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«СибГУТИ»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A6CDE" w:rsidRPr="001A6CDE" w:rsidRDefault="00835512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1A6CDE">
        <w:rPr>
          <w:rFonts w:ascii="Times New Roman" w:hAnsi="Times New Roman" w:cs="Times New Roman"/>
          <w:sz w:val="28"/>
          <w:szCs w:val="28"/>
        </w:rPr>
        <w:t>4</w:t>
      </w:r>
      <w:r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1A6CDE" w:rsidRPr="001A6CDE">
        <w:rPr>
          <w:rFonts w:ascii="Times New Roman" w:hAnsi="Times New Roman" w:cs="Times New Roman"/>
          <w:sz w:val="28"/>
          <w:szCs w:val="28"/>
        </w:rPr>
        <w:t>Исследование полупроводниковых диодов</w:t>
      </w:r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614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 группы</w:t>
      </w: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B27FAE" w:rsidRPr="00055614" w:rsidRDefault="00B27FAE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Афонин Артём</w:t>
      </w: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Бурдуковский Илья</w:t>
      </w: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Стояк Юрий</w:t>
      </w:r>
    </w:p>
    <w:p w:rsidR="00835512" w:rsidRPr="00055614" w:rsidRDefault="00835512" w:rsidP="0083551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835512" w:rsidRPr="00055614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:rsidR="00835512" w:rsidRDefault="00835512" w:rsidP="00835512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:rsidR="00835512" w:rsidRPr="00563678" w:rsidRDefault="00835512" w:rsidP="00835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6CDE" w:rsidRPr="001A6CDE" w:rsidRDefault="001A6CDE" w:rsidP="001A6CD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Лабораторная работа №4</w:t>
      </w:r>
    </w:p>
    <w:p w:rsidR="001A6CDE" w:rsidRDefault="001A6CDE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A6CDE">
        <w:rPr>
          <w:rFonts w:ascii="Times New Roman" w:hAnsi="Times New Roman" w:cs="Times New Roman"/>
          <w:sz w:val="28"/>
          <w:szCs w:val="28"/>
        </w:rPr>
        <w:t>Исследование полупроводниковых диодов</w:t>
      </w:r>
    </w:p>
    <w:p w:rsidR="001A6CDE" w:rsidRPr="001A6CDE" w:rsidRDefault="001A6CDE" w:rsidP="001A6CD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49424A" w:rsidRDefault="0049424A" w:rsidP="001163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:rsidR="0049424A" w:rsidRDefault="001A6CDE" w:rsidP="001163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устройство полупроводникового диода, физические процессы, происходящие в нём, характеристики, параметры, а также типы и применение полупроводниковых диодов</w:t>
      </w:r>
    </w:p>
    <w:p w:rsidR="00E52DAC" w:rsidRDefault="0049424A" w:rsidP="00E52DA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к лабораторной работе</w:t>
      </w:r>
    </w:p>
    <w:p w:rsidR="00E52DAC" w:rsidRPr="00E52DAC" w:rsidRDefault="00E52DAC" w:rsidP="00E52DAC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вольтамперные характеристики (ВАХ) диодов в прямом включении</w:t>
      </w:r>
    </w:p>
    <w:p w:rsidR="00E52DAC" w:rsidRDefault="00E52DAC" w:rsidP="00E52DAC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помощью соединительных проводников собрать схему для исследования ВАХ диодо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 прямом включении.</w:t>
      </w:r>
    </w:p>
    <w:p w:rsidR="00395D89" w:rsidRPr="00E52DAC" w:rsidRDefault="00E52DAC" w:rsidP="00E52D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E72B4A" wp14:editId="70749890">
            <wp:extent cx="5330106" cy="24098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692" cy="24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34" w:rsidRDefault="00E52DAC" w:rsidP="00E52DAC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0..1 В. Выбрать на графике по вертикальной оси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установит 0..10 мА. Выбрать на графике по горизонтальной оси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0..1 В.</w:t>
      </w:r>
    </w:p>
    <w:p w:rsidR="00E52DAC" w:rsidRPr="00E52DAC" w:rsidRDefault="00E52DAC" w:rsidP="00E52DAC">
      <w:pPr>
        <w:pStyle w:val="a3"/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2DAC" w:rsidRDefault="00E52DAC" w:rsidP="00E52DAC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вольтамперные характеристики германиевого и кремниевого диодов при прямом включении. Для этого плавно поворачивать ручку управления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по часовой стрелке до тех пор пока ток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не достигнет 10 мА. </w:t>
      </w:r>
    </w:p>
    <w:p w:rsidR="00E52DAC" w:rsidRDefault="00E52DAC" w:rsidP="00E52DAC">
      <w:pPr>
        <w:ind w:left="792"/>
        <w:rPr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Обе характеристики должны быть построены на одном графике. Для этого после снятия первой характеристики необходимо нажать кнопку сброса 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вставить следующий диод и повторить измерение характеристики. При необходимости следует увеличить диапазон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егулирования источника </w:t>
      </w: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до 0..2 В.</w:t>
      </w:r>
      <w:r w:rsidRPr="00E52DAC">
        <w:rPr>
          <w:shd w:val="clear" w:color="auto" w:fill="FFFFFF"/>
        </w:rPr>
        <w:t xml:space="preserve"> </w:t>
      </w:r>
    </w:p>
    <w:p w:rsidR="003F6734" w:rsidRPr="00E52DAC" w:rsidRDefault="00E52DAC" w:rsidP="00E52DAC">
      <w:pPr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781550" cy="3943350"/>
            <wp:effectExtent l="0" t="0" r="0" b="0"/>
            <wp:docPr id="3" name="Рисунок 3" descr="C:\Users\IliaB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liaB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512" w:rsidRDefault="00835512" w:rsidP="00116320">
      <w:pPr>
        <w:rPr>
          <w:shd w:val="clear" w:color="auto" w:fill="FFFFFF"/>
        </w:rPr>
      </w:pPr>
    </w:p>
    <w:p w:rsidR="003F6734" w:rsidRDefault="003F6734" w:rsidP="00EE67E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52DAC" w:rsidRPr="00E52DAC" w:rsidRDefault="00E52DAC" w:rsidP="00E52DAC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ВАХ диода при обратном включении</w:t>
      </w:r>
    </w:p>
    <w:p w:rsidR="00E52DAC" w:rsidRPr="00E52DAC" w:rsidRDefault="00E52DAC" w:rsidP="00E52DAC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2DAC" w:rsidRDefault="00E52DAC" w:rsidP="00E52DAC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для исследования ВАХ диода пр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обратном включении</w:t>
      </w:r>
      <w:r w:rsidRPr="00E52D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52DAC" w:rsidRPr="00E52DAC" w:rsidRDefault="00E52DAC" w:rsidP="00E52DA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BA65CE" wp14:editId="5050EAF3">
            <wp:extent cx="5486728" cy="2447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091" cy="245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E1" w:rsidRPr="00033EBA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-10..0В. Выбрать на графике по вертикальной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установить: нижняя граница графика -0,1 mА, верхняя граница 0 mA. Переключить измерительный шунт амперметра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измерения малого тока, для этого следует нажать на кнопку </w:t>
      </w:r>
      <w:r w:rsidRPr="00033E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mA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расположенную рядом со стрелочным индикатором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Выбрать по горизонтальной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установить диапазон: левая граница -10В, правая граница 0В.</w:t>
      </w:r>
    </w:p>
    <w:p w:rsidR="00835512" w:rsidRPr="00835512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Снять вольтамперные характеристики германиевого диода в обратном включении при комнатной и повышенной температурах. Для этого плавно поворачивать ручку управления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против часовой стрелки до тех пор, пока напряжение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достигнет -10В. Повышения температуры можно добиться прикосновением пальцев руки к корпусу диода на несколько секунд. Обе характеристики должны быть построены на одн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 графике (аналогично пункту 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1.3).</w:t>
      </w:r>
    </w:p>
    <w:p w:rsidR="002306FC" w:rsidRPr="00835512" w:rsidRDefault="00033EBA" w:rsidP="00033EB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81550" cy="3943350"/>
            <wp:effectExtent l="0" t="0" r="0" b="0"/>
            <wp:docPr id="6" name="Рисунок 6" descr="C:\Users\IliaB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liaB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D89" w:rsidRPr="008355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116320" w:rsidRDefault="00116320" w:rsidP="0011632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2C1B" w:rsidRPr="009355ED" w:rsidRDefault="00033EBA" w:rsidP="00033EB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вольтамперную характеристику стабилитрона при обратном включении</w:t>
      </w:r>
    </w:p>
    <w:p w:rsidR="00033EBA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для исследования ВАХ диода при обратном включении, как показано на рисунке 4, установить стабилитрон.</w:t>
      </w:r>
    </w:p>
    <w:p w:rsidR="00033EBA" w:rsidRPr="00033EBA" w:rsidRDefault="00033EBA" w:rsidP="00033EBA">
      <w:pPr>
        <w:pStyle w:val="a3"/>
        <w:ind w:left="79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33EBA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диапазон регулирования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-10..0 В. Выбрать на графике по вертикальной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диапазон установить: нижняя граница графика -10 мА, верхняя граница 0 мА. Переключить измерительный шунт амперметра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mA1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для измерения большого тока, для этого нажать на кнопку </w:t>
      </w:r>
      <w:r w:rsidRPr="00033EB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mkA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Выбрать по горизонтальной оси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установить диапазон: левая гр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аница -10 В, правая граница 0 В.</w:t>
      </w:r>
    </w:p>
    <w:p w:rsidR="00033EBA" w:rsidRPr="00033EBA" w:rsidRDefault="00033EBA" w:rsidP="00033E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33EBA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Снять ВАХ стабилитрона при обратном включении. Для этого плавно поворачивать ручку управления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против часовой стрелки, до тех пор пока ток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мА1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не достигнет -10 мА. На графике должен быть четко виден пробой стабилитрона.</w:t>
      </w:r>
    </w:p>
    <w:p w:rsidR="00033EBA" w:rsidRPr="00033EBA" w:rsidRDefault="00033EBA" w:rsidP="00033EBA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33EBA" w:rsidRPr="00033EBA" w:rsidRDefault="00033EBA" w:rsidP="00033EBA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76.5pt;height:310.5pt">
            <v:imagedata r:id="rId11" o:title="3"/>
          </v:shape>
        </w:pict>
      </w:r>
    </w:p>
    <w:p w:rsidR="00033EBA" w:rsidRPr="00033EBA" w:rsidRDefault="00033EBA" w:rsidP="00033EBA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Исследовать однополупериодный выпрямитель</w:t>
      </w:r>
    </w:p>
    <w:p w:rsidR="00033EBA" w:rsidRPr="00033EBA" w:rsidRDefault="00033EBA" w:rsidP="00033EBA">
      <w:pPr>
        <w:pStyle w:val="a3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F6CDE" w:rsidRPr="00033EBA" w:rsidRDefault="00033EBA" w:rsidP="00033EBA">
      <w:pPr>
        <w:pStyle w:val="a3"/>
        <w:numPr>
          <w:ilvl w:val="1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Собрать схему исследования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однополупериодного выпрямителя.</w:t>
      </w:r>
    </w:p>
    <w:p w:rsidR="00AF6CDE" w:rsidRPr="00033EBA" w:rsidRDefault="00033EBA" w:rsidP="00033EB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6D57F67" wp14:editId="3A7E23D8">
            <wp:extent cx="5972175" cy="2690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137" cy="269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DE" w:rsidRPr="00033EBA" w:rsidRDefault="00033EBA" w:rsidP="00033E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Установить графопостроитель в режим временных характеристик. Выбрать для верхнего графика прибор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для нижнего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V2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Диапазон установить -10..10 В. установить амплитуду источника </w:t>
      </w:r>
      <w:r w:rsidRPr="00033E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E1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постоянную составляющую 0 В. После получения осциллограммы остановить процесс измерения нажав кнопку </w:t>
      </w:r>
      <w:r w:rsidRPr="00033EBA">
        <w:rPr>
          <w:b/>
          <w:sz w:val="32"/>
          <w:szCs w:val="32"/>
          <w:shd w:val="clear" w:color="auto" w:fill="FFFFFF"/>
        </w:rPr>
        <w:t>||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Сохранить осциллограмму.</w:t>
      </w:r>
    </w:p>
    <w:p w:rsid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</w:p>
    <w:p w:rsidR="00AF6CDE" w:rsidRPr="00AF6CDE" w:rsidRDefault="00AF6CDE" w:rsidP="00AF6CDE">
      <w:pPr>
        <w:pStyle w:val="a3"/>
        <w:rPr>
          <w:rFonts w:ascii="Times New Roman" w:hAnsi="Times New Roman" w:cs="Times New Roman"/>
          <w:sz w:val="28"/>
        </w:rPr>
      </w:pPr>
    </w:p>
    <w:p w:rsidR="00C50D7D" w:rsidRDefault="00033EBA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pict>
          <v:shape id="_x0000_i1053" type="#_x0000_t75" style="width:376.5pt;height:165pt">
            <v:imagedata r:id="rId13" o:title="3.1"/>
          </v:shape>
        </w:pic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81550" cy="2095500"/>
            <wp:effectExtent l="0" t="0" r="0" b="0"/>
            <wp:docPr id="10" name="Рисунок 10" descr="C:\Users\IliaB\AppData\Local\Microsoft\Windows\INetCache\Content.Word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IliaB\AppData\Local\Microsoft\Windows\INetCache\Content.Word\3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BA" w:rsidRPr="00033EBA" w:rsidRDefault="00033EBA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Осциллограмма выпрямителя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(германий)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Прямая полярность диода.</w:t>
      </w:r>
    </w:p>
    <w:p w:rsidR="00C50D7D" w:rsidRDefault="00033EBA" w:rsidP="00033EBA">
      <w:pPr>
        <w:jc w:val="center"/>
        <w:rPr>
          <w:rFonts w:ascii="Times New Roman" w:hAnsi="Times New Roman" w:cs="Times New Roman"/>
          <w:sz w:val="28"/>
          <w:vertAlign w:val="subscript"/>
        </w:rPr>
      </w:pPr>
      <w:r>
        <w:rPr>
          <w:rFonts w:ascii="Times New Roman" w:hAnsi="Times New Roman" w:cs="Times New Roman"/>
          <w:sz w:val="28"/>
          <w:vertAlign w:val="subscript"/>
        </w:rPr>
        <w:pict>
          <v:shape id="_x0000_i1059" type="#_x0000_t75" style="width:376.5pt;height:165pt">
            <v:imagedata r:id="rId15" o:title="3.1-крем"/>
          </v:shape>
        </w:pict>
      </w:r>
      <w:r>
        <w:rPr>
          <w:rFonts w:ascii="Times New Roman" w:hAnsi="Times New Roman" w:cs="Times New Roman"/>
          <w:noProof/>
          <w:sz w:val="28"/>
          <w:vertAlign w:val="subscript"/>
          <w:lang w:eastAsia="ru-RU"/>
        </w:rPr>
        <w:drawing>
          <wp:inline distT="0" distB="0" distL="0" distR="0">
            <wp:extent cx="4781550" cy="2095500"/>
            <wp:effectExtent l="0" t="0" r="0" b="0"/>
            <wp:docPr id="11" name="Рисунок 11" descr="C:\Users\IliaB\AppData\Local\Microsoft\Windows\INetCache\Content.Word\3,2-кр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IliaB\AppData\Local\Microsoft\Windows\INetCache\Content.Word\3,2-крем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EBA" w:rsidRPr="00033EBA" w:rsidRDefault="00033EBA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Осциллограмма выпрямителя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(крем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ний)</w:t>
      </w:r>
      <w:r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Прямая полярность диода.</w:t>
      </w:r>
    </w:p>
    <w:p w:rsidR="00033EBA" w:rsidRPr="00033EBA" w:rsidRDefault="00033EBA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85FE4" w:rsidRDefault="00785FE4" w:rsidP="00785FE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Повторить пункт 4.1</w:t>
      </w:r>
      <w:r w:rsidR="00033EBA" w:rsidRPr="00033EB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изменив полярность включения диода. Сохранить осциллограмму.</w:t>
      </w:r>
    </w:p>
    <w:p w:rsidR="00C50D7D" w:rsidRDefault="00785FE4" w:rsidP="00033EB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781550" cy="2095500"/>
            <wp:effectExtent l="0" t="0" r="0" b="0"/>
            <wp:docPr id="12" name="Рисунок 12" descr="C:\Users\IliaB\AppData\Local\Microsoft\Windows\INetCache\Content.Word\4,1-кр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IliaB\AppData\Local\Microsoft\Windows\INetCache\Content.Word\4,1-крем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 id="_x0000_i1066" type="#_x0000_t75" style="width:376.5pt;height:165pt">
            <v:imagedata r:id="rId18" o:title="4,2-крем"/>
          </v:shape>
        </w:pict>
      </w:r>
    </w:p>
    <w:p w:rsidR="00785FE4" w:rsidRPr="00033EBA" w:rsidRDefault="00785FE4" w:rsidP="00785FE4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85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Осциллограмма выпрямителя</w:t>
      </w:r>
      <w:bookmarkStart w:id="0" w:name="_GoBack"/>
      <w:bookmarkEnd w:id="0"/>
      <w:r w:rsidRPr="00785F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Обратная полярность диода.</w:t>
      </w:r>
    </w:p>
    <w:p w:rsidR="00835512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p w:rsidR="00785FE4" w:rsidRDefault="00835512" w:rsidP="00785FE4">
      <w:pPr>
        <w:rPr>
          <w:rFonts w:ascii="Times New Roman" w:hAnsi="Times New Roman" w:cs="Times New Roman"/>
          <w:sz w:val="28"/>
        </w:rPr>
      </w:pPr>
      <w:r w:rsidRPr="00835512">
        <w:rPr>
          <w:rFonts w:ascii="Times New Roman" w:hAnsi="Times New Roman" w:cs="Times New Roman"/>
          <w:sz w:val="28"/>
        </w:rPr>
        <w:t xml:space="preserve">Вывод: </w:t>
      </w:r>
      <w:r w:rsidR="00785FE4">
        <w:rPr>
          <w:rFonts w:ascii="Times New Roman" w:hAnsi="Times New Roman" w:cs="Times New Roman"/>
          <w:sz w:val="28"/>
        </w:rPr>
        <w:t>Изучили</w:t>
      </w:r>
      <w:r w:rsidR="00785FE4">
        <w:rPr>
          <w:rFonts w:ascii="Times New Roman" w:hAnsi="Times New Roman" w:cs="Times New Roman"/>
          <w:sz w:val="28"/>
        </w:rPr>
        <w:t xml:space="preserve"> устройство полупроводникового диода, физические процессы, происходящие в нём, характеристики, параметры, а также типы и применение полупроводниковых диодов</w:t>
      </w:r>
      <w:r w:rsidR="00785FE4">
        <w:rPr>
          <w:rFonts w:ascii="Times New Roman" w:hAnsi="Times New Roman" w:cs="Times New Roman"/>
          <w:sz w:val="28"/>
        </w:rPr>
        <w:t>.</w:t>
      </w:r>
    </w:p>
    <w:p w:rsidR="00835512" w:rsidRDefault="00835512" w:rsidP="00835512">
      <w:pPr>
        <w:rPr>
          <w:rFonts w:ascii="Times New Roman" w:hAnsi="Times New Roman" w:cs="Times New Roman"/>
          <w:sz w:val="28"/>
        </w:rPr>
      </w:pPr>
    </w:p>
    <w:p w:rsidR="00835512" w:rsidRPr="00AF6CDE" w:rsidRDefault="00835512" w:rsidP="00C50D7D">
      <w:pPr>
        <w:rPr>
          <w:rFonts w:ascii="Times New Roman" w:hAnsi="Times New Roman" w:cs="Times New Roman"/>
          <w:sz w:val="28"/>
          <w:vertAlign w:val="subscript"/>
        </w:rPr>
      </w:pPr>
    </w:p>
    <w:sectPr w:rsidR="00835512" w:rsidRPr="00AF6CDE" w:rsidSect="00E52D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513" w:rsidRDefault="00E17513" w:rsidP="00835512">
      <w:pPr>
        <w:spacing w:after="0" w:line="240" w:lineRule="auto"/>
      </w:pPr>
      <w:r>
        <w:separator/>
      </w:r>
    </w:p>
  </w:endnote>
  <w:endnote w:type="continuationSeparator" w:id="0">
    <w:p w:rsidR="00E17513" w:rsidRDefault="00E17513" w:rsidP="0083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513" w:rsidRDefault="00E17513" w:rsidP="00835512">
      <w:pPr>
        <w:spacing w:after="0" w:line="240" w:lineRule="auto"/>
      </w:pPr>
      <w:r>
        <w:separator/>
      </w:r>
    </w:p>
  </w:footnote>
  <w:footnote w:type="continuationSeparator" w:id="0">
    <w:p w:rsidR="00E17513" w:rsidRDefault="00E17513" w:rsidP="0083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55523"/>
    <w:multiLevelType w:val="hybridMultilevel"/>
    <w:tmpl w:val="29BC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B1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59258B"/>
    <w:multiLevelType w:val="hybridMultilevel"/>
    <w:tmpl w:val="64AA6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193"/>
    <w:rsid w:val="00013EC8"/>
    <w:rsid w:val="00033EBA"/>
    <w:rsid w:val="00116320"/>
    <w:rsid w:val="001A6CDE"/>
    <w:rsid w:val="00222D24"/>
    <w:rsid w:val="002306FC"/>
    <w:rsid w:val="003551F9"/>
    <w:rsid w:val="00395D89"/>
    <w:rsid w:val="003F6734"/>
    <w:rsid w:val="0049424A"/>
    <w:rsid w:val="00520C34"/>
    <w:rsid w:val="00582FF4"/>
    <w:rsid w:val="00765659"/>
    <w:rsid w:val="00785FE4"/>
    <w:rsid w:val="007D2193"/>
    <w:rsid w:val="00835512"/>
    <w:rsid w:val="008F3D2E"/>
    <w:rsid w:val="009355ED"/>
    <w:rsid w:val="009C32EA"/>
    <w:rsid w:val="00A3006B"/>
    <w:rsid w:val="00AA4450"/>
    <w:rsid w:val="00AB31E6"/>
    <w:rsid w:val="00AF6CDE"/>
    <w:rsid w:val="00B27FAE"/>
    <w:rsid w:val="00C50D7D"/>
    <w:rsid w:val="00E17513"/>
    <w:rsid w:val="00E52DAC"/>
    <w:rsid w:val="00EE67E1"/>
    <w:rsid w:val="00F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B2D7A"/>
  <w15:chartTrackingRefBased/>
  <w15:docId w15:val="{B5DDDE48-5DA2-4670-B0C3-FCDD65B9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6C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450"/>
    <w:pPr>
      <w:ind w:left="720"/>
      <w:contextualSpacing/>
    </w:pPr>
  </w:style>
  <w:style w:type="paragraph" w:customStyle="1" w:styleId="Standard">
    <w:name w:val="Standard"/>
    <w:rsid w:val="008355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5512"/>
  </w:style>
  <w:style w:type="paragraph" w:styleId="a6">
    <w:name w:val="footer"/>
    <w:basedOn w:val="a"/>
    <w:link w:val="a7"/>
    <w:uiPriority w:val="99"/>
    <w:unhideWhenUsed/>
    <w:rsid w:val="00835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5512"/>
  </w:style>
  <w:style w:type="character" w:customStyle="1" w:styleId="10">
    <w:name w:val="Заголовок 1 Знак"/>
    <w:basedOn w:val="a0"/>
    <w:link w:val="1"/>
    <w:uiPriority w:val="9"/>
    <w:rsid w:val="001A6C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E52DAC"/>
    <w:rPr>
      <w:b/>
      <w:bCs/>
    </w:rPr>
  </w:style>
  <w:style w:type="paragraph" w:styleId="a9">
    <w:name w:val="Normal (Web)"/>
    <w:basedOn w:val="a"/>
    <w:uiPriority w:val="99"/>
    <w:semiHidden/>
    <w:unhideWhenUsed/>
    <w:rsid w:val="00033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2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Ilia.Burdukovskiy@gmail.com</cp:lastModifiedBy>
  <cp:revision>4</cp:revision>
  <dcterms:created xsi:type="dcterms:W3CDTF">2019-11-08T12:33:00Z</dcterms:created>
  <dcterms:modified xsi:type="dcterms:W3CDTF">2019-11-08T12:57:00Z</dcterms:modified>
</cp:coreProperties>
</file>