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BB86A" w14:textId="77777777" w:rsidR="008C3E8E" w:rsidRDefault="00411479" w:rsidP="00AA4D4A">
      <w:pPr>
        <w:pStyle w:val="a6"/>
        <w:jc w:val="center"/>
        <w:rPr>
          <w:sz w:val="28"/>
        </w:rPr>
      </w:pPr>
      <w:r>
        <w:rPr>
          <w:sz w:val="28"/>
        </w:rPr>
        <w:t>Министерство связи и массовых коммуникаций Российской Федерации</w:t>
      </w:r>
    </w:p>
    <w:p w14:paraId="390EA881" w14:textId="77777777" w:rsidR="008C3E8E" w:rsidRDefault="008C3E8E" w:rsidP="00AA4D4A">
      <w:pPr>
        <w:jc w:val="center"/>
        <w:rPr>
          <w:sz w:val="22"/>
        </w:rPr>
      </w:pPr>
    </w:p>
    <w:p w14:paraId="02632938" w14:textId="77777777" w:rsidR="008C3E8E" w:rsidRDefault="00411479" w:rsidP="00AA4D4A">
      <w:pPr>
        <w:pStyle w:val="22"/>
        <w:jc w:val="center"/>
        <w:rPr>
          <w:sz w:val="28"/>
        </w:rPr>
      </w:pPr>
      <w:r>
        <w:rPr>
          <w:sz w:val="28"/>
        </w:rPr>
        <w:t>Сибирский государственный университет телекоммуникаций и информатики</w:t>
      </w:r>
    </w:p>
    <w:p w14:paraId="31310058" w14:textId="77777777" w:rsidR="008C3E8E" w:rsidRDefault="008C3E8E">
      <w:pPr>
        <w:jc w:val="center"/>
        <w:rPr>
          <w:b/>
          <w:sz w:val="32"/>
        </w:rPr>
      </w:pPr>
    </w:p>
    <w:p w14:paraId="3FE6EFE3" w14:textId="77777777" w:rsidR="008C3E8E" w:rsidRDefault="008C3E8E">
      <w:pPr>
        <w:jc w:val="center"/>
        <w:rPr>
          <w:b/>
          <w:sz w:val="28"/>
        </w:rPr>
      </w:pPr>
    </w:p>
    <w:p w14:paraId="198D9FA0" w14:textId="77777777" w:rsidR="008C3E8E" w:rsidRDefault="008C3E8E">
      <w:pPr>
        <w:jc w:val="center"/>
        <w:rPr>
          <w:b/>
          <w:sz w:val="28"/>
        </w:rPr>
      </w:pPr>
    </w:p>
    <w:p w14:paraId="69316D87" w14:textId="77777777" w:rsidR="008C3E8E" w:rsidRDefault="008C3E8E">
      <w:pPr>
        <w:jc w:val="center"/>
        <w:rPr>
          <w:b/>
          <w:sz w:val="28"/>
        </w:rPr>
      </w:pPr>
    </w:p>
    <w:p w14:paraId="2843BAEC" w14:textId="77777777" w:rsidR="008C3E8E" w:rsidRDefault="008C3E8E">
      <w:pPr>
        <w:jc w:val="center"/>
        <w:rPr>
          <w:b/>
          <w:sz w:val="28"/>
        </w:rPr>
      </w:pPr>
    </w:p>
    <w:p w14:paraId="4966B245" w14:textId="77777777" w:rsidR="008C3E8E" w:rsidRDefault="008C3E8E">
      <w:pPr>
        <w:jc w:val="center"/>
        <w:rPr>
          <w:b/>
          <w:sz w:val="28"/>
        </w:rPr>
      </w:pPr>
    </w:p>
    <w:p w14:paraId="03D1E64C" w14:textId="77777777" w:rsidR="008C3E8E" w:rsidRDefault="008C3E8E">
      <w:pPr>
        <w:jc w:val="center"/>
        <w:rPr>
          <w:b/>
          <w:sz w:val="28"/>
        </w:rPr>
      </w:pPr>
    </w:p>
    <w:p w14:paraId="267CB44C" w14:textId="77777777" w:rsidR="008C3E8E" w:rsidRDefault="008C3E8E">
      <w:pPr>
        <w:jc w:val="center"/>
        <w:rPr>
          <w:b/>
          <w:sz w:val="28"/>
        </w:rPr>
      </w:pPr>
    </w:p>
    <w:p w14:paraId="191D946A" w14:textId="77777777" w:rsidR="008C3E8E" w:rsidRDefault="008C3E8E">
      <w:pPr>
        <w:jc w:val="center"/>
        <w:rPr>
          <w:b/>
          <w:sz w:val="28"/>
        </w:rPr>
      </w:pPr>
    </w:p>
    <w:p w14:paraId="1ED360F4" w14:textId="77777777" w:rsidR="008C3E8E" w:rsidRDefault="008C3E8E">
      <w:pPr>
        <w:jc w:val="center"/>
        <w:rPr>
          <w:b/>
          <w:sz w:val="28"/>
        </w:rPr>
      </w:pPr>
    </w:p>
    <w:p w14:paraId="2E3B3E31" w14:textId="77777777" w:rsidR="008C3E8E" w:rsidRDefault="008C3E8E">
      <w:pPr>
        <w:jc w:val="center"/>
        <w:rPr>
          <w:b/>
          <w:sz w:val="28"/>
        </w:rPr>
      </w:pPr>
    </w:p>
    <w:p w14:paraId="31CDB791" w14:textId="2B6348F0" w:rsidR="008C3E8E" w:rsidRPr="00A516D8" w:rsidRDefault="00411479">
      <w:pPr>
        <w:pStyle w:val="1"/>
        <w:jc w:val="center"/>
        <w:rPr>
          <w:rFonts w:ascii="Times New Roman" w:hAnsi="Times New Roman" w:cs="Times New Roman"/>
          <w:b w:val="0"/>
        </w:rPr>
      </w:pPr>
      <w:r w:rsidRPr="00D376AB">
        <w:rPr>
          <w:rFonts w:ascii="Times New Roman" w:hAnsi="Times New Roman" w:cs="Times New Roman"/>
          <w:b w:val="0"/>
        </w:rPr>
        <w:t xml:space="preserve">Лабораторная работа № </w:t>
      </w:r>
      <w:r w:rsidR="00A516D8" w:rsidRPr="00A516D8">
        <w:rPr>
          <w:rFonts w:ascii="Times New Roman" w:hAnsi="Times New Roman" w:cs="Times New Roman"/>
          <w:b w:val="0"/>
        </w:rPr>
        <w:t>6</w:t>
      </w:r>
    </w:p>
    <w:p w14:paraId="3C080061" w14:textId="394BA09F" w:rsidR="008C3E8E" w:rsidRPr="00D376AB" w:rsidRDefault="00411479">
      <w:pPr>
        <w:pStyle w:val="1"/>
        <w:jc w:val="center"/>
        <w:rPr>
          <w:rFonts w:ascii="Times New Roman" w:hAnsi="Times New Roman" w:cs="Times New Roman"/>
          <w:b w:val="0"/>
        </w:rPr>
      </w:pPr>
      <w:r w:rsidRPr="00D376AB">
        <w:rPr>
          <w:rFonts w:ascii="Times New Roman" w:hAnsi="Times New Roman" w:cs="Times New Roman"/>
          <w:b w:val="0"/>
        </w:rPr>
        <w:t>«</w:t>
      </w:r>
      <w:r w:rsidR="00AA3AE1" w:rsidRPr="00AA3AE1">
        <w:rPr>
          <w:rFonts w:ascii="Times New Roman" w:hAnsi="Times New Roman" w:cs="Times New Roman"/>
          <w:b w:val="0"/>
        </w:rPr>
        <w:t>Исследование двоичных счетчиков</w:t>
      </w:r>
      <w:r w:rsidRPr="00D376AB">
        <w:rPr>
          <w:rFonts w:ascii="Times New Roman" w:hAnsi="Times New Roman" w:cs="Times New Roman"/>
          <w:b w:val="0"/>
        </w:rPr>
        <w:t>»</w:t>
      </w:r>
    </w:p>
    <w:p w14:paraId="1A0366C0" w14:textId="77777777" w:rsidR="008C3E8E" w:rsidRDefault="00411479">
      <w:pPr>
        <w:pStyle w:val="1"/>
        <w:rPr>
          <w:sz w:val="28"/>
        </w:rPr>
      </w:pPr>
      <w:r>
        <w:t xml:space="preserve">                             </w:t>
      </w:r>
    </w:p>
    <w:p w14:paraId="0F89A19B" w14:textId="77777777" w:rsidR="008C3E8E" w:rsidRDefault="00411479">
      <w:r>
        <w:t xml:space="preserve">                                   </w:t>
      </w:r>
    </w:p>
    <w:p w14:paraId="2E096039" w14:textId="77777777" w:rsidR="008C3E8E" w:rsidRDefault="008C3E8E">
      <w:pPr>
        <w:jc w:val="center"/>
        <w:rPr>
          <w:b/>
          <w:sz w:val="28"/>
        </w:rPr>
      </w:pPr>
    </w:p>
    <w:p w14:paraId="38BD24ED" w14:textId="77777777" w:rsidR="008C3E8E" w:rsidRDefault="008C3E8E">
      <w:pPr>
        <w:jc w:val="center"/>
        <w:rPr>
          <w:b/>
          <w:sz w:val="32"/>
        </w:rPr>
      </w:pPr>
    </w:p>
    <w:p w14:paraId="4B3E771B" w14:textId="77777777" w:rsidR="008C3E8E" w:rsidRDefault="008C3E8E">
      <w:pPr>
        <w:jc w:val="center"/>
        <w:rPr>
          <w:b/>
          <w:sz w:val="32"/>
        </w:rPr>
      </w:pPr>
    </w:p>
    <w:p w14:paraId="366C2CF0" w14:textId="77777777" w:rsidR="008C3E8E" w:rsidRDefault="008C3E8E">
      <w:pPr>
        <w:jc w:val="center"/>
        <w:rPr>
          <w:b/>
          <w:sz w:val="32"/>
        </w:rPr>
      </w:pPr>
    </w:p>
    <w:p w14:paraId="6F04BCC4" w14:textId="77777777" w:rsidR="008C3E8E" w:rsidRDefault="008C3E8E">
      <w:pPr>
        <w:jc w:val="right"/>
        <w:rPr>
          <w:b/>
          <w:sz w:val="32"/>
        </w:rPr>
      </w:pPr>
    </w:p>
    <w:p w14:paraId="23CA9348" w14:textId="77777777" w:rsidR="008C3E8E" w:rsidRDefault="00411479">
      <w:pPr>
        <w:ind w:firstLine="4678"/>
        <w:jc w:val="right"/>
        <w:rPr>
          <w:sz w:val="28"/>
        </w:rPr>
      </w:pPr>
      <w:r>
        <w:rPr>
          <w:sz w:val="28"/>
        </w:rPr>
        <w:t xml:space="preserve">Выполнил: </w:t>
      </w:r>
    </w:p>
    <w:p w14:paraId="2D80F02C" w14:textId="342236F1" w:rsidR="008C3E8E" w:rsidRPr="00143DD7" w:rsidRDefault="000C0695" w:rsidP="00143DD7">
      <w:pPr>
        <w:ind w:firstLine="4678"/>
        <w:jc w:val="right"/>
        <w:rPr>
          <w:sz w:val="28"/>
        </w:rPr>
      </w:pPr>
      <w:r>
        <w:rPr>
          <w:sz w:val="28"/>
        </w:rPr>
        <w:t>Студенты групп ИП-813</w:t>
      </w:r>
    </w:p>
    <w:p w14:paraId="468A989B" w14:textId="06518395" w:rsidR="008C3E8E" w:rsidRDefault="00E03785">
      <w:pPr>
        <w:jc w:val="right"/>
        <w:rPr>
          <w:sz w:val="28"/>
        </w:rPr>
      </w:pPr>
      <w:r>
        <w:rPr>
          <w:sz w:val="28"/>
        </w:rPr>
        <w:t>Афонин Артём</w:t>
      </w:r>
    </w:p>
    <w:p w14:paraId="003195B1" w14:textId="300061BD" w:rsidR="00E03785" w:rsidRDefault="00E03785">
      <w:pPr>
        <w:jc w:val="right"/>
        <w:rPr>
          <w:sz w:val="28"/>
        </w:rPr>
      </w:pPr>
      <w:r>
        <w:rPr>
          <w:sz w:val="28"/>
        </w:rPr>
        <w:t>Бурдуковский Илья</w:t>
      </w:r>
    </w:p>
    <w:p w14:paraId="4E0D5D3B" w14:textId="067ABBC8" w:rsidR="008C3E8E" w:rsidRDefault="00E03785" w:rsidP="00E03785">
      <w:pPr>
        <w:jc w:val="right"/>
        <w:rPr>
          <w:sz w:val="28"/>
        </w:rPr>
      </w:pPr>
      <w:r w:rsidRPr="00E03785">
        <w:rPr>
          <w:sz w:val="28"/>
        </w:rPr>
        <w:t>Стояк Юра</w:t>
      </w:r>
      <w:r w:rsidR="00411479" w:rsidRPr="00E03785">
        <w:rPr>
          <w:sz w:val="28"/>
        </w:rPr>
        <w:t xml:space="preserve">     </w:t>
      </w:r>
    </w:p>
    <w:p w14:paraId="71BE81FD" w14:textId="77777777" w:rsidR="008C3E8E" w:rsidRDefault="008C3E8E">
      <w:pPr>
        <w:ind w:firstLine="4678"/>
        <w:jc w:val="right"/>
        <w:rPr>
          <w:sz w:val="28"/>
        </w:rPr>
      </w:pPr>
    </w:p>
    <w:p w14:paraId="348DB3C8" w14:textId="77777777" w:rsidR="008C3E8E" w:rsidRDefault="008C3E8E">
      <w:pPr>
        <w:ind w:firstLine="4678"/>
        <w:jc w:val="right"/>
        <w:rPr>
          <w:sz w:val="28"/>
        </w:rPr>
      </w:pPr>
    </w:p>
    <w:p w14:paraId="3B36D6A6" w14:textId="77777777" w:rsidR="001E4088" w:rsidRDefault="001E4088">
      <w:pPr>
        <w:ind w:firstLine="4678"/>
        <w:jc w:val="right"/>
        <w:rPr>
          <w:sz w:val="28"/>
        </w:rPr>
      </w:pPr>
    </w:p>
    <w:p w14:paraId="41D573B9" w14:textId="77777777" w:rsidR="001E4088" w:rsidRDefault="001E4088">
      <w:pPr>
        <w:ind w:firstLine="4678"/>
        <w:jc w:val="right"/>
        <w:rPr>
          <w:sz w:val="28"/>
        </w:rPr>
      </w:pPr>
    </w:p>
    <w:p w14:paraId="34C55CBF" w14:textId="77777777" w:rsidR="008C3E8E" w:rsidRDefault="00411479">
      <w:pPr>
        <w:ind w:firstLine="4678"/>
        <w:jc w:val="right"/>
        <w:rPr>
          <w:sz w:val="28"/>
        </w:rPr>
      </w:pPr>
      <w:r>
        <w:rPr>
          <w:sz w:val="28"/>
        </w:rPr>
        <w:t xml:space="preserve">Проверил: </w:t>
      </w:r>
    </w:p>
    <w:p w14:paraId="1283CB61" w14:textId="77777777" w:rsidR="008C3E8E" w:rsidRDefault="00411479">
      <w:pPr>
        <w:ind w:firstLine="4678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Старший преподаватель </w:t>
      </w:r>
    </w:p>
    <w:p w14:paraId="651E005C" w14:textId="250F1511" w:rsidR="008C3E8E" w:rsidRDefault="00D22E65" w:rsidP="00143DD7">
      <w:pPr>
        <w:jc w:val="right"/>
      </w:pPr>
      <w:r w:rsidRPr="00D22E65">
        <w:rPr>
          <w:color w:val="000000"/>
          <w:sz w:val="28"/>
        </w:rPr>
        <w:t>Коновалов Антон Сергеевич</w:t>
      </w:r>
      <w:bookmarkStart w:id="0" w:name="_GoBack"/>
      <w:bookmarkEnd w:id="0"/>
    </w:p>
    <w:p w14:paraId="4B00A522" w14:textId="77777777" w:rsidR="008C3E8E" w:rsidRDefault="008C3E8E"/>
    <w:p w14:paraId="72CBEFC7" w14:textId="77777777" w:rsidR="008C3E8E" w:rsidRPr="00D376AB" w:rsidRDefault="008C3E8E">
      <w:pPr>
        <w:rPr>
          <w:i/>
          <w:sz w:val="28"/>
        </w:rPr>
      </w:pPr>
    </w:p>
    <w:p w14:paraId="14BA8AC0" w14:textId="77777777" w:rsidR="008C3E8E" w:rsidRPr="00D376AB" w:rsidRDefault="008C3E8E"/>
    <w:p w14:paraId="53699920" w14:textId="77777777" w:rsidR="008C3E8E" w:rsidRDefault="008C3E8E">
      <w:pPr>
        <w:rPr>
          <w:sz w:val="28"/>
        </w:rPr>
      </w:pPr>
    </w:p>
    <w:p w14:paraId="1524555E" w14:textId="77777777" w:rsidR="00D376AB" w:rsidRDefault="00D376AB">
      <w:pPr>
        <w:rPr>
          <w:sz w:val="28"/>
        </w:rPr>
      </w:pPr>
    </w:p>
    <w:p w14:paraId="745BF051" w14:textId="6659435A" w:rsidR="00D376AB" w:rsidRDefault="00D376AB" w:rsidP="00782C01">
      <w:pPr>
        <w:rPr>
          <w:sz w:val="28"/>
        </w:rPr>
      </w:pPr>
      <w:r>
        <w:rPr>
          <w:sz w:val="28"/>
        </w:rPr>
        <w:br w:type="page"/>
      </w:r>
    </w:p>
    <w:p w14:paraId="061F4CBD" w14:textId="77777777" w:rsidR="008C3E8E" w:rsidRDefault="008C3E8E">
      <w:pPr>
        <w:jc w:val="center"/>
      </w:pPr>
    </w:p>
    <w:p w14:paraId="79CFA521" w14:textId="77777777" w:rsidR="008C3E8E" w:rsidRPr="00DE11CD" w:rsidRDefault="00411479">
      <w:pPr>
        <w:ind w:firstLine="708"/>
        <w:jc w:val="both"/>
        <w:rPr>
          <w:b/>
          <w:bCs/>
        </w:rPr>
      </w:pPr>
      <w:r w:rsidRPr="00DE11CD">
        <w:rPr>
          <w:b/>
          <w:bCs/>
        </w:rPr>
        <w:t>1. Цель работы</w:t>
      </w:r>
    </w:p>
    <w:p w14:paraId="2CE0BBD8" w14:textId="77777777" w:rsidR="00383084" w:rsidRPr="00AF455C" w:rsidRDefault="00383084" w:rsidP="00F735A7">
      <w:pPr>
        <w:pStyle w:val="a6"/>
        <w:ind w:firstLine="708"/>
        <w:rPr>
          <w:sz w:val="28"/>
          <w:szCs w:val="28"/>
        </w:rPr>
      </w:pPr>
      <w:r w:rsidRPr="00AF455C">
        <w:rPr>
          <w:sz w:val="28"/>
          <w:szCs w:val="28"/>
        </w:rPr>
        <w:t>Целью работы является изучение универсального двоичного счётчика и приобретение навыков в построении и экспериментальном исследовании счётчиков.</w:t>
      </w:r>
    </w:p>
    <w:p w14:paraId="31862DF7" w14:textId="1772DEF9" w:rsidR="00D53D3D" w:rsidRPr="00AF455C" w:rsidRDefault="0053762E" w:rsidP="00F735A7">
      <w:pPr>
        <w:pStyle w:val="a6"/>
        <w:ind w:firstLine="708"/>
        <w:rPr>
          <w:b/>
          <w:bCs/>
          <w:sz w:val="28"/>
          <w:szCs w:val="28"/>
        </w:rPr>
      </w:pPr>
      <w:r w:rsidRPr="00AF455C">
        <w:rPr>
          <w:b/>
          <w:bCs/>
          <w:sz w:val="28"/>
          <w:szCs w:val="28"/>
        </w:rPr>
        <w:t>2. Выполнение работы</w:t>
      </w:r>
    </w:p>
    <w:p w14:paraId="6BF18D1B" w14:textId="297E0D29" w:rsidR="001878A1" w:rsidRPr="00AF455C" w:rsidRDefault="00DE11CD" w:rsidP="00FE177F">
      <w:pPr>
        <w:pStyle w:val="a6"/>
        <w:ind w:firstLine="708"/>
        <w:rPr>
          <w:sz w:val="28"/>
          <w:szCs w:val="28"/>
        </w:rPr>
      </w:pPr>
      <w:r w:rsidRPr="00AF455C">
        <w:rPr>
          <w:sz w:val="28"/>
          <w:szCs w:val="28"/>
        </w:rPr>
        <w:t>2</w:t>
      </w:r>
      <w:r w:rsidR="001878A1" w:rsidRPr="00AF455C">
        <w:rPr>
          <w:sz w:val="28"/>
          <w:szCs w:val="28"/>
        </w:rPr>
        <w:t>.1 Исследование параллельного регистра</w:t>
      </w:r>
    </w:p>
    <w:p w14:paraId="5874E629" w14:textId="72832C92" w:rsidR="00A96BA7" w:rsidRPr="00AF455C" w:rsidRDefault="00DE11CD" w:rsidP="00A96BA7">
      <w:pPr>
        <w:pStyle w:val="a6"/>
        <w:ind w:firstLine="708"/>
        <w:rPr>
          <w:sz w:val="28"/>
          <w:szCs w:val="28"/>
        </w:rPr>
      </w:pPr>
      <w:r w:rsidRPr="00AF455C">
        <w:rPr>
          <w:sz w:val="28"/>
          <w:szCs w:val="28"/>
        </w:rPr>
        <w:t>Сконфигуриров</w:t>
      </w:r>
      <w:r w:rsidR="002C1E32" w:rsidRPr="00AF455C">
        <w:rPr>
          <w:sz w:val="28"/>
          <w:szCs w:val="28"/>
        </w:rPr>
        <w:t>ана</w:t>
      </w:r>
      <w:r w:rsidRPr="00AF455C">
        <w:rPr>
          <w:sz w:val="28"/>
          <w:szCs w:val="28"/>
        </w:rPr>
        <w:t xml:space="preserve"> ПЛИС в соответствии с рисунком </w:t>
      </w:r>
      <w:r w:rsidR="00A96BA7" w:rsidRPr="00AF455C">
        <w:rPr>
          <w:sz w:val="28"/>
          <w:szCs w:val="28"/>
        </w:rPr>
        <w:t>2</w:t>
      </w:r>
      <w:r w:rsidRPr="00AF455C">
        <w:rPr>
          <w:sz w:val="28"/>
          <w:szCs w:val="28"/>
        </w:rPr>
        <w:t>.1.</w:t>
      </w:r>
    </w:p>
    <w:p w14:paraId="345257FA" w14:textId="77777777" w:rsidR="00A96BA7" w:rsidRDefault="00A96BA7" w:rsidP="00BF5429">
      <w:pPr>
        <w:pStyle w:val="a6"/>
        <w:ind w:firstLine="708"/>
      </w:pPr>
    </w:p>
    <w:p w14:paraId="5605DF38" w14:textId="6B5D4A10" w:rsidR="00A96BA7" w:rsidRDefault="0090758E" w:rsidP="00A96BA7">
      <w:pPr>
        <w:pStyle w:val="a6"/>
        <w:ind w:left="-426" w:firstLine="142"/>
        <w:jc w:val="center"/>
      </w:pPr>
      <w:r>
        <w:rPr>
          <w:noProof/>
        </w:rPr>
        <w:drawing>
          <wp:inline distT="0" distB="0" distL="0" distR="0" wp14:anchorId="285AC3BA" wp14:editId="463865DB">
            <wp:extent cx="6400800" cy="187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3F97" w14:textId="24DC06B4" w:rsidR="00A96BA7" w:rsidRDefault="00A96BA7" w:rsidP="00A96BA7">
      <w:pPr>
        <w:pStyle w:val="a6"/>
        <w:ind w:left="-426" w:firstLine="142"/>
        <w:jc w:val="center"/>
        <w:rPr>
          <w:i/>
        </w:rPr>
      </w:pPr>
      <w:r>
        <w:rPr>
          <w:i/>
        </w:rPr>
        <w:t>Рисунок 2</w:t>
      </w:r>
      <w:r w:rsidRPr="00A96BA7">
        <w:rPr>
          <w:i/>
        </w:rPr>
        <w:t>.1 – Схема суммирующего счётчика</w:t>
      </w:r>
    </w:p>
    <w:p w14:paraId="523C5505" w14:textId="77777777" w:rsidR="00C212E0" w:rsidRDefault="00C212E0" w:rsidP="00C212E0">
      <w:pPr>
        <w:pStyle w:val="a6"/>
        <w:ind w:firstLine="708"/>
        <w:jc w:val="center"/>
      </w:pPr>
    </w:p>
    <w:p w14:paraId="6F968B5D" w14:textId="7FD79590" w:rsidR="00C212E0" w:rsidRPr="00A96BA7" w:rsidRDefault="00A96BA7" w:rsidP="00A96BA7">
      <w:pPr>
        <w:pStyle w:val="a6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Таблица 2.1 – Таблица состояний суммирующего счётчика</w:t>
      </w:r>
    </w:p>
    <w:tbl>
      <w:tblPr>
        <w:tblStyle w:val="ae"/>
        <w:tblW w:w="0" w:type="auto"/>
        <w:tblInd w:w="3088" w:type="dxa"/>
        <w:tblLook w:val="04A0" w:firstRow="1" w:lastRow="0" w:firstColumn="1" w:lastColumn="0" w:noHBand="0" w:noVBand="1"/>
      </w:tblPr>
      <w:tblGrid>
        <w:gridCol w:w="497"/>
        <w:gridCol w:w="683"/>
        <w:gridCol w:w="670"/>
        <w:gridCol w:w="670"/>
        <w:gridCol w:w="683"/>
      </w:tblGrid>
      <w:tr w:rsidR="00C212E0" w14:paraId="2F760CAB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7D6D53DC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66372079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QD</w:t>
            </w:r>
          </w:p>
        </w:tc>
        <w:tc>
          <w:tcPr>
            <w:tcW w:w="670" w:type="dxa"/>
            <w:vAlign w:val="center"/>
          </w:tcPr>
          <w:p w14:paraId="6BE59E0B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QC</w:t>
            </w:r>
          </w:p>
        </w:tc>
        <w:tc>
          <w:tcPr>
            <w:tcW w:w="670" w:type="dxa"/>
            <w:vAlign w:val="center"/>
          </w:tcPr>
          <w:p w14:paraId="62ECEEE6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QB</w:t>
            </w:r>
          </w:p>
        </w:tc>
        <w:tc>
          <w:tcPr>
            <w:tcW w:w="683" w:type="dxa"/>
            <w:vAlign w:val="center"/>
          </w:tcPr>
          <w:p w14:paraId="3695E4C4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</w:tc>
      </w:tr>
      <w:tr w:rsidR="00C212E0" w14:paraId="5C427D9F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5ED0D150" w14:textId="4928FD15" w:rsidR="00C212E0" w:rsidRPr="0046581C" w:rsidRDefault="00A27821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0BFAD810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313F83CD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6CB02CD5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DB4CDA8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12E0" w14:paraId="6FEF8097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7DDA238F" w14:textId="77777777" w:rsidR="00C212E0" w:rsidRDefault="00C212E0" w:rsidP="006071B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34932D3F" w14:textId="77777777" w:rsidR="00C212E0" w:rsidRDefault="00C212E0" w:rsidP="006071B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0D3B8CF3" w14:textId="77777777" w:rsidR="00C212E0" w:rsidRDefault="00C212E0" w:rsidP="006071B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409B0F8F" w14:textId="77777777" w:rsidR="00C212E0" w:rsidRDefault="00C212E0" w:rsidP="006071B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7B0AD27" w14:textId="77777777" w:rsidR="00C212E0" w:rsidRDefault="00C212E0" w:rsidP="006071B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C212E0" w14:paraId="1A1C9120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52250F60" w14:textId="37ECD616" w:rsidR="00C212E0" w:rsidRPr="0046581C" w:rsidRDefault="00A27821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72CBACB7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0AADD654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4A041315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95CD9CF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12E0" w14:paraId="0054F540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54F83192" w14:textId="0492D9FE" w:rsidR="00C212E0" w:rsidRPr="0046581C" w:rsidRDefault="00A27821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509289AD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20B8914F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63AB46E8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CCC2FDD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12E0" w14:paraId="2A5C1834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5651420F" w14:textId="7B3CEFF4" w:rsidR="00C212E0" w:rsidRPr="0046581C" w:rsidRDefault="00A27821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066020EE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30DC0668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03EE8340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02DDBF4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12E0" w14:paraId="120B577F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2A194069" w14:textId="55C1BDC9" w:rsidR="00C212E0" w:rsidRPr="0046581C" w:rsidRDefault="00A27821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25C8B47E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1FC11008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4C90B69B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6BA3EE2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12E0" w14:paraId="3E18D973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58284C1F" w14:textId="2B83B74A" w:rsidR="00C212E0" w:rsidRPr="0046581C" w:rsidRDefault="00A27821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1CFD28D1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37138E74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044CB849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E466838" w14:textId="77777777" w:rsidR="00C212E0" w:rsidRPr="0046581C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12E0" w14:paraId="22982084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5A5AF7F4" w14:textId="34CE5495" w:rsidR="00C212E0" w:rsidRDefault="00A27821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6EE72A0C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35450978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348904DB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78C0B3F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12E0" w14:paraId="5FA68675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41243D5F" w14:textId="38FA44A8" w:rsidR="00C212E0" w:rsidRDefault="00A27821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2653420D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6319ACB6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6B03A099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05350FA9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12E0" w14:paraId="109338FA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12811BF6" w14:textId="2807404F" w:rsidR="00C212E0" w:rsidRDefault="00A27821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7E1A5D97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54857705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1F33DCC0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3A874BD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12E0" w14:paraId="59F68473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7AFD78C7" w14:textId="2E02A3EC" w:rsidR="00C212E0" w:rsidRDefault="00A27821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690F5FB4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0DD76E83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1CB73D35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CB3D4C6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12E0" w14:paraId="316E4185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6144056B" w14:textId="3EE5C556" w:rsidR="00C212E0" w:rsidRDefault="00A27821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0990CB51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12D4960E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008D5056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484F9E07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12E0" w14:paraId="763B944E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6DD45B7D" w14:textId="07EA3E4F" w:rsidR="00C212E0" w:rsidRDefault="00A27821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06C6B1E4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0FA32576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00E0EB19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FA7DFA5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12E0" w14:paraId="4CC2281A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66B5780F" w14:textId="406517E5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27821">
              <w:rPr>
                <w:lang w:val="en-US"/>
              </w:rPr>
              <w:t>3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5ACBBDE0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55401FD4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1811DF9C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00BC241D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12E0" w14:paraId="4D3B60AD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4F8956CC" w14:textId="015272B4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27821">
              <w:rPr>
                <w:lang w:val="en-US"/>
              </w:rPr>
              <w:t>4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62D39DE2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6B5CD5C5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6381CB45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55FF4B4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12E0" w14:paraId="45C86E42" w14:textId="77777777" w:rsidTr="0090758E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79F8AB08" w14:textId="530713F1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27821">
              <w:rPr>
                <w:lang w:val="en-US"/>
              </w:rPr>
              <w:t>5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53C6381C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76635AB7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5C9C28CC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DD5FFEF" w14:textId="77777777" w:rsidR="00C212E0" w:rsidRDefault="00C212E0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53AAC53" w14:textId="77777777" w:rsidR="00C212E0" w:rsidRPr="00DE11CD" w:rsidRDefault="00C212E0" w:rsidP="00C212E0">
      <w:pPr>
        <w:pStyle w:val="a6"/>
        <w:ind w:firstLine="708"/>
        <w:jc w:val="center"/>
      </w:pPr>
    </w:p>
    <w:p w14:paraId="26F1B788" w14:textId="77777777" w:rsidR="00C212E0" w:rsidRPr="00DE11CD" w:rsidRDefault="00C212E0" w:rsidP="00C212E0">
      <w:pPr>
        <w:pStyle w:val="a6"/>
        <w:ind w:firstLine="708"/>
        <w:jc w:val="center"/>
      </w:pPr>
    </w:p>
    <w:p w14:paraId="1BA54AE4" w14:textId="221AABE8" w:rsidR="0046581C" w:rsidRDefault="0046581C" w:rsidP="005D714B">
      <w:pPr>
        <w:pStyle w:val="a6"/>
        <w:ind w:firstLine="708"/>
        <w:jc w:val="center"/>
      </w:pPr>
    </w:p>
    <w:p w14:paraId="7441B267" w14:textId="1766126E" w:rsidR="00C212E0" w:rsidRDefault="00C212E0" w:rsidP="005D714B">
      <w:pPr>
        <w:pStyle w:val="a6"/>
        <w:ind w:firstLine="708"/>
        <w:jc w:val="center"/>
      </w:pPr>
    </w:p>
    <w:p w14:paraId="41DDC6ED" w14:textId="74253814" w:rsidR="00C212E0" w:rsidRDefault="00C212E0" w:rsidP="005D714B">
      <w:pPr>
        <w:pStyle w:val="a6"/>
        <w:ind w:firstLine="708"/>
        <w:jc w:val="center"/>
      </w:pPr>
    </w:p>
    <w:p w14:paraId="52E54A21" w14:textId="4159BF5C" w:rsidR="00C212E0" w:rsidRDefault="00C212E0" w:rsidP="005D714B">
      <w:pPr>
        <w:pStyle w:val="a6"/>
        <w:ind w:firstLine="708"/>
        <w:jc w:val="center"/>
      </w:pPr>
    </w:p>
    <w:p w14:paraId="2B0F116D" w14:textId="7C1C56BD" w:rsidR="00C212E0" w:rsidRDefault="00C212E0" w:rsidP="005D714B">
      <w:pPr>
        <w:pStyle w:val="a6"/>
        <w:ind w:firstLine="708"/>
        <w:jc w:val="center"/>
      </w:pPr>
    </w:p>
    <w:p w14:paraId="66389030" w14:textId="23006146" w:rsidR="00C212E0" w:rsidRDefault="00C212E0" w:rsidP="005D714B">
      <w:pPr>
        <w:pStyle w:val="a6"/>
        <w:ind w:firstLine="708"/>
        <w:jc w:val="center"/>
      </w:pPr>
    </w:p>
    <w:p w14:paraId="63DC8C35" w14:textId="33733A54" w:rsidR="00C212E0" w:rsidRDefault="00AF455C" w:rsidP="00A96BA7">
      <w:pPr>
        <w:pStyle w:val="a6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A96BA7">
        <w:rPr>
          <w:sz w:val="28"/>
          <w:szCs w:val="28"/>
        </w:rPr>
        <w:t>.2 Исследовать вычитающий счётчик.</w:t>
      </w:r>
      <w:r w:rsidR="00A96BA7">
        <w:rPr>
          <w:sz w:val="28"/>
          <w:szCs w:val="28"/>
        </w:rPr>
        <w:br/>
        <w:t>Сконфигурировать П</w:t>
      </w:r>
      <w:r>
        <w:rPr>
          <w:sz w:val="28"/>
          <w:szCs w:val="28"/>
        </w:rPr>
        <w:t>ЛИС в соответствии с рисунком  2</w:t>
      </w:r>
      <w:r w:rsidR="00A96BA7">
        <w:rPr>
          <w:sz w:val="28"/>
          <w:szCs w:val="28"/>
        </w:rPr>
        <w:t>.2</w:t>
      </w:r>
    </w:p>
    <w:p w14:paraId="24C703E1" w14:textId="14ED96E5" w:rsidR="00A96BA7" w:rsidRPr="00A96BA7" w:rsidRDefault="0090758E" w:rsidP="00A96BA7">
      <w:pPr>
        <w:pStyle w:val="a6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9C294DF" wp14:editId="3686A1DC">
            <wp:extent cx="6400800" cy="23418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8240" w14:textId="526D3CAE" w:rsidR="00C212E0" w:rsidRDefault="00AF455C" w:rsidP="005D714B">
      <w:pPr>
        <w:pStyle w:val="a6"/>
        <w:ind w:firstLine="708"/>
        <w:jc w:val="center"/>
      </w:pPr>
      <w:r>
        <w:rPr>
          <w:i/>
        </w:rPr>
        <w:t>Рисунок 2.2</w:t>
      </w:r>
      <w:r w:rsidRPr="00A96BA7">
        <w:rPr>
          <w:i/>
        </w:rPr>
        <w:t xml:space="preserve"> – Схема </w:t>
      </w:r>
      <w:r>
        <w:rPr>
          <w:i/>
        </w:rPr>
        <w:t xml:space="preserve">вычитающего </w:t>
      </w:r>
      <w:r w:rsidRPr="00A96BA7">
        <w:rPr>
          <w:i/>
        </w:rPr>
        <w:t>счётчика</w:t>
      </w:r>
    </w:p>
    <w:p w14:paraId="64A384B3" w14:textId="7026A522" w:rsidR="00C212E0" w:rsidRDefault="00C212E0" w:rsidP="00AF455C">
      <w:pPr>
        <w:pStyle w:val="a6"/>
      </w:pPr>
    </w:p>
    <w:p w14:paraId="5CCA8E6F" w14:textId="43DDC92A" w:rsidR="00AF455C" w:rsidRPr="00A96BA7" w:rsidRDefault="00AF455C" w:rsidP="00AF455C">
      <w:pPr>
        <w:pStyle w:val="a6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Таблица 2.</w:t>
      </w:r>
      <w:r w:rsidR="00592D0F" w:rsidRPr="00592D0F">
        <w:rPr>
          <w:sz w:val="28"/>
          <w:szCs w:val="28"/>
        </w:rPr>
        <w:t>2</w:t>
      </w:r>
      <w:r>
        <w:rPr>
          <w:sz w:val="28"/>
          <w:szCs w:val="28"/>
        </w:rPr>
        <w:t xml:space="preserve"> – Таблица состояний </w:t>
      </w:r>
      <w:r w:rsidR="00592D0F">
        <w:rPr>
          <w:sz w:val="28"/>
          <w:szCs w:val="28"/>
        </w:rPr>
        <w:t>вычита</w:t>
      </w:r>
      <w:r>
        <w:rPr>
          <w:sz w:val="28"/>
          <w:szCs w:val="28"/>
        </w:rPr>
        <w:t>ющего счётчика</w:t>
      </w:r>
    </w:p>
    <w:p w14:paraId="159A0EF4" w14:textId="77777777" w:rsidR="00C212E0" w:rsidRDefault="00C212E0" w:rsidP="005D714B">
      <w:pPr>
        <w:pStyle w:val="a6"/>
        <w:ind w:firstLine="708"/>
        <w:jc w:val="center"/>
      </w:pPr>
    </w:p>
    <w:tbl>
      <w:tblPr>
        <w:tblStyle w:val="ae"/>
        <w:tblW w:w="0" w:type="auto"/>
        <w:tblInd w:w="3088" w:type="dxa"/>
        <w:tblLook w:val="04A0" w:firstRow="1" w:lastRow="0" w:firstColumn="1" w:lastColumn="0" w:noHBand="0" w:noVBand="1"/>
      </w:tblPr>
      <w:tblGrid>
        <w:gridCol w:w="497"/>
        <w:gridCol w:w="683"/>
        <w:gridCol w:w="670"/>
        <w:gridCol w:w="670"/>
        <w:gridCol w:w="683"/>
      </w:tblGrid>
      <w:tr w:rsidR="0046581C" w14:paraId="711CB4C1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2BF28B15" w14:textId="316A9731" w:rsidR="0046581C" w:rsidRPr="00AF455C" w:rsidRDefault="0046581C" w:rsidP="0046581C">
            <w:pPr>
              <w:pStyle w:val="a6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12CE7EC5" w14:textId="1D337BE7" w:rsidR="0046581C" w:rsidRPr="00AF455C" w:rsidRDefault="0046581C" w:rsidP="0046581C">
            <w:pPr>
              <w:pStyle w:val="a6"/>
              <w:jc w:val="center"/>
            </w:pPr>
            <w:r>
              <w:rPr>
                <w:lang w:val="en-US"/>
              </w:rPr>
              <w:t>QD</w:t>
            </w:r>
          </w:p>
        </w:tc>
        <w:tc>
          <w:tcPr>
            <w:tcW w:w="670" w:type="dxa"/>
            <w:vAlign w:val="center"/>
          </w:tcPr>
          <w:p w14:paraId="16E212C0" w14:textId="36F16454" w:rsidR="0046581C" w:rsidRPr="00AF455C" w:rsidRDefault="0046581C" w:rsidP="0046581C">
            <w:pPr>
              <w:pStyle w:val="a6"/>
              <w:jc w:val="center"/>
            </w:pPr>
            <w:r>
              <w:rPr>
                <w:lang w:val="en-US"/>
              </w:rPr>
              <w:t>QC</w:t>
            </w:r>
          </w:p>
        </w:tc>
        <w:tc>
          <w:tcPr>
            <w:tcW w:w="670" w:type="dxa"/>
            <w:vAlign w:val="center"/>
          </w:tcPr>
          <w:p w14:paraId="693D9C40" w14:textId="2E6AFEB8" w:rsidR="0046581C" w:rsidRPr="00AF455C" w:rsidRDefault="0046581C" w:rsidP="0046581C">
            <w:pPr>
              <w:pStyle w:val="a6"/>
              <w:jc w:val="center"/>
            </w:pPr>
            <w:r>
              <w:rPr>
                <w:lang w:val="en-US"/>
              </w:rPr>
              <w:t>QB</w:t>
            </w:r>
          </w:p>
        </w:tc>
        <w:tc>
          <w:tcPr>
            <w:tcW w:w="683" w:type="dxa"/>
            <w:vAlign w:val="center"/>
          </w:tcPr>
          <w:p w14:paraId="79F618A7" w14:textId="6615E6E8" w:rsidR="0046581C" w:rsidRPr="00AF455C" w:rsidRDefault="0046581C" w:rsidP="0046581C">
            <w:pPr>
              <w:pStyle w:val="a6"/>
              <w:jc w:val="center"/>
            </w:pPr>
            <w:r>
              <w:rPr>
                <w:lang w:val="en-US"/>
              </w:rPr>
              <w:t>QA</w:t>
            </w:r>
          </w:p>
        </w:tc>
      </w:tr>
      <w:tr w:rsidR="0046581C" w14:paraId="4F5EBF0C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754F3424" w14:textId="106F00C3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7A9035CC" w14:textId="0D7CE9C5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  <w:tc>
          <w:tcPr>
            <w:tcW w:w="670" w:type="dxa"/>
            <w:vAlign w:val="center"/>
          </w:tcPr>
          <w:p w14:paraId="096CC288" w14:textId="0C20F580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  <w:tc>
          <w:tcPr>
            <w:tcW w:w="670" w:type="dxa"/>
            <w:vAlign w:val="center"/>
          </w:tcPr>
          <w:p w14:paraId="4E656086" w14:textId="6776D530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  <w:tc>
          <w:tcPr>
            <w:tcW w:w="683" w:type="dxa"/>
            <w:vAlign w:val="center"/>
          </w:tcPr>
          <w:p w14:paraId="2C6F92C8" w14:textId="54DD7A4A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</w:tr>
      <w:tr w:rsidR="0046581C" w14:paraId="7C28708F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00D418A3" w14:textId="6A2D01A6" w:rsidR="0046581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63C1E08E" w14:textId="5BA53364" w:rsidR="0046581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70" w:type="dxa"/>
            <w:vAlign w:val="center"/>
          </w:tcPr>
          <w:p w14:paraId="1FD0A266" w14:textId="6BB1675B" w:rsidR="0046581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70" w:type="dxa"/>
            <w:vAlign w:val="center"/>
          </w:tcPr>
          <w:p w14:paraId="5D0C2B32" w14:textId="0FD6FAB5" w:rsidR="0046581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83" w:type="dxa"/>
            <w:vAlign w:val="center"/>
          </w:tcPr>
          <w:p w14:paraId="21F2D6D5" w14:textId="455CB3EA" w:rsidR="0046581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</w:tr>
      <w:tr w:rsidR="0046581C" w14:paraId="0F1FCC6D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36730D38" w14:textId="5174C69F" w:rsidR="0046581C" w:rsidRPr="00917523" w:rsidRDefault="00917523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76CEED24" w14:textId="1A7D67CE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70" w:type="dxa"/>
            <w:vAlign w:val="center"/>
          </w:tcPr>
          <w:p w14:paraId="7B6C6913" w14:textId="58041CA1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70" w:type="dxa"/>
            <w:vAlign w:val="center"/>
          </w:tcPr>
          <w:p w14:paraId="1948CAF2" w14:textId="30CB41AD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83" w:type="dxa"/>
            <w:vAlign w:val="center"/>
          </w:tcPr>
          <w:p w14:paraId="0907E66E" w14:textId="00A366FD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</w:tr>
      <w:tr w:rsidR="0046581C" w14:paraId="6EE0DAFA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51F2297E" w14:textId="4B00BFA9" w:rsidR="0046581C" w:rsidRPr="00AF455C" w:rsidRDefault="00917523" w:rsidP="0046581C">
            <w:pPr>
              <w:pStyle w:val="a6"/>
              <w:jc w:val="center"/>
            </w:pPr>
            <w:r>
              <w:t>3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522EB3F1" w14:textId="3B20F541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70" w:type="dxa"/>
            <w:vAlign w:val="center"/>
          </w:tcPr>
          <w:p w14:paraId="64BA1757" w14:textId="7A6D8275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70" w:type="dxa"/>
            <w:vAlign w:val="center"/>
          </w:tcPr>
          <w:p w14:paraId="11CBF57B" w14:textId="5632C1BB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  <w:tc>
          <w:tcPr>
            <w:tcW w:w="683" w:type="dxa"/>
            <w:vAlign w:val="center"/>
          </w:tcPr>
          <w:p w14:paraId="521E48EF" w14:textId="743F0D41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</w:tr>
      <w:tr w:rsidR="0046581C" w14:paraId="5F632734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433DA713" w14:textId="6ACA4B60" w:rsidR="0046581C" w:rsidRPr="00AF455C" w:rsidRDefault="00917523" w:rsidP="0046581C">
            <w:pPr>
              <w:pStyle w:val="a6"/>
              <w:jc w:val="center"/>
            </w:pPr>
            <w:r>
              <w:t>4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2F3F604A" w14:textId="5624326E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70" w:type="dxa"/>
            <w:vAlign w:val="center"/>
          </w:tcPr>
          <w:p w14:paraId="2D5DCF4D" w14:textId="45AF87D1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70" w:type="dxa"/>
            <w:vAlign w:val="center"/>
          </w:tcPr>
          <w:p w14:paraId="6D7561ED" w14:textId="79FA3F4E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  <w:tc>
          <w:tcPr>
            <w:tcW w:w="683" w:type="dxa"/>
            <w:vAlign w:val="center"/>
          </w:tcPr>
          <w:p w14:paraId="02E67D57" w14:textId="105B8023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</w:tr>
      <w:tr w:rsidR="0046581C" w14:paraId="542C262F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79E3E35C" w14:textId="348C341F" w:rsidR="0046581C" w:rsidRPr="00917523" w:rsidRDefault="00917523" w:rsidP="0046581C">
            <w:pPr>
              <w:pStyle w:val="a6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36963FBA" w14:textId="7E61248A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70" w:type="dxa"/>
            <w:vAlign w:val="center"/>
          </w:tcPr>
          <w:p w14:paraId="3D178D6D" w14:textId="6FC3C8C7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  <w:tc>
          <w:tcPr>
            <w:tcW w:w="670" w:type="dxa"/>
            <w:vAlign w:val="center"/>
          </w:tcPr>
          <w:p w14:paraId="242E25BA" w14:textId="44FA63DE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83" w:type="dxa"/>
            <w:vAlign w:val="center"/>
          </w:tcPr>
          <w:p w14:paraId="4B9953AE" w14:textId="54D612F0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</w:tr>
      <w:tr w:rsidR="0046581C" w14:paraId="076B1025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3CC1A919" w14:textId="25C96596" w:rsidR="0046581C" w:rsidRPr="00AF455C" w:rsidRDefault="00917523" w:rsidP="0046581C">
            <w:pPr>
              <w:pStyle w:val="a6"/>
              <w:jc w:val="center"/>
            </w:pPr>
            <w:r>
              <w:t>6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6C80FD9E" w14:textId="53B1A4BC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70" w:type="dxa"/>
            <w:vAlign w:val="center"/>
          </w:tcPr>
          <w:p w14:paraId="2B8E98ED" w14:textId="6109A825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  <w:tc>
          <w:tcPr>
            <w:tcW w:w="670" w:type="dxa"/>
            <w:vAlign w:val="center"/>
          </w:tcPr>
          <w:p w14:paraId="16578D6F" w14:textId="2FBA97F8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83" w:type="dxa"/>
            <w:vAlign w:val="center"/>
          </w:tcPr>
          <w:p w14:paraId="188D7FC3" w14:textId="2464C90E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</w:tr>
      <w:tr w:rsidR="0046581C" w14:paraId="40201854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114ED07D" w14:textId="07FF9177" w:rsidR="0046581C" w:rsidRPr="00AF455C" w:rsidRDefault="00917523" w:rsidP="0046581C">
            <w:pPr>
              <w:pStyle w:val="a6"/>
              <w:jc w:val="center"/>
            </w:pPr>
            <w:r>
              <w:t>7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17A0FA78" w14:textId="5EA93448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70" w:type="dxa"/>
            <w:vAlign w:val="center"/>
          </w:tcPr>
          <w:p w14:paraId="15B583C5" w14:textId="1C479110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  <w:tc>
          <w:tcPr>
            <w:tcW w:w="670" w:type="dxa"/>
            <w:vAlign w:val="center"/>
          </w:tcPr>
          <w:p w14:paraId="6F8CDC8D" w14:textId="0094E3AA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  <w:tc>
          <w:tcPr>
            <w:tcW w:w="683" w:type="dxa"/>
            <w:vAlign w:val="center"/>
          </w:tcPr>
          <w:p w14:paraId="09F61213" w14:textId="6AEEA3DB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</w:tr>
      <w:tr w:rsidR="0046581C" w14:paraId="46B504FA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6DA76B9A" w14:textId="6C72F763" w:rsidR="0046581C" w:rsidRPr="00AF455C" w:rsidRDefault="00917523" w:rsidP="0046581C">
            <w:pPr>
              <w:pStyle w:val="a6"/>
              <w:jc w:val="center"/>
            </w:pPr>
            <w:r>
              <w:t>8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4AD7EC41" w14:textId="07D7C626" w:rsidR="0046581C" w:rsidRPr="00AF455C" w:rsidRDefault="0046581C" w:rsidP="0046581C">
            <w:pPr>
              <w:pStyle w:val="a6"/>
              <w:jc w:val="center"/>
            </w:pPr>
            <w:r w:rsidRPr="00AF455C">
              <w:t>1</w:t>
            </w:r>
          </w:p>
        </w:tc>
        <w:tc>
          <w:tcPr>
            <w:tcW w:w="670" w:type="dxa"/>
            <w:vAlign w:val="center"/>
          </w:tcPr>
          <w:p w14:paraId="588F5673" w14:textId="0EE35187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  <w:tc>
          <w:tcPr>
            <w:tcW w:w="670" w:type="dxa"/>
            <w:vAlign w:val="center"/>
          </w:tcPr>
          <w:p w14:paraId="0DF455A5" w14:textId="41BB5766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  <w:tc>
          <w:tcPr>
            <w:tcW w:w="683" w:type="dxa"/>
            <w:vAlign w:val="center"/>
          </w:tcPr>
          <w:p w14:paraId="71864293" w14:textId="4B14B61A" w:rsidR="0046581C" w:rsidRPr="00AF455C" w:rsidRDefault="0046581C" w:rsidP="0046581C">
            <w:pPr>
              <w:pStyle w:val="a6"/>
              <w:jc w:val="center"/>
            </w:pPr>
            <w:r w:rsidRPr="00AF455C">
              <w:t>0</w:t>
            </w:r>
          </w:p>
        </w:tc>
      </w:tr>
      <w:tr w:rsidR="0046581C" w14:paraId="5ABB83A1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2614B3F8" w14:textId="3293653E" w:rsidR="0046581C" w:rsidRDefault="00917523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03490937" w14:textId="738FB20B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23F32779" w14:textId="6AAE440F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423E120B" w14:textId="3A75DB3A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2470C9B" w14:textId="56680980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581C" w14:paraId="16A319C5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20FAE756" w14:textId="5B9FCF11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7523">
              <w:rPr>
                <w:lang w:val="en-US"/>
              </w:rPr>
              <w:t>0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548989CF" w14:textId="144C53C3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3B78B38D" w14:textId="4F3628E5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208CEA89" w14:textId="6BCBB6D9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90E5A17" w14:textId="0132A4FD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581C" w14:paraId="24E9C3F4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50AE921B" w14:textId="1CD7AD53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7523">
              <w:rPr>
                <w:lang w:val="en-US"/>
              </w:rPr>
              <w:t>1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5427FC62" w14:textId="4EFBC836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1D0A2EFE" w14:textId="2C3C9EA1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2AB995A0" w14:textId="2C9E4641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CADDC50" w14:textId="4EF9F531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581C" w14:paraId="3548A641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462842F7" w14:textId="1920FD15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7523">
              <w:rPr>
                <w:lang w:val="en-US"/>
              </w:rPr>
              <w:t>2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119DE848" w14:textId="4A05B6AE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71E4D0DE" w14:textId="583DFADD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722DD61F" w14:textId="5CCDDF54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37C5EAB" w14:textId="60FD7AB2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581C" w14:paraId="493A59ED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677F943E" w14:textId="2199BD63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7523">
              <w:rPr>
                <w:lang w:val="en-US"/>
              </w:rPr>
              <w:t>3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2466F434" w14:textId="29D7D79C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1CB33507" w14:textId="70FC9AF8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2206019F" w14:textId="25D21B8C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B78ED74" w14:textId="0877A2A7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581C" w14:paraId="48A52398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1D54AED3" w14:textId="22033FA1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7523">
              <w:rPr>
                <w:lang w:val="en-US"/>
              </w:rPr>
              <w:t>4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54C399CF" w14:textId="695270F2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6EF08D23" w14:textId="1AC3E356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1D6369FC" w14:textId="67F5118A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9E59C2D" w14:textId="3FAEB6EC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581C" w14:paraId="26161B1B" w14:textId="77777777" w:rsidTr="00A27821">
        <w:trPr>
          <w:trHeight w:val="362"/>
        </w:trPr>
        <w:tc>
          <w:tcPr>
            <w:tcW w:w="497" w:type="dxa"/>
            <w:tcBorders>
              <w:right w:val="double" w:sz="12" w:space="0" w:color="auto"/>
            </w:tcBorders>
            <w:vAlign w:val="center"/>
          </w:tcPr>
          <w:p w14:paraId="527C2A2D" w14:textId="71ACD3F5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7523">
              <w:rPr>
                <w:lang w:val="en-US"/>
              </w:rPr>
              <w:t>5</w:t>
            </w:r>
          </w:p>
        </w:tc>
        <w:tc>
          <w:tcPr>
            <w:tcW w:w="683" w:type="dxa"/>
            <w:tcBorders>
              <w:left w:val="double" w:sz="12" w:space="0" w:color="auto"/>
            </w:tcBorders>
            <w:vAlign w:val="center"/>
          </w:tcPr>
          <w:p w14:paraId="006AEE0D" w14:textId="678A3A88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213B09D8" w14:textId="3CF471BC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14:paraId="70F561E2" w14:textId="08BC1C95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0B90C36" w14:textId="33A12718" w:rsidR="0046581C" w:rsidRDefault="0046581C" w:rsidP="0046581C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37161A9" w14:textId="33F87B2E" w:rsidR="001E1914" w:rsidRDefault="001E1914" w:rsidP="00C212E0">
      <w:pPr>
        <w:pStyle w:val="a6"/>
      </w:pPr>
    </w:p>
    <w:p w14:paraId="5E9A62AF" w14:textId="3428EC26" w:rsidR="00917523" w:rsidRDefault="00917523">
      <w:pPr>
        <w:suppressAutoHyphens w:val="0"/>
      </w:pPr>
      <w:r>
        <w:br w:type="page"/>
      </w:r>
    </w:p>
    <w:p w14:paraId="20F8488C" w14:textId="77777777" w:rsidR="007A5459" w:rsidRDefault="007A5459" w:rsidP="00C212E0">
      <w:pPr>
        <w:pStyle w:val="a6"/>
      </w:pPr>
    </w:p>
    <w:p w14:paraId="6D817D4E" w14:textId="217F4801" w:rsidR="007A5459" w:rsidRDefault="00AF455C" w:rsidP="00AF455C">
      <w:pPr>
        <w:pStyle w:val="a6"/>
        <w:jc w:val="left"/>
        <w:rPr>
          <w:sz w:val="28"/>
          <w:szCs w:val="28"/>
        </w:rPr>
      </w:pPr>
      <w:r>
        <w:rPr>
          <w:sz w:val="28"/>
          <w:szCs w:val="28"/>
        </w:rPr>
        <w:t>2.3 Исследовать счётчик с произвольным модулем счёта.</w:t>
      </w:r>
    </w:p>
    <w:p w14:paraId="2AFA0523" w14:textId="38EE4EB2" w:rsidR="00AF455C" w:rsidRDefault="00AF455C" w:rsidP="00AF455C">
      <w:pPr>
        <w:pStyle w:val="a6"/>
        <w:jc w:val="left"/>
        <w:rPr>
          <w:sz w:val="28"/>
          <w:szCs w:val="28"/>
        </w:rPr>
      </w:pPr>
      <w:r>
        <w:rPr>
          <w:sz w:val="28"/>
          <w:szCs w:val="28"/>
        </w:rPr>
        <w:t>Разработать сему счётчика с заданным модулем счёта. В соответствии</w:t>
      </w:r>
      <w:r w:rsidR="00946064">
        <w:rPr>
          <w:sz w:val="28"/>
          <w:szCs w:val="28"/>
        </w:rPr>
        <w:t xml:space="preserve"> с разработанной схемой сконфигурировать ПЛИС. На рис 2.3 схема счётчика с модулем счёта 8. К выходам счётчика через преобразователь кодов 74247 подключён семи -</w:t>
      </w:r>
      <w:r w:rsidR="00946064" w:rsidRPr="00946064">
        <w:rPr>
          <w:sz w:val="28"/>
          <w:szCs w:val="28"/>
        </w:rPr>
        <w:t xml:space="preserve"> </w:t>
      </w:r>
      <w:r w:rsidR="00946064">
        <w:rPr>
          <w:sz w:val="28"/>
          <w:szCs w:val="28"/>
        </w:rPr>
        <w:t>сегментный  индикатор.</w:t>
      </w:r>
    </w:p>
    <w:p w14:paraId="73EA613B" w14:textId="77777777" w:rsidR="005B0F8F" w:rsidRDefault="00946064" w:rsidP="00AF455C">
      <w:pPr>
        <w:pStyle w:val="a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Подавая с помощью кнопки 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 xml:space="preserve"> на вход счётчика импульсы и наблюдая за выходами </w:t>
      </w:r>
      <w:r w:rsidRPr="00946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QA</w:t>
      </w:r>
      <w:r w:rsidRPr="0094606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QB</w:t>
      </w:r>
      <w:r w:rsidRPr="0094606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QC</w:t>
      </w:r>
      <w:r w:rsidRPr="0094606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QD</w:t>
      </w:r>
      <w:r w:rsidR="005B0F8F" w:rsidRPr="005B0F8F">
        <w:rPr>
          <w:sz w:val="28"/>
          <w:szCs w:val="28"/>
        </w:rPr>
        <w:t xml:space="preserve"> и цифровым ин</w:t>
      </w:r>
      <w:r w:rsidR="005B0F8F">
        <w:rPr>
          <w:sz w:val="28"/>
          <w:szCs w:val="28"/>
        </w:rPr>
        <w:t>дикатором</w:t>
      </w:r>
      <w:r w:rsidR="005B0F8F" w:rsidRPr="005B0F8F">
        <w:rPr>
          <w:sz w:val="28"/>
          <w:szCs w:val="28"/>
        </w:rPr>
        <w:t xml:space="preserve">, </w:t>
      </w:r>
      <w:r w:rsidR="005B0F8F">
        <w:rPr>
          <w:sz w:val="28"/>
          <w:szCs w:val="28"/>
        </w:rPr>
        <w:t xml:space="preserve"> заполнить  таблицу 2.3</w:t>
      </w:r>
    </w:p>
    <w:p w14:paraId="1BFA9F08" w14:textId="77777777" w:rsidR="005B0F8F" w:rsidRDefault="005B0F8F" w:rsidP="00AF455C">
      <w:pPr>
        <w:pStyle w:val="a6"/>
        <w:jc w:val="left"/>
        <w:rPr>
          <w:sz w:val="28"/>
          <w:szCs w:val="28"/>
        </w:rPr>
      </w:pPr>
    </w:p>
    <w:p w14:paraId="39BCF710" w14:textId="1AC2CD2F" w:rsidR="00BB2027" w:rsidRDefault="00917523" w:rsidP="00AF455C">
      <w:pPr>
        <w:pStyle w:val="a6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B68EE61" wp14:editId="26A172EE">
            <wp:extent cx="6400800" cy="2479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7262" w14:textId="01D41C27" w:rsidR="007A5459" w:rsidRDefault="005B0F8F" w:rsidP="00BB2027">
      <w:pPr>
        <w:pStyle w:val="a6"/>
        <w:jc w:val="center"/>
        <w:rPr>
          <w:i/>
        </w:rPr>
      </w:pPr>
      <w:r>
        <w:rPr>
          <w:sz w:val="28"/>
          <w:szCs w:val="28"/>
        </w:rPr>
        <w:br/>
      </w:r>
      <w:r w:rsidR="00BB2027">
        <w:rPr>
          <w:i/>
        </w:rPr>
        <w:t>Рисунок 2.3</w:t>
      </w:r>
      <w:r w:rsidR="00BB2027" w:rsidRPr="00A96BA7">
        <w:rPr>
          <w:i/>
        </w:rPr>
        <w:t xml:space="preserve"> – Схема </w:t>
      </w:r>
      <w:r w:rsidR="00BB2027">
        <w:rPr>
          <w:i/>
        </w:rPr>
        <w:t xml:space="preserve"> </w:t>
      </w:r>
      <w:r w:rsidR="00BB2027" w:rsidRPr="00A96BA7">
        <w:rPr>
          <w:i/>
        </w:rPr>
        <w:t>счётчика</w:t>
      </w:r>
      <w:r w:rsidR="00BB2027">
        <w:rPr>
          <w:i/>
        </w:rPr>
        <w:t xml:space="preserve"> с модулем 8 </w:t>
      </w:r>
    </w:p>
    <w:p w14:paraId="7E184999" w14:textId="77777777" w:rsidR="009C3A5F" w:rsidRDefault="009C3A5F" w:rsidP="00BB2027">
      <w:pPr>
        <w:pStyle w:val="a6"/>
        <w:jc w:val="center"/>
      </w:pPr>
    </w:p>
    <w:p w14:paraId="61943D35" w14:textId="09CA1759" w:rsidR="007A5459" w:rsidRPr="00BB2027" w:rsidRDefault="00BB2027" w:rsidP="00BB2027">
      <w:pPr>
        <w:pStyle w:val="a6"/>
        <w:ind w:firstLine="284"/>
        <w:jc w:val="left"/>
        <w:rPr>
          <w:color w:val="333333"/>
          <w:sz w:val="28"/>
          <w:szCs w:val="28"/>
          <w:shd w:val="clear" w:color="auto" w:fill="E1D8AA"/>
        </w:rPr>
      </w:pPr>
      <w:r>
        <w:t>Таблица 2.3 – Таблица состояний счётчика с М=8</w:t>
      </w:r>
    </w:p>
    <w:p w14:paraId="2D8B2AC1" w14:textId="77777777" w:rsidR="00BB2027" w:rsidRDefault="00BB2027" w:rsidP="00BB2027">
      <w:pPr>
        <w:pStyle w:val="a6"/>
        <w:ind w:firstLine="708"/>
        <w:jc w:val="left"/>
      </w:pP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1385"/>
        <w:gridCol w:w="1385"/>
        <w:gridCol w:w="1386"/>
        <w:gridCol w:w="1386"/>
        <w:gridCol w:w="1386"/>
      </w:tblGrid>
      <w:tr w:rsidR="007A5459" w14:paraId="55D60EDF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0EFCFDFD" w14:textId="77777777" w:rsidR="007A5459" w:rsidRPr="00BB2027" w:rsidRDefault="007A5459" w:rsidP="006071BD">
            <w:pPr>
              <w:pStyle w:val="a6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1AA87D52" w14:textId="77777777" w:rsidR="007A5459" w:rsidRPr="00BB2027" w:rsidRDefault="007A5459" w:rsidP="006071BD">
            <w:pPr>
              <w:pStyle w:val="a6"/>
              <w:jc w:val="center"/>
            </w:pPr>
            <w:r>
              <w:rPr>
                <w:lang w:val="en-US"/>
              </w:rPr>
              <w:t>QD</w:t>
            </w:r>
          </w:p>
        </w:tc>
        <w:tc>
          <w:tcPr>
            <w:tcW w:w="1386" w:type="dxa"/>
            <w:vAlign w:val="center"/>
          </w:tcPr>
          <w:p w14:paraId="4CDC8549" w14:textId="77777777" w:rsidR="007A5459" w:rsidRPr="00BB2027" w:rsidRDefault="007A5459" w:rsidP="006071BD">
            <w:pPr>
              <w:pStyle w:val="a6"/>
              <w:jc w:val="center"/>
            </w:pPr>
            <w:r>
              <w:rPr>
                <w:lang w:val="en-US"/>
              </w:rPr>
              <w:t>QC</w:t>
            </w:r>
          </w:p>
        </w:tc>
        <w:tc>
          <w:tcPr>
            <w:tcW w:w="1386" w:type="dxa"/>
            <w:vAlign w:val="center"/>
          </w:tcPr>
          <w:p w14:paraId="42F21AD6" w14:textId="77777777" w:rsidR="007A5459" w:rsidRPr="00BB2027" w:rsidRDefault="007A5459" w:rsidP="006071BD">
            <w:pPr>
              <w:pStyle w:val="a6"/>
              <w:jc w:val="center"/>
            </w:pPr>
            <w:r>
              <w:rPr>
                <w:lang w:val="en-US"/>
              </w:rPr>
              <w:t>QB</w:t>
            </w:r>
          </w:p>
        </w:tc>
        <w:tc>
          <w:tcPr>
            <w:tcW w:w="1386" w:type="dxa"/>
            <w:vAlign w:val="center"/>
          </w:tcPr>
          <w:p w14:paraId="5CFC4AFF" w14:textId="77777777" w:rsidR="007A5459" w:rsidRPr="00BB2027" w:rsidRDefault="007A5459" w:rsidP="006071BD">
            <w:pPr>
              <w:pStyle w:val="a6"/>
              <w:jc w:val="center"/>
            </w:pPr>
            <w:r>
              <w:rPr>
                <w:lang w:val="en-US"/>
              </w:rPr>
              <w:t>QA</w:t>
            </w:r>
          </w:p>
        </w:tc>
      </w:tr>
      <w:tr w:rsidR="007A5459" w14:paraId="4BD550B3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100572FB" w14:textId="29B0ACA9" w:rsidR="007A5459" w:rsidRPr="00917523" w:rsidRDefault="00917523" w:rsidP="006071B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3C18C53A" w14:textId="77777777" w:rsidR="007A5459" w:rsidRPr="00BB2027" w:rsidRDefault="007A5459" w:rsidP="006071BD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1D5304D5" w14:textId="77777777" w:rsidR="007A5459" w:rsidRPr="00BB2027" w:rsidRDefault="007A5459" w:rsidP="006071BD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14ED3327" w14:textId="77777777" w:rsidR="007A5459" w:rsidRPr="00BB2027" w:rsidRDefault="007A5459" w:rsidP="006071BD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6AD0157D" w14:textId="77777777" w:rsidR="007A5459" w:rsidRPr="00BB2027" w:rsidRDefault="007A5459" w:rsidP="006071BD">
            <w:pPr>
              <w:pStyle w:val="a6"/>
              <w:jc w:val="center"/>
            </w:pPr>
            <w:r w:rsidRPr="00BB2027">
              <w:t>0</w:t>
            </w:r>
          </w:p>
        </w:tc>
      </w:tr>
      <w:tr w:rsidR="007A5459" w14:paraId="36964B05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5185B945" w14:textId="77777777" w:rsidR="007A5459" w:rsidRDefault="007A5459" w:rsidP="006071BD">
            <w:pPr>
              <w:pStyle w:val="a6"/>
              <w:jc w:val="center"/>
            </w:pPr>
            <w:r w:rsidRPr="00BB2027">
              <w:t>1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12216888" w14:textId="77777777" w:rsidR="007A5459" w:rsidRDefault="007A5459" w:rsidP="006071BD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26B3E26E" w14:textId="77777777" w:rsidR="007A5459" w:rsidRDefault="007A5459" w:rsidP="006071BD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5E025234" w14:textId="77777777" w:rsidR="007A5459" w:rsidRDefault="007A5459" w:rsidP="006071BD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1A18703B" w14:textId="77777777" w:rsidR="007A5459" w:rsidRDefault="007A5459" w:rsidP="006071BD">
            <w:pPr>
              <w:pStyle w:val="a6"/>
              <w:jc w:val="center"/>
            </w:pPr>
            <w:r w:rsidRPr="00BB2027">
              <w:t>1</w:t>
            </w:r>
          </w:p>
        </w:tc>
      </w:tr>
      <w:tr w:rsidR="007A5459" w14:paraId="35D67A35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3EC8D283" w14:textId="4F9999B8" w:rsidR="007A5459" w:rsidRPr="00BB2027" w:rsidRDefault="00917523" w:rsidP="006071BD">
            <w:pPr>
              <w:pStyle w:val="a6"/>
              <w:jc w:val="center"/>
            </w:pPr>
            <w:r>
              <w:t>2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3940C14F" w14:textId="77777777" w:rsidR="007A5459" w:rsidRPr="00BB2027" w:rsidRDefault="007A5459" w:rsidP="006071BD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0444C5C0" w14:textId="77777777" w:rsidR="007A5459" w:rsidRPr="00BB2027" w:rsidRDefault="007A5459" w:rsidP="006071BD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5D630641" w14:textId="77777777" w:rsidR="007A5459" w:rsidRPr="00BB2027" w:rsidRDefault="007A5459" w:rsidP="006071BD">
            <w:pPr>
              <w:pStyle w:val="a6"/>
              <w:jc w:val="center"/>
            </w:pPr>
            <w:r w:rsidRPr="00BB2027">
              <w:t>1</w:t>
            </w:r>
          </w:p>
        </w:tc>
        <w:tc>
          <w:tcPr>
            <w:tcW w:w="1386" w:type="dxa"/>
            <w:vAlign w:val="center"/>
          </w:tcPr>
          <w:p w14:paraId="3AF3CB99" w14:textId="77777777" w:rsidR="007A5459" w:rsidRPr="00BB2027" w:rsidRDefault="007A5459" w:rsidP="006071BD">
            <w:pPr>
              <w:pStyle w:val="a6"/>
              <w:jc w:val="center"/>
            </w:pPr>
            <w:r w:rsidRPr="00BB2027">
              <w:t>0</w:t>
            </w:r>
          </w:p>
        </w:tc>
      </w:tr>
      <w:tr w:rsidR="007A5459" w14:paraId="77B2FA9F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001B23FE" w14:textId="5A602869" w:rsidR="007A5459" w:rsidRPr="00BB2027" w:rsidRDefault="00917523" w:rsidP="006071BD">
            <w:pPr>
              <w:pStyle w:val="a6"/>
              <w:jc w:val="center"/>
            </w:pPr>
            <w:r>
              <w:t>3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2C40677F" w14:textId="77777777" w:rsidR="007A5459" w:rsidRPr="00BB2027" w:rsidRDefault="007A5459" w:rsidP="006071BD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3DCF2AA9" w14:textId="77777777" w:rsidR="007A5459" w:rsidRPr="00BB2027" w:rsidRDefault="007A5459" w:rsidP="006071BD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4FA46E1C" w14:textId="77777777" w:rsidR="007A5459" w:rsidRPr="00BB2027" w:rsidRDefault="007A5459" w:rsidP="006071BD">
            <w:pPr>
              <w:pStyle w:val="a6"/>
              <w:jc w:val="center"/>
            </w:pPr>
            <w:r w:rsidRPr="00BB2027">
              <w:t>1</w:t>
            </w:r>
          </w:p>
        </w:tc>
        <w:tc>
          <w:tcPr>
            <w:tcW w:w="1386" w:type="dxa"/>
            <w:vAlign w:val="center"/>
          </w:tcPr>
          <w:p w14:paraId="72210468" w14:textId="77777777" w:rsidR="007A5459" w:rsidRPr="00BB2027" w:rsidRDefault="007A5459" w:rsidP="006071BD">
            <w:pPr>
              <w:pStyle w:val="a6"/>
              <w:jc w:val="center"/>
            </w:pPr>
            <w:r w:rsidRPr="00BB2027">
              <w:t>1</w:t>
            </w:r>
          </w:p>
        </w:tc>
      </w:tr>
      <w:tr w:rsidR="000B4BB2" w14:paraId="5C273F5F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284594E2" w14:textId="2A840567" w:rsidR="000B4BB2" w:rsidRPr="00BB2027" w:rsidRDefault="00917523" w:rsidP="000B4BB2">
            <w:pPr>
              <w:pStyle w:val="a6"/>
              <w:jc w:val="center"/>
            </w:pPr>
            <w:r>
              <w:t>4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106D63F7" w14:textId="4646E90F" w:rsidR="000B4BB2" w:rsidRPr="00BB2027" w:rsidRDefault="000B4BB2" w:rsidP="000B4BB2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4FA0C79B" w14:textId="0D9429D5" w:rsidR="000B4BB2" w:rsidRPr="00BB2027" w:rsidRDefault="000B4BB2" w:rsidP="000B4BB2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66166D15" w14:textId="3B3F87F1" w:rsidR="000B4BB2" w:rsidRPr="00BB2027" w:rsidRDefault="000B4BB2" w:rsidP="000B4BB2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0563AE6D" w14:textId="6183B162" w:rsidR="000B4BB2" w:rsidRPr="00BB2027" w:rsidRDefault="000B4BB2" w:rsidP="000B4BB2">
            <w:pPr>
              <w:pStyle w:val="a6"/>
              <w:jc w:val="center"/>
            </w:pPr>
            <w:r w:rsidRPr="00BB2027">
              <w:t>0</w:t>
            </w:r>
          </w:p>
        </w:tc>
      </w:tr>
      <w:tr w:rsidR="000B4BB2" w14:paraId="6419A1DE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68B70D0E" w14:textId="6D4B1412" w:rsidR="000B4BB2" w:rsidRPr="00BB2027" w:rsidRDefault="00917523" w:rsidP="000B4BB2">
            <w:pPr>
              <w:pStyle w:val="a6"/>
              <w:jc w:val="center"/>
            </w:pPr>
            <w:r>
              <w:t>5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517CC15B" w14:textId="659E26AB" w:rsidR="000B4BB2" w:rsidRPr="00BB2027" w:rsidRDefault="000B4BB2" w:rsidP="000B4BB2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3A128FC8" w14:textId="1366F986" w:rsidR="000B4BB2" w:rsidRPr="00BB2027" w:rsidRDefault="000B4BB2" w:rsidP="000B4BB2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7522CFAF" w14:textId="5F95D3F5" w:rsidR="000B4BB2" w:rsidRPr="00BB2027" w:rsidRDefault="000B4BB2" w:rsidP="000B4BB2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53865938" w14:textId="6E48A784" w:rsidR="000B4BB2" w:rsidRPr="00BB2027" w:rsidRDefault="000B4BB2" w:rsidP="000B4BB2">
            <w:pPr>
              <w:pStyle w:val="a6"/>
              <w:jc w:val="center"/>
            </w:pPr>
            <w:r w:rsidRPr="00BB2027">
              <w:t>1</w:t>
            </w:r>
          </w:p>
        </w:tc>
      </w:tr>
      <w:tr w:rsidR="000B4BB2" w14:paraId="6136B61B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4663AA66" w14:textId="4FA002F4" w:rsidR="000B4BB2" w:rsidRPr="00917523" w:rsidRDefault="00917523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788CE258" w14:textId="26E4D893" w:rsidR="000B4BB2" w:rsidRPr="00BB2027" w:rsidRDefault="000B4BB2" w:rsidP="000B4BB2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4FD43B42" w14:textId="44F7E31D" w:rsidR="000B4BB2" w:rsidRPr="00BB2027" w:rsidRDefault="000B4BB2" w:rsidP="000B4BB2">
            <w:pPr>
              <w:pStyle w:val="a6"/>
              <w:jc w:val="center"/>
            </w:pPr>
            <w:r w:rsidRPr="00BB2027">
              <w:t>0</w:t>
            </w:r>
          </w:p>
        </w:tc>
        <w:tc>
          <w:tcPr>
            <w:tcW w:w="1386" w:type="dxa"/>
            <w:vAlign w:val="center"/>
          </w:tcPr>
          <w:p w14:paraId="1BF24565" w14:textId="06997B8C" w:rsidR="000B4BB2" w:rsidRPr="00BB2027" w:rsidRDefault="000B4BB2" w:rsidP="000B4BB2">
            <w:pPr>
              <w:pStyle w:val="a6"/>
              <w:jc w:val="center"/>
            </w:pPr>
            <w:r w:rsidRPr="00BB2027">
              <w:t>1</w:t>
            </w:r>
          </w:p>
        </w:tc>
        <w:tc>
          <w:tcPr>
            <w:tcW w:w="1386" w:type="dxa"/>
            <w:vAlign w:val="center"/>
          </w:tcPr>
          <w:p w14:paraId="385CF52E" w14:textId="39E1F942" w:rsidR="000B4BB2" w:rsidRPr="00BB2027" w:rsidRDefault="000B4BB2" w:rsidP="000B4BB2">
            <w:pPr>
              <w:pStyle w:val="a6"/>
              <w:jc w:val="center"/>
            </w:pPr>
            <w:r w:rsidRPr="00BB2027">
              <w:t>0</w:t>
            </w:r>
          </w:p>
        </w:tc>
      </w:tr>
      <w:tr w:rsidR="000B4BB2" w14:paraId="4E658D56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0AF52631" w14:textId="2DDB42D7" w:rsidR="000B4BB2" w:rsidRPr="00917523" w:rsidRDefault="00917523" w:rsidP="000B4BB2">
            <w:pPr>
              <w:pStyle w:val="a6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79C6ED5B" w14:textId="61708594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5F8CA7CE" w14:textId="7A53EE40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320E6B78" w14:textId="6102B0C4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6E3DA811" w14:textId="37292E23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4BB2" w14:paraId="43C073FF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28EBEB25" w14:textId="1252EEFF" w:rsidR="000B4BB2" w:rsidRDefault="00917523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7DA8A82E" w14:textId="13F2A11B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4A48E053" w14:textId="578DFB0D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68D2B47B" w14:textId="7817CF08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7662B4D6" w14:textId="5A950ED0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4BB2" w14:paraId="1077EBC6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492EDA06" w14:textId="5728C058" w:rsidR="000B4BB2" w:rsidRDefault="00917523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256EF099" w14:textId="229D08E8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2C10DDF2" w14:textId="1DCC2A0D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E1F67E1" w14:textId="171107E3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35E0E9D9" w14:textId="511F31C2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4BB2" w14:paraId="6407B2C5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639CB869" w14:textId="263D2E5C" w:rsidR="000B4BB2" w:rsidRDefault="00917523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0E5B77CD" w14:textId="7A7924EC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660FBD46" w14:textId="1C7BAA5F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04DD236A" w14:textId="73E1DF23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32A44C16" w14:textId="45D73C7E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4BB2" w14:paraId="0A703278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1662140C" w14:textId="14284542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7523">
              <w:rPr>
                <w:lang w:val="en-US"/>
              </w:rPr>
              <w:t>1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4BA7DA17" w14:textId="2E69702E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01667402" w14:textId="36A7B828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527D276C" w14:textId="3F9C946E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265E4B01" w14:textId="43920294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4BB2" w14:paraId="6E5FDA10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0D4CD58D" w14:textId="67F5B38A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7523">
              <w:rPr>
                <w:lang w:val="en-US"/>
              </w:rPr>
              <w:t>2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57A93F4A" w14:textId="7A5EC948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12EDD526" w14:textId="02325B3D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4916CF6C" w14:textId="793009FC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0B203A0E" w14:textId="58840F88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4BB2" w14:paraId="7085B9FB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6E3D93BE" w14:textId="57F5A8AC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7523">
              <w:rPr>
                <w:lang w:val="en-US"/>
              </w:rPr>
              <w:t>3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4B59CAA5" w14:textId="177EF81A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4EC00810" w14:textId="1EB57DBA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38022BC6" w14:textId="5ED002B7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46561C3A" w14:textId="75D2C579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4BB2" w14:paraId="3D7FD2B4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553CB503" w14:textId="0654ABC6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7523">
              <w:rPr>
                <w:lang w:val="en-US"/>
              </w:rPr>
              <w:t>4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14F92469" w14:textId="2BC98FC0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34F68E56" w14:textId="032450E9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71BF49F0" w14:textId="007F0E4E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52846E14" w14:textId="368F7E31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4BB2" w14:paraId="39CB8993" w14:textId="77777777" w:rsidTr="00BB2027">
        <w:trPr>
          <w:trHeight w:val="362"/>
        </w:trPr>
        <w:tc>
          <w:tcPr>
            <w:tcW w:w="1385" w:type="dxa"/>
            <w:tcBorders>
              <w:right w:val="double" w:sz="12" w:space="0" w:color="auto"/>
            </w:tcBorders>
            <w:vAlign w:val="center"/>
          </w:tcPr>
          <w:p w14:paraId="6BC30A45" w14:textId="794E83DF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7523">
              <w:rPr>
                <w:lang w:val="en-US"/>
              </w:rPr>
              <w:t>5</w:t>
            </w:r>
          </w:p>
        </w:tc>
        <w:tc>
          <w:tcPr>
            <w:tcW w:w="1385" w:type="dxa"/>
            <w:tcBorders>
              <w:left w:val="double" w:sz="12" w:space="0" w:color="auto"/>
            </w:tcBorders>
            <w:vAlign w:val="center"/>
          </w:tcPr>
          <w:p w14:paraId="346DF2D3" w14:textId="375BE834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790968EF" w14:textId="6A6EDF3E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14:paraId="790B8252" w14:textId="0BF3C102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14:paraId="49937A66" w14:textId="3311EC8C" w:rsidR="000B4BB2" w:rsidRDefault="000B4BB2" w:rsidP="000B4BB2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FA58F7E" w14:textId="77777777" w:rsidR="007A5459" w:rsidRPr="00917523" w:rsidRDefault="007A5459" w:rsidP="007A5459">
      <w:pPr>
        <w:pStyle w:val="a6"/>
        <w:ind w:firstLine="708"/>
        <w:jc w:val="center"/>
        <w:rPr>
          <w:lang w:val="en-US"/>
        </w:rPr>
      </w:pPr>
    </w:p>
    <w:p w14:paraId="17664BBB" w14:textId="77777777" w:rsidR="007A5459" w:rsidRDefault="007A5459" w:rsidP="00C212E0">
      <w:pPr>
        <w:pStyle w:val="a6"/>
      </w:pPr>
    </w:p>
    <w:sectPr w:rsidR="007A5459" w:rsidSect="00782C01">
      <w:footerReference w:type="first" r:id="rId11"/>
      <w:pgSz w:w="11906" w:h="16838"/>
      <w:pgMar w:top="719" w:right="566" w:bottom="540" w:left="1260" w:header="0" w:footer="85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954C7" w14:textId="77777777" w:rsidR="00341F3F" w:rsidRDefault="00341F3F" w:rsidP="00782C01">
      <w:r>
        <w:separator/>
      </w:r>
    </w:p>
  </w:endnote>
  <w:endnote w:type="continuationSeparator" w:id="0">
    <w:p w14:paraId="461FFFD8" w14:textId="77777777" w:rsidR="00341F3F" w:rsidRDefault="00341F3F" w:rsidP="0078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charset w:val="CC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8605A" w14:textId="596BABB2" w:rsidR="00782C01" w:rsidRPr="00782C01" w:rsidRDefault="00782C01" w:rsidP="00782C01">
    <w:pPr>
      <w:pStyle w:val="af1"/>
      <w:jc w:val="center"/>
      <w:rPr>
        <w:lang w:val="en-US"/>
      </w:rPr>
    </w:pPr>
    <w:r>
      <w:rPr>
        <w:sz w:val="28"/>
      </w:rPr>
      <w:t>Новосибирск, 20</w:t>
    </w:r>
    <w:r>
      <w:rPr>
        <w:sz w:val="28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56607" w14:textId="77777777" w:rsidR="00341F3F" w:rsidRDefault="00341F3F" w:rsidP="00782C01">
      <w:r>
        <w:separator/>
      </w:r>
    </w:p>
  </w:footnote>
  <w:footnote w:type="continuationSeparator" w:id="0">
    <w:p w14:paraId="3EA838FD" w14:textId="77777777" w:rsidR="00341F3F" w:rsidRDefault="00341F3F" w:rsidP="00782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2097C"/>
    <w:multiLevelType w:val="multilevel"/>
    <w:tmpl w:val="0308B2B0"/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605D2"/>
    <w:multiLevelType w:val="multilevel"/>
    <w:tmpl w:val="1174D08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3C275CC"/>
    <w:multiLevelType w:val="multilevel"/>
    <w:tmpl w:val="E5BC0422"/>
    <w:lvl w:ilvl="0">
      <w:start w:val="1"/>
      <w:numFmt w:val="decimal"/>
      <w:lvlText w:val="%1)"/>
      <w:lvlJc w:val="lef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15775C4"/>
    <w:multiLevelType w:val="multilevel"/>
    <w:tmpl w:val="5B9AAD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8E"/>
    <w:rsid w:val="00045F5F"/>
    <w:rsid w:val="00077D25"/>
    <w:rsid w:val="0008272B"/>
    <w:rsid w:val="0008286B"/>
    <w:rsid w:val="00084404"/>
    <w:rsid w:val="000B4BB2"/>
    <w:rsid w:val="000C0695"/>
    <w:rsid w:val="000C1824"/>
    <w:rsid w:val="000E7167"/>
    <w:rsid w:val="00131231"/>
    <w:rsid w:val="001348B6"/>
    <w:rsid w:val="00143DD7"/>
    <w:rsid w:val="001477F3"/>
    <w:rsid w:val="00151D02"/>
    <w:rsid w:val="00153909"/>
    <w:rsid w:val="00157122"/>
    <w:rsid w:val="001776DA"/>
    <w:rsid w:val="001878A1"/>
    <w:rsid w:val="001958EA"/>
    <w:rsid w:val="001A5A5C"/>
    <w:rsid w:val="001A5E7A"/>
    <w:rsid w:val="001B34EB"/>
    <w:rsid w:val="001B7FBA"/>
    <w:rsid w:val="001C57E6"/>
    <w:rsid w:val="001D3C88"/>
    <w:rsid w:val="001E1914"/>
    <w:rsid w:val="001E4088"/>
    <w:rsid w:val="001E617C"/>
    <w:rsid w:val="0025089B"/>
    <w:rsid w:val="002748FD"/>
    <w:rsid w:val="002B7EED"/>
    <w:rsid w:val="002C1E32"/>
    <w:rsid w:val="002E3854"/>
    <w:rsid w:val="002F1B38"/>
    <w:rsid w:val="002F6850"/>
    <w:rsid w:val="003124A0"/>
    <w:rsid w:val="00316DDC"/>
    <w:rsid w:val="003346D5"/>
    <w:rsid w:val="00341F3F"/>
    <w:rsid w:val="0034345B"/>
    <w:rsid w:val="00353ACC"/>
    <w:rsid w:val="00357337"/>
    <w:rsid w:val="0036729B"/>
    <w:rsid w:val="00383084"/>
    <w:rsid w:val="003833E2"/>
    <w:rsid w:val="00390CA9"/>
    <w:rsid w:val="00391A98"/>
    <w:rsid w:val="003C3F44"/>
    <w:rsid w:val="003E0843"/>
    <w:rsid w:val="003E19D3"/>
    <w:rsid w:val="003F6190"/>
    <w:rsid w:val="003F79E9"/>
    <w:rsid w:val="00411479"/>
    <w:rsid w:val="00432886"/>
    <w:rsid w:val="00436C6D"/>
    <w:rsid w:val="00445C9C"/>
    <w:rsid w:val="0045463F"/>
    <w:rsid w:val="0046581C"/>
    <w:rsid w:val="00476873"/>
    <w:rsid w:val="004A1873"/>
    <w:rsid w:val="004A4CD8"/>
    <w:rsid w:val="004B1635"/>
    <w:rsid w:val="004B67D4"/>
    <w:rsid w:val="004C7A2E"/>
    <w:rsid w:val="004D35D7"/>
    <w:rsid w:val="004D6BF5"/>
    <w:rsid w:val="004F09AC"/>
    <w:rsid w:val="00500583"/>
    <w:rsid w:val="005066F0"/>
    <w:rsid w:val="00527422"/>
    <w:rsid w:val="005346BF"/>
    <w:rsid w:val="0053762E"/>
    <w:rsid w:val="0054120E"/>
    <w:rsid w:val="00544216"/>
    <w:rsid w:val="005523D7"/>
    <w:rsid w:val="00561FB0"/>
    <w:rsid w:val="00564FE7"/>
    <w:rsid w:val="00570A4C"/>
    <w:rsid w:val="00571E78"/>
    <w:rsid w:val="00581FBD"/>
    <w:rsid w:val="00592D0F"/>
    <w:rsid w:val="005B0F8F"/>
    <w:rsid w:val="005B45D1"/>
    <w:rsid w:val="005B4CA7"/>
    <w:rsid w:val="005D3181"/>
    <w:rsid w:val="005D714B"/>
    <w:rsid w:val="005E5104"/>
    <w:rsid w:val="005F061C"/>
    <w:rsid w:val="005F3B7E"/>
    <w:rsid w:val="006306D6"/>
    <w:rsid w:val="00640521"/>
    <w:rsid w:val="00640BA4"/>
    <w:rsid w:val="00644718"/>
    <w:rsid w:val="006718EA"/>
    <w:rsid w:val="006C3133"/>
    <w:rsid w:val="006E0532"/>
    <w:rsid w:val="006E4D05"/>
    <w:rsid w:val="006E5F64"/>
    <w:rsid w:val="007033EF"/>
    <w:rsid w:val="007064D8"/>
    <w:rsid w:val="0071463B"/>
    <w:rsid w:val="007326D7"/>
    <w:rsid w:val="00745CB2"/>
    <w:rsid w:val="0075337E"/>
    <w:rsid w:val="00755EDB"/>
    <w:rsid w:val="00757A8F"/>
    <w:rsid w:val="007735CD"/>
    <w:rsid w:val="00782C01"/>
    <w:rsid w:val="00784F34"/>
    <w:rsid w:val="00795234"/>
    <w:rsid w:val="007A5459"/>
    <w:rsid w:val="007A7688"/>
    <w:rsid w:val="007E74C3"/>
    <w:rsid w:val="00824DA7"/>
    <w:rsid w:val="00834152"/>
    <w:rsid w:val="008570E2"/>
    <w:rsid w:val="00861873"/>
    <w:rsid w:val="00865004"/>
    <w:rsid w:val="00885243"/>
    <w:rsid w:val="008946E2"/>
    <w:rsid w:val="008C3E8E"/>
    <w:rsid w:val="008C429E"/>
    <w:rsid w:val="008C729B"/>
    <w:rsid w:val="008D512E"/>
    <w:rsid w:val="008D5A93"/>
    <w:rsid w:val="009004F8"/>
    <w:rsid w:val="009008A0"/>
    <w:rsid w:val="0090758E"/>
    <w:rsid w:val="00917523"/>
    <w:rsid w:val="00932F71"/>
    <w:rsid w:val="00934A3F"/>
    <w:rsid w:val="00946064"/>
    <w:rsid w:val="009560F6"/>
    <w:rsid w:val="0096413C"/>
    <w:rsid w:val="009C3A5F"/>
    <w:rsid w:val="009D6C5D"/>
    <w:rsid w:val="009E6AA6"/>
    <w:rsid w:val="009E7E1F"/>
    <w:rsid w:val="00A27821"/>
    <w:rsid w:val="00A3791B"/>
    <w:rsid w:val="00A4376B"/>
    <w:rsid w:val="00A516D8"/>
    <w:rsid w:val="00A54214"/>
    <w:rsid w:val="00A96BA7"/>
    <w:rsid w:val="00AA3AE1"/>
    <w:rsid w:val="00AA4D4A"/>
    <w:rsid w:val="00AB433E"/>
    <w:rsid w:val="00AC7266"/>
    <w:rsid w:val="00AD3B6D"/>
    <w:rsid w:val="00AF455C"/>
    <w:rsid w:val="00B06F2B"/>
    <w:rsid w:val="00B34093"/>
    <w:rsid w:val="00BA614E"/>
    <w:rsid w:val="00BA722F"/>
    <w:rsid w:val="00BB2027"/>
    <w:rsid w:val="00BC20B4"/>
    <w:rsid w:val="00BD0A3D"/>
    <w:rsid w:val="00BD4940"/>
    <w:rsid w:val="00BE33EA"/>
    <w:rsid w:val="00BE561C"/>
    <w:rsid w:val="00BF5429"/>
    <w:rsid w:val="00C14445"/>
    <w:rsid w:val="00C17564"/>
    <w:rsid w:val="00C212E0"/>
    <w:rsid w:val="00C417D2"/>
    <w:rsid w:val="00C47805"/>
    <w:rsid w:val="00C5612E"/>
    <w:rsid w:val="00C648CF"/>
    <w:rsid w:val="00C72AA1"/>
    <w:rsid w:val="00C82736"/>
    <w:rsid w:val="00C84670"/>
    <w:rsid w:val="00CA5DCC"/>
    <w:rsid w:val="00CD4B09"/>
    <w:rsid w:val="00CE1719"/>
    <w:rsid w:val="00D1193B"/>
    <w:rsid w:val="00D12040"/>
    <w:rsid w:val="00D22E65"/>
    <w:rsid w:val="00D376AB"/>
    <w:rsid w:val="00D45259"/>
    <w:rsid w:val="00D53D3D"/>
    <w:rsid w:val="00D576AF"/>
    <w:rsid w:val="00D6305B"/>
    <w:rsid w:val="00D6342D"/>
    <w:rsid w:val="00D67FF6"/>
    <w:rsid w:val="00D7548F"/>
    <w:rsid w:val="00D83587"/>
    <w:rsid w:val="00DE0B82"/>
    <w:rsid w:val="00DE11CD"/>
    <w:rsid w:val="00E0092A"/>
    <w:rsid w:val="00E03785"/>
    <w:rsid w:val="00E51366"/>
    <w:rsid w:val="00E634C5"/>
    <w:rsid w:val="00E66532"/>
    <w:rsid w:val="00EB7E74"/>
    <w:rsid w:val="00EC435E"/>
    <w:rsid w:val="00EC4813"/>
    <w:rsid w:val="00EC5DE4"/>
    <w:rsid w:val="00ED2B8A"/>
    <w:rsid w:val="00ED3264"/>
    <w:rsid w:val="00EF41E4"/>
    <w:rsid w:val="00F04B8A"/>
    <w:rsid w:val="00F30C53"/>
    <w:rsid w:val="00F40279"/>
    <w:rsid w:val="00F735A7"/>
    <w:rsid w:val="00F878B9"/>
    <w:rsid w:val="00FC0FE3"/>
    <w:rsid w:val="00FD22EC"/>
    <w:rsid w:val="00FD328D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A0B4"/>
  <w15:docId w15:val="{5C1ACFE4-5923-44DD-8C66-981060D9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657"/>
    <w:pPr>
      <w:suppressAutoHyphens/>
    </w:pPr>
    <w:rPr>
      <w:sz w:val="24"/>
      <w:szCs w:val="24"/>
    </w:rPr>
  </w:style>
  <w:style w:type="paragraph" w:styleId="1">
    <w:name w:val="heading 1"/>
    <w:basedOn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4">
    <w:name w:val="heading 4"/>
    <w:basedOn w:val="a"/>
    <w:qFormat/>
    <w:rsid w:val="00324657"/>
    <w:pPr>
      <w:spacing w:beforeAutospacing="1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character" w:styleId="a3">
    <w:name w:val="Strong"/>
    <w:basedOn w:val="a0"/>
    <w:uiPriority w:val="22"/>
    <w:qFormat/>
    <w:rsid w:val="00324657"/>
    <w:rPr>
      <w:b/>
      <w:bCs/>
    </w:rPr>
  </w:style>
  <w:style w:type="character" w:customStyle="1" w:styleId="InternetLink">
    <w:name w:val="Internet Link"/>
    <w:basedOn w:val="a0"/>
    <w:semiHidden/>
    <w:qFormat/>
    <w:rsid w:val="00324657"/>
    <w:rPr>
      <w:color w:val="0000FF"/>
      <w:u w:val="single"/>
    </w:rPr>
  </w:style>
  <w:style w:type="character" w:styleId="a4">
    <w:name w:val="Placeholder Text"/>
    <w:basedOn w:val="a0"/>
    <w:uiPriority w:val="99"/>
    <w:semiHidden/>
    <w:qFormat/>
    <w:rsid w:val="003E09F3"/>
    <w:rPr>
      <w:color w:val="808080"/>
    </w:rPr>
  </w:style>
  <w:style w:type="character" w:customStyle="1" w:styleId="apple-converted-space">
    <w:name w:val="apple-converted-space"/>
    <w:basedOn w:val="a0"/>
    <w:qFormat/>
    <w:rsid w:val="00AA666C"/>
  </w:style>
  <w:style w:type="character" w:customStyle="1" w:styleId="mi">
    <w:name w:val="mi"/>
    <w:basedOn w:val="a0"/>
    <w:qFormat/>
    <w:rsid w:val="0050642A"/>
  </w:style>
  <w:style w:type="character" w:customStyle="1" w:styleId="mo">
    <w:name w:val="mo"/>
    <w:basedOn w:val="a0"/>
    <w:qFormat/>
    <w:rsid w:val="0050642A"/>
  </w:style>
  <w:style w:type="character" w:customStyle="1" w:styleId="mjxassistivemathml">
    <w:name w:val="mjx_assistive_mathml"/>
    <w:basedOn w:val="a0"/>
    <w:qFormat/>
    <w:rsid w:val="0050642A"/>
  </w:style>
  <w:style w:type="character" w:styleId="a5">
    <w:name w:val="Emphasis"/>
    <w:basedOn w:val="a0"/>
    <w:uiPriority w:val="20"/>
    <w:qFormat/>
    <w:rsid w:val="0050642A"/>
    <w:rPr>
      <w:i/>
      <w:i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32"/>
      <w:u w:val="single"/>
    </w:rPr>
  </w:style>
  <w:style w:type="character" w:customStyle="1" w:styleId="ListLabel21">
    <w:name w:val="ListLabel 21"/>
    <w:qFormat/>
    <w:rPr>
      <w:sz w:val="28"/>
    </w:rPr>
  </w:style>
  <w:style w:type="character" w:customStyle="1" w:styleId="ListLabel22">
    <w:name w:val="ListLabel 22"/>
    <w:qFormat/>
    <w:rPr>
      <w:sz w:val="32"/>
      <w:u w:val="single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32"/>
      <w:u w:val="single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sz w:val="28"/>
      <w:u w:val="single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link w:val="a7"/>
    <w:semiHidden/>
    <w:rsid w:val="00324657"/>
    <w:pPr>
      <w:jc w:val="both"/>
    </w:pPr>
  </w:style>
  <w:style w:type="paragraph" w:styleId="a8">
    <w:name w:val="List"/>
    <w:basedOn w:val="a6"/>
    <w:rPr>
      <w:rFonts w:cs="Lohit Devanagari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caption"/>
    <w:basedOn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qFormat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0">
    <w:name w:val="Заголовок 11"/>
    <w:basedOn w:val="a"/>
    <w:qFormat/>
    <w:rsid w:val="00324657"/>
    <w:pPr>
      <w:outlineLvl w:val="1"/>
    </w:pPr>
    <w:rPr>
      <w:b/>
      <w:bCs/>
    </w:rPr>
  </w:style>
  <w:style w:type="paragraph" w:styleId="ab">
    <w:name w:val="Normal (Web)"/>
    <w:basedOn w:val="a"/>
    <w:uiPriority w:val="99"/>
    <w:qFormat/>
    <w:rsid w:val="00324657"/>
    <w:pPr>
      <w:spacing w:beforeAutospacing="1" w:afterAutospacing="1"/>
    </w:pPr>
  </w:style>
  <w:style w:type="paragraph" w:styleId="ac">
    <w:name w:val="Balloon Text"/>
    <w:basedOn w:val="a"/>
    <w:semiHidden/>
    <w:qFormat/>
    <w:rsid w:val="00324657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semiHidden/>
    <w:qFormat/>
    <w:rsid w:val="00324657"/>
    <w:pPr>
      <w:ind w:left="851"/>
      <w:jc w:val="both"/>
    </w:pPr>
  </w:style>
  <w:style w:type="paragraph" w:styleId="22">
    <w:name w:val="Body Text 2"/>
    <w:basedOn w:val="a"/>
    <w:semiHidden/>
    <w:qFormat/>
    <w:rsid w:val="00324657"/>
    <w:pPr>
      <w:spacing w:after="120" w:line="480" w:lineRule="auto"/>
    </w:pPr>
  </w:style>
  <w:style w:type="paragraph" w:styleId="3">
    <w:name w:val="List Bullet 3"/>
    <w:basedOn w:val="a"/>
    <w:semiHidden/>
    <w:qFormat/>
    <w:rsid w:val="009E63FC"/>
    <w:pPr>
      <w:ind w:left="566" w:hanging="283"/>
    </w:pPr>
    <w:rPr>
      <w:rFonts w:ascii="Arial" w:hAnsi="Arial"/>
      <w:iCs/>
      <w:szCs w:val="20"/>
    </w:rPr>
  </w:style>
  <w:style w:type="paragraph" w:styleId="ad">
    <w:name w:val="List Paragraph"/>
    <w:basedOn w:val="a"/>
    <w:qFormat/>
    <w:rsid w:val="00187D4D"/>
    <w:pPr>
      <w:ind w:left="720"/>
      <w:contextualSpacing/>
    </w:pPr>
  </w:style>
  <w:style w:type="paragraph" w:customStyle="1" w:styleId="Default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LTGliederung1">
    <w:name w:val="Титульны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">
    <w:name w:val="Титульны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">
    <w:name w:val="Титульны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">
    <w:name w:val="Титульны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">
    <w:name w:val="Титульны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Outline1">
    <w:name w:val="Outline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48"/>
    </w:rPr>
  </w:style>
  <w:style w:type="paragraph" w:customStyle="1" w:styleId="Outline3">
    <w:name w:val="Outline 3"/>
    <w:basedOn w:val="Outline2"/>
    <w:qFormat/>
    <w:pPr>
      <w:spacing w:before="170"/>
    </w:pPr>
    <w:rPr>
      <w:sz w:val="40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LTGliederung10">
    <w:name w:val="Заголовок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0">
    <w:name w:val="Заголовок и объект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Заголовок и объект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Заголовок и объект~LT~Gliederung 4"/>
    <w:basedOn w:val="LTGliederung30"/>
    <w:qFormat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pPr>
      <w:spacing w:before="57"/>
    </w:pPr>
  </w:style>
  <w:style w:type="paragraph" w:customStyle="1" w:styleId="LTGliederung60">
    <w:name w:val="Заголовок и объект~LT~Gliederung 6"/>
    <w:basedOn w:val="LTGliederung50"/>
    <w:qFormat/>
  </w:style>
  <w:style w:type="paragraph" w:customStyle="1" w:styleId="LTGliederung70">
    <w:name w:val="Заголовок и объект~LT~Gliederung 7"/>
    <w:basedOn w:val="LTGliederung60"/>
    <w:qFormat/>
  </w:style>
  <w:style w:type="paragraph" w:customStyle="1" w:styleId="LTGliederung80">
    <w:name w:val="Заголовок и объект~LT~Gliederung 8"/>
    <w:basedOn w:val="LTGliederung70"/>
    <w:qFormat/>
  </w:style>
  <w:style w:type="paragraph" w:customStyle="1" w:styleId="LTGliederung90">
    <w:name w:val="Заголовок и объект~LT~Gliederung 9"/>
    <w:basedOn w:val="LTGliederung80"/>
    <w:qFormat/>
  </w:style>
  <w:style w:type="paragraph" w:customStyle="1" w:styleId="LTTitel0">
    <w:name w:val="Заголовок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0">
    <w:name w:val="Заголовок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0">
    <w:name w:val="Заголовок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0">
    <w:name w:val="Заголовок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0">
    <w:name w:val="Заголовок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1">
    <w:name w:val="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1">
    <w:name w:val="Объект~LT~Gliederung 2"/>
    <w:basedOn w:val="LTGliederung11"/>
    <w:qFormat/>
    <w:pPr>
      <w:spacing w:before="227"/>
    </w:pPr>
    <w:rPr>
      <w:sz w:val="48"/>
    </w:rPr>
  </w:style>
  <w:style w:type="paragraph" w:customStyle="1" w:styleId="LTGliederung31">
    <w:name w:val="Объект~LT~Gliederung 3"/>
    <w:basedOn w:val="LTGliederung21"/>
    <w:qFormat/>
    <w:pPr>
      <w:spacing w:before="170"/>
    </w:pPr>
    <w:rPr>
      <w:sz w:val="40"/>
    </w:rPr>
  </w:style>
  <w:style w:type="paragraph" w:customStyle="1" w:styleId="LTGliederung41">
    <w:name w:val="Объект~LT~Gliederung 4"/>
    <w:basedOn w:val="LTGliederung31"/>
    <w:qFormat/>
    <w:pPr>
      <w:spacing w:before="113"/>
    </w:pPr>
  </w:style>
  <w:style w:type="paragraph" w:customStyle="1" w:styleId="LTGliederung51">
    <w:name w:val="Объект~LT~Gliederung 5"/>
    <w:basedOn w:val="LTGliederung41"/>
    <w:qFormat/>
    <w:pPr>
      <w:spacing w:before="57"/>
    </w:pPr>
  </w:style>
  <w:style w:type="paragraph" w:customStyle="1" w:styleId="LTGliederung61">
    <w:name w:val="Объект~LT~Gliederung 6"/>
    <w:basedOn w:val="LTGliederung51"/>
    <w:qFormat/>
  </w:style>
  <w:style w:type="paragraph" w:customStyle="1" w:styleId="LTGliederung71">
    <w:name w:val="Объект~LT~Gliederung 7"/>
    <w:basedOn w:val="LTGliederung61"/>
    <w:qFormat/>
  </w:style>
  <w:style w:type="paragraph" w:customStyle="1" w:styleId="LTGliederung81">
    <w:name w:val="Объект~LT~Gliederung 8"/>
    <w:basedOn w:val="LTGliederung71"/>
    <w:qFormat/>
  </w:style>
  <w:style w:type="paragraph" w:customStyle="1" w:styleId="LTGliederung91">
    <w:name w:val="Объект~LT~Gliederung 9"/>
    <w:basedOn w:val="LTGliederung81"/>
    <w:qFormat/>
  </w:style>
  <w:style w:type="paragraph" w:customStyle="1" w:styleId="LTTitel1">
    <w:name w:val="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1">
    <w:name w:val="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1">
    <w:name w:val="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1">
    <w:name w:val="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1">
    <w:name w:val="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2">
    <w:name w:val="Пусто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2">
    <w:name w:val="Пустой слайд~LT~Gliederung 2"/>
    <w:basedOn w:val="LTGliederung12"/>
    <w:qFormat/>
    <w:pPr>
      <w:spacing w:before="227"/>
    </w:pPr>
    <w:rPr>
      <w:sz w:val="48"/>
    </w:rPr>
  </w:style>
  <w:style w:type="paragraph" w:customStyle="1" w:styleId="LTGliederung32">
    <w:name w:val="Пустой слайд~LT~Gliederung 3"/>
    <w:basedOn w:val="LTGliederung22"/>
    <w:qFormat/>
    <w:pPr>
      <w:spacing w:before="170"/>
    </w:pPr>
    <w:rPr>
      <w:sz w:val="40"/>
    </w:rPr>
  </w:style>
  <w:style w:type="paragraph" w:customStyle="1" w:styleId="LTGliederung42">
    <w:name w:val="Пустой слайд~LT~Gliederung 4"/>
    <w:basedOn w:val="LTGliederung32"/>
    <w:qFormat/>
    <w:pPr>
      <w:spacing w:before="113"/>
    </w:pPr>
  </w:style>
  <w:style w:type="paragraph" w:customStyle="1" w:styleId="LTGliederung52">
    <w:name w:val="Пустой слайд~LT~Gliederung 5"/>
    <w:basedOn w:val="LTGliederung42"/>
    <w:qFormat/>
    <w:pPr>
      <w:spacing w:before="57"/>
    </w:pPr>
  </w:style>
  <w:style w:type="paragraph" w:customStyle="1" w:styleId="LTGliederung62">
    <w:name w:val="Пустой слайд~LT~Gliederung 6"/>
    <w:basedOn w:val="LTGliederung52"/>
    <w:qFormat/>
  </w:style>
  <w:style w:type="paragraph" w:customStyle="1" w:styleId="LTGliederung72">
    <w:name w:val="Пустой слайд~LT~Gliederung 7"/>
    <w:basedOn w:val="LTGliederung62"/>
    <w:qFormat/>
  </w:style>
  <w:style w:type="paragraph" w:customStyle="1" w:styleId="LTGliederung82">
    <w:name w:val="Пустой слайд~LT~Gliederung 8"/>
    <w:basedOn w:val="LTGliederung72"/>
    <w:qFormat/>
  </w:style>
  <w:style w:type="paragraph" w:customStyle="1" w:styleId="LTGliederung92">
    <w:name w:val="Пустой слайд~LT~Gliederung 9"/>
    <w:basedOn w:val="LTGliederung82"/>
    <w:qFormat/>
  </w:style>
  <w:style w:type="paragraph" w:customStyle="1" w:styleId="LTTitel2">
    <w:name w:val="Пусто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2">
    <w:name w:val="Пусто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2">
    <w:name w:val="Пусто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2">
    <w:name w:val="Пусто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2">
    <w:name w:val="Пусто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3">
    <w:name w:val="Только заголовок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3">
    <w:name w:val="Только заголовок~LT~Gliederung 2"/>
    <w:basedOn w:val="LTGliederung13"/>
    <w:qFormat/>
    <w:pPr>
      <w:spacing w:before="227"/>
    </w:pPr>
    <w:rPr>
      <w:sz w:val="48"/>
    </w:rPr>
  </w:style>
  <w:style w:type="paragraph" w:customStyle="1" w:styleId="LTGliederung33">
    <w:name w:val="Только заголовок~LT~Gliederung 3"/>
    <w:basedOn w:val="LTGliederung23"/>
    <w:qFormat/>
    <w:pPr>
      <w:spacing w:before="170"/>
    </w:pPr>
    <w:rPr>
      <w:sz w:val="40"/>
    </w:rPr>
  </w:style>
  <w:style w:type="paragraph" w:customStyle="1" w:styleId="LTGliederung43">
    <w:name w:val="Только заголовок~LT~Gliederung 4"/>
    <w:basedOn w:val="LTGliederung33"/>
    <w:qFormat/>
    <w:pPr>
      <w:spacing w:before="113"/>
    </w:pPr>
  </w:style>
  <w:style w:type="paragraph" w:customStyle="1" w:styleId="LTGliederung53">
    <w:name w:val="Только заголовок~LT~Gliederung 5"/>
    <w:basedOn w:val="LTGliederung43"/>
    <w:qFormat/>
    <w:pPr>
      <w:spacing w:before="57"/>
    </w:pPr>
  </w:style>
  <w:style w:type="paragraph" w:customStyle="1" w:styleId="LTGliederung63">
    <w:name w:val="Только заголовок~LT~Gliederung 6"/>
    <w:basedOn w:val="LTGliederung53"/>
    <w:qFormat/>
  </w:style>
  <w:style w:type="paragraph" w:customStyle="1" w:styleId="LTGliederung73">
    <w:name w:val="Только заголовок~LT~Gliederung 7"/>
    <w:basedOn w:val="LTGliederung63"/>
    <w:qFormat/>
  </w:style>
  <w:style w:type="paragraph" w:customStyle="1" w:styleId="LTGliederung83">
    <w:name w:val="Только заголовок~LT~Gliederung 8"/>
    <w:basedOn w:val="LTGliederung73"/>
    <w:qFormat/>
  </w:style>
  <w:style w:type="paragraph" w:customStyle="1" w:styleId="LTGliederung93">
    <w:name w:val="Только заголовок~LT~Gliederung 9"/>
    <w:basedOn w:val="LTGliederung83"/>
    <w:qFormat/>
  </w:style>
  <w:style w:type="paragraph" w:customStyle="1" w:styleId="LTTitel3">
    <w:name w:val="Только заголовок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3">
    <w:name w:val="Только заголовок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3">
    <w:name w:val="Только заголовок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3">
    <w:name w:val="Только заголовок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3">
    <w:name w:val="Только заголовок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4">
    <w:name w:val="Заголовок;текст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4">
    <w:name w:val="Заголовок;текст и объект~LT~Gliederung 2"/>
    <w:basedOn w:val="LTGliederung14"/>
    <w:qFormat/>
    <w:pPr>
      <w:spacing w:before="227"/>
    </w:pPr>
    <w:rPr>
      <w:sz w:val="48"/>
    </w:rPr>
  </w:style>
  <w:style w:type="paragraph" w:customStyle="1" w:styleId="LTGliederung34">
    <w:name w:val="Заголовок;текст и объект~LT~Gliederung 3"/>
    <w:basedOn w:val="LTGliederung24"/>
    <w:qFormat/>
    <w:pPr>
      <w:spacing w:before="170"/>
    </w:pPr>
    <w:rPr>
      <w:sz w:val="40"/>
    </w:rPr>
  </w:style>
  <w:style w:type="paragraph" w:customStyle="1" w:styleId="LTGliederung44">
    <w:name w:val="Заголовок;текст и объект~LT~Gliederung 4"/>
    <w:basedOn w:val="LTGliederung34"/>
    <w:qFormat/>
    <w:pPr>
      <w:spacing w:before="113"/>
    </w:pPr>
  </w:style>
  <w:style w:type="paragraph" w:customStyle="1" w:styleId="LTGliederung54">
    <w:name w:val="Заголовок;текст и объект~LT~Gliederung 5"/>
    <w:basedOn w:val="LTGliederung44"/>
    <w:qFormat/>
    <w:pPr>
      <w:spacing w:before="57"/>
    </w:pPr>
  </w:style>
  <w:style w:type="paragraph" w:customStyle="1" w:styleId="LTGliederung64">
    <w:name w:val="Заголовок;текст и объект~LT~Gliederung 6"/>
    <w:basedOn w:val="LTGliederung54"/>
    <w:qFormat/>
  </w:style>
  <w:style w:type="paragraph" w:customStyle="1" w:styleId="LTGliederung74">
    <w:name w:val="Заголовок;текст и объект~LT~Gliederung 7"/>
    <w:basedOn w:val="LTGliederung64"/>
    <w:qFormat/>
  </w:style>
  <w:style w:type="paragraph" w:customStyle="1" w:styleId="LTGliederung84">
    <w:name w:val="Заголовок;текст и объект~LT~Gliederung 8"/>
    <w:basedOn w:val="LTGliederung74"/>
    <w:qFormat/>
  </w:style>
  <w:style w:type="paragraph" w:customStyle="1" w:styleId="LTGliederung94">
    <w:name w:val="Заголовок;текст и объект~LT~Gliederung 9"/>
    <w:basedOn w:val="LTGliederung84"/>
    <w:qFormat/>
  </w:style>
  <w:style w:type="paragraph" w:customStyle="1" w:styleId="LTTitel4">
    <w:name w:val="Заголовок;текст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4">
    <w:name w:val="Заголовок;текст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4">
    <w:name w:val="Заголовок;текст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4">
    <w:name w:val="Заголовок;текст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4">
    <w:name w:val="Заголовок;текст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5">
    <w:name w:val="Заголовок;текст и два объекта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5">
    <w:name w:val="Заголовок;текст и два объекта~LT~Gliederung 2"/>
    <w:basedOn w:val="LTGliederung15"/>
    <w:qFormat/>
    <w:pPr>
      <w:spacing w:before="227"/>
    </w:pPr>
    <w:rPr>
      <w:sz w:val="48"/>
    </w:rPr>
  </w:style>
  <w:style w:type="paragraph" w:customStyle="1" w:styleId="LTGliederung35">
    <w:name w:val="Заголовок;текст и два объекта~LT~Gliederung 3"/>
    <w:basedOn w:val="LTGliederung25"/>
    <w:qFormat/>
    <w:pPr>
      <w:spacing w:before="170"/>
    </w:pPr>
    <w:rPr>
      <w:sz w:val="40"/>
    </w:rPr>
  </w:style>
  <w:style w:type="paragraph" w:customStyle="1" w:styleId="LTGliederung45">
    <w:name w:val="Заголовок;текст и два объекта~LT~Gliederung 4"/>
    <w:basedOn w:val="LTGliederung35"/>
    <w:qFormat/>
    <w:pPr>
      <w:spacing w:before="113"/>
    </w:pPr>
  </w:style>
  <w:style w:type="paragraph" w:customStyle="1" w:styleId="LTGliederung55">
    <w:name w:val="Заголовок;текст и два объекта~LT~Gliederung 5"/>
    <w:basedOn w:val="LTGliederung45"/>
    <w:qFormat/>
    <w:pPr>
      <w:spacing w:before="57"/>
    </w:pPr>
  </w:style>
  <w:style w:type="paragraph" w:customStyle="1" w:styleId="LTGliederung65">
    <w:name w:val="Заголовок;текст и два объекта~LT~Gliederung 6"/>
    <w:basedOn w:val="LTGliederung55"/>
    <w:qFormat/>
  </w:style>
  <w:style w:type="paragraph" w:customStyle="1" w:styleId="LTGliederung75">
    <w:name w:val="Заголовок;текст и два объекта~LT~Gliederung 7"/>
    <w:basedOn w:val="LTGliederung65"/>
    <w:qFormat/>
  </w:style>
  <w:style w:type="paragraph" w:customStyle="1" w:styleId="LTGliederung85">
    <w:name w:val="Заголовок;текст и два объекта~LT~Gliederung 8"/>
    <w:basedOn w:val="LTGliederung75"/>
    <w:qFormat/>
  </w:style>
  <w:style w:type="paragraph" w:customStyle="1" w:styleId="LTGliederung95">
    <w:name w:val="Заголовок;текст и два объекта~LT~Gliederung 9"/>
    <w:basedOn w:val="LTGliederung85"/>
    <w:qFormat/>
  </w:style>
  <w:style w:type="paragraph" w:customStyle="1" w:styleId="LTTitel5">
    <w:name w:val="Заголовок;текст и два объекта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5">
    <w:name w:val="Заголовок;текст и два объекта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5">
    <w:name w:val="Заголовок;текст и два объекта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5">
    <w:name w:val="Заголовок;текст и два объекта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5">
    <w:name w:val="Заголовок;текст и два объекта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table" w:styleId="ae">
    <w:name w:val="Table Grid"/>
    <w:basedOn w:val="a1"/>
    <w:uiPriority w:val="59"/>
    <w:rsid w:val="00071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unhideWhenUsed/>
    <w:rsid w:val="00782C0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782C01"/>
    <w:rPr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782C0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782C01"/>
    <w:rPr>
      <w:sz w:val="24"/>
      <w:szCs w:val="24"/>
    </w:rPr>
  </w:style>
  <w:style w:type="table" w:customStyle="1" w:styleId="-11">
    <w:name w:val="Таблица-сетка 1 светлая1"/>
    <w:basedOn w:val="a1"/>
    <w:uiPriority w:val="46"/>
    <w:rsid w:val="005376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1">
    <w:name w:val="Таблица-сетка 31"/>
    <w:basedOn w:val="a1"/>
    <w:uiPriority w:val="48"/>
    <w:rsid w:val="005376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53762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">
    <w:name w:val="Список-таблица 41"/>
    <w:basedOn w:val="a1"/>
    <w:uiPriority w:val="49"/>
    <w:rsid w:val="005E51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7">
    <w:name w:val="Основной текст Знак"/>
    <w:basedOn w:val="a0"/>
    <w:link w:val="a6"/>
    <w:semiHidden/>
    <w:rsid w:val="001A5E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C625E-2136-4EAF-A353-446964CB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Илья Бурдуковский</cp:lastModifiedBy>
  <cp:revision>7</cp:revision>
  <cp:lastPrinted>2009-04-10T06:20:00Z</cp:lastPrinted>
  <dcterms:created xsi:type="dcterms:W3CDTF">2020-04-23T06:23:00Z</dcterms:created>
  <dcterms:modified xsi:type="dcterms:W3CDTF">2020-05-15T10:17:00Z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ЦПС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