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37EB8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14:paraId="42B15706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14:paraId="28645686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14:paraId="2C582840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Кафедра вычислительных систем</w:t>
      </w:r>
    </w:p>
    <w:p w14:paraId="4D0CE35C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14:paraId="027B1E89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14:paraId="484F26A4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</w:p>
    <w:p w14:paraId="1F8A3640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Расчетно-графическое задание по дисциплине</w:t>
      </w:r>
    </w:p>
    <w:p w14:paraId="14500979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«Архитектура вычислительных систем»</w:t>
      </w:r>
    </w:p>
    <w:p w14:paraId="5D8820BA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Вариант 12</w:t>
      </w:r>
    </w:p>
    <w:p w14:paraId="4A5C5B22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14:paraId="5420FFD7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14:paraId="1103C8CE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</w:p>
    <w:p w14:paraId="593B3750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Выполнил:</w:t>
      </w:r>
    </w:p>
    <w:p w14:paraId="4FC5E5E8" w14:textId="64A327B2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Студент гр. ИП-</w:t>
      </w:r>
      <w:r w:rsidR="00453889">
        <w:rPr>
          <w:color w:val="0D0D0D" w:themeColor="text1" w:themeTint="F2"/>
          <w:sz w:val="28"/>
          <w:szCs w:val="28"/>
        </w:rPr>
        <w:t>813</w:t>
      </w:r>
    </w:p>
    <w:p w14:paraId="7611DA0F" w14:textId="0EEF2197" w:rsidR="005317E6" w:rsidRPr="00453889" w:rsidRDefault="00453889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Стояк Ю.К</w:t>
      </w:r>
    </w:p>
    <w:p w14:paraId="25E7570E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Проверил:</w:t>
      </w:r>
    </w:p>
    <w:p w14:paraId="37037340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proofErr w:type="spellStart"/>
      <w:r w:rsidRPr="00A02F34">
        <w:rPr>
          <w:color w:val="0D0D0D" w:themeColor="text1" w:themeTint="F2"/>
          <w:sz w:val="28"/>
          <w:szCs w:val="28"/>
        </w:rPr>
        <w:t>к.т.н</w:t>
      </w:r>
      <w:proofErr w:type="spellEnd"/>
      <w:r w:rsidRPr="00A02F34">
        <w:rPr>
          <w:color w:val="0D0D0D" w:themeColor="text1" w:themeTint="F2"/>
          <w:sz w:val="28"/>
          <w:szCs w:val="28"/>
        </w:rPr>
        <w:t xml:space="preserve"> доцент кафедры ВС</w:t>
      </w:r>
    </w:p>
    <w:p w14:paraId="1A693CD0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jc w:val="right"/>
        <w:rPr>
          <w:color w:val="0D0D0D" w:themeColor="text1" w:themeTint="F2"/>
          <w:sz w:val="28"/>
          <w:szCs w:val="28"/>
        </w:rPr>
      </w:pPr>
      <w:r w:rsidRPr="00A02F34">
        <w:rPr>
          <w:color w:val="0D0D0D" w:themeColor="text1" w:themeTint="F2"/>
          <w:sz w:val="28"/>
          <w:szCs w:val="28"/>
        </w:rPr>
        <w:t>Ефимов А.В.</w:t>
      </w:r>
    </w:p>
    <w:p w14:paraId="524EB3E1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3057A10C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2CCA08D3" w14:textId="77777777" w:rsidR="005317E6" w:rsidRPr="00A02F34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5DC15AB8" w14:textId="77777777" w:rsidR="005317E6" w:rsidRDefault="005317E6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5DC23D67" w14:textId="77777777"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7FBA7C38" w14:textId="77777777"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303C6E73" w14:textId="77777777" w:rsid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1966003B" w14:textId="77777777" w:rsidR="00A02F34" w:rsidRPr="00A02F34" w:rsidRDefault="00A02F34" w:rsidP="00386253">
      <w:pPr>
        <w:pStyle w:val="a3"/>
        <w:spacing w:before="0" w:beforeAutospacing="0" w:after="0" w:afterAutospacing="0" w:line="360" w:lineRule="auto"/>
        <w:rPr>
          <w:color w:val="0D0D0D" w:themeColor="text1" w:themeTint="F2"/>
          <w:sz w:val="28"/>
          <w:szCs w:val="28"/>
        </w:rPr>
      </w:pPr>
    </w:p>
    <w:p w14:paraId="649A728C" w14:textId="5C880717" w:rsidR="00702105" w:rsidRDefault="005317E6" w:rsidP="00947878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  <w:sectPr w:rsidR="00702105" w:rsidSect="00A02F34">
          <w:foot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A02F34">
        <w:rPr>
          <w:color w:val="0D0D0D" w:themeColor="text1" w:themeTint="F2"/>
          <w:sz w:val="28"/>
          <w:szCs w:val="28"/>
        </w:rPr>
        <w:t>Новосибирск 20</w:t>
      </w:r>
      <w:r w:rsidR="00947878">
        <w:rPr>
          <w:color w:val="0D0D0D" w:themeColor="text1" w:themeTint="F2"/>
          <w:sz w:val="28"/>
          <w:szCs w:val="28"/>
        </w:rPr>
        <w:t>20</w:t>
      </w:r>
    </w:p>
    <w:p w14:paraId="142946F2" w14:textId="77777777" w:rsidR="00702105" w:rsidRDefault="00702105" w:rsidP="00386253">
      <w:pPr>
        <w:pStyle w:val="a3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  <w:sectPr w:rsidR="00702105" w:rsidSect="00702105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D0D0D" w:themeColor="text1" w:themeTint="F2"/>
          <w:sz w:val="22"/>
          <w:szCs w:val="22"/>
          <w:lang w:eastAsia="en-US"/>
        </w:rPr>
        <w:id w:val="-724454196"/>
        <w:docPartObj>
          <w:docPartGallery w:val="Table of Contents"/>
          <w:docPartUnique/>
        </w:docPartObj>
      </w:sdtPr>
      <w:sdtContent>
        <w:p w14:paraId="0E935C7A" w14:textId="77777777" w:rsidR="00E4224E" w:rsidRPr="00C53DC6" w:rsidRDefault="00A02F34" w:rsidP="00702105">
          <w:pPr>
            <w:pStyle w:val="a4"/>
            <w:spacing w:before="0" w:line="360" w:lineRule="auto"/>
            <w:jc w:val="center"/>
            <w:rPr>
              <w:rStyle w:val="10"/>
              <w:rFonts w:ascii="Times New Roman" w:eastAsiaTheme="minorHAnsi" w:hAnsi="Times New Roman" w:cs="Times New Roman"/>
              <w:color w:val="000000" w:themeColor="text1"/>
              <w:lang w:eastAsia="en-US"/>
            </w:rPr>
          </w:pPr>
          <w:r w:rsidRPr="00C53DC6">
            <w:rPr>
              <w:rStyle w:val="10"/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02F3914" w14:textId="24FAD8CB" w:rsidR="00C53DC6" w:rsidRPr="00C53DC6" w:rsidRDefault="00E4224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C53DC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C53DC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53DC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9456391" w:history="1">
            <w:r w:rsidR="00C53DC6"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1</w:t>
            </w:r>
            <w:r w:rsidR="00C53DC6" w:rsidRPr="00C53DC6">
              <w:rPr>
                <w:noProof/>
                <w:webHidden/>
                <w:sz w:val="28"/>
                <w:szCs w:val="28"/>
              </w:rPr>
              <w:tab/>
            </w:r>
            <w:r w:rsidR="00C53DC6"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="00C53DC6" w:rsidRPr="00C53DC6">
              <w:rPr>
                <w:noProof/>
                <w:webHidden/>
                <w:sz w:val="28"/>
                <w:szCs w:val="28"/>
              </w:rPr>
              <w:instrText xml:space="preserve"> PAGEREF _Toc59456391 \h </w:instrText>
            </w:r>
            <w:r w:rsidR="00C53DC6" w:rsidRPr="00C53DC6">
              <w:rPr>
                <w:noProof/>
                <w:webHidden/>
                <w:sz w:val="28"/>
                <w:szCs w:val="28"/>
              </w:rPr>
            </w:r>
            <w:r w:rsidR="00C53DC6"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3DC6" w:rsidRPr="00C53DC6">
              <w:rPr>
                <w:noProof/>
                <w:webHidden/>
                <w:sz w:val="28"/>
                <w:szCs w:val="28"/>
              </w:rPr>
              <w:t>3</w:t>
            </w:r>
            <w:r w:rsidR="00C53DC6"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D9765" w14:textId="7D5C9BCA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2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_Toc59456392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3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5E385" w14:textId="2A7C5617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3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_Toc59456393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3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63963" w14:textId="4864FD54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4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Характеристики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_Toc59456394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4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45D2A" w14:textId="1AE10024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5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Иерархия структур коммуникационных сетей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_Toc59456395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5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6D1B3" w14:textId="79EF2F99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6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Технологии программирования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_Toc59456396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13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797C6" w14:textId="4FD78774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7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_Toc59456397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15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62EF1" w14:textId="6A635B23" w:rsidR="00C53DC6" w:rsidRPr="00C53DC6" w:rsidRDefault="00C53DC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8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2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_Toc59456398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16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3AD3E" w14:textId="21D92705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399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_Toc59456399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16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9FE43" w14:textId="1C2AA8BB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400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Расчёт диаметра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_Toc59456400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16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C28E8" w14:textId="1844A2E0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401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Расчёт среднего диаметра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_Toc59456401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17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A1A94" w14:textId="15DF0D96" w:rsidR="00C53DC6" w:rsidRPr="00C53DC6" w:rsidRDefault="00C53DC6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402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Pr="00C53DC6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Расчёт бисекционной пропускной способности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_Toc59456402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17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A98D9" w14:textId="771EE0FC" w:rsidR="00C53DC6" w:rsidRPr="00C53DC6" w:rsidRDefault="00C53DC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456403" w:history="1">
            <w:r w:rsidRPr="00C53DC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C53DC6">
              <w:rPr>
                <w:noProof/>
                <w:webHidden/>
                <w:sz w:val="28"/>
                <w:szCs w:val="28"/>
              </w:rPr>
              <w:tab/>
            </w:r>
            <w:r w:rsidRPr="00C53D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3DC6">
              <w:rPr>
                <w:noProof/>
                <w:webHidden/>
                <w:sz w:val="28"/>
                <w:szCs w:val="28"/>
              </w:rPr>
              <w:instrText xml:space="preserve"> PAGEREF _Toc59456403 \h </w:instrText>
            </w:r>
            <w:r w:rsidRPr="00C53DC6">
              <w:rPr>
                <w:noProof/>
                <w:webHidden/>
                <w:sz w:val="28"/>
                <w:szCs w:val="28"/>
              </w:rPr>
            </w:r>
            <w:r w:rsidRPr="00C53D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3DC6">
              <w:rPr>
                <w:noProof/>
                <w:webHidden/>
                <w:sz w:val="28"/>
                <w:szCs w:val="28"/>
              </w:rPr>
              <w:t>18</w:t>
            </w:r>
            <w:r w:rsidRPr="00C53D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C526A" w14:textId="3496AB0D" w:rsidR="00E4224E" w:rsidRPr="00521C1F" w:rsidRDefault="00E4224E" w:rsidP="00386253">
          <w:pPr>
            <w:spacing w:after="0" w:line="360" w:lineRule="auto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C53DC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F32778C" w14:textId="77777777" w:rsidR="005317E6" w:rsidRPr="00521C1F" w:rsidRDefault="005317E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E211F8B" w14:textId="15EEE8A4" w:rsidR="005317E6" w:rsidRPr="00A02F34" w:rsidRDefault="005317E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  <w:r w:rsidR="0020039C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ab/>
      </w:r>
    </w:p>
    <w:p w14:paraId="37C40C63" w14:textId="0EC40C79" w:rsidR="00793531" w:rsidRPr="005F56DC" w:rsidRDefault="00521C1F" w:rsidP="00386253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0" w:name="_Toc59456391"/>
      <w:r>
        <w:rPr>
          <w:rFonts w:ascii="Times New Roman" w:hAnsi="Times New Roman" w:cs="Times New Roman"/>
          <w:b w:val="0"/>
          <w:color w:val="0D0D0D" w:themeColor="text1" w:themeTint="F2"/>
        </w:rPr>
        <w:t>Часть</w:t>
      </w:r>
      <w:r w:rsidR="00386253" w:rsidRPr="005F56DC">
        <w:rPr>
          <w:rFonts w:ascii="Times New Roman" w:hAnsi="Times New Roman" w:cs="Times New Roman"/>
          <w:b w:val="0"/>
          <w:color w:val="0D0D0D" w:themeColor="text1" w:themeTint="F2"/>
        </w:rPr>
        <w:t xml:space="preserve"> 1</w:t>
      </w:r>
      <w:bookmarkEnd w:id="0"/>
    </w:p>
    <w:p w14:paraId="771BF339" w14:textId="77777777" w:rsidR="00A02F34" w:rsidRPr="005F56DC" w:rsidRDefault="00A02F34" w:rsidP="008A0B28">
      <w:pPr>
        <w:pStyle w:val="2"/>
        <w:numPr>
          <w:ilvl w:val="1"/>
          <w:numId w:val="11"/>
        </w:numPr>
        <w:spacing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</w:rPr>
      </w:pPr>
      <w:bookmarkStart w:id="1" w:name="_Toc59456392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</w:rPr>
        <w:t>Задание</w:t>
      </w:r>
      <w:bookmarkEnd w:id="1"/>
    </w:p>
    <w:p w14:paraId="064ED9EE" w14:textId="3F8B38C1" w:rsidR="005317E6" w:rsidRDefault="0045388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Выполнить анализ архитектуры </w:t>
      </w:r>
      <w:proofErr w:type="spellStart"/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суперВС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>
        <w:t xml:space="preserve"> </w:t>
      </w:r>
      <w:r w:rsidR="005317E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(№ </w:t>
      </w:r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5317E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 списке Top500).</w:t>
      </w:r>
    </w:p>
    <w:p w14:paraId="1A0B3BA2" w14:textId="77777777" w:rsidR="00A02F34" w:rsidRPr="005F56DC" w:rsidRDefault="00A02F34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BFB63DC" w14:textId="30F6319F" w:rsidR="00793531" w:rsidRDefault="0055636B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2" w:name="_Toc59456393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Общие сведения</w:t>
      </w:r>
      <w:bookmarkEnd w:id="2"/>
    </w:p>
    <w:p w14:paraId="6FDA732E" w14:textId="1CF08D64" w:rsidR="00453889" w:rsidRPr="00DA647C" w:rsidRDefault="00453889" w:rsidP="00C751E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IBM </w:t>
      </w:r>
      <w:proofErr w:type="spellStart"/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751E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— это</w:t>
      </w:r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суперкомпьютер, установленный в </w:t>
      </w:r>
      <w:proofErr w:type="spellStart"/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Ливерморской</w:t>
      </w:r>
      <w:proofErr w:type="spellEnd"/>
      <w:r w:rsidRPr="0045388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национальной лаборатории для нужд Национального управления ядерной безопасности.</w:t>
      </w:r>
      <w:r w:rsidR="00C751E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Он появился в списке</w:t>
      </w:r>
      <w:r w:rsidR="00C751EF" w:rsidRPr="00C751E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top500 </w:t>
      </w:r>
      <w:r w:rsidR="00C751E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 июне 2018 года на 3ей позиции. С тех пор попал на 2ое и вернулся на 3ье место к текущему моменту времени.</w:t>
      </w:r>
    </w:p>
    <w:p w14:paraId="529511CF" w14:textId="0A2411A6" w:rsidR="000920BA" w:rsidRPr="00A02F34" w:rsidRDefault="0020039C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Sierra</w:t>
      </w:r>
      <w:proofErr w:type="spellEnd"/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похож по архитектуре на суперкомпьютер </w:t>
      </w:r>
      <w:proofErr w:type="spellStart"/>
      <w:r w:rsidR="00AB0042">
        <w:fldChar w:fldCharType="begin"/>
      </w:r>
      <w:r w:rsidR="00AB0042">
        <w:instrText xml:space="preserve"> HYPERLINK "https://ru.wikipedia.org/wiki/Summit_(%D1%81%D1%83%D0%BF%D0%B5%D1%80%D0%BA%D0%BE%D0%BC%D0%BF%D1%8C%D1%8E%D1%82%D0%B5%D1%80)" \o "Summit (суперкомпьютер)" </w:instrText>
      </w:r>
      <w:r w:rsidR="00AB0042">
        <w:fldChar w:fldCharType="separate"/>
      </w:r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Summit</w:t>
      </w:r>
      <w:proofErr w:type="spellEnd"/>
      <w:r w:rsidR="00AB0042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fldChar w:fldCharType="end"/>
      </w:r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но производительность меньше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теоретическая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производительность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125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petaFLOPS</w:t>
      </w:r>
      <w:proofErr w:type="spellEnd"/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против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теоретической 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производительности </w:t>
      </w:r>
      <w:hyperlink r:id="rId9" w:tooltip="Summit (суперкомпьютер)" w:history="1">
        <w:proofErr w:type="spellStart"/>
        <w:r w:rsidRPr="0020039C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eastAsia="ru-RU"/>
          </w:rPr>
          <w:t>Summit</w:t>
        </w:r>
        <w:proofErr w:type="spellEnd"/>
      </w:hyperlink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</w:t>
      </w:r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ru-RU"/>
        </w:rPr>
        <w:t>petaFLOPS</w:t>
      </w:r>
      <w:proofErr w:type="spellEnd"/>
      <w:r w:rsidR="000920B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BD90B70" w14:textId="2CBA6A91" w:rsidR="00C041C9" w:rsidRPr="0020039C" w:rsidRDefault="0020039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121138" wp14:editId="39514FEF">
            <wp:extent cx="4103280" cy="2733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51" cy="273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AE58" w14:textId="4CFF5953" w:rsidR="000920BA" w:rsidRPr="00472B1E" w:rsidRDefault="000920BA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1. Суперкомпьютерный комплекс </w:t>
      </w:r>
      <w:r w:rsidR="0020039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</w:p>
    <w:p w14:paraId="4C65139A" w14:textId="73D2AC2B" w:rsidR="00793531" w:rsidRPr="0020039C" w:rsidRDefault="0020039C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20039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используется главным образом для построения прогнозов в приложении к задачам управления ядерным арсеналом, помогая обеспечить безопасность, надёжность и эффективность ядерного оружия США.</w:t>
      </w:r>
    </w:p>
    <w:p w14:paraId="5CADC62C" w14:textId="77777777" w:rsidR="00386253" w:rsidRPr="00A02F34" w:rsidRDefault="00386253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1986DEA" w14:textId="77777777" w:rsidR="008A3BB8" w:rsidRPr="005F56DC" w:rsidRDefault="00445294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3" w:name="_Toc59456394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lastRenderedPageBreak/>
        <w:t>Х</w:t>
      </w:r>
      <w:r w:rsidR="008A3BB8"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арактеристики</w:t>
      </w:r>
      <w:bookmarkEnd w:id="3"/>
    </w:p>
    <w:p w14:paraId="1FBD5B03" w14:textId="1CA60956" w:rsidR="008A3BB8" w:rsidRPr="00A02F34" w:rsidRDefault="00D351D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="0044529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имеет следующие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технические </w:t>
      </w:r>
      <w:r w:rsidR="0044529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характеристики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программное обеспечение</w:t>
      </w:r>
      <w:r w:rsidR="0044529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3E5953FD" w14:textId="0655DF00" w:rsidR="00445294" w:rsidRPr="00A02F34" w:rsidRDefault="006B3B8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</w:t>
      </w:r>
      <w:r w:rsidR="0044529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роцесс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ор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9 22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3.</w:t>
      </w:r>
      <w:r w:rsidR="001C0551"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686A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ГГц</w:t>
      </w:r>
    </w:p>
    <w:p w14:paraId="03F7D8D8" w14:textId="0EC18D44" w:rsidR="00686AE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Графиче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ские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процессор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NVIDIA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Volta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V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100 </w:t>
      </w:r>
    </w:p>
    <w:p w14:paraId="56469854" w14:textId="23F37387" w:rsidR="00235B64" w:rsidRPr="00A02F34" w:rsidRDefault="00235B6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Узлов входа: 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</w:p>
    <w:p w14:paraId="6D4EC1C1" w14:textId="643553A2" w:rsidR="00235B64" w:rsidRPr="001C0551" w:rsidRDefault="001C0551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Вычислительных узлов</w:t>
      </w:r>
      <w:r w:rsidR="00235B6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320</w:t>
      </w:r>
    </w:p>
    <w:p w14:paraId="656F619C" w14:textId="5202B2FC" w:rsidR="001C0551" w:rsidRDefault="001C0551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Всего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узлов: 4</w:t>
      </w:r>
      <w:r w:rsidR="00A14B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474</w:t>
      </w:r>
    </w:p>
    <w:p w14:paraId="62C8B3D1" w14:textId="20AAA03B" w:rsidR="00A14B86" w:rsidRPr="00A14B86" w:rsidRDefault="00A14B86" w:rsidP="00A14B86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Ядер на узел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 44</w:t>
      </w:r>
    </w:p>
    <w:p w14:paraId="016BF0E5" w14:textId="4CD1AF1B" w:rsidR="00235B64" w:rsidRDefault="00235B6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Всего ядер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="001C0551"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 w:rsidR="001C0551"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572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C0551"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480 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1C0551"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 них CPU ядер: 190080</w:t>
      </w:r>
      <w:r w:rsid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40E7C673" w14:textId="2F2FF6B1" w:rsidR="00A14B86" w:rsidRPr="00A14B86" w:rsidRDefault="00A14B86" w:rsidP="00A14B86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CPU: 8 640</w:t>
      </w:r>
    </w:p>
    <w:p w14:paraId="4B852F30" w14:textId="52BB68A5" w:rsidR="00A14B86" w:rsidRPr="00A14B86" w:rsidRDefault="001C0551" w:rsidP="00A14B86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бщий объём RAM: 1</w:t>
      </w:r>
      <w:r w:rsidR="00CA16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382</w:t>
      </w:r>
      <w:r w:rsidR="00CA16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400 GB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796C0578" w14:textId="7AAA6F42" w:rsidR="00686AE9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Память процессора</w:t>
      </w:r>
      <w:r w:rsidRPr="001C0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256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 на узел</w:t>
      </w:r>
    </w:p>
    <w:p w14:paraId="777B37B3" w14:textId="5CC08422" w:rsidR="00A14B86" w:rsidRPr="00A02F34" w:rsidRDefault="00A14B86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GPU: 17 280</w:t>
      </w:r>
    </w:p>
    <w:p w14:paraId="401ACAEC" w14:textId="77777777" w:rsidR="00686AE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Память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GPU</w:t>
      </w:r>
      <w:r w:rsidRPr="00A14B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64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 на узел</w:t>
      </w:r>
    </w:p>
    <w:p w14:paraId="5EE7A32A" w14:textId="77777777" w:rsidR="006B3B89" w:rsidRPr="00A02F34" w:rsidRDefault="00686AE9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Пиков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ая пропускная способность памяти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одного процессора: 170 ГБ/сек.</w:t>
      </w:r>
    </w:p>
    <w:p w14:paraId="776B5D84" w14:textId="77777777" w:rsidR="0055636B" w:rsidRPr="00A02F34" w:rsidRDefault="00445294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Операционная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система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r w:rsidR="006B3B8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Red Hat Enterprise Linux</w:t>
      </w:r>
    </w:p>
    <w:p w14:paraId="6CEF9A4B" w14:textId="51404CAC" w:rsidR="008518B5" w:rsidRDefault="008518B5" w:rsidP="00386253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Параллельная файловая система: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Spectrum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Scale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2ACA3E6C" w14:textId="6F01C237" w:rsidR="00A14B86" w:rsidRPr="00A14B86" w:rsidRDefault="00A14B86" w:rsidP="00A14B86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Сеть внутренних коммутаций</w:t>
      </w:r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IB</w:t>
      </w:r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Enhanced</w:t>
      </w:r>
      <w:proofErr w:type="spellEnd"/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Data</w:t>
      </w:r>
      <w:proofErr w:type="spellEnd"/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C655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Rate</w:t>
      </w:r>
      <w:proofErr w:type="spellEnd"/>
    </w:p>
    <w:p w14:paraId="068A4578" w14:textId="5E203DD3" w:rsidR="00CD17DA" w:rsidRPr="00A02F34" w:rsidRDefault="00A14B86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Пиковая производительность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CPU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4 666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TFLOPS</w:t>
      </w:r>
      <w:r w:rsidR="00CD17D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0197C133" w14:textId="58DD9E30" w:rsidR="001120BB" w:rsidRPr="00A02F34" w:rsidRDefault="00A14B86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Пиковая производительность 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GPU: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120 960</w:t>
      </w:r>
      <w:r w:rsidR="001120BB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TFLOPS</w:t>
      </w:r>
    </w:p>
    <w:p w14:paraId="35DB6246" w14:textId="3AC97E6E" w:rsidR="001120BB" w:rsidRDefault="001120BB" w:rsidP="00386253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Процессоры и графические процессоры</w:t>
      </w:r>
      <w:r w:rsidRPr="00A14B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 w:rsidR="00A14B86" w:rsidRPr="00A14B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125 626</w:t>
      </w:r>
      <w:r w:rsidRPr="00A14B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TFLOPS</w:t>
      </w:r>
    </w:p>
    <w:p w14:paraId="3C55D95E" w14:textId="5F040A0A" w:rsidR="00386253" w:rsidRDefault="00386253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90217CC" w14:textId="2057B1BF" w:rsidR="00A14B86" w:rsidRDefault="00A14B86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F4AAE8C" w14:textId="251B6AA9" w:rsidR="00A14B86" w:rsidRDefault="00A14B86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27D7A173" w14:textId="7DE4E276" w:rsidR="00A14B86" w:rsidRDefault="00A14B86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0D0B6CA" w14:textId="32E1C3E9" w:rsidR="00A14B86" w:rsidRDefault="00A14B86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83C177" w14:textId="77777777" w:rsidR="00A14B86" w:rsidRPr="00A02F34" w:rsidRDefault="00A14B86" w:rsidP="00386253">
      <w:pPr>
        <w:pStyle w:val="a8"/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480CA75" w14:textId="77777777" w:rsidR="00A12194" w:rsidRDefault="001120BB" w:rsidP="008A0B28">
      <w:pPr>
        <w:pStyle w:val="2"/>
        <w:numPr>
          <w:ilvl w:val="1"/>
          <w:numId w:val="11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4" w:name="_Toc59456395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lastRenderedPageBreak/>
        <w:t>Иерархия структур коммуникационных сетей</w:t>
      </w:r>
      <w:bookmarkEnd w:id="4"/>
    </w:p>
    <w:p w14:paraId="2483E04D" w14:textId="2339F6CB" w:rsidR="00126C58" w:rsidRDefault="004B7A6F" w:rsidP="00126C5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Начнем рассматривать </w:t>
      </w:r>
      <w:r w:rsidR="004D47B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Pr="004B7A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</w:t>
      </w:r>
      <w:r w:rsidRPr="004B7A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1085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процессора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3A8187D" w14:textId="63A8B2E7" w:rsidR="00126C58" w:rsidRDefault="00126C58" w:rsidP="00126C5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IBM предлагает POWER 9 в двух различных вариантах исполнения: </w:t>
      </w: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Scale-Out</w:t>
      </w:r>
      <w:proofErr w:type="spellEnd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Scale-Up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352D4869" w14:textId="63A8B2E7" w:rsidR="00126C58" w:rsidRPr="00126C58" w:rsidRDefault="00126C58" w:rsidP="00126C58">
      <w:pPr>
        <w:pStyle w:val="a8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Scale-Out</w:t>
      </w:r>
      <w:proofErr w:type="spellEnd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18BD25C4" w14:textId="77777777" w:rsidR="00126C58" w:rsidRP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Предназначен для традиционных кластеров центров обработки данных, использующих серверы с одним сокетом и двумя сокетами.</w:t>
      </w:r>
    </w:p>
    <w:p w14:paraId="2B5E9D9B" w14:textId="77777777" w:rsidR="00126C58" w:rsidRP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Оптимизирован для серверов </w:t>
      </w: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</w:p>
    <w:p w14:paraId="684F3C04" w14:textId="77777777" w:rsid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24-ядерные и 12-ядерные модели</w:t>
      </w:r>
    </w:p>
    <w:p w14:paraId="05831595" w14:textId="08C77E91" w:rsidR="00126C58" w:rsidRPr="00126C58" w:rsidRDefault="00126C58" w:rsidP="00126C58">
      <w:pPr>
        <w:pStyle w:val="a8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Scale-Up</w:t>
      </w:r>
      <w:proofErr w:type="spellEnd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246F524A" w14:textId="77777777" w:rsidR="00126C58" w:rsidRP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Предназначен для серверов </w:t>
      </w: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NUMA</w:t>
      </w: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четырьмя и более сокетами, поддерживающими большой объем памяти и пропускную способность.</w:t>
      </w:r>
    </w:p>
    <w:p w14:paraId="5DB4A045" w14:textId="77BF1617" w:rsidR="00126C58" w:rsidRP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Оптимизирован для серверов </w:t>
      </w:r>
      <w:proofErr w:type="spellStart"/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PowerVM</w:t>
      </w:r>
      <w:proofErr w:type="spellEnd"/>
    </w:p>
    <w:p w14:paraId="73229C08" w14:textId="5C1A28F5" w:rsidR="00126C58" w:rsidRDefault="00126C58" w:rsidP="00126C58">
      <w:pPr>
        <w:pStyle w:val="a8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24-ядерная и 12-ядерная модели</w:t>
      </w:r>
    </w:p>
    <w:p w14:paraId="43195BA3" w14:textId="030858EA" w:rsidR="00126C58" w:rsidRDefault="00126C58" w:rsidP="00126C58">
      <w:pPr>
        <w:spacing w:after="0" w:line="360" w:lineRule="auto"/>
        <w:jc w:val="both"/>
      </w:pPr>
      <w:r w:rsidRPr="00126C58">
        <w:t xml:space="preserve"> </w:t>
      </w:r>
    </w:p>
    <w:p w14:paraId="4E54BC0A" w14:textId="7247A8A0" w:rsidR="00126C58" w:rsidRDefault="00126C58" w:rsidP="00126C58">
      <w:p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A5FB2C3" wp14:editId="6BEF9035">
            <wp:simplePos x="0" y="0"/>
            <wp:positionH relativeFrom="column">
              <wp:posOffset>386715</wp:posOffset>
            </wp:positionH>
            <wp:positionV relativeFrom="paragraph">
              <wp:posOffset>5715</wp:posOffset>
            </wp:positionV>
            <wp:extent cx="4819650" cy="3394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8B910" w14:textId="69807327" w:rsidR="00126C58" w:rsidRDefault="00126C58" w:rsidP="00126C58">
      <w:pPr>
        <w:spacing w:after="0" w:line="360" w:lineRule="auto"/>
        <w:jc w:val="both"/>
      </w:pPr>
    </w:p>
    <w:p w14:paraId="7FCE7EEC" w14:textId="4B65F9DD" w:rsidR="00126C58" w:rsidRDefault="00126C58" w:rsidP="00126C58">
      <w:pPr>
        <w:spacing w:after="0" w:line="360" w:lineRule="auto"/>
        <w:jc w:val="both"/>
        <w:rPr>
          <w:noProof/>
        </w:rPr>
      </w:pPr>
    </w:p>
    <w:p w14:paraId="222F71EC" w14:textId="11322E06" w:rsidR="00D351D9" w:rsidRDefault="00D351D9" w:rsidP="00126C58">
      <w:pPr>
        <w:spacing w:after="0" w:line="360" w:lineRule="auto"/>
        <w:jc w:val="both"/>
        <w:rPr>
          <w:noProof/>
        </w:rPr>
      </w:pPr>
    </w:p>
    <w:p w14:paraId="4D1C5400" w14:textId="52CF6A34" w:rsidR="00D351D9" w:rsidRDefault="00D351D9" w:rsidP="00126C58">
      <w:pPr>
        <w:spacing w:after="0" w:line="360" w:lineRule="auto"/>
        <w:jc w:val="both"/>
        <w:rPr>
          <w:noProof/>
        </w:rPr>
      </w:pPr>
    </w:p>
    <w:p w14:paraId="7A2A1D6F" w14:textId="3CB835A4" w:rsidR="00D351D9" w:rsidRDefault="00D351D9" w:rsidP="00126C58">
      <w:pPr>
        <w:spacing w:after="0" w:line="360" w:lineRule="auto"/>
        <w:jc w:val="both"/>
        <w:rPr>
          <w:noProof/>
        </w:rPr>
      </w:pPr>
    </w:p>
    <w:p w14:paraId="01EEBA69" w14:textId="3E71FBDA" w:rsidR="00D351D9" w:rsidRDefault="00D351D9" w:rsidP="00126C58">
      <w:pPr>
        <w:spacing w:after="0" w:line="360" w:lineRule="auto"/>
        <w:jc w:val="both"/>
        <w:rPr>
          <w:noProof/>
        </w:rPr>
      </w:pPr>
    </w:p>
    <w:p w14:paraId="35D7AC65" w14:textId="2DFD7323" w:rsidR="00D351D9" w:rsidRDefault="00D351D9" w:rsidP="00126C58">
      <w:pPr>
        <w:spacing w:after="0" w:line="360" w:lineRule="auto"/>
        <w:jc w:val="both"/>
        <w:rPr>
          <w:noProof/>
        </w:rPr>
      </w:pPr>
    </w:p>
    <w:p w14:paraId="6F36D463" w14:textId="257ECF87" w:rsidR="00D351D9" w:rsidRDefault="00D351D9" w:rsidP="00126C58">
      <w:pPr>
        <w:spacing w:after="0" w:line="360" w:lineRule="auto"/>
        <w:jc w:val="both"/>
        <w:rPr>
          <w:noProof/>
        </w:rPr>
      </w:pPr>
    </w:p>
    <w:p w14:paraId="0CEC47BC" w14:textId="5F88BB08" w:rsidR="00D351D9" w:rsidRDefault="00D351D9" w:rsidP="00126C58">
      <w:pPr>
        <w:spacing w:after="0" w:line="360" w:lineRule="auto"/>
        <w:jc w:val="both"/>
        <w:rPr>
          <w:noProof/>
        </w:rPr>
      </w:pPr>
    </w:p>
    <w:p w14:paraId="1B7C038A" w14:textId="7FA0929B" w:rsidR="00D351D9" w:rsidRDefault="00D351D9" w:rsidP="00126C58">
      <w:pPr>
        <w:spacing w:after="0" w:line="360" w:lineRule="auto"/>
        <w:jc w:val="both"/>
        <w:rPr>
          <w:noProof/>
        </w:rPr>
      </w:pPr>
    </w:p>
    <w:p w14:paraId="4E253D78" w14:textId="05B3F37F" w:rsidR="00D351D9" w:rsidRDefault="00D351D9" w:rsidP="00126C58">
      <w:pPr>
        <w:spacing w:after="0" w:line="360" w:lineRule="auto"/>
        <w:jc w:val="both"/>
        <w:rPr>
          <w:noProof/>
        </w:rPr>
      </w:pPr>
    </w:p>
    <w:p w14:paraId="63910CE0" w14:textId="4EA7E0FD" w:rsidR="00D351D9" w:rsidRDefault="00D351D9" w:rsidP="00126C58">
      <w:pPr>
        <w:spacing w:after="0" w:line="360" w:lineRule="auto"/>
        <w:jc w:val="both"/>
        <w:rPr>
          <w:noProof/>
        </w:rPr>
      </w:pPr>
    </w:p>
    <w:p w14:paraId="196F2E2B" w14:textId="594ADC72" w:rsidR="00D351D9" w:rsidRDefault="00D351D9" w:rsidP="00126C58">
      <w:pPr>
        <w:spacing w:after="0" w:line="360" w:lineRule="auto"/>
        <w:jc w:val="both"/>
        <w:rPr>
          <w:noProof/>
        </w:rPr>
      </w:pPr>
    </w:p>
    <w:p w14:paraId="6AF67A88" w14:textId="4C448AC9" w:rsidR="00D351D9" w:rsidRPr="00D351D9" w:rsidRDefault="00D351D9" w:rsidP="00D351D9">
      <w:pPr>
        <w:spacing w:after="0" w:line="360" w:lineRule="auto"/>
        <w:ind w:left="1981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Рис.2. </w:t>
      </w:r>
      <w:proofErr w:type="spellStart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Scale-Out</w:t>
      </w:r>
      <w:proofErr w:type="spellEnd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модель</w:t>
      </w:r>
    </w:p>
    <w:p w14:paraId="27F7DD6E" w14:textId="77777777" w:rsidR="00D351D9" w:rsidRDefault="00D351D9" w:rsidP="00126C58">
      <w:pPr>
        <w:spacing w:after="0" w:line="360" w:lineRule="auto"/>
        <w:jc w:val="both"/>
        <w:rPr>
          <w:noProof/>
        </w:rPr>
      </w:pPr>
    </w:p>
    <w:p w14:paraId="4208F04E" w14:textId="44A6E356" w:rsidR="00126C58" w:rsidRDefault="00126C58" w:rsidP="00126C5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EDE974" wp14:editId="485A0B2C">
            <wp:extent cx="4763976" cy="3209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94" cy="32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2EE9" w14:textId="17DCCF6B" w:rsidR="00D351D9" w:rsidRPr="00D351D9" w:rsidRDefault="00D351D9" w:rsidP="00D351D9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proofErr w:type="spellStart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Scale</w:t>
      </w:r>
      <w:proofErr w:type="spellEnd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Up</w:t>
      </w: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модель</w:t>
      </w:r>
    </w:p>
    <w:p w14:paraId="375F6AE8" w14:textId="504CF6E2" w:rsidR="00126C58" w:rsidRDefault="004D47B7" w:rsidP="00126C5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D47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POWER</w:t>
      </w:r>
      <w:r w:rsidRPr="004D47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9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иметь переменное число активных ядер: 16, 18, 20, 22.</w:t>
      </w:r>
      <w:r w:rsidR="004B7A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аждый процессор </w:t>
      </w:r>
      <w:r w:rsidR="00AB4E3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="00AB4E3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AB4E39" w:rsidRP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суперкомпьютера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="00AB4E39" w:rsidRP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использует</w:t>
      </w:r>
      <w:r w:rsidR="00AB4E39" w:rsidRP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B4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22 ядра.</w:t>
      </w:r>
      <w:r w:rsidR="005B457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Технологический процесс составляет 14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15EB0787" w14:textId="2E6A1975" w:rsidR="004D47B7" w:rsidRPr="00126C58" w:rsidRDefault="004D47B7" w:rsidP="00126C58">
      <w:pPr>
        <w:spacing w:after="0" w:line="360" w:lineRule="auto"/>
        <w:ind w:left="600" w:firstLine="2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A647C">
        <w:rPr>
          <w:rFonts w:ascii="Lucida Sans Unicode" w:hAnsi="Lucida Sans Unicode" w:cs="Lucida Sans Unicode"/>
          <w:color w:val="000000"/>
          <w:sz w:val="20"/>
          <w:szCs w:val="20"/>
        </w:rPr>
        <w:br/>
      </w:r>
      <w:r w:rsidRPr="00126C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●      кэш:</w:t>
      </w:r>
    </w:p>
    <w:p w14:paraId="748C8581" w14:textId="2722107B" w:rsidR="004D47B7" w:rsidRPr="00DA647C" w:rsidRDefault="004D47B7" w:rsidP="00126C58">
      <w:pPr>
        <w:pStyle w:val="rteindent1"/>
        <w:shd w:val="clear" w:color="auto" w:fill="FFFFFF"/>
        <w:spacing w:before="360" w:beforeAutospacing="0" w:after="360" w:afterAutospacing="0"/>
        <w:ind w:left="743" w:firstLine="108"/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○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     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данных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L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1: 32 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KB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на</w:t>
      </w:r>
      <w:r w:rsidR="00126C58"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ядро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, 8-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way</w:t>
      </w:r>
      <w:r w:rsidRPr="00DA647C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, 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private</w:t>
      </w:r>
    </w:p>
    <w:p w14:paraId="4DEAA04C" w14:textId="670FEAB2" w:rsidR="004D47B7" w:rsidRPr="00126C58" w:rsidRDefault="004D47B7" w:rsidP="00126C58">
      <w:pPr>
        <w:pStyle w:val="rteindent1"/>
        <w:shd w:val="clear" w:color="auto" w:fill="FFFFFF"/>
        <w:spacing w:before="360" w:beforeAutospacing="0" w:after="360" w:afterAutospacing="0"/>
        <w:ind w:left="743" w:firstLine="108"/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</w:pP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○      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инструкций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 L1: 32 KB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на</w:t>
      </w:r>
      <w:r w:rsidR="00126C58"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ядро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, 8-way, private</w:t>
      </w:r>
    </w:p>
    <w:p w14:paraId="3D1455F5" w14:textId="1D29AEC8" w:rsidR="004D47B7" w:rsidRPr="00126C58" w:rsidRDefault="004D47B7" w:rsidP="00126C58">
      <w:pPr>
        <w:pStyle w:val="rteindent1"/>
        <w:shd w:val="clear" w:color="auto" w:fill="FFFFFF"/>
        <w:spacing w:before="360" w:beforeAutospacing="0" w:after="360" w:afterAutospacing="0"/>
        <w:ind w:left="743" w:firstLine="108"/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</w:pP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○      L2: 512 KB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на</w:t>
      </w:r>
      <w:r w:rsidR="00126C58"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 </w:t>
      </w:r>
      <w:r w:rsid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ядро</w:t>
      </w: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, 8-way, private</w:t>
      </w:r>
    </w:p>
    <w:p w14:paraId="50326362" w14:textId="77777777" w:rsidR="004D47B7" w:rsidRPr="00126C58" w:rsidRDefault="004D47B7" w:rsidP="00126C58">
      <w:pPr>
        <w:pStyle w:val="rteindent1"/>
        <w:shd w:val="clear" w:color="auto" w:fill="FFFFFF"/>
        <w:spacing w:before="360" w:beforeAutospacing="0" w:after="360" w:afterAutospacing="0"/>
        <w:ind w:left="743" w:firstLine="108"/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</w:pPr>
      <w:r w:rsidRPr="00126C58">
        <w:rPr>
          <w:rFonts w:eastAsiaTheme="minorHAnsi"/>
          <w:color w:val="000000" w:themeColor="text1"/>
          <w:sz w:val="28"/>
          <w:szCs w:val="28"/>
          <w:shd w:val="clear" w:color="auto" w:fill="FFFFFF"/>
          <w:lang w:val="en-US" w:eastAsia="en-US"/>
        </w:rPr>
        <w:t>○      L3: 120 MB, 20-way, shared as twelve 10 MB banks</w:t>
      </w:r>
    </w:p>
    <w:p w14:paraId="0E4F6A44" w14:textId="77777777" w:rsidR="00126C58" w:rsidRDefault="00126C58" w:rsidP="00126C58">
      <w:pPr>
        <w:spacing w:after="0" w:line="360" w:lineRule="auto"/>
        <w:jc w:val="both"/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Частота: </w:t>
      </w:r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 xml:space="preserve">благодаря адаптивным опциям управления питанием тактовая частота может варьироваться в зависимости от нагрузки системы. </w:t>
      </w:r>
      <w:r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>С</w:t>
      </w:r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>корости могут варьироваться примерно от 2,3 до 3,8 ГГц.</w:t>
      </w:r>
    </w:p>
    <w:p w14:paraId="35D999D1" w14:textId="0D0E083A" w:rsidR="004D47B7" w:rsidRDefault="00126C58" w:rsidP="00126C58">
      <w:pPr>
        <w:spacing w:after="0" w:line="360" w:lineRule="auto"/>
        <w:jc w:val="both"/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</w:pPr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 xml:space="preserve">Высокая пропускная способность на кристалле: совокупная пропускная способность более 7 ТБ/с через встроенный коммутатор, соединяющий ядра с памятью, </w:t>
      </w:r>
      <w:proofErr w:type="spellStart"/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>PCIe</w:t>
      </w:r>
      <w:proofErr w:type="spellEnd"/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 xml:space="preserve"> </w:t>
      </w:r>
      <w:r w:rsidRPr="00126C58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 xml:space="preserve">графическими процессорами и т. д. </w:t>
      </w:r>
    </w:p>
    <w:p w14:paraId="6E5E5011" w14:textId="28C0D820" w:rsidR="00D351D9" w:rsidRPr="00DA647C" w:rsidRDefault="00D351D9" w:rsidP="00126C58">
      <w:pPr>
        <w:spacing w:after="0" w:line="360" w:lineRule="auto"/>
        <w:jc w:val="both"/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lastRenderedPageBreak/>
        <w:t>Архитектура Узла</w:t>
      </w:r>
      <w:r w:rsidRPr="00DA647C">
        <w:rPr>
          <w:rFonts w:ascii="Times New Roman" w:eastAsiaTheme="majorEastAsia" w:hAnsi="Times New Roman" w:cs="Times New Roman"/>
          <w:bCs/>
          <w:color w:val="0D0D0D" w:themeColor="text1" w:themeTint="F2"/>
          <w:sz w:val="28"/>
          <w:szCs w:val="28"/>
        </w:rPr>
        <w:t>:</w:t>
      </w:r>
    </w:p>
    <w:p w14:paraId="62451CD8" w14:textId="353C074C" w:rsidR="00D351D9" w:rsidRPr="00D351D9" w:rsidRDefault="00D351D9" w:rsidP="00D351D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Каждый узел IBM POWER9 AC922 имеет два процессорных сокета IBM POWER9 и поддерживает до 6 графических видеокарт NVIDIA </w:t>
      </w:r>
      <w:proofErr w:type="spellStart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Volta</w:t>
      </w:r>
      <w:proofErr w:type="spellEnd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V100. В качестве </w:t>
      </w:r>
      <w:proofErr w:type="spellStart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интерконнекта</w:t>
      </w:r>
      <w:proofErr w:type="spellEnd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CPU-GPU и GPU-GPU используется технология </w:t>
      </w:r>
      <w:r w:rsidRPr="00D351D9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NVLink2.</w:t>
      </w:r>
    </w:p>
    <w:p w14:paraId="107086C7" w14:textId="1BE2B5E7" w:rsidR="00D351D9" w:rsidRPr="00D351D9" w:rsidRDefault="00D351D9" w:rsidP="00D351D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Узел поддерживает суммарно до 16 ТБ основной (оперативной) памяти, для её размещения имеется 16 сокетов DDR4, по 8 DIMM DDR4 на процессорный сокет. Вычислительные узлы IBM </w:t>
      </w:r>
      <w:proofErr w:type="spellStart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имеют по 256 ГБ основной </w:t>
      </w:r>
      <w:r w:rsidR="00C53DC6"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памяти.</w:t>
      </w:r>
      <w:r w:rsidRPr="00D351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Пропускная способность канала CPU-RAM составляет 170 ГБ/с на процессор, или 340 ГБ/с на узел. </w:t>
      </w:r>
    </w:p>
    <w:p w14:paraId="092FF9BA" w14:textId="77777777" w:rsidR="00D351D9" w:rsidRPr="00D351D9" w:rsidRDefault="00D351D9" w:rsidP="00126C58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C35328A" w14:textId="77777777" w:rsidR="005B457E" w:rsidRDefault="005B457E" w:rsidP="005B457E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E549A9" wp14:editId="1047BD07">
            <wp:extent cx="6094846" cy="5284381"/>
            <wp:effectExtent l="0" t="0" r="1270" b="0"/>
            <wp:docPr id="10" name="Рисунок 10" descr="https://hpc.llnl.gov/sites/default/files/power9-AC922systemDiagram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pc.llnl.gov/sites/default/files/power9-AC922systemDiagram2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03" cy="529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9B57" w14:textId="4918D0B9" w:rsidR="005B457E" w:rsidRPr="005B457E" w:rsidRDefault="005B457E" w:rsidP="00D351D9">
      <w:pPr>
        <w:spacing w:after="0" w:line="360" w:lineRule="auto"/>
        <w:ind w:left="1273"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457E"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D351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5B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B45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узл</w:t>
      </w:r>
      <w:r w:rsidR="00F33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</w:t>
      </w:r>
      <w:r w:rsidRPr="005B45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POWER9</w:t>
      </w:r>
    </w:p>
    <w:p w14:paraId="1F5B3366" w14:textId="0AC3495D" w:rsidR="00952DD7" w:rsidRPr="00DE28A0" w:rsidRDefault="00952DD7" w:rsidP="004B7A6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Технология </w:t>
      </w:r>
      <w:proofErr w:type="spellStart"/>
      <w:r w:rsidRPr="00D231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NVLink</w:t>
      </w:r>
      <w:proofErr w:type="spellEnd"/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52D03" w:rsidRPr="00D231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2.0 </w:t>
      </w: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поддерживает до 6 </w:t>
      </w:r>
      <w:proofErr w:type="spellStart"/>
      <w:r w:rsidR="00D231DC" w:rsidRPr="00D231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NVLink</w:t>
      </w:r>
      <w:proofErr w:type="spellEnd"/>
      <w:r w:rsidR="00D231DC"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ссылок на один графический процессор. Каждая ссылка обеспечивает двунаправленное соединение со скоростью 50 ГБ/с к другому графическому процессору </w:t>
      </w:r>
      <w:r w:rsidR="00C53DC6"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или </w:t>
      </w:r>
      <w:r w:rsidR="00C53D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центральному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процессору</w:t>
      </w:r>
      <w:r w:rsidRPr="00DE2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что обеспечивает суммарную пропускную способность 300 ГБ/с. </w:t>
      </w:r>
    </w:p>
    <w:p w14:paraId="08CFA03B" w14:textId="77777777" w:rsidR="00952DD7" w:rsidRDefault="00952DD7" w:rsidP="00952DD7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2B66EC" wp14:editId="741409AD">
            <wp:extent cx="2438400" cy="2433832"/>
            <wp:effectExtent l="0" t="0" r="0" b="5080"/>
            <wp:docPr id="8" name="Рисунок 8" descr="https://hpc.llnl.gov/sites/default/files/NVLinkConfig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pc.llnl.gov/sites/default/files/NVLinkConfig1_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B88C" w14:textId="32FAF71B" w:rsidR="00952DD7" w:rsidRPr="00F655BE" w:rsidRDefault="00952DD7" w:rsidP="00952DD7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F655B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 xml:space="preserve">Рис. </w:t>
      </w:r>
      <w:r w:rsidR="00D231DC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>5</w:t>
      </w:r>
      <w:r w:rsidRPr="00F655B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>.</w:t>
      </w:r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V100 с подключенным</w:t>
      </w:r>
      <w:r w:rsidR="00D231DC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NVLink</w:t>
      </w:r>
      <w:proofErr w:type="spellEnd"/>
      <w:r w:rsidRPr="00F655B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GPU-GPU и GPU-CPU</w:t>
      </w:r>
    </w:p>
    <w:p w14:paraId="59410AEA" w14:textId="69D451D9" w:rsidR="00767FE7" w:rsidRDefault="00767FE7" w:rsidP="006B08E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Центральные процессоры соединяются с </w:t>
      </w:r>
      <w:r w:rsidR="0083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контроллерами, устройствами ввода и вывода и пр. с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помощью шины </w:t>
      </w:r>
      <w:r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PCI </w:t>
      </w:r>
      <w:proofErr w:type="spellStart"/>
      <w:r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Express</w:t>
      </w:r>
      <w:proofErr w:type="spellEnd"/>
      <w:r w:rsidR="00703FFD"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4.0 (</w:t>
      </w:r>
      <w:proofErr w:type="spellStart"/>
      <w:r w:rsidR="00703FFD"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PCIe</w:t>
      </w:r>
      <w:proofErr w:type="spellEnd"/>
      <w:r w:rsidR="00703FFD"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со скоростью обмена до 16 Гбит/с на линию</w:t>
      </w:r>
      <w:r w:rsidR="00D46138" w:rsidRPr="00D21A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D46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споль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03F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высокопроизводительный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физический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протокол,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основанный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последовательной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передаче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данных.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Устройства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PCI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Express</w:t>
      </w:r>
      <w:proofErr w:type="spellEnd"/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взаимодействуют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между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собой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через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среду,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образованную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коммутаторами,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этом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каждое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устройство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напрямую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связано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соединением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точка-точка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6B08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67F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коммутатором.</w:t>
      </w:r>
    </w:p>
    <w:p w14:paraId="7F5EE7AF" w14:textId="6829AD7A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Основным строительным блоком кластера </w:t>
      </w:r>
      <w:proofErr w:type="spellStart"/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узел. Узел — это, по сути, независимый компьютер. </w:t>
      </w:r>
    </w:p>
    <w:p w14:paraId="6C1E215A" w14:textId="5AF258C7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E44B777" w14:textId="4D3F1CA8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93B3D5D" w14:textId="40ADD494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7C109A8" w14:textId="739C4E57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E76576A" w14:textId="2D04686F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D272585" w14:textId="77777777" w:rsidR="0020697E" w:rsidRDefault="0020697E" w:rsidP="0020697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21A5B2A" w14:textId="1D2068BD" w:rsidR="0020697E" w:rsidRPr="0020697E" w:rsidRDefault="0020697E" w:rsidP="0020697E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Основные характеристики: </w:t>
      </w:r>
    </w:p>
    <w:p w14:paraId="1A1A8D21" w14:textId="0234E3F8" w:rsidR="0020697E" w:rsidRPr="0020697E" w:rsidRDefault="0020697E" w:rsidP="0020697E">
      <w:pPr>
        <w:pStyle w:val="a8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Автономный, бездисковый, многоядерный компьютер.</w:t>
      </w:r>
    </w:p>
    <w:p w14:paraId="07A4D7B9" w14:textId="46BDA281" w:rsidR="0020697E" w:rsidRPr="0020697E" w:rsidRDefault="0020697E" w:rsidP="0020697E">
      <w:pPr>
        <w:pStyle w:val="a8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Низкий форм-фактор — узлы кластеров очень тонкие для экономии места.</w:t>
      </w:r>
    </w:p>
    <w:p w14:paraId="59F4988A" w14:textId="57A19CE0" w:rsidR="0020697E" w:rsidRPr="0020697E" w:rsidRDefault="0020697E" w:rsidP="0020697E">
      <w:pPr>
        <w:pStyle w:val="a8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Монтаж в стойку — узлы монтируются компактно в виде выдвижного ящика для облегчения технического обслуживания, уменьшения занимаемой площади и т. д.</w:t>
      </w:r>
    </w:p>
    <w:p w14:paraId="08133AE4" w14:textId="30ACFFC0" w:rsidR="0020697E" w:rsidRPr="0020697E" w:rsidRDefault="0020697E" w:rsidP="0020697E">
      <w:pPr>
        <w:pStyle w:val="a8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69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Удаленное управление — нет клавиатуры, мыши, монитора или другого устройства, обычно используемого для взаимодействия с компьютером. Все управление узлами происходит по сети с" управляющего " узла. </w:t>
      </w:r>
    </w:p>
    <w:p w14:paraId="7500A51C" w14:textId="3AB9980B" w:rsidR="00B109E9" w:rsidRPr="00A02F34" w:rsidRDefault="0020697E" w:rsidP="0020697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0697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 общем случае производственный кластер имеет четыре типа узлов, основанных на функциях, которые могут отличаться деталями конфигурации: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входа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систему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отладочные,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пакетные,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43834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ввода-вывода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обслуживания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недоступны пользователям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B109E9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4CB099A" w14:textId="0F2C0439" w:rsidR="00B109E9" w:rsidRPr="00A02F34" w:rsidRDefault="00DA1B1B" w:rsidP="00B82E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Основной</w:t>
      </w:r>
      <w:r w:rsid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блок производственных </w:t>
      </w:r>
      <w:proofErr w:type="spellStart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кластеров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называется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"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масштабируемым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блоком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" (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Scalable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Unit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(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SU</w:t>
      </w:r>
      <w:r w:rsidRPr="00B82E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SU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состоит из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оммутатор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ов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первой ступени, которые подключаются непосредственно к каждому узлу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азно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оборудование для управления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рамки,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достаточн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размещения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необходимого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обор</w:t>
      </w:r>
      <w:r w:rsidR="008A0B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удования.</w:t>
      </w:r>
    </w:p>
    <w:p w14:paraId="6C3C181C" w14:textId="77777777" w:rsidR="00B109E9" w:rsidRPr="00A02F34" w:rsidRDefault="00B109E9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ощью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первого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несколькими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SU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ощью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второго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FE68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5875C8BB" w14:textId="77777777" w:rsidR="00BC6A96" w:rsidRPr="00A02F34" w:rsidRDefault="00BC6A9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BC6A96" w:rsidRPr="00A02F34" w:rsidSect="00702105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05E14E" w14:textId="77777777" w:rsidR="00DA1B1B" w:rsidRDefault="00AE6555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2B7A1DDD" wp14:editId="06D86B06">
            <wp:extent cx="2510810" cy="1998921"/>
            <wp:effectExtent l="0" t="0" r="3810" b="1905"/>
            <wp:docPr id="3" name="Рисунок 3" descr="Картинки по запросу mellanox connectx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mellanox connectx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10" cy="199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</w:p>
    <w:p w14:paraId="7069F836" w14:textId="4867C211" w:rsidR="00AE6555" w:rsidRPr="00A02F34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</w:t>
      </w:r>
      <w:r w:rsidRPr="005527B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</w:t>
      </w:r>
      <w:r w:rsidR="00BC6A96" w:rsidRPr="005527B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</w:t>
      </w:r>
      <w:r w:rsidR="006B08E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EDR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InfiniBand</w:t>
      </w:r>
    </w:p>
    <w:p w14:paraId="4E0BB44E" w14:textId="77777777" w:rsidR="00DA1B1B" w:rsidRPr="00DA1B1B" w:rsidRDefault="00DA1B1B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4B4E9DB8" w14:textId="77777777" w:rsidR="00534816" w:rsidRDefault="00DA1B1B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Узлы имеют один </w:t>
      </w:r>
      <w:proofErr w:type="spellStart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двухпортовый</w:t>
      </w:r>
      <w:proofErr w:type="spellEnd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адаптер </w:t>
      </w:r>
      <w:proofErr w:type="spellStart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ConnectX</w:t>
      </w:r>
      <w:proofErr w:type="spellEnd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EDR </w:t>
      </w:r>
      <w:proofErr w:type="spellStart"/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Infiniband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передачей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518B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85F30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100Гбит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первого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E6555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Switch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BC6A9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36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портами,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которые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через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оптоволоконные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кабели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второго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CS7500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648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портами.</w:t>
      </w:r>
    </w:p>
    <w:p w14:paraId="44B4A0F0" w14:textId="77777777" w:rsidR="00534816" w:rsidRDefault="0053481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30C6C16" w14:textId="69FC3087" w:rsidR="00C7667E" w:rsidRDefault="0053481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</w:pPr>
      <w:r w:rsidRPr="00534816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t xml:space="preserve"> </w:t>
      </w: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0B04DCC4" wp14:editId="549601E6">
            <wp:extent cx="2647507" cy="886915"/>
            <wp:effectExtent l="0" t="0" r="635" b="8890"/>
            <wp:docPr id="4" name="Рисунок 4" descr="Картинки по запросу mellanox sb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mellanox sb77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07" cy="8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9DA0" w14:textId="77777777" w:rsidR="00534816" w:rsidRPr="00DA1B1B" w:rsidRDefault="00534816" w:rsidP="00534816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 7.</w:t>
      </w:r>
      <w:r w:rsidRPr="00DA1B1B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Mellanox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Switch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-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</w:t>
      </w:r>
      <w:r w:rsidRPr="00DA1B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Top-of-Rack</w:t>
      </w:r>
      <w:r w:rsidRPr="00DA1B1B">
        <w:rPr>
          <w:rFonts w:ascii="Arial" w:hAnsi="Arial" w:cs="Arial"/>
          <w:color w:val="303030"/>
          <w:sz w:val="21"/>
          <w:szCs w:val="21"/>
          <w:shd w:val="clear" w:color="auto" w:fill="FFFFFF"/>
          <w:lang w:val="en-US"/>
        </w:rPr>
        <w:t> </w:t>
      </w:r>
    </w:p>
    <w:p w14:paraId="0ADE9AFD" w14:textId="77777777" w:rsidR="00534816" w:rsidRPr="00534816" w:rsidRDefault="0053481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E9B3D1D" w14:textId="77777777" w:rsidR="0090530C" w:rsidRPr="00A02F34" w:rsidRDefault="0090530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3DB85569" wp14:editId="63B16C0B">
            <wp:extent cx="3508432" cy="4242391"/>
            <wp:effectExtent l="0" t="0" r="0" b="6350"/>
            <wp:docPr id="5" name="Рисунок 5" descr="Картинки по запросу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electronic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59" cy="42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796D" w14:textId="682DCC71" w:rsidR="00AE6555" w:rsidRPr="00A02F34" w:rsidRDefault="0094549D" w:rsidP="00534816">
      <w:pPr>
        <w:spacing w:after="0" w:line="360" w:lineRule="auto"/>
        <w:ind w:left="143" w:firstLine="708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CS7500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0530C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маркировкой</w:t>
      </w:r>
    </w:p>
    <w:p w14:paraId="6932EFAF" w14:textId="5A8EE0C6" w:rsidR="0090530C" w:rsidRPr="00A02F34" w:rsidRDefault="005830A6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образуют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иерархию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высокого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имеющие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большее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количество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соединений,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чем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коммутаторы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более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низкого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отключений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переключателей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нижнего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увеличивается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соотношении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одному.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Все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узлы соединяются в единую сеть толстого дерева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2220967" w14:textId="77777777" w:rsidR="005830A6" w:rsidRPr="00A02F34" w:rsidRDefault="005830A6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288AC61A" wp14:editId="6EDEA0B2">
            <wp:extent cx="3551788" cy="1499190"/>
            <wp:effectExtent l="0" t="0" r="0" b="6350"/>
            <wp:docPr id="6" name="Рисунок 6" descr="https://hpc.llnl.gov/sites/default/files/fatTree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pc.llnl.gov/sites/default/files/fatTreeDiagram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53" cy="151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A5C9" w14:textId="680DE70F" w:rsidR="005830A6" w:rsidRPr="00A02F34" w:rsidRDefault="0094549D" w:rsidP="00534816">
      <w:pPr>
        <w:spacing w:after="0" w:line="360" w:lineRule="auto"/>
        <w:ind w:left="1416" w:firstLine="708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72B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Толстое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дерево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30A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сети</w:t>
      </w:r>
    </w:p>
    <w:p w14:paraId="56674A3B" w14:textId="77777777" w:rsidR="00534816" w:rsidRDefault="00533F43" w:rsidP="0070210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Каждая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стойка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18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переключателя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Двухпортовый</w:t>
      </w:r>
      <w:proofErr w:type="spellEnd"/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адаптер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каждого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подключается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обоим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коммутаторам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одним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портом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коммутаторами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крайней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мере,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одному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Существует </w:t>
      </w:r>
      <w:r w:rsidR="00534816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девять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ереключателей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Director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Поскольку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восходящих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только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Director</w:t>
      </w:r>
      <w:proofErr w:type="spellEnd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то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каждый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TOR</w:t>
      </w:r>
      <w:r w:rsid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существует ещё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дополнительных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восходящих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канала.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Они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используются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подключения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Director</w:t>
      </w:r>
      <w:proofErr w:type="spellEnd"/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0F17E30B" w14:textId="20860323" w:rsidR="00533F43" w:rsidRPr="00A02F34" w:rsidRDefault="00534816" w:rsidP="00534816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Примечание: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"модифицированн</w:t>
      </w:r>
      <w:r w:rsid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ое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" 2:1 </w:t>
      </w:r>
      <w:r w:rsid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каноническое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толсто</w:t>
      </w:r>
      <w:r w:rsid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дерев</w:t>
      </w:r>
      <w:r w:rsid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 самом деле это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1,5</w:t>
      </w:r>
      <w:r w:rsidR="005A783A"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  <w:r w:rsidRPr="0053481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 (18 ссылок вниз, 12 ссылок вверх для каждого переключателя TOR). </w:t>
      </w:r>
    </w:p>
    <w:p w14:paraId="226DDA5D" w14:textId="77777777" w:rsidR="002172CA" w:rsidRPr="00A02F34" w:rsidRDefault="002172CA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02F3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6DC7B0EA" wp14:editId="20DB02B6">
            <wp:extent cx="3714750" cy="3379462"/>
            <wp:effectExtent l="0" t="0" r="0" b="0"/>
            <wp:docPr id="7" name="Рисунок 7" descr="https://hpc.llnl.gov/sites/default/files/sierraNetwork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pc.llnl.gov/sites/default/files/sierraNetwork_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37" cy="33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F28E" w14:textId="2ABF70D2" w:rsidR="002172CA" w:rsidRDefault="0094549D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A783A"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Сеть</w:t>
      </w:r>
      <w:r w:rsidR="006B08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172CA" w:rsidRPr="00A02F3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Sierra</w:t>
      </w:r>
    </w:p>
    <w:p w14:paraId="0D5801D5" w14:textId="20752302" w:rsidR="005A783A" w:rsidRDefault="005A783A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Проводились 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измерения пропускной способности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между узлами 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проводились на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работающих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сильно загруженных машинах с использованием простого неблокирующего тестового кода MPI. Одна задача на каждом из двух узлов. Размер сообщения = 1 МБ.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 задержкой в 1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наносекуду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пропускная способность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оказалсь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равна 21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ГБ/с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48CCB614" w14:textId="77777777" w:rsidR="002E583F" w:rsidRPr="005A783A" w:rsidRDefault="002E583F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2E16D2F" w14:textId="637F3D83" w:rsidR="00E57DD3" w:rsidRPr="002E583F" w:rsidRDefault="00C92FBD" w:rsidP="00E57DD3">
      <w:pPr>
        <w:pStyle w:val="2"/>
        <w:numPr>
          <w:ilvl w:val="1"/>
          <w:numId w:val="21"/>
        </w:numPr>
        <w:spacing w:before="0" w:line="360" w:lineRule="auto"/>
        <w:rPr>
          <w:rFonts w:ascii="Times New Roman" w:eastAsiaTheme="minorHAnsi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 w:rsidRPr="00DA647C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lastRenderedPageBreak/>
        <w:t xml:space="preserve"> </w:t>
      </w:r>
      <w:bookmarkStart w:id="5" w:name="_Toc59456396"/>
      <w:r w:rsidR="002E583F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Технологии программирования</w:t>
      </w:r>
      <w:bookmarkEnd w:id="5"/>
      <w:r w:rsidR="002E583F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</w:t>
      </w:r>
    </w:p>
    <w:p w14:paraId="4E1CF4C8" w14:textId="77777777" w:rsidR="002E583F" w:rsidRPr="006C49C5" w:rsidRDefault="002E583F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Программное окружение, предоставляемое пользователям суперкомпьютерной системы IBM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Sierra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, обладает следующими характеристиками:</w:t>
      </w:r>
    </w:p>
    <w:p w14:paraId="12CAF70F" w14:textId="77777777" w:rsidR="00587CF1" w:rsidRPr="00DA647C" w:rsidRDefault="002E583F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Операционная</w:t>
      </w:r>
      <w:r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 </w:t>
      </w: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система</w:t>
      </w:r>
      <w:r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: Red Hat Enterprise Linux</w:t>
      </w:r>
      <w:r w:rsidR="00587CF1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 </w:t>
      </w:r>
    </w:p>
    <w:p w14:paraId="47E7767F" w14:textId="095E18FD" w:rsidR="002E583F" w:rsidRPr="00587CF1" w:rsidRDefault="00587CF1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587CF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Данный дистрибутив позиционируется для корпоративного использования. Новые версии выходят с периодичностью около 3 лет.</w:t>
      </w: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Pr="00587CF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Основная особенность дистрибутива — наличие коммерческой поддержки на протяжении 10 лет, с возможностью продления до 13 лет. </w:t>
      </w:r>
    </w:p>
    <w:p w14:paraId="0EF0D1B8" w14:textId="6B356C3E" w:rsidR="00587CF1" w:rsidRPr="006C49C5" w:rsidRDefault="00587CF1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В системах TOSS 3 и CORAL EA LC предоставляет среду модулей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Lmod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, которая позволяет пользователям переключаться между различными версиями компилятора. Чтобы просмотреть список версий компилятора, доступных через модули, пользователь может запустить ключевое слово модуля "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category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: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compiler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".</w:t>
      </w:r>
    </w:p>
    <w:p w14:paraId="490F2AD4" w14:textId="77777777" w:rsidR="002E583F" w:rsidRDefault="002E583F" w:rsidP="002E583F">
      <w:pPr>
        <w:shd w:val="clear" w:color="auto" w:fill="FFFFFF"/>
        <w:spacing w:before="360" w:after="36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2E583F">
        <w:rPr>
          <w:rFonts w:ascii="Times New Roman" w:hAnsi="Times New Roman" w:cs="Times New Roman"/>
          <w:color w:val="000000" w:themeColor="text1"/>
          <w:sz w:val="28"/>
          <w:szCs w:val="28"/>
        </w:rPr>
        <w:t>омпиляторы</w:t>
      </w:r>
      <w:r w:rsidRPr="002E58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2C039F9" w14:textId="1E54F7DD" w:rsidR="00587CF1" w:rsidRPr="006C49C5" w:rsidRDefault="00587CF1" w:rsidP="00587CF1">
      <w:pPr>
        <w:pStyle w:val="HTML"/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AFAFA"/>
        <w:wordWrap w:val="0"/>
        <w:spacing w:after="300" w:line="360" w:lineRule="atLeast"/>
        <w:ind w:left="300" w:right="300"/>
        <w:textAlignment w:val="baseline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clang: clang/3.9.0, clang/3.9.1, clang/4.0.0, clang/6.0.0, clang/7.0.1</w:t>
      </w:r>
      <w:r w:rsid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…</w:t>
      </w:r>
    </w:p>
    <w:p w14:paraId="3476077C" w14:textId="1005261D" w:rsidR="00587CF1" w:rsidRPr="006C49C5" w:rsidRDefault="00587CF1" w:rsidP="00587CF1">
      <w:pPr>
        <w:pStyle w:val="HTML"/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AFAFA"/>
        <w:wordWrap w:val="0"/>
        <w:spacing w:after="300" w:line="360" w:lineRule="atLeast"/>
        <w:ind w:left="300" w:right="300"/>
        <w:textAlignment w:val="baseline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cuda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: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cuda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/8.0,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cuda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/9.1.85,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cuda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/9.2.88,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cuda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/10.0.130</w:t>
      </w:r>
      <w:r w:rsid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…</w:t>
      </w:r>
    </w:p>
    <w:p w14:paraId="2F0A0174" w14:textId="3AF7F501" w:rsidR="00587CF1" w:rsidRPr="006C49C5" w:rsidRDefault="00587CF1" w:rsidP="00587CF1">
      <w:pPr>
        <w:pStyle w:val="HTML"/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AFAFA"/>
        <w:wordWrap w:val="0"/>
        <w:spacing w:after="300" w:line="360" w:lineRule="atLeast"/>
        <w:ind w:left="300" w:right="300"/>
        <w:textAlignment w:val="baseline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: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/4.8-redhat,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/4.9.3,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/6.1.0,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/7.1.0,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gcc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/7.3.0</w:t>
      </w:r>
      <w:r w:rsid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…</w:t>
      </w:r>
    </w:p>
    <w:p w14:paraId="31E80769" w14:textId="20D02A30" w:rsidR="00587CF1" w:rsidRPr="006C49C5" w:rsidRDefault="00587CF1" w:rsidP="00587CF1">
      <w:pPr>
        <w:pStyle w:val="HTML"/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AFAFA"/>
        <w:wordWrap w:val="0"/>
        <w:spacing w:after="300" w:line="360" w:lineRule="atLeast"/>
        <w:ind w:left="300" w:right="300"/>
        <w:textAlignment w:val="baseline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intel: intel/14.0.3, intel/15.0.6, intel/16.0.2, intel/16.0.3</w:t>
      </w:r>
      <w:r w:rsid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…</w:t>
      </w:r>
    </w:p>
    <w:p w14:paraId="7D576114" w14:textId="369225F2" w:rsidR="00587CF1" w:rsidRPr="006C49C5" w:rsidRDefault="002E583F" w:rsidP="00587CF1">
      <w:pPr>
        <w:pStyle w:val="HTML"/>
        <w:pBdr>
          <w:top w:val="single" w:sz="6" w:space="8" w:color="DDDDDD"/>
          <w:left w:val="single" w:sz="6" w:space="15" w:color="DDDDDD"/>
          <w:bottom w:val="single" w:sz="6" w:space="8" w:color="DDDDDD"/>
          <w:right w:val="single" w:sz="6" w:space="15" w:color="DDDDDD"/>
        </w:pBdr>
        <w:shd w:val="clear" w:color="auto" w:fill="FAFAFA"/>
        <w:wordWrap w:val="0"/>
        <w:spacing w:after="300" w:line="360" w:lineRule="atLeast"/>
        <w:ind w:left="300" w:right="300"/>
        <w:textAlignment w:val="baseline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PGI: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/16.3,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/16.7, </w:t>
      </w:r>
      <w:proofErr w:type="spellStart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/16.9 </w:t>
      </w:r>
      <w:proofErr w:type="spellStart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/17.10, </w:t>
      </w:r>
      <w:proofErr w:type="spellStart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/18.1, </w:t>
      </w:r>
      <w:proofErr w:type="spellStart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pgi</w:t>
      </w:r>
      <w:proofErr w:type="spellEnd"/>
      <w:r w:rsidR="00587CF1" w:rsidRP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/18.5</w:t>
      </w:r>
      <w:r w:rsidR="006C49C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…</w:t>
      </w:r>
    </w:p>
    <w:p w14:paraId="4403D691" w14:textId="5D9FEA51" w:rsidR="002E583F" w:rsidRPr="00DA647C" w:rsidRDefault="00587CF1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М</w:t>
      </w:r>
      <w:r w:rsidR="002E583F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атематические</w:t>
      </w:r>
      <w:r w:rsidR="002E583F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 </w:t>
      </w:r>
      <w:r w:rsidR="002E583F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библиотеки</w:t>
      </w:r>
      <w:r w:rsidR="002E583F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: ESSL, CUBLAS 9.2</w:t>
      </w:r>
      <w:r w:rsidR="00741C49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, MASS, MASSV, BLAS, LAPACK, </w:t>
      </w:r>
      <w:proofErr w:type="spellStart"/>
      <w:r w:rsidR="00741C49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ScaLAPACK</w:t>
      </w:r>
      <w:proofErr w:type="spellEnd"/>
      <w:r w:rsidR="00741C49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, FFTW, </w:t>
      </w:r>
      <w:proofErr w:type="spellStart"/>
      <w:r w:rsidR="00741C49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PETSc</w:t>
      </w:r>
      <w:proofErr w:type="spellEnd"/>
      <w:r w:rsidR="00741C49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, GSL</w:t>
      </w:r>
      <w:r w:rsidR="002E583F" w:rsidRPr="00DA647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 </w:t>
      </w:r>
    </w:p>
    <w:p w14:paraId="624B4613" w14:textId="07890F81" w:rsidR="002E583F" w:rsidRPr="006C49C5" w:rsidRDefault="002E583F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 xml:space="preserve">MPI: IBM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Spectrum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MPI </w:t>
      </w:r>
      <w:r w:rsidR="00587CF1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– единственная MPI библиотека, поддерживаемая на </w:t>
      </w:r>
      <w:proofErr w:type="spellStart"/>
      <w:r w:rsidR="00587CF1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Sierra</w:t>
      </w:r>
      <w:proofErr w:type="spellEnd"/>
      <w:r w:rsidR="00587CF1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Основана на </w:t>
      </w:r>
      <w:proofErr w:type="spellStart"/>
      <w:r w:rsidR="00587CF1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Open</w:t>
      </w:r>
      <w:proofErr w:type="spellEnd"/>
      <w:r w:rsidR="00587CF1"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MPI 3.0.0. Базовая архитектура и функциональность аналогичны.</w:t>
      </w:r>
    </w:p>
    <w:p w14:paraId="30247499" w14:textId="2467BA54" w:rsidR="006C49C5" w:rsidRPr="006C49C5" w:rsidRDefault="006C49C5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Поддержка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OpenMP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: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OpenMP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поддерживается в системах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Sierra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для одноузлового параллельного программирования с общей памятью на C / C++ и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Fortran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2991C859" w14:textId="77777777" w:rsidR="006C49C5" w:rsidRPr="006C49C5" w:rsidRDefault="006C49C5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В системах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Sierra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основной мотивацией для использования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OpenMP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является использование преимуществ графических процессоров на каждом узле:</w:t>
      </w:r>
    </w:p>
    <w:p w14:paraId="581FF2E6" w14:textId="053DA93A" w:rsidR="006C49C5" w:rsidRPr="006C49C5" w:rsidRDefault="006C49C5" w:rsidP="006C49C5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OpenMP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используется в сочетании с MPI как обычно</w:t>
      </w:r>
    </w:p>
    <w:p w14:paraId="5CB651F2" w14:textId="77777777" w:rsidR="006C49C5" w:rsidRPr="006C49C5" w:rsidRDefault="006C49C5" w:rsidP="006C49C5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На узле: задачи MPI определяют вычислительно интенсивные разделы кода для разгрузки на графические процессоры узла</w:t>
      </w:r>
    </w:p>
    <w:p w14:paraId="59729C6F" w14:textId="77777777" w:rsidR="006C49C5" w:rsidRPr="006C49C5" w:rsidRDefault="006C49C5" w:rsidP="006C49C5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На узле: параллельные области выполняются на графических процессорах узла</w:t>
      </w:r>
    </w:p>
    <w:p w14:paraId="3A63EEA6" w14:textId="1CE84144" w:rsidR="006C49C5" w:rsidRPr="006C49C5" w:rsidRDefault="006C49C5" w:rsidP="006C49C5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Межузловые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: задачи координируют работу по всей сети с помощью передачи сообщений MPI</w:t>
      </w:r>
    </w:p>
    <w:p w14:paraId="2367C4CD" w14:textId="37B59AD5" w:rsidR="002E583F" w:rsidRDefault="006C49C5" w:rsidP="006C49C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Хотя системы </w:t>
      </w:r>
      <w:proofErr w:type="spellStart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Sierra</w:t>
      </w:r>
      <w:proofErr w:type="spellEnd"/>
      <w:r w:rsidRPr="006C49C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имеют ряд общих черт с другими кластерами LC, выполнение заданий сильно отличается.</w:t>
      </w:r>
    </w:p>
    <w:p w14:paraId="4D01B0B3" w14:textId="614BC35A" w:rsidR="006C7CEA" w:rsidRDefault="006C7CEA" w:rsidP="006C7CE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IBM </w:t>
      </w:r>
      <w:proofErr w:type="spellStart"/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Spectrum</w:t>
      </w:r>
      <w:proofErr w:type="spellEnd"/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LSF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используется для контроля доступа к системным ресурсам вместо </w:t>
      </w:r>
      <w:proofErr w:type="spellStart"/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Slurm</w:t>
      </w:r>
      <w:proofErr w:type="spellEnd"/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:</w:t>
      </w:r>
    </w:p>
    <w:p w14:paraId="5908E858" w14:textId="77777777" w:rsidR="006C7CEA" w:rsidRPr="006C7CEA" w:rsidRDefault="006C7CEA" w:rsidP="006C7CEA">
      <w:pPr>
        <w:pStyle w:val="a8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Совершенно новый набор команд для отправки, мониторинга и взаимодействия с заданиями.</w:t>
      </w:r>
    </w:p>
    <w:p w14:paraId="45C65EC5" w14:textId="77777777" w:rsidR="006C7CEA" w:rsidRPr="006C7CEA" w:rsidRDefault="006C7CEA" w:rsidP="006C7CEA">
      <w:pPr>
        <w:pStyle w:val="a8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Совершенно новый набор команд для запроса конфигурации системы, очередей, статистики заданий и бухгалтерской информации.</w:t>
      </w:r>
    </w:p>
    <w:p w14:paraId="49699A75" w14:textId="22F72A7D" w:rsidR="006C7CEA" w:rsidRPr="006C7CEA" w:rsidRDefault="006C7CEA" w:rsidP="006C7CEA">
      <w:pPr>
        <w:pStyle w:val="a8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6C7CEA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Новый синтаксис для создания сценариев заданий.</w:t>
      </w:r>
    </w:p>
    <w:p w14:paraId="796E1D0F" w14:textId="26A2ED0F" w:rsidR="008F2779" w:rsidRPr="00587CF1" w:rsidRDefault="008F2779" w:rsidP="00122E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105DBA92" w14:textId="77777777" w:rsidR="000F3DE8" w:rsidRPr="00587CF1" w:rsidRDefault="000F3DE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6CB271C" w14:textId="4E83F8F7" w:rsidR="000F3DE8" w:rsidRDefault="008369DC" w:rsidP="00C92FBD">
      <w:pPr>
        <w:pStyle w:val="2"/>
        <w:numPr>
          <w:ilvl w:val="1"/>
          <w:numId w:val="21"/>
        </w:numPr>
        <w:spacing w:before="0" w:line="360" w:lineRule="auto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r w:rsidRPr="00587CF1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</w:t>
      </w:r>
      <w:bookmarkStart w:id="6" w:name="_Toc59456397"/>
      <w:r w:rsidR="000F3DE8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Вывод</w:t>
      </w:r>
      <w:bookmarkEnd w:id="6"/>
    </w:p>
    <w:p w14:paraId="6AA86697" w14:textId="0E3FB99A" w:rsidR="008B11DE" w:rsidRPr="0097111C" w:rsidRDefault="004B7A6F" w:rsidP="0097111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результате исследования </w:t>
      </w:r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выяснил, </w:t>
      </w:r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особенности устройства </w:t>
      </w: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D46138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уперкомпьютер</w:t>
      </w:r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D46138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="009E08D1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Ядра процессора </w:t>
      </w:r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взаимодействуют с памятью, </w:t>
      </w:r>
      <w:proofErr w:type="spellStart"/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PCIe</w:t>
      </w:r>
      <w:proofErr w:type="spellEnd"/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графическими процессорами и т. д. </w:t>
      </w:r>
      <w:r w:rsidR="008B11DE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 пропускной способностью 7 ТБ/с</w:t>
      </w:r>
      <w:r w:rsidR="005A783A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посредством встроенных коммутаторов</w:t>
      </w:r>
      <w:r w:rsidR="008B11DE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Центральные процессоры связаны с графическими с помощью технологии </w:t>
      </w:r>
      <w:proofErr w:type="spellStart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Nvidia</w:t>
      </w:r>
      <w:proofErr w:type="spellEnd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NVlink</w:t>
      </w:r>
      <w:proofErr w:type="spellEnd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2.0</w:t>
      </w:r>
      <w:r w:rsidR="008B11DE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которая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поддерживает до 6 соединений и </w:t>
      </w:r>
      <w:r w:rsidR="008B11DE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суммарную пропускную способность 300 ГБ/с. Центральный процессор 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соединён с другими составляющими через шину </w:t>
      </w:r>
      <w:proofErr w:type="spellStart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PCIe</w:t>
      </w:r>
      <w:proofErr w:type="spellEnd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Все эти составляющие объединяются в независимые и автономные по совей сути узлы.</w:t>
      </w:r>
    </w:p>
    <w:p w14:paraId="47DFFBFB" w14:textId="2E3F7D36" w:rsidR="00521C1F" w:rsidRDefault="0070547D" w:rsidP="00521C1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Узлы 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же, </w:t>
      </w: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связываются в единую сеть посредством топологии Толстого дерева. </w:t>
      </w:r>
      <w:r w:rsidR="00521C1F" w:rsidRP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узлами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помощью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первого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proofErr w:type="spellStart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Switch</w:t>
      </w:r>
      <w:proofErr w:type="spellEnd"/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IB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связь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между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несколькими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происходит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помощью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коммутаторов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второго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уровня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proofErr w:type="spellStart"/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Mellanox</w:t>
      </w:r>
      <w:proofErr w:type="spellEnd"/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CS7500</w:t>
      </w:r>
      <w:r w:rsidR="00521C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521C1F"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54B35B81" w14:textId="49B1F952" w:rsidR="0097111C" w:rsidRPr="0097111C" w:rsidRDefault="0097111C" w:rsidP="00521C1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работает на операционной системе</w:t>
      </w: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Red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Hat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Enterprise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Linux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поддерживает несколько разных компиляторов, математических библиотек и стандарт</w:t>
      </w:r>
      <w:r w:rsidR="00DE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распараллеливания программ.</w:t>
      </w:r>
    </w:p>
    <w:p w14:paraId="5CC16B32" w14:textId="6A52A1E3" w:rsidR="002B7394" w:rsidRDefault="00521C1F" w:rsidP="0097111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Суперкомпьютер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сейчас находится на 3ьем месте рейтинга top500, сразу же после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ск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Summit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созданного при помощи такой же архитектуры, но выполняющего другие задачи (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Summit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занимает 2 место top500). В теории,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может быть увеличена для достижения такой же/большей производительности как у </w:t>
      </w:r>
      <w:proofErr w:type="spellStart"/>
      <w:r w:rsidRPr="009711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Summit</w:t>
      </w:r>
      <w:proofErr w:type="spellEnd"/>
      <w:r w:rsidR="0097111C" w:rsidRPr="00DE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2B7394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</w:p>
    <w:p w14:paraId="033A44DE" w14:textId="6B3DD04D" w:rsidR="002B7394" w:rsidRPr="002B7394" w:rsidRDefault="00521C1F" w:rsidP="002B7394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7" w:name="_Toc59456398"/>
      <w:r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Часть</w:t>
      </w:r>
      <w:r w:rsidR="006B08EA">
        <w:rPr>
          <w:rFonts w:ascii="Times New Roman" w:hAnsi="Times New Roman" w:cs="Times New Roman"/>
          <w:b w:val="0"/>
          <w:color w:val="0D0D0D" w:themeColor="text1" w:themeTint="F2"/>
        </w:rPr>
        <w:t xml:space="preserve"> </w:t>
      </w:r>
      <w:r w:rsidR="00386253" w:rsidRPr="005F56DC">
        <w:rPr>
          <w:rFonts w:ascii="Times New Roman" w:hAnsi="Times New Roman" w:cs="Times New Roman"/>
          <w:b w:val="0"/>
          <w:color w:val="0D0D0D" w:themeColor="text1" w:themeTint="F2"/>
        </w:rPr>
        <w:t>2</w:t>
      </w:r>
      <w:bookmarkEnd w:id="7"/>
    </w:p>
    <w:p w14:paraId="6D70BB1B" w14:textId="77777777" w:rsidR="00386253" w:rsidRPr="005F56DC" w:rsidRDefault="00386253" w:rsidP="00E879C0">
      <w:pPr>
        <w:pStyle w:val="2"/>
        <w:numPr>
          <w:ilvl w:val="1"/>
          <w:numId w:val="13"/>
        </w:numPr>
        <w:spacing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</w:rPr>
      </w:pPr>
      <w:bookmarkStart w:id="8" w:name="_Toc59456399"/>
      <w:r w:rsidRPr="005F56DC">
        <w:rPr>
          <w:rFonts w:ascii="Times New Roman" w:hAnsi="Times New Roman" w:cs="Times New Roman"/>
          <w:b w:val="0"/>
          <w:color w:val="0D0D0D" w:themeColor="text1" w:themeTint="F2"/>
          <w:sz w:val="28"/>
        </w:rPr>
        <w:t>Задание</w:t>
      </w:r>
      <w:bookmarkEnd w:id="8"/>
    </w:p>
    <w:p w14:paraId="3CF15CF2" w14:textId="3378B304" w:rsidR="000A2DB1" w:rsidRDefault="00DA647C" w:rsidP="00386253">
      <w:pPr>
        <w:spacing w:after="0" w:line="360" w:lineRule="auto"/>
        <w:ind w:left="4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Расчёт структурных характеристик включает в себя</w:t>
      </w:r>
      <w:r w:rsidRPr="00DA647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38787C8A" w14:textId="60114D46" w:rsidR="00DA647C" w:rsidRDefault="00DA647C" w:rsidP="00DA647C">
      <w:pPr>
        <w:pStyle w:val="a8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Расчёт диаметра структуры</w:t>
      </w:r>
    </w:p>
    <w:p w14:paraId="12CE590A" w14:textId="7BB3B4BF" w:rsidR="00DA647C" w:rsidRDefault="00DA647C" w:rsidP="00DA647C">
      <w:pPr>
        <w:pStyle w:val="a8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Расчёт среднего диаметра</w:t>
      </w:r>
    </w:p>
    <w:p w14:paraId="382A0AC8" w14:textId="296B2213" w:rsidR="00DA647C" w:rsidRDefault="00DA647C" w:rsidP="00DA647C">
      <w:pPr>
        <w:pStyle w:val="a8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Расчёт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бисекционной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пропускной способности</w:t>
      </w:r>
    </w:p>
    <w:p w14:paraId="0E06FEE2" w14:textId="77777777" w:rsidR="00DA647C" w:rsidRPr="00DA647C" w:rsidRDefault="00DA647C" w:rsidP="00DA647C">
      <w:pPr>
        <w:pStyle w:val="a8"/>
        <w:spacing w:after="0" w:line="360" w:lineRule="auto"/>
        <w:ind w:left="76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2879273" w14:textId="5E823C07" w:rsidR="000A2DB1" w:rsidRDefault="00DA647C" w:rsidP="00E879C0">
      <w:pPr>
        <w:pStyle w:val="2"/>
        <w:numPr>
          <w:ilvl w:val="1"/>
          <w:numId w:val="13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9" w:name="_Toc59456400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Расчёт диаметра</w:t>
      </w:r>
      <w:bookmarkEnd w:id="9"/>
    </w:p>
    <w:p w14:paraId="4545B681" w14:textId="501BCE18" w:rsidR="002F4828" w:rsidRDefault="002F4828" w:rsidP="002F4828">
      <w:r>
        <w:rPr>
          <w:noProof/>
        </w:rPr>
        <w:drawing>
          <wp:inline distT="0" distB="0" distL="0" distR="0" wp14:anchorId="6A9F07FF" wp14:editId="511C920D">
            <wp:extent cx="1711337" cy="15873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470" cy="160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2C2E" w14:textId="74C258DE" w:rsidR="002F4828" w:rsidRPr="002F4828" w:rsidRDefault="002F4828" w:rsidP="002F4828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Рис. 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SMP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процессора</w:t>
      </w:r>
    </w:p>
    <w:p w14:paraId="55BE5299" w14:textId="1B3924BB" w:rsidR="002F4828" w:rsidRDefault="00947878" w:rsidP="002F4828">
      <w:r>
        <w:rPr>
          <w:noProof/>
        </w:rPr>
        <w:drawing>
          <wp:inline distT="0" distB="0" distL="0" distR="0" wp14:anchorId="550F6BCA" wp14:editId="26556E45">
            <wp:extent cx="5727160" cy="2311879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15" cy="232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C875" w14:textId="54664A9F" w:rsidR="002F4828" w:rsidRPr="002F4828" w:rsidRDefault="002F4828" w:rsidP="002F4828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Рис. 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P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Условный граф</w:t>
      </w:r>
      <w:r w:rsidRP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SMP</w:t>
      </w:r>
      <w:r w:rsidRP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архитектуры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P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P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9</w:t>
      </w:r>
    </w:p>
    <w:p w14:paraId="6D45A5D4" w14:textId="77777777" w:rsidR="002F4828" w:rsidRPr="002F4828" w:rsidRDefault="002F4828" w:rsidP="002F4828"/>
    <w:p w14:paraId="319F5173" w14:textId="61FA35B7" w:rsidR="00712021" w:rsidRPr="000E2540" w:rsidRDefault="00712021" w:rsidP="0071202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Диаметр структуры - максимальное расстояние, определённое на множестве кратчайших путей между парами вершин структуры ВС</w:t>
      </w:r>
    </w:p>
    <w:p w14:paraId="00B6D1CE" w14:textId="24F008FC" w:rsidR="000E2540" w:rsidRDefault="00712021" w:rsidP="0071202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E2540">
        <w:rPr>
          <w:rFonts w:ascii="Cambria Math" w:hAnsi="Cambria Math" w:cs="Cambria Math"/>
          <w:color w:val="0D0D0D" w:themeColor="text1" w:themeTint="F2"/>
          <w:sz w:val="28"/>
          <w:szCs w:val="28"/>
        </w:rPr>
        <w:t>𝑑</w:t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Pr="000E2540">
        <w:rPr>
          <w:rFonts w:ascii="Cambria Math" w:hAnsi="Cambria Math" w:cs="Cambria Math"/>
          <w:color w:val="0D0D0D" w:themeColor="text1" w:themeTint="F2"/>
          <w:sz w:val="28"/>
          <w:szCs w:val="28"/>
        </w:rPr>
        <w:t>𝑚𝑎𝑥𝑖𝑗</w:t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{</w:t>
      </w:r>
      <w:r w:rsidRPr="000E2540">
        <w:rPr>
          <w:rFonts w:ascii="Cambria Math" w:hAnsi="Cambria Math" w:cs="Cambria Math"/>
          <w:color w:val="0D0D0D" w:themeColor="text1" w:themeTint="F2"/>
          <w:sz w:val="28"/>
          <w:szCs w:val="28"/>
        </w:rPr>
        <w:t>𝑑𝑖𝑗</w:t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}</w:t>
      </w:r>
    </w:p>
    <w:p w14:paraId="27957BDF" w14:textId="26F12B60" w:rsidR="000E2540" w:rsidRPr="000E2540" w:rsidRDefault="000E2540" w:rsidP="0071202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dij</w:t>
      </w:r>
      <w:proofErr w:type="spellEnd"/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расстояние, т.е. минимальное число рёбер, образующих путь из вершины i в вершину </w:t>
      </w:r>
      <w:proofErr w:type="gramStart"/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j ;</w:t>
      </w:r>
      <w:proofErr w:type="gramEnd"/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i, j </w:t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sym w:font="Symbol" w:char="F0CE"/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{0, 1, ..., N −1};</w:t>
      </w:r>
    </w:p>
    <w:p w14:paraId="5A7C4403" w14:textId="7349A2D1" w:rsidR="005F56DC" w:rsidRDefault="005F56DC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0F7A9CF" w14:textId="0E422C97" w:rsidR="00702105" w:rsidRDefault="000E2540" w:rsidP="00386253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Расстояние между вершинами 2: 1</w:t>
      </w:r>
      <w:r w:rsidRPr="000E2540">
        <w:rPr>
          <w:rFonts w:ascii="Cambria Math" w:hAnsi="Cambria Math" w:cs="Cambria Math"/>
          <w:color w:val="0D0D0D" w:themeColor="text1" w:themeTint="F2"/>
          <w:sz w:val="28"/>
          <w:szCs w:val="28"/>
        </w:rPr>
        <w:t>⇒</w:t>
      </w:r>
      <w:r w:rsid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Общая шина</w:t>
      </w:r>
      <w:r w:rsidRPr="000E2540">
        <w:rPr>
          <w:rFonts w:ascii="Cambria Math" w:hAnsi="Cambria Math" w:cs="Cambria Math"/>
          <w:color w:val="0D0D0D" w:themeColor="text1" w:themeTint="F2"/>
          <w:sz w:val="28"/>
          <w:szCs w:val="28"/>
        </w:rPr>
        <w:t>⇒</w:t>
      </w:r>
      <w:r w:rsidRPr="000E25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14:paraId="5A604D0F" w14:textId="77777777" w:rsidR="00712021" w:rsidRDefault="00712021" w:rsidP="00386253">
      <w:pPr>
        <w:spacing w:after="0" w:line="360" w:lineRule="auto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</w:pPr>
    </w:p>
    <w:p w14:paraId="6B7A21D6" w14:textId="34592153" w:rsidR="00712021" w:rsidRDefault="00712021" w:rsidP="00386253">
      <w:pPr>
        <w:spacing w:after="0" w:line="360" w:lineRule="auto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sectPr w:rsidR="00712021" w:rsidSect="0071202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6724700" w14:textId="67BABA4C" w:rsidR="006E3D2E" w:rsidRDefault="000E2540" w:rsidP="00E879C0">
      <w:pPr>
        <w:pStyle w:val="2"/>
        <w:numPr>
          <w:ilvl w:val="1"/>
          <w:numId w:val="13"/>
        </w:numPr>
        <w:spacing w:before="0" w:line="360" w:lineRule="auto"/>
        <w:ind w:hanging="58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0" w:name="_Toc59456401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Расчёт среднего диаметра</w:t>
      </w:r>
      <w:bookmarkEnd w:id="10"/>
    </w:p>
    <w:p w14:paraId="3AD5142B" w14:textId="77777777" w:rsidR="001F67E1" w:rsidRPr="001F67E1" w:rsidRDefault="001F67E1" w:rsidP="001F67E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-1)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-1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l</m:t>
                  </m:r>
                </m:sub>
              </m:sSub>
            </m:e>
          </m:nary>
        </m:oMath>
      </m:oMathPara>
    </w:p>
    <w:p w14:paraId="3D048224" w14:textId="48334487" w:rsidR="001F67E1" w:rsidRDefault="00C6482A" w:rsidP="001F67E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l</m:t>
            </m:r>
          </m:sub>
        </m:sSub>
      </m:oMath>
      <w:r w:rsidR="00920CD0" w:rsidRPr="00C6482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число вершин, находящихся на расстоянии </w:t>
      </w:r>
      <m:oMath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l</m:t>
        </m:r>
      </m:oMath>
      <w:r w:rsidR="00920CD0" w:rsidRPr="00C6482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от любой выделенной вершины (однородного) графа G.</w:t>
      </w:r>
    </w:p>
    <w:p w14:paraId="6CBFCCA5" w14:textId="71D8D7A4" w:rsidR="00C6482A" w:rsidRDefault="00C6482A" w:rsidP="001F67E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6482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 – количество вершин</w:t>
      </w:r>
    </w:p>
    <w:p w14:paraId="26D59E4C" w14:textId="2F59E3AF" w:rsidR="00C6482A" w:rsidRDefault="00C6482A" w:rsidP="001F67E1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Выделим вершину 1 на рис 11. В таком случае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0FBBC06E" w14:textId="66E28419" w:rsidR="00C6482A" w:rsidRPr="00BB5EED" w:rsidRDefault="00C6482A" w:rsidP="00C6482A">
      <w:pPr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-1)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-1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D0D0D" w:themeColor="text1" w:themeTint="F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23</m:t>
                      </m:r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1*1+2*</m:t>
                  </m:r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21</m:t>
                  </m:r>
                </m:e>
              </m:d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23</m:t>
                  </m:r>
                </m:den>
              </m:f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43</m:t>
              </m:r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=1,</m:t>
              </m:r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86</m:t>
              </m:r>
            </m:e>
          </m:nary>
        </m:oMath>
      </m:oMathPara>
    </w:p>
    <w:p w14:paraId="2FFFCDC1" w14:textId="1C7EF813" w:rsidR="00947878" w:rsidRPr="00947878" w:rsidRDefault="00BB5EED" w:rsidP="00C6482A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BB5E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Ответ: </w:t>
      </w:r>
      <m:oMath>
        <m:acc>
          <m:accPr>
            <m:chr m:val="̅"/>
            <m:ctrlP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d</m:t>
            </m:r>
          </m:e>
        </m:acc>
      </m:oMath>
      <w:r w:rsidRPr="00BB5E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=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1,</w:t>
      </w:r>
      <w:r w:rsidR="002F48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86</w:t>
      </w:r>
    </w:p>
    <w:p w14:paraId="2CF2552F" w14:textId="3FFC2BA4" w:rsidR="001F67E1" w:rsidRDefault="00920CD0" w:rsidP="00C6482A">
      <w:pPr>
        <w:pStyle w:val="2"/>
        <w:spacing w:before="0" w:line="360" w:lineRule="auto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1" w:name="_Toc59456402"/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  <w:t xml:space="preserve">2.4 </w:t>
      </w:r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  <w:tab/>
      </w:r>
      <w:r w:rsidR="001F67E1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Расчёт </w:t>
      </w:r>
      <w:proofErr w:type="spellStart"/>
      <w:r w:rsidR="001F67E1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бисекционной</w:t>
      </w:r>
      <w:proofErr w:type="spellEnd"/>
      <w:r w:rsidR="001F67E1"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 пропускной способности</w:t>
      </w:r>
      <w:bookmarkEnd w:id="11"/>
    </w:p>
    <w:p w14:paraId="482314CF" w14:textId="04E22810" w:rsidR="00151ED3" w:rsidRDefault="00151ED3" w:rsidP="00151ED3"/>
    <w:p w14:paraId="73279FA3" w14:textId="52242866" w:rsidR="00151ED3" w:rsidRDefault="00151ED3" w:rsidP="00151ED3"/>
    <w:p w14:paraId="502EB861" w14:textId="33691FA1" w:rsidR="00151ED3" w:rsidRDefault="00947878" w:rsidP="00151ED3">
      <w:r>
        <w:rPr>
          <w:noProof/>
        </w:rPr>
        <w:drawing>
          <wp:inline distT="0" distB="0" distL="0" distR="0" wp14:anchorId="3B2B39F9" wp14:editId="255ABCC2">
            <wp:extent cx="6107023" cy="25965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09" cy="261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E669" w14:textId="1276CFC4" w:rsidR="00947878" w:rsidRDefault="00947878" w:rsidP="00947878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Рис. </w:t>
      </w:r>
      <w:r w:rsidRPr="005A783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A02F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Разделение на 2 непересекающихся подмножества</w:t>
      </w:r>
    </w:p>
    <w:p w14:paraId="7DDBE1DE" w14:textId="5A3779BF" w:rsidR="002B7394" w:rsidRPr="00947878" w:rsidRDefault="00947878" w:rsidP="00947878">
      <w:pPr>
        <w:spacing w:line="36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После разделения получились 2 одинаковых подмножества и 1 разрез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Pr="0094787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Таким образом, </w:t>
      </w:r>
      <w:proofErr w:type="spellStart"/>
      <w:r w:rsidRPr="0094787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бисекционная</w:t>
      </w:r>
      <w:proofErr w:type="spellEnd"/>
      <w:r w:rsidRPr="0094787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пропускная способность =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</w:p>
    <w:p w14:paraId="77750D3D" w14:textId="42AF1CBD" w:rsidR="005F56DC" w:rsidRDefault="00521C1F" w:rsidP="00325AA5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12" w:name="_Toc59456403"/>
      <w:r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Список использованной литературы</w:t>
      </w:r>
      <w:bookmarkEnd w:id="12"/>
    </w:p>
    <w:p w14:paraId="6089C648" w14:textId="79BD9B92" w:rsidR="005F56DC" w:rsidRPr="00AB0042" w:rsidRDefault="00521C1F" w:rsidP="00E57DD3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Using LC’s Sierra </w:t>
      </w:r>
      <w:r w:rsidR="00E57DD3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Systems </w:t>
      </w:r>
      <w:r w:rsidR="00AB0042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[Электронный ресурс]. – Электрон. текстовые данные. </w:t>
      </w:r>
      <w:r w:rsidR="00E57DD3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URL: https://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hpc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llnl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.gov/training/tutorials/using-lcs-sierra-system#Hardware</w:t>
      </w:r>
    </w:p>
    <w:p w14:paraId="2088B25E" w14:textId="3B25106F" w:rsidR="005F56DC" w:rsidRPr="00AB0042" w:rsidRDefault="00E57DD3" w:rsidP="00E57DD3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Суперкомпьютеры IBM 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Summit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IBM 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="00AB0042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[Электронный ресурс]. – Электрон. текстовые данные.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URL:</w:t>
      </w:r>
      <w:r w:rsid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https://parallel.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ru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/computers/reviews/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ibm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_summit_sierra.html</w:t>
      </w:r>
    </w:p>
    <w:p w14:paraId="292614BB" w14:textId="425EBBBE" w:rsidR="00AB0042" w:rsidRPr="00AB0042" w:rsidRDefault="00AB0042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Sierra (Supercomputer) [Электронный ресурс]. – Электрон. текстовые данные. </w:t>
      </w:r>
      <w:r w:rsidR="00E57DD3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25AA5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25AA5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URL: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hyperlink r:id="rId23" w:history="1">
        <w:r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https://en.wikipedia.org/wiki/Sierra_%28supercomputer%29</w:t>
        </w:r>
      </w:hyperlink>
    </w:p>
    <w:p w14:paraId="33EC21DB" w14:textId="2C99F3AE" w:rsidR="00325AA5" w:rsidRPr="00AB0042" w:rsidRDefault="00E57DD3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Sierra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25AA5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Livermore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25AA5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Computing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Center</w:t>
      </w:r>
      <w:r w:rsidR="00AB0042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[Электронный ресурс]. – Электрон. текстовые данные.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25AA5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URL:</w:t>
      </w:r>
      <w:r w:rsidR="006B08EA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hyperlink r:id="rId24" w:history="1">
        <w:r w:rsidR="00587CF1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</w:t>
        </w:r>
        <w:proofErr w:type="spellStart"/>
        <w:r w:rsidR="00587CF1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hpc</w:t>
        </w:r>
        <w:proofErr w:type="spellEnd"/>
        <w:r w:rsidR="00587CF1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.</w:t>
        </w:r>
        <w:proofErr w:type="spellStart"/>
        <w:r w:rsidR="00587CF1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llnl</w:t>
        </w:r>
        <w:proofErr w:type="spellEnd"/>
        <w:r w:rsidR="00587CF1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.gov/hardware/platforms/sierra</w:t>
        </w:r>
      </w:hyperlink>
    </w:p>
    <w:p w14:paraId="0F3D8597" w14:textId="367C8A35" w:rsidR="00587CF1" w:rsidRDefault="00587CF1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C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S7500 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InfiniBand</w:t>
      </w:r>
      <w:proofErr w:type="spellEnd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Switch</w:t>
      </w:r>
      <w:proofErr w:type="spellEnd"/>
      <w:r w:rsidR="00AB0042"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[Электронный ресурс]. – Электрон. текстовые данные.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URL:</w:t>
      </w:r>
      <w:r w:rsid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hyperlink r:id="rId25" w:history="1">
        <w:r w:rsidR="00AB0042"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https://hpc.llnl.gov/sites/default/files/Mellanox.CS7500switch.pdf</w:t>
        </w:r>
      </w:hyperlink>
    </w:p>
    <w:p w14:paraId="5C8C5D22" w14:textId="0A24944D" w:rsidR="00AB0042" w:rsidRDefault="00AB0042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IBM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Power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System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AC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922 [Электронный ресурс]. – Электрон. текстовые данные. – URL: </w:t>
      </w:r>
      <w:hyperlink r:id="rId26" w:history="1">
        <w:r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https://www.ibm.com/ru-ru/products/power-systems-ac922</w:t>
        </w:r>
      </w:hyperlink>
    </w:p>
    <w:p w14:paraId="2B8F1B67" w14:textId="60D5BA2F" w:rsidR="00AB0042" w:rsidRDefault="00AB0042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TOP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500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the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list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[Электронный ресурс]. – Электрон. текстовые данные. – URL: </w:t>
      </w:r>
      <w:hyperlink r:id="rId27" w:history="1">
        <w:r w:rsidRPr="00AB0042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https://www.top500.org/system/179398/</w:t>
        </w:r>
      </w:hyperlink>
    </w:p>
    <w:p w14:paraId="45323DCC" w14:textId="3DE2A840" w:rsidR="00AB0042" w:rsidRPr="00AB0042" w:rsidRDefault="00AB0042" w:rsidP="00AB0042">
      <w:pPr>
        <w:pStyle w:val="a8"/>
        <w:numPr>
          <w:ilvl w:val="2"/>
          <w:numId w:val="13"/>
        </w:numPr>
        <w:suppressAutoHyphens/>
        <w:spacing w:after="0" w:line="360" w:lineRule="auto"/>
        <w:ind w:left="0" w:firstLine="85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Compilers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at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LC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[Электронный ресурс]. – Электрон. текстовые данные. – 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URL</w:t>
      </w:r>
      <w:r w:rsidRPr="00AB004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https://hpc.llnl.gov/software/development-environment-software/compilers</w:t>
      </w:r>
    </w:p>
    <w:sectPr w:rsidR="00AB0042" w:rsidRPr="00AB0042" w:rsidSect="00A02F34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EE34B" w14:textId="77777777" w:rsidR="003A6F45" w:rsidRDefault="003A6F45" w:rsidP="00386253">
      <w:pPr>
        <w:spacing w:after="0" w:line="240" w:lineRule="auto"/>
      </w:pPr>
      <w:r>
        <w:separator/>
      </w:r>
    </w:p>
  </w:endnote>
  <w:endnote w:type="continuationSeparator" w:id="0">
    <w:p w14:paraId="1DD3C64A" w14:textId="77777777" w:rsidR="003A6F45" w:rsidRDefault="003A6F45" w:rsidP="00386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158816"/>
      <w:docPartObj>
        <w:docPartGallery w:val="Page Numbers (Bottom of Page)"/>
        <w:docPartUnique/>
      </w:docPartObj>
    </w:sdtPr>
    <w:sdtContent>
      <w:p w14:paraId="0B9F8301" w14:textId="77777777" w:rsidR="00AB0042" w:rsidRDefault="00AB004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17175AD" w14:textId="77777777" w:rsidR="00AB0042" w:rsidRDefault="00AB004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DCDA80" w14:textId="77777777" w:rsidR="003A6F45" w:rsidRDefault="003A6F45" w:rsidP="00386253">
      <w:pPr>
        <w:spacing w:after="0" w:line="240" w:lineRule="auto"/>
      </w:pPr>
      <w:r>
        <w:separator/>
      </w:r>
    </w:p>
  </w:footnote>
  <w:footnote w:type="continuationSeparator" w:id="0">
    <w:p w14:paraId="54EF0331" w14:textId="77777777" w:rsidR="003A6F45" w:rsidRDefault="003A6F45" w:rsidP="003862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" w15:restartNumberingAfterBreak="0">
    <w:nsid w:val="014E3FEA"/>
    <w:multiLevelType w:val="hybridMultilevel"/>
    <w:tmpl w:val="85A8E33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4DD5395"/>
    <w:multiLevelType w:val="multilevel"/>
    <w:tmpl w:val="65ECA2A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8276C2"/>
    <w:multiLevelType w:val="multilevel"/>
    <w:tmpl w:val="E946B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6AC35AD"/>
    <w:multiLevelType w:val="hybridMultilevel"/>
    <w:tmpl w:val="F5A68A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0023C"/>
    <w:multiLevelType w:val="hybridMultilevel"/>
    <w:tmpl w:val="BBF08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C4E17"/>
    <w:multiLevelType w:val="multilevel"/>
    <w:tmpl w:val="D77C2F5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4E84ED2"/>
    <w:multiLevelType w:val="multilevel"/>
    <w:tmpl w:val="1B4203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D65009"/>
    <w:multiLevelType w:val="hybridMultilevel"/>
    <w:tmpl w:val="B61A843E"/>
    <w:lvl w:ilvl="0" w:tplc="65FC0F2E">
      <w:start w:val="2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329131C8"/>
    <w:multiLevelType w:val="hybridMultilevel"/>
    <w:tmpl w:val="1F9C23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40D0B3E"/>
    <w:multiLevelType w:val="hybridMultilevel"/>
    <w:tmpl w:val="8752C6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3C931F1"/>
    <w:multiLevelType w:val="multilevel"/>
    <w:tmpl w:val="4B26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E0EFA"/>
    <w:multiLevelType w:val="hybridMultilevel"/>
    <w:tmpl w:val="626E8D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51978F7"/>
    <w:multiLevelType w:val="multilevel"/>
    <w:tmpl w:val="0DBC44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57F93BC5"/>
    <w:multiLevelType w:val="multilevel"/>
    <w:tmpl w:val="887680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D2527A2"/>
    <w:multiLevelType w:val="multilevel"/>
    <w:tmpl w:val="0DBC44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6161063F"/>
    <w:multiLevelType w:val="multilevel"/>
    <w:tmpl w:val="F378D9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6BCC50F4"/>
    <w:multiLevelType w:val="hybridMultilevel"/>
    <w:tmpl w:val="DD268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54770"/>
    <w:multiLevelType w:val="multilevel"/>
    <w:tmpl w:val="65ECA2A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26908AB"/>
    <w:multiLevelType w:val="multilevel"/>
    <w:tmpl w:val="7AB4F2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6EA345B"/>
    <w:multiLevelType w:val="hybridMultilevel"/>
    <w:tmpl w:val="7ADE2B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8564FA6"/>
    <w:multiLevelType w:val="multilevel"/>
    <w:tmpl w:val="0DBC44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8D731DA"/>
    <w:multiLevelType w:val="hybridMultilevel"/>
    <w:tmpl w:val="ABB4A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7"/>
  </w:num>
  <w:num w:numId="5">
    <w:abstractNumId w:val="8"/>
  </w:num>
  <w:num w:numId="6">
    <w:abstractNumId w:val="22"/>
  </w:num>
  <w:num w:numId="7">
    <w:abstractNumId w:val="19"/>
  </w:num>
  <w:num w:numId="8">
    <w:abstractNumId w:val="6"/>
  </w:num>
  <w:num w:numId="9">
    <w:abstractNumId w:val="2"/>
  </w:num>
  <w:num w:numId="10">
    <w:abstractNumId w:val="18"/>
  </w:num>
  <w:num w:numId="11">
    <w:abstractNumId w:val="13"/>
  </w:num>
  <w:num w:numId="12">
    <w:abstractNumId w:val="21"/>
  </w:num>
  <w:num w:numId="13">
    <w:abstractNumId w:val="16"/>
  </w:num>
  <w:num w:numId="14">
    <w:abstractNumId w:val="0"/>
  </w:num>
  <w:num w:numId="15">
    <w:abstractNumId w:val="4"/>
  </w:num>
  <w:num w:numId="16">
    <w:abstractNumId w:val="11"/>
  </w:num>
  <w:num w:numId="17">
    <w:abstractNumId w:val="10"/>
  </w:num>
  <w:num w:numId="18">
    <w:abstractNumId w:val="12"/>
  </w:num>
  <w:num w:numId="19">
    <w:abstractNumId w:val="20"/>
  </w:num>
  <w:num w:numId="20">
    <w:abstractNumId w:val="15"/>
  </w:num>
  <w:num w:numId="21">
    <w:abstractNumId w:val="14"/>
  </w:num>
  <w:num w:numId="22">
    <w:abstractNumId w:val="9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0A02"/>
    <w:rsid w:val="00036BF7"/>
    <w:rsid w:val="000920BA"/>
    <w:rsid w:val="000933C0"/>
    <w:rsid w:val="000A2DB1"/>
    <w:rsid w:val="000D748C"/>
    <w:rsid w:val="000E2540"/>
    <w:rsid w:val="000F3DE8"/>
    <w:rsid w:val="001120BB"/>
    <w:rsid w:val="00122E7A"/>
    <w:rsid w:val="00126C58"/>
    <w:rsid w:val="00137C2D"/>
    <w:rsid w:val="001409FB"/>
    <w:rsid w:val="00143834"/>
    <w:rsid w:val="00151ED3"/>
    <w:rsid w:val="00174FA5"/>
    <w:rsid w:val="001A4679"/>
    <w:rsid w:val="001C0551"/>
    <w:rsid w:val="001F67E1"/>
    <w:rsid w:val="001F722A"/>
    <w:rsid w:val="0020039C"/>
    <w:rsid w:val="0020697E"/>
    <w:rsid w:val="002172CA"/>
    <w:rsid w:val="00235B64"/>
    <w:rsid w:val="0024736C"/>
    <w:rsid w:val="002B7394"/>
    <w:rsid w:val="002D707A"/>
    <w:rsid w:val="002E583F"/>
    <w:rsid w:val="002F4828"/>
    <w:rsid w:val="00301490"/>
    <w:rsid w:val="00325AA5"/>
    <w:rsid w:val="00386253"/>
    <w:rsid w:val="00397C88"/>
    <w:rsid w:val="003A6F45"/>
    <w:rsid w:val="003B2CC4"/>
    <w:rsid w:val="003D4CD2"/>
    <w:rsid w:val="00416231"/>
    <w:rsid w:val="004164B4"/>
    <w:rsid w:val="00445294"/>
    <w:rsid w:val="00453889"/>
    <w:rsid w:val="00472B1E"/>
    <w:rsid w:val="004B7A6F"/>
    <w:rsid w:val="004C4E6B"/>
    <w:rsid w:val="004D47B7"/>
    <w:rsid w:val="004E2A24"/>
    <w:rsid w:val="004F5417"/>
    <w:rsid w:val="00521C1F"/>
    <w:rsid w:val="00525C8E"/>
    <w:rsid w:val="005317E6"/>
    <w:rsid w:val="00533F43"/>
    <w:rsid w:val="00534816"/>
    <w:rsid w:val="005527BB"/>
    <w:rsid w:val="0055636B"/>
    <w:rsid w:val="00570A02"/>
    <w:rsid w:val="005830A6"/>
    <w:rsid w:val="00587CF1"/>
    <w:rsid w:val="005A783A"/>
    <w:rsid w:val="005B457E"/>
    <w:rsid w:val="005F56DC"/>
    <w:rsid w:val="00631859"/>
    <w:rsid w:val="00661727"/>
    <w:rsid w:val="00676751"/>
    <w:rsid w:val="00686AE9"/>
    <w:rsid w:val="006B08EA"/>
    <w:rsid w:val="006B3B89"/>
    <w:rsid w:val="006C49C5"/>
    <w:rsid w:val="006C7CEA"/>
    <w:rsid w:val="006E3D2E"/>
    <w:rsid w:val="00702105"/>
    <w:rsid w:val="00703FFD"/>
    <w:rsid w:val="0070547D"/>
    <w:rsid w:val="0070784E"/>
    <w:rsid w:val="00712021"/>
    <w:rsid w:val="00741C49"/>
    <w:rsid w:val="00767FE7"/>
    <w:rsid w:val="007814B5"/>
    <w:rsid w:val="00793531"/>
    <w:rsid w:val="008027F1"/>
    <w:rsid w:val="00815478"/>
    <w:rsid w:val="008236E6"/>
    <w:rsid w:val="00830B03"/>
    <w:rsid w:val="008369DC"/>
    <w:rsid w:val="008518B5"/>
    <w:rsid w:val="008964B7"/>
    <w:rsid w:val="008A0B28"/>
    <w:rsid w:val="008A3BB8"/>
    <w:rsid w:val="008B11DE"/>
    <w:rsid w:val="008F2779"/>
    <w:rsid w:val="0090530C"/>
    <w:rsid w:val="0091085B"/>
    <w:rsid w:val="00920CD0"/>
    <w:rsid w:val="00925507"/>
    <w:rsid w:val="0094549D"/>
    <w:rsid w:val="00947878"/>
    <w:rsid w:val="00952DD7"/>
    <w:rsid w:val="009607BC"/>
    <w:rsid w:val="0097111C"/>
    <w:rsid w:val="009E08D1"/>
    <w:rsid w:val="009E5943"/>
    <w:rsid w:val="009E6E12"/>
    <w:rsid w:val="009F6D34"/>
    <w:rsid w:val="00A02F34"/>
    <w:rsid w:val="00A12194"/>
    <w:rsid w:val="00A14B86"/>
    <w:rsid w:val="00A24DD8"/>
    <w:rsid w:val="00AB0042"/>
    <w:rsid w:val="00AB09C2"/>
    <w:rsid w:val="00AB4E39"/>
    <w:rsid w:val="00AE6555"/>
    <w:rsid w:val="00B061BE"/>
    <w:rsid w:val="00B109E9"/>
    <w:rsid w:val="00B3306C"/>
    <w:rsid w:val="00B431EF"/>
    <w:rsid w:val="00B82E67"/>
    <w:rsid w:val="00BB41B1"/>
    <w:rsid w:val="00BB5EED"/>
    <w:rsid w:val="00BC6A96"/>
    <w:rsid w:val="00C041C9"/>
    <w:rsid w:val="00C169E8"/>
    <w:rsid w:val="00C53DC6"/>
    <w:rsid w:val="00C6482A"/>
    <w:rsid w:val="00C751EF"/>
    <w:rsid w:val="00C7667E"/>
    <w:rsid w:val="00C81F8A"/>
    <w:rsid w:val="00C85F30"/>
    <w:rsid w:val="00C92FBD"/>
    <w:rsid w:val="00C97FE7"/>
    <w:rsid w:val="00CA163C"/>
    <w:rsid w:val="00CD17DA"/>
    <w:rsid w:val="00D21A94"/>
    <w:rsid w:val="00D231DC"/>
    <w:rsid w:val="00D351D9"/>
    <w:rsid w:val="00D46138"/>
    <w:rsid w:val="00DA1B1B"/>
    <w:rsid w:val="00DA647C"/>
    <w:rsid w:val="00DC7B7A"/>
    <w:rsid w:val="00DD6BAC"/>
    <w:rsid w:val="00DE28A0"/>
    <w:rsid w:val="00DE47B2"/>
    <w:rsid w:val="00DE73F4"/>
    <w:rsid w:val="00E4224E"/>
    <w:rsid w:val="00E52D03"/>
    <w:rsid w:val="00E57DD3"/>
    <w:rsid w:val="00E879C0"/>
    <w:rsid w:val="00ED09A9"/>
    <w:rsid w:val="00F2709A"/>
    <w:rsid w:val="00F3334E"/>
    <w:rsid w:val="00F655BE"/>
    <w:rsid w:val="00F964F1"/>
    <w:rsid w:val="00FE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8DEC7"/>
  <w15:docId w15:val="{A7347CB4-B0A2-439C-8129-3020D185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1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3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1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31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E422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224E"/>
    <w:pPr>
      <w:spacing w:after="100"/>
    </w:pPr>
  </w:style>
  <w:style w:type="character" w:styleId="a5">
    <w:name w:val="Hyperlink"/>
    <w:basedOn w:val="a0"/>
    <w:uiPriority w:val="99"/>
    <w:unhideWhenUsed/>
    <w:rsid w:val="00E4224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4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22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9353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3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5636B"/>
    <w:pPr>
      <w:spacing w:after="100"/>
      <w:ind w:left="220"/>
    </w:pPr>
  </w:style>
  <w:style w:type="character" w:styleId="a9">
    <w:name w:val="Placeholder Text"/>
    <w:basedOn w:val="a0"/>
    <w:uiPriority w:val="99"/>
    <w:semiHidden/>
    <w:rsid w:val="00B431EF"/>
    <w:rPr>
      <w:color w:val="808080"/>
    </w:rPr>
  </w:style>
  <w:style w:type="table" w:styleId="aa">
    <w:name w:val="Table Grid"/>
    <w:basedOn w:val="a1"/>
    <w:uiPriority w:val="59"/>
    <w:rsid w:val="00397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253"/>
  </w:style>
  <w:style w:type="paragraph" w:styleId="ad">
    <w:name w:val="footer"/>
    <w:basedOn w:val="a"/>
    <w:link w:val="ae"/>
    <w:uiPriority w:val="99"/>
    <w:unhideWhenUsed/>
    <w:rsid w:val="00386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6253"/>
  </w:style>
  <w:style w:type="paragraph" w:customStyle="1" w:styleId="rteindent1">
    <w:name w:val="rteindent1"/>
    <w:basedOn w:val="a"/>
    <w:rsid w:val="004D4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87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7C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Unresolved Mention"/>
    <w:basedOn w:val="a0"/>
    <w:uiPriority w:val="99"/>
    <w:semiHidden/>
    <w:unhideWhenUsed/>
    <w:rsid w:val="00587CF1"/>
    <w:rPr>
      <w:color w:val="605E5C"/>
      <w:shd w:val="clear" w:color="auto" w:fill="E1DFDD"/>
    </w:rPr>
  </w:style>
  <w:style w:type="character" w:styleId="af0">
    <w:name w:val="annotation reference"/>
    <w:basedOn w:val="a0"/>
    <w:uiPriority w:val="99"/>
    <w:semiHidden/>
    <w:unhideWhenUsed/>
    <w:rsid w:val="00AB004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B0042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B0042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B0042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B00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ibm.com/ru-ru/products/power-systems-ac922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hpc.llnl.gov/sites/default/files/Mellanox.CS7500switch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hpc.llnl.gov/hardware/platforms/sier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en.wikipedia.org/wiki/Sierra_%28supercomputer%2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Summit_(%D1%81%D1%83%D0%BF%D0%B5%D1%80%D0%BA%D0%BE%D0%BC%D0%BF%D1%8C%D1%8E%D1%82%D0%B5%D1%80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op500.org/system/17939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59233-9260-4B11-A8FF-0BC609275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18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yrst</dc:creator>
  <cp:lastModifiedBy>yrst</cp:lastModifiedBy>
  <cp:revision>12</cp:revision>
  <dcterms:created xsi:type="dcterms:W3CDTF">2020-12-20T07:31:00Z</dcterms:created>
  <dcterms:modified xsi:type="dcterms:W3CDTF">2020-12-21T08:22:00Z</dcterms:modified>
</cp:coreProperties>
</file>