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TUntertitel"/>
        <w:rPr>
          <w:rFonts w:ascii="Times New Roman" w:hAnsi="Times New Roman"/>
          <w:bCs/>
          <w:sz w:val="22"/>
          <w:szCs w:val="32"/>
        </w:rPr>
      </w:pPr>
      <w:r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>
      <w:pPr>
        <w:pStyle w:val="LTUntertitel"/>
        <w:rPr>
          <w:rFonts w:ascii="Times New Roman" w:hAnsi="Times New Roman"/>
          <w:bCs/>
          <w:sz w:val="22"/>
          <w:szCs w:val="32"/>
        </w:rPr>
      </w:pPr>
      <w:r>
        <w:rPr>
          <w:rFonts w:ascii="Times New Roman" w:hAnsi="Times New Roman"/>
          <w:bCs/>
          <w:sz w:val="22"/>
          <w:szCs w:val="32"/>
        </w:rPr>
      </w:r>
    </w:p>
    <w:p>
      <w:pPr>
        <w:pStyle w:val="LTUntertitel"/>
        <w:rPr>
          <w:sz w:val="58"/>
        </w:rPr>
      </w:pPr>
      <w:r>
        <w:rPr>
          <w:sz w:val="58"/>
        </w:rPr>
      </w:r>
    </w:p>
    <w:p>
      <w:pPr>
        <w:pStyle w:val="TableofFigures"/>
        <w:widowControl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ableofFigures"/>
        <w:widowControl/>
        <w:spacing w:lineRule="auto" w:line="240" w:before="0" w:after="0"/>
        <w:rPr>
          <w:szCs w:val="32"/>
        </w:rPr>
      </w:pPr>
      <w:r>
        <w:rPr>
          <w:szCs w:val="32"/>
        </w:rPr>
        <w:t>кафедра прикладной математики и кибернетики</w:t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>
          <w:bCs/>
          <w:sz w:val="32"/>
          <w:szCs w:val="32"/>
        </w:rPr>
      </w:pPr>
      <w:r>
        <w:rPr>
          <w:bCs/>
          <w:sz w:val="32"/>
          <w:szCs w:val="32"/>
        </w:rPr>
        <w:t>Курсовая работа по дисциплине «Визуальное программирование и человеко-машинное взаимодействие»</w:t>
      </w:r>
    </w:p>
    <w:p>
      <w:pPr>
        <w:pStyle w:val="TableofFigures"/>
        <w:widowControl/>
        <w:spacing w:lineRule="auto" w:line="240" w:before="0" w:after="0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TableofFigures"/>
        <w:widowControl/>
        <w:spacing w:lineRule="auto" w:line="240" w:before="0" w:after="0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«Планировщик задач для управляющего проектами</w:t>
      </w:r>
      <w:r>
        <w:rPr/>
        <w:t>»</w:t>
      </w:r>
    </w:p>
    <w:p>
      <w:pPr>
        <w:pStyle w:val="TableofFigures"/>
        <w:widowControl/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jc w:val="left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</w:r>
    </w:p>
    <w:p>
      <w:pPr>
        <w:pStyle w:val="TableofFigures"/>
        <w:widowControl/>
        <w:spacing w:lineRule="auto" w:line="240" w:before="0" w:after="0"/>
        <w:jc w:val="right"/>
        <w:rPr/>
      </w:pPr>
      <w:r>
        <w:rPr>
          <w:b/>
          <w:bCs/>
        </w:rPr>
        <w:t>Выполнил:</w:t>
      </w:r>
      <w:r>
        <w:rPr/>
        <w:t xml:space="preserve"> студент 3 курса</w:t>
      </w:r>
    </w:p>
    <w:p>
      <w:pPr>
        <w:pStyle w:val="TableofFigures"/>
        <w:widowControl/>
        <w:spacing w:lineRule="auto" w:line="240" w:before="0" w:after="0"/>
        <w:jc w:val="right"/>
        <w:rPr>
          <w:rFonts w:ascii="Times New Roman" w:hAnsi="Times New Roman" w:eastAsia="Times New Roman" w:cs="Times New Roman"/>
          <w:kern w:val="2"/>
          <w:sz w:val="28"/>
          <w:szCs w:val="28"/>
          <w:lang w:eastAsia="zh-CN"/>
        </w:rPr>
      </w:pPr>
      <w:r>
        <w:rPr>
          <w:rFonts w:eastAsia="Times New Roman" w:cs="Times New Roman"/>
          <w:kern w:val="2"/>
          <w:sz w:val="28"/>
          <w:szCs w:val="28"/>
          <w:lang w:eastAsia="zh-CN"/>
        </w:rPr>
        <w:t>Афонин Артём Денисович</w:t>
      </w:r>
    </w:p>
    <w:p>
      <w:pPr>
        <w:pStyle w:val="TableofFigures"/>
        <w:widowControl/>
        <w:spacing w:lineRule="auto" w:line="240" w:before="0" w:after="0"/>
        <w:jc w:val="right"/>
        <w:rPr/>
      </w:pPr>
      <w:r>
        <w:rPr/>
      </w:r>
    </w:p>
    <w:p>
      <w:pPr>
        <w:pStyle w:val="TableofFigures"/>
        <w:widowControl/>
        <w:spacing w:lineRule="auto" w:line="240" w:before="0" w:after="0"/>
        <w:jc w:val="right"/>
        <w:rPr/>
      </w:pPr>
      <w:r>
        <w:rPr>
          <w:b/>
          <w:bCs/>
        </w:rPr>
        <w:t>Проверил(а)</w:t>
      </w:r>
      <w:r>
        <w:rPr/>
        <w:t>: Доцент</w:t>
      </w:r>
      <w:bookmarkStart w:id="0" w:name="_GoBack"/>
      <w:bookmarkEnd w:id="0"/>
      <w:r>
        <w:rPr/>
        <w:t xml:space="preserve"> кафедры ПМиК</w:t>
      </w:r>
    </w:p>
    <w:p>
      <w:pPr>
        <w:pStyle w:val="TableofFigures"/>
        <w:widowControl/>
        <w:spacing w:lineRule="auto" w:line="240" w:before="0" w:after="0"/>
        <w:jc w:val="right"/>
        <w:rPr/>
      </w:pPr>
      <w:r>
        <w:rPr/>
        <w:t>Мерзлякова Екатерина Юрьевна</w:t>
      </w:r>
    </w:p>
    <w:p>
      <w:pPr>
        <w:pStyle w:val="TableofFigures"/>
        <w:widowControl/>
        <w:spacing w:lineRule="auto" w:line="240" w:before="0" w:after="0"/>
        <w:jc w:val="right"/>
        <w:rPr/>
      </w:pPr>
      <w:r>
        <w:rPr/>
      </w:r>
    </w:p>
    <w:p>
      <w:pPr>
        <w:pStyle w:val="TableofFigures"/>
        <w:widowControl/>
        <w:spacing w:lineRule="auto" w:line="240" w:before="0" w:after="0"/>
        <w:jc w:val="left"/>
        <w:rPr/>
      </w:pPr>
      <w:r>
        <w:rPr/>
      </w:r>
    </w:p>
    <w:p>
      <w:pPr>
        <w:pStyle w:val="TableofFigures"/>
        <w:widowControl/>
        <w:spacing w:lineRule="auto" w:line="240" w:before="0" w:after="0"/>
        <w:jc w:val="right"/>
        <w:rPr/>
      </w:pPr>
      <w:r>
        <w:rPr/>
      </w:r>
    </w:p>
    <w:p>
      <w:pPr>
        <w:pStyle w:val="TableofFigures"/>
        <w:widowControl/>
        <w:spacing w:lineRule="auto" w:line="240" w:before="0" w:after="0"/>
        <w:jc w:val="right"/>
        <w:rPr/>
      </w:pPr>
      <w:r>
        <w:rPr/>
      </w:r>
    </w:p>
    <w:p>
      <w:pPr>
        <w:pStyle w:val="TableofFigures"/>
        <w:widowControl/>
        <w:spacing w:lineRule="auto" w:line="240" w:before="0" w:after="0"/>
        <w:jc w:val="right"/>
        <w:rPr/>
      </w:pPr>
      <w:r>
        <w:rPr/>
      </w:r>
    </w:p>
    <w:p>
      <w:pPr>
        <w:pStyle w:val="TableofFigures"/>
        <w:widowControl/>
        <w:spacing w:lineRule="auto" w:line="240" w:before="0" w:after="0"/>
        <w:jc w:val="left"/>
        <w:rPr/>
      </w:pPr>
      <w:r>
        <w:rPr/>
      </w:r>
    </w:p>
    <w:p>
      <w:pPr>
        <w:pStyle w:val="TableofFigures"/>
        <w:widowControl/>
        <w:spacing w:lineRule="auto" w:line="240" w:before="0" w:after="0"/>
        <w:rPr/>
      </w:pPr>
      <w:r>
        <w:rPr/>
        <w:t>Новосибирск 2020г.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7730274"/>
      <w:r>
        <w:rPr>
          <w:rFonts w:cs="Times New Roman" w:ascii="Times New Roman" w:hAnsi="Times New Roman"/>
          <w:sz w:val="28"/>
          <w:szCs w:val="28"/>
        </w:rPr>
        <w:t>Содержани</w:t>
      </w:r>
      <w:bookmarkEnd w:id="1"/>
      <w:r>
        <w:rPr>
          <w:rFonts w:cs="Times New Roman" w:ascii="Times New Roman" w:hAnsi="Times New Roman"/>
          <w:sz w:val="28"/>
          <w:szCs w:val="28"/>
        </w:rPr>
        <w:t>е</w:t>
      </w:r>
    </w:p>
    <w:sdt>
      <w:sdtPr>
        <w:docPartObj>
          <w:docPartGallery w:val="Table of Contents"/>
          <w:docPartUnique w:val="true"/>
        </w:docPartObj>
        <w:id w:val="500865809"/>
      </w:sdtPr>
      <w:sdtContent>
        <w:p>
          <w:pPr>
            <w:pStyle w:val="TOCHeading"/>
            <w:rPr>
              <w:rFonts w:ascii="Times New Roman" w:hAnsi="Times New Roman" w:cs="Times New Roman"/>
              <w:b w:val="false"/>
              <w:b w:val="false"/>
            </w:rPr>
          </w:pPr>
          <w:r>
            <w:rPr>
              <w:rFonts w:cs="Times New Roman" w:ascii="Times New Roman" w:hAnsi="Times New Roman"/>
              <w:b w:val="false"/>
            </w:rPr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71_3441779403">
            <w:r>
              <w:rPr>
                <w:webHidden/>
                <w:rStyle w:val="IndexLink"/>
                <w:vanish w:val="false"/>
              </w:rPr>
              <w:t>Введение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73_3441779403">
            <w:r>
              <w:rPr>
                <w:webHidden/>
                <w:rStyle w:val="IndexLink"/>
                <w:vanish w:val="false"/>
              </w:rPr>
              <w:t>1.Проблемно-центрированный дизайн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375_3441779403">
            <w:r>
              <w:rPr>
                <w:webHidden/>
                <w:rStyle w:val="IndexLink"/>
                <w:i w:val="false"/>
                <w:vanish w:val="false"/>
              </w:rPr>
              <w:t>1.1.Анализ задач и пользователей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377_3441779403">
            <w:r>
              <w:rPr>
                <w:webHidden/>
                <w:rStyle w:val="IndexLink"/>
                <w:vanish w:val="false"/>
              </w:rPr>
              <w:t>1.2.</w:t>
            </w:r>
            <w:r>
              <w:rPr>
                <w:rStyle w:val="IndexLink"/>
                <w:iCs/>
              </w:rPr>
              <w:t xml:space="preserve"> Выбор репрезентативных задач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379_3441779403">
            <w:r>
              <w:rPr>
                <w:webHidden/>
                <w:rStyle w:val="IndexLink"/>
                <w:vanish w:val="false"/>
              </w:rPr>
              <w:t xml:space="preserve">1.3. </w:t>
            </w:r>
            <w:r>
              <w:rPr>
                <w:rStyle w:val="IndexLink"/>
                <w:iCs/>
              </w:rPr>
              <w:t>Заимствование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381_3441779403">
            <w:r>
              <w:rPr>
                <w:webHidden/>
                <w:rStyle w:val="IndexLink"/>
                <w:vanish w:val="false"/>
              </w:rPr>
              <w:t>1.4.Черновое описание дизайна</w:t>
              <w:tab/>
              <w:t>8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br w:type="page"/>
      </w:r>
      <w:bookmarkStart w:id="2" w:name="__RefHeading___Toc371_3441779403"/>
      <w:bookmarkStart w:id="3" w:name="_Toc57737300"/>
      <w:bookmarkStart w:id="4" w:name="_Toc57750885"/>
      <w:bookmarkStart w:id="5" w:name="_Toc57751906"/>
      <w:bookmarkEnd w:id="2"/>
      <w:r>
        <w:rPr>
          <w:rFonts w:cs="Times New Roman" w:ascii="Times New Roman" w:hAnsi="Times New Roman"/>
          <w:color w:val="000000" w:themeColor="text1"/>
          <w:sz w:val="32"/>
          <w:szCs w:val="32"/>
        </w:rPr>
        <w:t>Введение</w:t>
      </w:r>
      <w:bookmarkEnd w:id="3"/>
      <w:bookmarkEnd w:id="4"/>
      <w:bookmarkEnd w:id="5"/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Бизнес-план является одной из самых важных составляющих внутрифирменного планирования. Этот план дает характеристику процесса, как функционирует предприятие, показывает, как руководители будут достигать поставленные задачи, в первую очередь — увеличения прибыли компании. Бизнес-план – это подробный структурированный документ, продуманный и тщательно подготовленный менеджерами, описывающий то, к чему стремится предприятие, как оно добьется этой цели и как все будет выглядеть после осуществления поставленных задач.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Но всё вышесказанное — лишь слова. Для достижения подобной цели необходимо начинать планирование с самых нижних слоёв организационной структуры бизнеса. Под нижним слоем структуры бизнеса я понимаю отдельно взятую задачу, которую можно поручить сотруднику, отслеживать его прогресс, оценивать его продуктивность, а также постепенно складывать общую картинку дел.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color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Актуальность темы курсовой работы обусловлена тем, что в условиях растущей конкуренции удобный планировщик задач «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Sprello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позволит компании повысить продуктивность внутреннего производства и увеличит понимание целей компании для каждого сотрудника.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color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Объектом данной курсовой работы является планировщик задач для управляющего проектами – «Sprello».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Целью курсового проекта является закрепление навыков, полученных в ходе изучения дисциплины «Визуальное программирование и человеко-машинное взаимодействие» и разработка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планировщика задач для управляющего проектами – «Sprello»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Web"/>
        <w:numPr>
          <w:ilvl w:val="0"/>
          <w:numId w:val="1"/>
        </w:numPr>
        <w:spacing w:before="280" w:after="0"/>
        <w:jc w:val="both"/>
        <w:rPr>
          <w:color w:themeColor="text1"/>
        </w:rPr>
      </w:pPr>
      <w:r>
        <w:rPr>
          <w:color w:val="000000" w:themeColor="text1"/>
          <w:sz w:val="28"/>
          <w:szCs w:val="28"/>
        </w:rPr>
        <w:t xml:space="preserve">Провести первые 4 этапа проблемно-центрированного дизайна программного продукта, 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позволяющего в дальнейшем создать максимально приспособленный к данной задаче пользовательский интерфейс</w:t>
      </w:r>
      <w:r>
        <w:rPr>
          <w:color w:val="000000" w:themeColor="text1"/>
          <w:sz w:val="28"/>
          <w:szCs w:val="28"/>
        </w:rPr>
        <w:t>.</w:t>
      </w:r>
    </w:p>
    <w:p>
      <w:pPr>
        <w:pStyle w:val="NormalWeb"/>
        <w:numPr>
          <w:ilvl w:val="0"/>
          <w:numId w:val="1"/>
        </w:numPr>
        <w:spacing w:before="280" w:after="0"/>
        <w:jc w:val="both"/>
        <w:rPr>
          <w:color w:themeColor="text1"/>
        </w:rPr>
      </w:pPr>
      <w:r>
        <w:rPr>
          <w:color w:val="000000" w:themeColor="text1"/>
          <w:sz w:val="28"/>
          <w:szCs w:val="28"/>
        </w:rPr>
        <w:t>Провести CWT-анализ разработанного интерфейса.</w:t>
      </w:r>
    </w:p>
    <w:p>
      <w:pPr>
        <w:pStyle w:val="NormalWeb"/>
        <w:numPr>
          <w:ilvl w:val="0"/>
          <w:numId w:val="1"/>
        </w:numPr>
        <w:spacing w:before="280" w:after="0"/>
        <w:jc w:val="both"/>
        <w:rPr>
          <w:color w:themeColor="text1"/>
        </w:rPr>
      </w:pPr>
      <w:r>
        <w:rPr>
          <w:color w:val="000000" w:themeColor="text1"/>
          <w:sz w:val="28"/>
          <w:szCs w:val="28"/>
        </w:rPr>
        <w:t>Провести GOMS-анализ разработанного интерфейса.</w:t>
      </w:r>
    </w:p>
    <w:p>
      <w:pPr>
        <w:pStyle w:val="NormalWeb"/>
        <w:numPr>
          <w:ilvl w:val="0"/>
          <w:numId w:val="1"/>
        </w:numPr>
        <w:spacing w:before="280" w:after="0"/>
        <w:jc w:val="both"/>
        <w:rPr>
          <w:color w:themeColor="text1"/>
        </w:rPr>
      </w:pPr>
      <w:r>
        <w:rPr>
          <w:color w:val="000000" w:themeColor="text1"/>
          <w:sz w:val="28"/>
          <w:szCs w:val="28"/>
        </w:rPr>
        <w:t>По результатам CWT и GOMS анализов доработать интерфейс программы и выполнить создание макета или прототипа.</w:t>
      </w:r>
    </w:p>
    <w:p>
      <w:pPr>
        <w:pStyle w:val="NormalWeb"/>
        <w:numPr>
          <w:ilvl w:val="0"/>
          <w:numId w:val="1"/>
        </w:numPr>
        <w:spacing w:before="280" w:after="280"/>
        <w:jc w:val="both"/>
        <w:rPr>
          <w:color w:themeColor="text1"/>
        </w:rPr>
      </w:pPr>
      <w:r>
        <w:rPr>
          <w:color w:val="000000" w:themeColor="text1"/>
          <w:sz w:val="28"/>
          <w:szCs w:val="28"/>
        </w:rPr>
        <w:t>Провести анализ соответствия программы правилам Нильсена–Молиха.</w:t>
      </w:r>
    </w:p>
    <w:p>
      <w:pPr>
        <w:pStyle w:val="NormalWeb"/>
        <w:widowControl/>
        <w:bidi w:val="0"/>
        <w:spacing w:lineRule="auto" w:line="240" w:beforeAutospacing="1" w:afterAutospacing="1"/>
        <w:ind w:left="0" w:right="0" w:firstLine="720"/>
        <w:jc w:val="both"/>
        <w:rPr>
          <w:color w:themeColor="text1"/>
        </w:rPr>
      </w:pPr>
      <w:r>
        <w:rPr>
          <w:color w:val="000000" w:themeColor="text1"/>
          <w:sz w:val="28"/>
          <w:szCs w:val="28"/>
        </w:rPr>
        <w:t>Структура курсовой работы включает: введение, четыре части, заключение, список литературы.</w:t>
      </w:r>
    </w:p>
    <w:p>
      <w:pPr>
        <w:pStyle w:val="NormalWeb"/>
        <w:widowControl/>
        <w:bidi w:val="0"/>
        <w:spacing w:lineRule="auto" w:line="240" w:beforeAutospacing="1" w:afterAutospacing="1"/>
        <w:ind w:left="0" w:right="0" w:firstLine="720"/>
        <w:jc w:val="both"/>
        <w:rPr>
          <w:color w:themeColor="text1"/>
        </w:rPr>
      </w:pPr>
      <w:r>
        <w:rPr>
          <w:color w:val="000000" w:themeColor="text1"/>
          <w:sz w:val="28"/>
          <w:szCs w:val="28"/>
        </w:rPr>
        <w:t>Во введении обоснована актуальность темы работы, сформулированы объект, предмет, цель и задачи, кратко раскрыто содержание.</w:t>
      </w:r>
    </w:p>
    <w:p>
      <w:pPr>
        <w:pStyle w:val="NormalWeb"/>
        <w:widowControl/>
        <w:tabs>
          <w:tab w:val="clear" w:pos="708"/>
          <w:tab w:val="left" w:pos="95" w:leader="none"/>
        </w:tabs>
        <w:bidi w:val="0"/>
        <w:spacing w:lineRule="auto" w:line="240" w:beforeAutospacing="1" w:afterAutospacing="1"/>
        <w:ind w:left="0" w:right="0" w:firstLine="720"/>
        <w:jc w:val="both"/>
        <w:rPr>
          <w:color w:themeColor="text1"/>
        </w:rPr>
      </w:pPr>
      <w:r>
        <w:rPr>
          <w:rFonts w:cs="Times New Roman"/>
          <w:color w:val="000000" w:themeColor="text1"/>
          <w:sz w:val="28"/>
          <w:szCs w:val="28"/>
        </w:rPr>
        <w:t>Первая часть посвящена проблемно-центрированной разработке интерфейса, что является одним из наиболее эффективных подходов к разработке интерфейса с пользователем, предлагаемых в литературе по человеко-машинному взаимодействию. Это подход, сфокусированный на задачах, которые нужно решать конечному пользователю. При таком подходе процесс разработки структурируется исходя из специфических задач, которые пользователь должен будет решать с помощью разрабатываемой системы.  Эти задачи выбираются на ранней стадии разработки, затем они используются для выявления требований к дизайну, чтобы облегчить выработку решений и их оценку по мере развития проекта.</w:t>
      </w:r>
    </w:p>
    <w:p>
      <w:pPr>
        <w:pStyle w:val="NormalWeb"/>
        <w:widowControl/>
        <w:tabs>
          <w:tab w:val="clear" w:pos="708"/>
          <w:tab w:val="left" w:pos="95" w:leader="none"/>
        </w:tabs>
        <w:bidi w:val="0"/>
        <w:spacing w:lineRule="auto" w:line="240" w:beforeAutospacing="1" w:afterAutospacing="1"/>
        <w:ind w:left="0" w:right="0" w:firstLine="720"/>
        <w:jc w:val="both"/>
        <w:rPr>
          <w:color w:themeColor="text1"/>
        </w:rPr>
      </w:pPr>
      <w:r>
        <w:rPr>
          <w:rFonts w:cs="Times New Roman"/>
          <w:color w:val="000000" w:themeColor="text1"/>
          <w:sz w:val="28"/>
          <w:szCs w:val="28"/>
        </w:rPr>
        <w:t xml:space="preserve">Во второй части </w:t>
      </w:r>
      <w:r>
        <w:rPr>
          <w:rFonts w:cs="Times New Roman"/>
          <w:color w:val="000000" w:themeColor="text1"/>
          <w:sz w:val="28"/>
          <w:szCs w:val="28"/>
          <w:lang w:val="en-US"/>
        </w:rPr>
        <w:t>CWT</w:t>
      </w:r>
      <w:r>
        <w:rPr>
          <w:rFonts w:cs="Times New Roman"/>
          <w:color w:val="000000" w:themeColor="text1"/>
          <w:sz w:val="28"/>
          <w:szCs w:val="28"/>
        </w:rPr>
        <w:t xml:space="preserve"> анализ – это формализованный способ представления мыслей и действий людей, когда они пользуются интерфейсом в первый раз. </w:t>
      </w:r>
      <w:r>
        <w:rPr>
          <w:rFonts w:cs="Times New Roman"/>
          <w:color w:val="000000" w:themeColor="text1"/>
          <w:sz w:val="28"/>
          <w:szCs w:val="28"/>
          <w:lang w:val="en-US"/>
        </w:rPr>
        <w:t>CWT</w:t>
      </w:r>
      <w:r>
        <w:rPr>
          <w:rFonts w:cs="Times New Roman"/>
          <w:color w:val="000000" w:themeColor="text1"/>
          <w:sz w:val="28"/>
          <w:szCs w:val="28"/>
        </w:rPr>
        <w:t>- анализ позволит обнаружить несколько типов проблем с интерфейсом: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0" w:firstLine="284"/>
        <w:jc w:val="both"/>
        <w:rPr>
          <w:color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Поставить под сомнение ваши первоначальные и не вполне обоснованные предположения о том, как мыслит пользователь.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0" w:firstLine="284"/>
        <w:jc w:val="both"/>
        <w:rPr>
          <w:color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Выявлять элементы управления, которые очевидны для разработчика, но могут быть непонятны пользователю.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0" w:firstLine="284"/>
        <w:jc w:val="both"/>
        <w:rPr>
          <w:color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Выявлять затруднения с надписями и подсказками.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0" w:firstLine="284"/>
        <w:jc w:val="both"/>
        <w:rPr>
          <w:color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Обнаруживать неадекватную обратную связь, что может заставить пользователя сомневаться в результате и повторять всё с начала, хотя всё было сделано правильно.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0" w:firstLine="284"/>
        <w:jc w:val="both"/>
        <w:rPr>
          <w:color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Показывать недостатки в текущем описании интерфейса.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left="0" w:right="0" w:firstLine="720"/>
        <w:jc w:val="both"/>
        <w:rPr>
          <w:color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третьей части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GOMS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анализ сможет оценить время работы с интерфейсом пользователя. Даже если интерфейс успешно прошел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CWT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-анализ, это не означает, что он оптимален с точки зрения трудоёмкости. Если есть несколько альтернативных вариантов построения интерфейса, то анализ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GOMS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позволит выбрать тот из них, который требует меньше времени для решения задачи пользователя.</w:t>
      </w:r>
    </w:p>
    <w:p>
      <w:pPr>
        <w:pStyle w:val="Normal"/>
        <w:widowControl/>
        <w:bidi w:val="0"/>
        <w:spacing w:lineRule="auto" w:line="240" w:before="0" w:after="0"/>
        <w:ind w:left="0" w:right="0" w:firstLine="720"/>
        <w:jc w:val="both"/>
        <w:rPr>
          <w:color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четвёртой части проанализируем соответствия программы правилам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Нильсена Молиха. За годы изучения проблем человеко-машинного взаимодействия, специалисты выявили несколько наиболее существенных правил построения интерфейсов, и назвали их "золотыми правилами".  Эти правила могут также использоваться для экспертной оценки существующих интерфейсов.</w:t>
      </w:r>
    </w:p>
    <w:p>
      <w:pPr>
        <w:pStyle w:val="Normal"/>
        <w:spacing w:lineRule="auto" w:line="240" w:before="0" w:after="0"/>
        <w:ind w:firstLine="284"/>
        <w:jc w:val="both"/>
        <w:rPr>
          <w:color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Заключение содержит основные выводы и рекомендации по работе.</w:t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_RefHeading___Toc373_3441779403"/>
      <w:bookmarkStart w:id="7" w:name="_Toc57737301"/>
      <w:bookmarkStart w:id="8" w:name="_Toc57750886"/>
      <w:bookmarkStart w:id="9" w:name="_Toc57751907"/>
      <w:bookmarkEnd w:id="6"/>
      <w:r>
        <w:rPr>
          <w:rFonts w:cs="Times New Roman" w:ascii="Times New Roman" w:hAnsi="Times New Roman"/>
          <w:color w:val="000000"/>
          <w:sz w:val="32"/>
          <w:szCs w:val="32"/>
        </w:rPr>
        <w:t>1.</w:t>
      </w:r>
      <w:r>
        <w:rPr>
          <w:rFonts w:cs="Times New Roman" w:ascii="Times New Roman" w:hAnsi="Times New Roman"/>
          <w:color w:val="auto"/>
          <w:sz w:val="32"/>
          <w:szCs w:val="32"/>
        </w:rPr>
        <w:t>Проблемно-центрированный дизайн</w:t>
      </w:r>
      <w:bookmarkEnd w:id="7"/>
      <w:bookmarkEnd w:id="8"/>
      <w:bookmarkEnd w:id="9"/>
    </w:p>
    <w:p>
      <w:pPr>
        <w:pStyle w:val="Normal"/>
        <w:rPr/>
      </w:pPr>
      <w:r>
        <w:rPr/>
      </w:r>
    </w:p>
    <w:p>
      <w:pPr>
        <w:pStyle w:val="Subtitle"/>
        <w:numPr>
          <w:ilvl w:val="0"/>
          <w:numId w:val="0"/>
        </w:numPr>
        <w:spacing w:lineRule="auto" w:line="276"/>
        <w:ind w:left="0" w:hanging="0"/>
        <w:outlineLvl w:val="1"/>
        <w:rPr>
          <w:rFonts w:ascii="Times New Roman" w:hAnsi="Times New Roman"/>
          <w:sz w:val="28"/>
          <w:szCs w:val="28"/>
        </w:rPr>
      </w:pPr>
      <w:bookmarkStart w:id="10" w:name="__RefHeading___Toc375_3441779403"/>
      <w:bookmarkStart w:id="11" w:name="_Toc57751908"/>
      <w:bookmarkEnd w:id="10"/>
      <w:r>
        <w:rPr>
          <w:rFonts w:cs="Times New Roman" w:ascii="Times New Roman" w:hAnsi="Times New Roman"/>
          <w:b/>
          <w:i w:val="false"/>
          <w:color w:val="000000" w:themeColor="text1"/>
          <w:sz w:val="28"/>
          <w:szCs w:val="28"/>
        </w:rPr>
        <w:t>1.1.Анализ задач и пользователей</w:t>
      </w:r>
      <w:bookmarkEnd w:id="11"/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Разрабатываемое приложение собираются использовать мои непосредственние коллеги по работе — Product Owner Бочкарёв Борис и менеджер Алексей Игнатенко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. Проблема чёткого определения задач, распределения их между сотрудниками лаборатории, отслеживание прогресса, сбор статистики производительности труда стоит наиболее остро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Бочкарёв Борис окончил Сибирский Государственный Университет Телекоммуникаций и Информатики на факультете «Информатика и вычислительная техника». На данный момент является Product Owner лаборатории производительности. Навыки очень разносторонние: разработка и поддержание серверных систем на языках программирования Java, Python. Уверенное владение языками программирования Erlang, C, bash. Управление сотрудниками лаборатории, постановка задач</w:t>
      </w:r>
      <w:r>
        <w:rPr>
          <w:rFonts w:cs="Times New Roman" w:ascii="Times New Roman" w:hAnsi="Times New Roman"/>
          <w:color w:val="041B26"/>
          <w:sz w:val="28"/>
          <w:szCs w:val="28"/>
          <w:shd w:fill="FFFFFF" w:val="clear"/>
        </w:rPr>
        <w:t>. Очень опытный пользователь</w:t>
      </w:r>
      <w:r>
        <w:rPr>
          <w:rFonts w:cs="Times New Roman" w:ascii="Times New Roman" w:hAnsi="Times New Roman"/>
          <w:color w:val="041B26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41B26"/>
          <w:sz w:val="28"/>
          <w:szCs w:val="28"/>
          <w:shd w:fill="FFFFFF" w:val="clear"/>
        </w:rPr>
        <w:t>ПК</w:t>
      </w:r>
      <w:r>
        <w:rPr>
          <w:rFonts w:cs="Times New Roman" w:ascii="Times New Roman" w:hAnsi="Times New Roman"/>
          <w:color w:val="041B26"/>
          <w:sz w:val="28"/>
          <w:szCs w:val="28"/>
          <w:shd w:fill="FFFFFF" w:val="clear"/>
          <w:lang w:val="en-US"/>
        </w:rPr>
        <w:t xml:space="preserve"> (MS PowerPoint, Word, Excel, Adobe Photoshop, Intellij IDEA, навыки работы в терминале Linux на высоком уровне).</w:t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41B26"/>
          <w:sz w:val="28"/>
          <w:szCs w:val="28"/>
          <w:shd w:fill="FFFFFF" w:val="clear"/>
        </w:rPr>
        <w:t>Игнатенко Алексей – является менеджером лаборатории производительности</w:t>
      </w:r>
      <w:r>
        <w:rPr>
          <w:rFonts w:cs="Times New Roman" w:ascii="Times New Roman" w:hAnsi="Times New Roman"/>
          <w:bCs/>
          <w:color w:val="041B26"/>
          <w:sz w:val="28"/>
          <w:szCs w:val="28"/>
        </w:rPr>
        <w:t>. Окончил Новосибирский Государственный Университет</w:t>
      </w:r>
      <w:r>
        <w:rPr>
          <w:rFonts w:cs="Times New Roman" w:ascii="Times New Roman" w:hAnsi="Times New Roman"/>
          <w:bCs/>
          <w:color w:val="222222"/>
          <w:sz w:val="28"/>
          <w:szCs w:val="28"/>
        </w:rPr>
        <w:t>. Опыт работы в сфере разработки программного обеспечения более 15 лет. На данный момент ушёл с поста разработчика программного обеспечения и, как указано выше, является менеджером лаборатории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. </w:t>
      </w:r>
      <w:r>
        <w:rPr>
          <w:rFonts w:cs="Times New Roman" w:ascii="Times New Roman" w:hAnsi="Times New Roman"/>
          <w:color w:val="041B26"/>
          <w:sz w:val="28"/>
          <w:szCs w:val="28"/>
          <w:shd w:fill="FFFFFF" w:val="clear"/>
        </w:rPr>
        <w:t>Очень опытный пользователь ПК.</w:t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bookmarkStart w:id="12" w:name="_Toc57750887"/>
      <w:r>
        <w:rPr>
          <w:rFonts w:cs="Times New Roman" w:ascii="Times New Roman" w:hAnsi="Times New Roman"/>
          <w:sz w:val="28"/>
          <w:szCs w:val="28"/>
        </w:rPr>
        <w:t>Одной из важных задач при разработке приложения для планировки и распределения задач – это максимально функциональный и ёмкий интерфейс, большинство функционала должно быть доступно в одном окне, либо доступ до него не должен занимать продолжительное время.</w:t>
      </w:r>
      <w:bookmarkEnd w:id="12"/>
    </w:p>
    <w:p>
      <w:pPr>
        <w:pStyle w:val="Heading2"/>
        <w:spacing w:lineRule="auto" w:line="276"/>
        <w:rPr>
          <w:rFonts w:ascii="Times New Roman" w:hAnsi="Times New Roman"/>
          <w:sz w:val="28"/>
          <w:szCs w:val="28"/>
        </w:rPr>
      </w:pPr>
      <w:bookmarkStart w:id="13" w:name="__RefHeading___Toc377_3441779403"/>
      <w:bookmarkStart w:id="14" w:name="_Toc57751909"/>
      <w:bookmarkEnd w:id="13"/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1.2.</w:t>
      </w:r>
      <w:r>
        <w:rPr>
          <w:rFonts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Выбор репрезентативных задач</w:t>
      </w:r>
      <w:bookmarkEnd w:id="14"/>
    </w:p>
    <w:p>
      <w:pPr>
        <w:pStyle w:val="TableofFigures"/>
        <w:widowControl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 показала статистика целевой аудитории, менеджеру и Product Owner важно иметь возможность быстро создать задачу, дать её краткое описание, назначить на сотрудника лаборатории и уведомить об этом самого сотрудника. В дальнейшем под задачей полезно иметь обсуждение рабочего процесса</w:t>
      </w:r>
      <w:r>
        <w:rPr>
          <w:color w:val="000000" w:themeColor="text1"/>
          <w:sz w:val="28"/>
          <w:szCs w:val="28"/>
          <w:shd w:fill="FFFFFF" w:val="clear"/>
        </w:rPr>
        <w:t>. Наличие истории изменения задачи и её прогресса поможет в дальнейшем, при возникновении подобного рода задач — обратиться к прецеденту.</w:t>
      </w:r>
    </w:p>
    <w:p>
      <w:pPr>
        <w:pStyle w:val="TableofFigures"/>
        <w:widowControl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информация о текущих задачах.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сотрудников лаборатории.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Приоритизация задач.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Ограничение сроков выолнения задачи.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Ведение обсуждения под задачей, отслеживание бизнес-процесса.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Cs/>
          <w:color w:val="000000"/>
          <w:sz w:val="28"/>
          <w:szCs w:val="28"/>
          <w:lang w:eastAsia="ru-RU"/>
        </w:rPr>
        <w:t>Задачи, которые будет поддерживать разрабатываемая программа: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iCs/>
          <w:color w:val="000000"/>
          <w:sz w:val="28"/>
          <w:szCs w:val="28"/>
          <w:lang w:eastAsia="ru-RU"/>
        </w:rPr>
        <w:t>Возможность создания задач разного типа, например: «исправление проблемы», «новая функциональность», «сторонние задачи».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Привязка исполнителя к задаче.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Установление сроков выполнения и приоритета задачи.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вести обсуждение задачи в комментариях.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данных: пользователь, привязанные задачи, право управления задачами, задача, приоритет задачи, срок выполнения задачи, привязанный к задаче исполнитель, комментарии задачи.</w:t>
      </w:r>
      <w:r>
        <w:br w:type="page"/>
      </w:r>
    </w:p>
    <w:p>
      <w:pPr>
        <w:pStyle w:val="TableofFigures"/>
        <w:widowControl/>
        <w:numPr>
          <w:ilvl w:val="0"/>
          <w:numId w:val="0"/>
        </w:numPr>
        <w:spacing w:lineRule="auto" w:line="276" w:before="0" w:after="0"/>
        <w:ind w:left="644" w:hanging="0"/>
        <w:jc w:val="left"/>
        <w:outlineLvl w:val="1"/>
        <w:rPr>
          <w:rFonts w:ascii="Times New Roman" w:hAnsi="Times New Roman"/>
          <w:sz w:val="28"/>
          <w:szCs w:val="28"/>
        </w:rPr>
      </w:pPr>
      <w:bookmarkStart w:id="15" w:name="__RefHeading___Toc379_3441779403"/>
      <w:bookmarkStart w:id="16" w:name="_Toc57751910"/>
      <w:bookmarkEnd w:id="15"/>
      <w:r>
        <w:rPr>
          <w:b/>
          <w:sz w:val="28"/>
          <w:szCs w:val="28"/>
        </w:rPr>
        <w:t xml:space="preserve">1.3. </w:t>
      </w:r>
      <w:r>
        <w:rPr>
          <w:b/>
          <w:iCs/>
          <w:color w:val="000000"/>
          <w:sz w:val="28"/>
          <w:szCs w:val="28"/>
          <w:lang w:eastAsia="ru-RU"/>
        </w:rPr>
        <w:t>Заимствование</w:t>
      </w:r>
      <w:bookmarkEnd w:id="16"/>
    </w:p>
    <w:p>
      <w:pPr>
        <w:pStyle w:val="TableofFigures"/>
        <w:widowControl/>
        <w:suppressAutoHyphens w:val="true"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качестве основы для заимствования я буду брать интерфейс сервиса «Trello». При этом — данный сервис имеет достаточно вольный стиль задач и их присваивания, что не подходит под мою задачу. Это означает, что технически мой проект не будет дублировать «Trello», но будет заимствовать его лучшие решения в области пользовательского интерфейса.</w:t>
      </w:r>
    </w:p>
    <w:p>
      <w:pPr>
        <w:pStyle w:val="TableofFigures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TableofFigures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01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ableofFigures"/>
        <w:widowControl/>
        <w:numPr>
          <w:ilvl w:val="0"/>
          <w:numId w:val="0"/>
        </w:numPr>
        <w:spacing w:lineRule="auto" w:line="276" w:before="0" w:after="0"/>
        <w:ind w:left="0" w:firstLine="284"/>
        <w:jc w:val="left"/>
        <w:outlineLvl w:val="1"/>
        <w:rPr>
          <w:rFonts w:ascii="Times New Roman" w:hAnsi="Times New Roman"/>
          <w:sz w:val="28"/>
          <w:szCs w:val="28"/>
        </w:rPr>
      </w:pPr>
      <w:bookmarkStart w:id="17" w:name="__RefHeading___Toc381_3441779403"/>
      <w:bookmarkStart w:id="18" w:name="_Toc57751911"/>
      <w:bookmarkEnd w:id="17"/>
      <w:r>
        <w:rPr>
          <w:b/>
          <w:sz w:val="28"/>
          <w:szCs w:val="28"/>
        </w:rPr>
        <w:t>1.4.Черновое описание дизайна</w:t>
      </w:r>
      <w:bookmarkEnd w:id="18"/>
    </w:p>
    <w:p>
      <w:pPr>
        <w:pStyle w:val="TableofFigures"/>
        <w:widowControl/>
        <w:numPr>
          <w:ilvl w:val="0"/>
          <w:numId w:val="0"/>
        </w:numPr>
        <w:spacing w:lineRule="auto" w:line="276" w:before="0" w:after="0"/>
        <w:ind w:left="0" w:firstLine="284"/>
        <w:jc w:val="left"/>
        <w:outlineLvl w:val="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ableofFigures"/>
        <w:widowControl/>
        <w:suppressAutoHyphens w:val="true"/>
        <w:bidi w:val="0"/>
        <w:spacing w:lineRule="auto" w:line="276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4296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Дизайн приложения выполнен в едином стиле. На данном этапе  разработки интерфейса приложения было уделено таким важным моментам, как:</w:t>
      </w:r>
    </w:p>
    <w:p>
      <w:pPr>
        <w:pStyle w:val="NormalWeb"/>
        <w:numPr>
          <w:ilvl w:val="0"/>
          <w:numId w:val="5"/>
        </w:numPr>
        <w:spacing w:lineRule="auto" w:line="276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Доступность и комфортность при работе с системой;</w:t>
      </w:r>
    </w:p>
    <w:p>
      <w:pPr>
        <w:pStyle w:val="NormalWeb"/>
        <w:numPr>
          <w:ilvl w:val="0"/>
          <w:numId w:val="5"/>
        </w:numPr>
        <w:spacing w:lineRule="auto" w:line="276"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Внешне приятное оформление пользовательского интерфейса, выбор цветов интерфейса.</w:t>
      </w:r>
    </w:p>
    <w:p>
      <w:pPr>
        <w:pStyle w:val="NormalWeb"/>
        <w:widowControl/>
        <w:suppressAutoHyphens w:val="true"/>
        <w:bidi w:val="0"/>
        <w:spacing w:lineRule="auto" w:line="276" w:beforeAutospacing="0" w:before="0" w:afterAutospacing="0" w:after="0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Страница Dashboard содержит основную информацию по статусу лаборатории. Менеджеру должно быть удобно смотреть на распределение задач, а также в любой момент перейти на любую интересующую задачу из любого раздела. Или же выбрать задачу, привязанную к конкретному исполнителю.</w:t>
      </w:r>
    </w:p>
    <w:p>
      <w:pPr>
        <w:pStyle w:val="TableofFigures"/>
        <w:widowControl/>
        <w:suppressAutoHyphens w:val="true"/>
        <w:bidi w:val="0"/>
        <w:spacing w:lineRule="auto" w:line="276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00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widowControl/>
        <w:suppressAutoHyphens w:val="true"/>
        <w:bidi w:val="0"/>
        <w:spacing w:lineRule="auto" w:line="276" w:before="0" w:after="0"/>
        <w:ind w:left="0" w:right="0" w:firstLine="720"/>
        <w:jc w:val="both"/>
        <w:rPr/>
      </w:pPr>
      <w:r>
        <w:rPr/>
        <w:t>На данном изображении представлен черновой набросок страницы с задачами. Предполагается, что в первую очередь данную страницу будут использовать исполнители. Они смогу подробно рассматривать любую необходимую им задачу, обсуждать её в секции комментариев под описанием задачи, менять статус задачи, её суть, обновлять информацию о задаче. Также данная страница может понадобиться менеджеру, у которого возникнет необходимость углубиться в суть дел и управлять проектом на более низком уровне.</w:t>
      </w:r>
    </w:p>
    <w:p>
      <w:pPr>
        <w:pStyle w:val="TableofFigures"/>
        <w:widowControl/>
        <w:suppressAutoHyphens w:val="true"/>
        <w:bidi w:val="0"/>
        <w:spacing w:lineRule="auto" w:line="276" w:before="0" w:after="0"/>
        <w:ind w:left="0" w:right="0" w:firstLine="720"/>
        <w:jc w:val="both"/>
        <w:rPr/>
      </w:pPr>
      <w:r>
        <w:rPr/>
        <w:t>Черновой вариант описывает лишь основные возможности интерфейса. По ходу выполнения проекта — список функциональностей будет расширяться, интерфейс станет более нагруженным, но при этом я буду стараться не перегружать его до степени «неудобства».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6216201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6"/>
    <w:lvlOverride w:ilvl="0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4a7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1b2a41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f63c66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e04bd4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84a7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732e42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1b2a41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1b2a41"/>
    <w:rPr>
      <w:color w:val="0563C1" w:themeColor="hyperlink"/>
      <w:u w:val="single"/>
    </w:rPr>
  </w:style>
  <w:style w:type="character" w:styleId="Worktocrow" w:customStyle="1">
    <w:name w:val="work__toc-row"/>
    <w:basedOn w:val="DefaultParagraphFont"/>
    <w:qFormat/>
    <w:rsid w:val="001b2a41"/>
    <w:rPr/>
  </w:style>
  <w:style w:type="character" w:styleId="Strong">
    <w:name w:val="Strong"/>
    <w:basedOn w:val="DefaultParagraphFont"/>
    <w:uiPriority w:val="22"/>
    <w:qFormat/>
    <w:rsid w:val="009926e2"/>
    <w:rPr>
      <w:b/>
      <w:bCs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63c66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2" w:customStyle="1">
    <w:name w:val="Подзаголовок Знак"/>
    <w:basedOn w:val="DefaultParagraphFont"/>
    <w:link w:val="aa"/>
    <w:uiPriority w:val="11"/>
    <w:qFormat/>
    <w:rsid w:val="00f63c66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e04bd4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Style13" w:customStyle="1">
    <w:name w:val="Верхний колонтитул Знак"/>
    <w:basedOn w:val="DefaultParagraphFont"/>
    <w:link w:val="ad"/>
    <w:uiPriority w:val="99"/>
    <w:qFormat/>
    <w:rsid w:val="0087733e"/>
    <w:rPr/>
  </w:style>
  <w:style w:type="character" w:styleId="Style14" w:customStyle="1">
    <w:name w:val="Нижний колонтитул Знак"/>
    <w:basedOn w:val="DefaultParagraphFont"/>
    <w:link w:val="af"/>
    <w:uiPriority w:val="99"/>
    <w:qFormat/>
    <w:rsid w:val="0087733e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ofFigures" w:customStyle="1">
    <w:name w:val="Table of Figures"/>
    <w:basedOn w:val="Normal"/>
    <w:qFormat/>
    <w:rsid w:val="00b84a76"/>
    <w:pPr>
      <w:widowControl w:val="false"/>
      <w:suppressAutoHyphens w:val="true"/>
      <w:spacing w:lineRule="auto" w:line="360" w:before="240" w:after="240"/>
      <w:jc w:val="center"/>
    </w:pPr>
    <w:rPr>
      <w:rFonts w:ascii="Times New Roman" w:hAnsi="Times New Roman" w:eastAsia="Times New Roman" w:cs="Times New Roman"/>
      <w:kern w:val="2"/>
      <w:sz w:val="28"/>
      <w:szCs w:val="28"/>
      <w:lang w:eastAsia="zh-CN"/>
    </w:rPr>
  </w:style>
  <w:style w:type="paragraph" w:styleId="LTUntertitel" w:customStyle="1">
    <w:name w:val="Титульный слайд~LT~Untertitel"/>
    <w:qFormat/>
    <w:rsid w:val="00b84a76"/>
    <w:pPr>
      <w:widowControl/>
      <w:suppressAutoHyphens w:val="true"/>
      <w:bidi w:val="0"/>
      <w:spacing w:lineRule="auto" w:line="240" w:before="0" w:after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lang w:val="ru-RU" w:eastAsia="zh-CN" w:bidi="hi-IN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b84a7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32e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b2a41"/>
    <w:pPr>
      <w:spacing w:lineRule="auto" w:line="276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1b2a41"/>
    <w:pPr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1b2a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37f32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ab"/>
    <w:uiPriority w:val="11"/>
    <w:qFormat/>
    <w:rsid w:val="00f63c66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Caption1">
    <w:name w:val="caption"/>
    <w:basedOn w:val="Normal"/>
    <w:next w:val="Normal"/>
    <w:uiPriority w:val="35"/>
    <w:unhideWhenUsed/>
    <w:qFormat/>
    <w:rsid w:val="00992903"/>
    <w:pPr>
      <w:spacing w:lineRule="auto" w:line="240" w:before="0" w:after="200"/>
    </w:pPr>
    <w:rPr>
      <w:b/>
      <w:bCs/>
      <w:color w:val="5B9BD5" w:themeColor="accent1"/>
      <w:sz w:val="18"/>
      <w:szCs w:val="18"/>
    </w:rPr>
  </w:style>
  <w:style w:type="paragraph" w:styleId="Contents3">
    <w:name w:val="TOC 3"/>
    <w:basedOn w:val="Normal"/>
    <w:next w:val="Normal"/>
    <w:autoRedefine/>
    <w:uiPriority w:val="39"/>
    <w:unhideWhenUsed/>
    <w:rsid w:val="006f6d34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87733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0"/>
    <w:uiPriority w:val="99"/>
    <w:unhideWhenUsed/>
    <w:rsid w:val="0087733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801e4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AD0E1-788B-425D-A7B4-6707100F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LibreOffice/6.4.6.2$Linux_X86_64 LibreOffice_project/40$Build-2</Application>
  <Pages>9</Pages>
  <Words>1141</Words>
  <Characters>8200</Characters>
  <CharactersWithSpaces>9269</CharactersWithSpaces>
  <Paragraphs>68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2020-12-01T23:50:00Z</dcterms:created>
  <dc:creator>RePack by Diakov</dc:creator>
  <dc:description/>
  <dc:language>en-US</dc:language>
  <cp:lastModifiedBy/>
  <dcterms:modified xsi:type="dcterms:W3CDTF">2020-12-06T12:58:58Z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