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DD" w:rsidRPr="00625DDD" w:rsidRDefault="00625DDD" w:rsidP="00625DDD">
      <w:pPr>
        <w:shd w:val="clear" w:color="auto" w:fill="FFFFFF"/>
        <w:spacing w:line="360" w:lineRule="auto"/>
        <w:ind w:left="-1701"/>
        <w:jc w:val="center"/>
        <w:rPr>
          <w:b/>
          <w:sz w:val="32"/>
          <w:szCs w:val="32"/>
        </w:rPr>
      </w:pPr>
      <w:r w:rsidRPr="00625DDD">
        <w:rPr>
          <w:b/>
          <w:sz w:val="32"/>
          <w:szCs w:val="32"/>
        </w:rPr>
        <w:t>Контрольные вопросы</w:t>
      </w:r>
    </w:p>
    <w:p w:rsidR="00625DDD" w:rsidRPr="00625DDD" w:rsidRDefault="00625DDD" w:rsidP="00625DDD">
      <w:pPr>
        <w:shd w:val="clear" w:color="auto" w:fill="FFFFFF"/>
        <w:spacing w:line="360" w:lineRule="auto"/>
        <w:ind w:left="-567" w:firstLine="720"/>
        <w:rPr>
          <w:b/>
          <w:sz w:val="32"/>
          <w:szCs w:val="32"/>
        </w:rPr>
      </w:pPr>
    </w:p>
    <w:p w:rsidR="00625DDD" w:rsidRPr="00625DDD" w:rsidRDefault="00625DDD" w:rsidP="00625DDD">
      <w:pPr>
        <w:numPr>
          <w:ilvl w:val="0"/>
          <w:numId w:val="1"/>
        </w:numPr>
        <w:shd w:val="clear" w:color="auto" w:fill="FFFFFF"/>
        <w:spacing w:line="360" w:lineRule="auto"/>
        <w:ind w:left="-567" w:hanging="357"/>
        <w:rPr>
          <w:iCs/>
          <w:spacing w:val="4"/>
          <w:sz w:val="32"/>
          <w:szCs w:val="32"/>
        </w:rPr>
      </w:pPr>
      <w:r w:rsidRPr="00625DDD">
        <w:rPr>
          <w:b/>
          <w:iCs/>
          <w:spacing w:val="4"/>
          <w:sz w:val="32"/>
          <w:szCs w:val="32"/>
        </w:rPr>
        <w:t>Дайте определение, что такое «Физическая величина»</w:t>
      </w:r>
    </w:p>
    <w:p w:rsidR="00625DDD" w:rsidRDefault="00625DDD" w:rsidP="00625DDD">
      <w:pPr>
        <w:shd w:val="clear" w:color="auto" w:fill="FFFFFF"/>
        <w:ind w:left="-567"/>
        <w:rPr>
          <w:spacing w:val="5"/>
          <w:sz w:val="32"/>
          <w:szCs w:val="32"/>
        </w:rPr>
      </w:pPr>
      <w:r w:rsidRPr="00625DDD">
        <w:rPr>
          <w:i/>
          <w:iCs/>
          <w:spacing w:val="4"/>
          <w:sz w:val="32"/>
          <w:szCs w:val="32"/>
        </w:rPr>
        <w:t xml:space="preserve">Физическая величина </w:t>
      </w:r>
      <w:r w:rsidRPr="00625DDD">
        <w:rPr>
          <w:spacing w:val="4"/>
          <w:sz w:val="32"/>
          <w:szCs w:val="32"/>
        </w:rPr>
        <w:t xml:space="preserve">— свойство, общее в качественном отношении </w:t>
      </w:r>
      <w:r w:rsidRPr="00625DDD">
        <w:rPr>
          <w:spacing w:val="3"/>
          <w:sz w:val="32"/>
          <w:szCs w:val="32"/>
        </w:rPr>
        <w:t>для множества объектов, физических систем, их состояний и происходя</w:t>
      </w:r>
      <w:r w:rsidRPr="00625DDD">
        <w:rPr>
          <w:spacing w:val="3"/>
          <w:sz w:val="32"/>
          <w:szCs w:val="32"/>
        </w:rPr>
        <w:softHyphen/>
      </w:r>
      <w:r w:rsidRPr="00625DDD">
        <w:rPr>
          <w:spacing w:val="5"/>
          <w:sz w:val="32"/>
          <w:szCs w:val="32"/>
        </w:rPr>
        <w:t>щих в них процессов, но индивидуальное в количественном отношении для каждого из них.</w:t>
      </w:r>
    </w:p>
    <w:p w:rsidR="00625DDD" w:rsidRPr="00625DDD" w:rsidRDefault="00625DDD" w:rsidP="00625DDD">
      <w:pPr>
        <w:shd w:val="clear" w:color="auto" w:fill="FFFFFF"/>
        <w:ind w:left="-567"/>
        <w:rPr>
          <w:iCs/>
          <w:spacing w:val="4"/>
          <w:sz w:val="32"/>
          <w:szCs w:val="32"/>
        </w:rPr>
      </w:pPr>
    </w:p>
    <w:p w:rsidR="00625DDD" w:rsidRPr="00625DDD" w:rsidRDefault="00625DDD" w:rsidP="00625DDD">
      <w:pPr>
        <w:numPr>
          <w:ilvl w:val="0"/>
          <w:numId w:val="1"/>
        </w:numPr>
        <w:shd w:val="clear" w:color="auto" w:fill="FFFFFF"/>
        <w:spacing w:after="240"/>
        <w:ind w:left="-567" w:hanging="357"/>
        <w:rPr>
          <w:b/>
          <w:iCs/>
          <w:spacing w:val="4"/>
          <w:sz w:val="32"/>
          <w:szCs w:val="32"/>
        </w:rPr>
      </w:pPr>
      <w:r w:rsidRPr="00625DDD">
        <w:rPr>
          <w:b/>
          <w:color w:val="000000"/>
          <w:spacing w:val="5"/>
          <w:sz w:val="32"/>
          <w:szCs w:val="32"/>
        </w:rPr>
        <w:t>Почему в практике измерений оперируют понятием действи</w:t>
      </w:r>
      <w:r w:rsidRPr="00625DDD">
        <w:rPr>
          <w:b/>
          <w:color w:val="000000"/>
          <w:spacing w:val="4"/>
          <w:sz w:val="32"/>
          <w:szCs w:val="32"/>
        </w:rPr>
        <w:t>тельного значения?</w:t>
      </w:r>
    </w:p>
    <w:p w:rsidR="00625DDD" w:rsidRDefault="00DE04D2" w:rsidP="00DE04D2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  <w:r w:rsidRPr="00DE04D2">
        <w:rPr>
          <w:color w:val="000000"/>
          <w:spacing w:val="4"/>
          <w:sz w:val="32"/>
          <w:szCs w:val="32"/>
        </w:rPr>
        <w:t>На практике оперируют понятием действительного значения, потому что это значение физической величины, найденное экспериментальным путем.</w:t>
      </w:r>
    </w:p>
    <w:p w:rsidR="00DE04D2" w:rsidRPr="00DE04D2" w:rsidRDefault="00DE04D2" w:rsidP="00DE04D2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</w:p>
    <w:p w:rsidR="000A6A6A" w:rsidRPr="00DE04D2" w:rsidRDefault="00625DDD" w:rsidP="000A6A6A">
      <w:pPr>
        <w:numPr>
          <w:ilvl w:val="0"/>
          <w:numId w:val="1"/>
        </w:numPr>
        <w:shd w:val="clear" w:color="auto" w:fill="FFFFFF"/>
        <w:ind w:left="-567"/>
        <w:rPr>
          <w:b/>
          <w:iCs/>
          <w:spacing w:val="4"/>
          <w:sz w:val="32"/>
          <w:szCs w:val="32"/>
        </w:rPr>
      </w:pPr>
      <w:r w:rsidRPr="00625DDD">
        <w:rPr>
          <w:b/>
          <w:color w:val="000000"/>
          <w:spacing w:val="4"/>
          <w:sz w:val="32"/>
          <w:szCs w:val="32"/>
        </w:rPr>
        <w:t xml:space="preserve">Приведите постулат метрологии о </w:t>
      </w:r>
      <w:r w:rsidRPr="00625DDD">
        <w:rPr>
          <w:b/>
          <w:spacing w:val="5"/>
          <w:sz w:val="32"/>
          <w:szCs w:val="32"/>
        </w:rPr>
        <w:t>нахождении истинного значения измеряемой физической величины</w:t>
      </w:r>
    </w:p>
    <w:p w:rsidR="00DE04D2" w:rsidRDefault="00DE04D2" w:rsidP="00DE04D2">
      <w:pPr>
        <w:shd w:val="clear" w:color="auto" w:fill="FFFFFF"/>
        <w:ind w:left="-567"/>
        <w:rPr>
          <w:b/>
          <w:iCs/>
          <w:spacing w:val="4"/>
          <w:sz w:val="32"/>
          <w:szCs w:val="32"/>
        </w:rPr>
      </w:pPr>
      <w:bookmarkStart w:id="0" w:name="_GoBack"/>
      <w:bookmarkEnd w:id="0"/>
    </w:p>
    <w:p w:rsidR="000A6A6A" w:rsidRPr="000A6A6A" w:rsidRDefault="000A6A6A" w:rsidP="000A6A6A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  <w:r w:rsidRPr="000A6A6A">
        <w:rPr>
          <w:color w:val="000000"/>
          <w:spacing w:val="4"/>
          <w:sz w:val="32"/>
          <w:szCs w:val="32"/>
        </w:rPr>
        <w:t>«Истинное значение физической величины существует, однако определить его путем измерения невозможно»</w:t>
      </w:r>
    </w:p>
    <w:p w:rsidR="000A6A6A" w:rsidRPr="00625DDD" w:rsidRDefault="000A6A6A" w:rsidP="000A6A6A">
      <w:pPr>
        <w:shd w:val="clear" w:color="auto" w:fill="FFFFFF"/>
        <w:rPr>
          <w:b/>
          <w:iCs/>
          <w:spacing w:val="4"/>
          <w:sz w:val="32"/>
          <w:szCs w:val="32"/>
        </w:rPr>
      </w:pPr>
    </w:p>
    <w:p w:rsidR="00625DDD" w:rsidRPr="000A6A6A" w:rsidRDefault="00625DDD" w:rsidP="000A6A6A">
      <w:pPr>
        <w:numPr>
          <w:ilvl w:val="0"/>
          <w:numId w:val="1"/>
        </w:numPr>
        <w:shd w:val="clear" w:color="auto" w:fill="FFFFFF"/>
        <w:spacing w:after="240"/>
        <w:ind w:left="-567" w:hanging="357"/>
        <w:rPr>
          <w:b/>
          <w:iCs/>
          <w:spacing w:val="4"/>
          <w:sz w:val="32"/>
          <w:szCs w:val="32"/>
        </w:rPr>
      </w:pPr>
      <w:r w:rsidRPr="00625DDD">
        <w:rPr>
          <w:b/>
          <w:spacing w:val="5"/>
          <w:sz w:val="32"/>
          <w:szCs w:val="32"/>
        </w:rPr>
        <w:t xml:space="preserve">Что такое значение физической величины? </w:t>
      </w:r>
      <w:r w:rsidRPr="00625DDD">
        <w:rPr>
          <w:b/>
          <w:color w:val="000000"/>
          <w:spacing w:val="4"/>
          <w:sz w:val="32"/>
          <w:szCs w:val="32"/>
        </w:rPr>
        <w:t>Какими значениями можно оха</w:t>
      </w:r>
      <w:r w:rsidRPr="00625DDD">
        <w:rPr>
          <w:b/>
          <w:color w:val="000000"/>
          <w:spacing w:val="5"/>
          <w:sz w:val="32"/>
          <w:szCs w:val="32"/>
        </w:rPr>
        <w:t xml:space="preserve">рактеризовать </w:t>
      </w:r>
      <w:r w:rsidRPr="00625DDD">
        <w:rPr>
          <w:b/>
          <w:spacing w:val="5"/>
          <w:sz w:val="32"/>
          <w:szCs w:val="32"/>
        </w:rPr>
        <w:t>физическую величину?</w:t>
      </w:r>
    </w:p>
    <w:p w:rsidR="000A6A6A" w:rsidRPr="000A6A6A" w:rsidRDefault="000A6A6A" w:rsidP="000A6A6A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  <w:r w:rsidRPr="000A6A6A">
        <w:rPr>
          <w:color w:val="000000"/>
          <w:spacing w:val="4"/>
          <w:sz w:val="32"/>
          <w:szCs w:val="32"/>
        </w:rPr>
        <w:t>Значение физической величины — оценка физической величины в принятых единицах измерения.</w:t>
      </w:r>
      <w:r w:rsidRPr="000A6A6A">
        <w:rPr>
          <w:color w:val="000000"/>
          <w:sz w:val="27"/>
          <w:szCs w:val="27"/>
        </w:rPr>
        <w:t xml:space="preserve"> </w:t>
      </w:r>
    </w:p>
    <w:p w:rsidR="000A6A6A" w:rsidRDefault="000A6A6A" w:rsidP="000A6A6A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  <w:r w:rsidRPr="000A6A6A">
        <w:rPr>
          <w:color w:val="000000"/>
          <w:spacing w:val="4"/>
          <w:sz w:val="32"/>
          <w:szCs w:val="32"/>
        </w:rPr>
        <w:t>Её можно охарактеризовать истинным, действительным и измеренным значениями.</w:t>
      </w:r>
    </w:p>
    <w:p w:rsidR="000A6A6A" w:rsidRPr="000A6A6A" w:rsidRDefault="000A6A6A" w:rsidP="000A6A6A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</w:p>
    <w:p w:rsidR="000A6A6A" w:rsidRPr="000A6A6A" w:rsidRDefault="00625DDD" w:rsidP="000A6A6A">
      <w:pPr>
        <w:numPr>
          <w:ilvl w:val="0"/>
          <w:numId w:val="1"/>
        </w:numPr>
        <w:shd w:val="clear" w:color="auto" w:fill="FFFFFF"/>
        <w:spacing w:after="240"/>
        <w:ind w:left="-567" w:hanging="357"/>
        <w:rPr>
          <w:b/>
          <w:color w:val="000000"/>
          <w:spacing w:val="4"/>
          <w:sz w:val="32"/>
          <w:szCs w:val="32"/>
        </w:rPr>
      </w:pPr>
      <w:proofErr w:type="gramStart"/>
      <w:r w:rsidRPr="000A6A6A">
        <w:rPr>
          <w:b/>
          <w:color w:val="000000"/>
          <w:spacing w:val="4"/>
          <w:sz w:val="32"/>
          <w:szCs w:val="32"/>
        </w:rPr>
        <w:t>Что называется</w:t>
      </w:r>
      <w:proofErr w:type="gramEnd"/>
      <w:r w:rsidRPr="000A6A6A">
        <w:rPr>
          <w:b/>
          <w:color w:val="000000"/>
          <w:spacing w:val="4"/>
          <w:sz w:val="32"/>
          <w:szCs w:val="32"/>
        </w:rPr>
        <w:t xml:space="preserve"> действительны</w:t>
      </w:r>
      <w:r w:rsidR="000A6A6A" w:rsidRPr="000A6A6A">
        <w:rPr>
          <w:b/>
          <w:color w:val="000000"/>
          <w:spacing w:val="4"/>
          <w:sz w:val="32"/>
          <w:szCs w:val="32"/>
        </w:rPr>
        <w:t>м значением физической величины?</w:t>
      </w:r>
    </w:p>
    <w:p w:rsidR="00DE04D2" w:rsidRDefault="000A6A6A" w:rsidP="000A6A6A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  <w:r w:rsidRPr="000A6A6A">
        <w:rPr>
          <w:color w:val="000000"/>
          <w:spacing w:val="4"/>
          <w:sz w:val="32"/>
          <w:szCs w:val="32"/>
        </w:rPr>
        <w:t>Действительным значением физической величины называется значение физической величины, найденное экспериментальным путем и настолько приближающееся к истинному значению, что для данной цели может быть использовано вместо него.</w:t>
      </w:r>
    </w:p>
    <w:p w:rsidR="000A6A6A" w:rsidRPr="000A6A6A" w:rsidRDefault="000A6A6A" w:rsidP="000A6A6A">
      <w:pPr>
        <w:shd w:val="clear" w:color="auto" w:fill="FFFFFF"/>
        <w:ind w:left="-567"/>
        <w:rPr>
          <w:color w:val="000000"/>
          <w:spacing w:val="4"/>
          <w:sz w:val="32"/>
          <w:szCs w:val="32"/>
        </w:rPr>
      </w:pPr>
      <w:r w:rsidRPr="000A6A6A">
        <w:rPr>
          <w:color w:val="000000"/>
          <w:spacing w:val="4"/>
          <w:sz w:val="32"/>
          <w:szCs w:val="32"/>
        </w:rPr>
        <w:t>величины.</w:t>
      </w:r>
    </w:p>
    <w:sectPr w:rsidR="000A6A6A" w:rsidRPr="000A6A6A" w:rsidSect="00625DDD">
      <w:pgSz w:w="11909" w:h="16834"/>
      <w:pgMar w:top="1134" w:right="850" w:bottom="1134" w:left="1701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FB"/>
    <w:rsid w:val="000A6A6A"/>
    <w:rsid w:val="00266CFB"/>
    <w:rsid w:val="00625DDD"/>
    <w:rsid w:val="00DD6AD5"/>
    <w:rsid w:val="00D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5E4F"/>
  <w15:chartTrackingRefBased/>
  <w15:docId w15:val="{F5E33E6F-D744-4BB5-AEA9-CAB81DB3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D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F2BBD-C82E-4618-9C01-33F35920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2020-09-07T05:19:00Z</dcterms:created>
  <dcterms:modified xsi:type="dcterms:W3CDTF">2020-09-14T14:06:00Z</dcterms:modified>
</cp:coreProperties>
</file>