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880" w:rsidRDefault="00BC295C" w:rsidP="00BC295C">
      <w:r>
        <w:t>1.</w:t>
      </w:r>
      <w:r w:rsidR="00F93880">
        <w:t xml:space="preserve">(Решить </w:t>
      </w:r>
      <w:r w:rsidR="00F93880" w:rsidRPr="00BC295C">
        <w:rPr>
          <w:lang w:val="en-US"/>
        </w:rPr>
        <w:t>N</w:t>
      </w:r>
      <w:r w:rsidR="00F93880" w:rsidRPr="00BE1F4B">
        <w:t xml:space="preserve"> = 4</w:t>
      </w:r>
      <w:r w:rsidR="00F93880">
        <w:t xml:space="preserve">) В двух урнах размещены N черных и N белых шаров так, что каждая содержит по N шаров. В каждый момент </w:t>
      </w:r>
      <w:r w:rsidR="00F93880" w:rsidRPr="00BC295C">
        <w:rPr>
          <w:lang w:val="en-US"/>
        </w:rPr>
        <w:t>t</w:t>
      </w:r>
      <w:r w:rsidR="00F93880" w:rsidRPr="00BC295C">
        <w:rPr>
          <w:vertAlign w:val="subscript"/>
        </w:rPr>
        <w:t>n</w:t>
      </w:r>
      <w:r w:rsidR="00F93880">
        <w:t xml:space="preserve"> случайно выбирают по одному шару из каждой урны и меняют их местами. Какова вероятность, что в произвольный момент первая урна целиком белая? Какое среднее число (</w:t>
      </w:r>
      <w:proofErr w:type="spellStart"/>
      <w:r w:rsidR="00F93880">
        <w:t>матожидание</w:t>
      </w:r>
      <w:proofErr w:type="spellEnd"/>
      <w:r w:rsidR="00F93880">
        <w:t xml:space="preserve">) белых шаров в первой урне? </w:t>
      </w:r>
    </w:p>
    <w:p w:rsidR="00F93880" w:rsidRPr="00EE2E6B" w:rsidRDefault="00F93880" w:rsidP="00C5661F">
      <w:pPr>
        <w:tabs>
          <w:tab w:val="left" w:pos="1065"/>
        </w:tabs>
      </w:pPr>
      <w:r w:rsidRPr="00EE2E6B">
        <w:tab/>
      </w:r>
    </w:p>
    <w:p w:rsidR="00F93880" w:rsidRDefault="00BC295C" w:rsidP="00C5661F">
      <w:r>
        <w:t>2</w:t>
      </w:r>
      <w:r w:rsidR="00F93880">
        <w:t>. Лежат 4 монеты к верху решками. Повторяется следующая операция: равновероятно выбирается из них одна монета и тут же бросается, причём вероятность выпадения решки равна 1</w:t>
      </w:r>
      <w:r w:rsidR="00F93880" w:rsidRPr="005C78F6">
        <w:t>/4</w:t>
      </w:r>
      <w:r w:rsidR="00F93880">
        <w:t xml:space="preserve">. Определим значения процесса </w:t>
      </w:r>
      <w:r w:rsidR="00F93880">
        <w:rPr>
          <w:lang w:val="en-US"/>
        </w:rPr>
        <w:t>X</w:t>
      </w:r>
      <w:r w:rsidR="00F93880" w:rsidRPr="00C81099">
        <w:t>(</w:t>
      </w:r>
      <w:r w:rsidR="00F93880">
        <w:rPr>
          <w:lang w:val="en-US"/>
        </w:rPr>
        <w:t>t</w:t>
      </w:r>
      <w:r w:rsidR="00F93880" w:rsidRPr="00C81099">
        <w:rPr>
          <w:vertAlign w:val="subscript"/>
          <w:lang w:val="en-US"/>
        </w:rPr>
        <w:t>n</w:t>
      </w:r>
      <w:r w:rsidR="00F93880" w:rsidRPr="00C81099">
        <w:t>)</w:t>
      </w:r>
      <w:r w:rsidR="00F93880">
        <w:t>≡</w:t>
      </w:r>
      <w:r w:rsidR="00F93880">
        <w:rPr>
          <w:lang w:val="en-US"/>
        </w:rPr>
        <w:t>X</w:t>
      </w:r>
      <w:r w:rsidR="00F93880" w:rsidRPr="00C81099">
        <w:rPr>
          <w:vertAlign w:val="subscript"/>
          <w:lang w:val="en-US"/>
        </w:rPr>
        <w:t>n</w:t>
      </w:r>
      <w:r w:rsidR="00F93880" w:rsidRPr="00C81099">
        <w:t xml:space="preserve"> </w:t>
      </w:r>
      <w:r w:rsidR="00F93880">
        <w:t xml:space="preserve">на шаге </w:t>
      </w:r>
      <w:r w:rsidR="00F93880">
        <w:rPr>
          <w:lang w:val="en-US"/>
        </w:rPr>
        <w:t>n</w:t>
      </w:r>
      <w:r w:rsidR="00F93880" w:rsidRPr="00C81099">
        <w:t xml:space="preserve"> </w:t>
      </w:r>
      <w:r w:rsidR="00F93880">
        <w:t>как разность между числом лежащих</w:t>
      </w:r>
      <w:r w:rsidR="00F93880" w:rsidRPr="00C81099">
        <w:t xml:space="preserve"> </w:t>
      </w:r>
      <w:r w:rsidR="00F93880">
        <w:t>решек и числом гербов. Найти вероятность, что через три шага все решки.</w:t>
      </w:r>
    </w:p>
    <w:p w:rsidR="00F93880" w:rsidRPr="00EE2E6B" w:rsidRDefault="00F93880" w:rsidP="00C5661F"/>
    <w:p w:rsidR="00F93880" w:rsidRDefault="00BC295C" w:rsidP="00C5661F">
      <w:r>
        <w:t>3</w:t>
      </w:r>
      <w:r w:rsidR="00F93880">
        <w:t xml:space="preserve">. Крыса бегает в коробочке. Крыса совершает случайное блуждание </w:t>
      </w:r>
      <w:r w:rsidR="00F93880">
        <w:rPr>
          <w:lang w:val="en-US"/>
        </w:rPr>
        <w:t>c</w:t>
      </w:r>
      <w:r w:rsidR="00F93880" w:rsidRPr="00D76C93">
        <w:t xml:space="preserve"> </w:t>
      </w:r>
      <w:r w:rsidR="00F93880">
        <w:t>возможностью остановки в плоскости по целочисленным точкам (i, j) таким, что 0 ≤ i, j ≤ N . Из любой внутренней точки указанного квадрата крыса за единицу времени переходит в одну из соседних точек, либо стоит (т.е. за шаг может менять одну или обе свои координаты на 1).</w:t>
      </w:r>
    </w:p>
    <w:p w:rsidR="00F93880" w:rsidRDefault="00F93880" w:rsidP="00C5661F"/>
    <w:p w:rsidR="00F93880" w:rsidRDefault="00F93880" w:rsidP="00C5661F">
      <w:r>
        <w:t xml:space="preserve">1) Составить размеченный граф состояний для </w:t>
      </w:r>
      <w:r>
        <w:rPr>
          <w:lang w:val="en-US"/>
        </w:rPr>
        <w:t>N</w:t>
      </w:r>
      <w:r w:rsidRPr="00C22254">
        <w:t xml:space="preserve"> = </w:t>
      </w:r>
      <w:r>
        <w:t xml:space="preserve">4. Как найти вероятность попасть из центра (2,2)  в (0,0) за </w:t>
      </w:r>
      <w:r>
        <w:rPr>
          <w:lang w:val="en-US"/>
        </w:rPr>
        <w:t>k</w:t>
      </w:r>
      <w:r w:rsidRPr="00C22254">
        <w:t xml:space="preserve"> </w:t>
      </w:r>
      <w:r>
        <w:t>шагов? – записать формулу, по которой вычисляется ответ, матрицу переходов можно не выписывать – Немного баллов, а за второй вопрос больше!</w:t>
      </w:r>
    </w:p>
    <w:p w:rsidR="00F93880" w:rsidRDefault="00F93880" w:rsidP="00C5661F">
      <w:r>
        <w:t>2) Является ли цепью Маркова последовательность положений частицы,</w:t>
      </w:r>
    </w:p>
    <w:p w:rsidR="00F93880" w:rsidRDefault="00F93880" w:rsidP="00C5661F">
      <w:r>
        <w:t>если при выходе на границу дальнейшее движение частицы подчиняется правилу:</w:t>
      </w:r>
    </w:p>
    <w:p w:rsidR="00F93880" w:rsidRDefault="00F93880" w:rsidP="00C5661F">
      <w:r>
        <w:t>а) детерминированное движение частицы по границе квадрата по часовой стрелке;</w:t>
      </w:r>
    </w:p>
    <w:p w:rsidR="00F93880" w:rsidRDefault="00F93880" w:rsidP="00C5661F">
      <w:r>
        <w:t>б) частица возвращается в ту точку, из которой она вышла на границу;</w:t>
      </w:r>
    </w:p>
    <w:p w:rsidR="00F93880" w:rsidRDefault="00F93880" w:rsidP="00C5661F">
      <w:r>
        <w:t>в) частица выбирает случайным образом направление на границе и</w:t>
      </w:r>
    </w:p>
    <w:p w:rsidR="00F93880" w:rsidRDefault="00F93880" w:rsidP="00C5661F">
      <w:r>
        <w:t>движется по границе в выбранном направлении</w:t>
      </w:r>
    </w:p>
    <w:p w:rsidR="00F76CB8" w:rsidRDefault="00F76CB8"/>
    <w:sectPr w:rsidR="00F7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92C1E"/>
    <w:multiLevelType w:val="hybridMultilevel"/>
    <w:tmpl w:val="5A9A6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166CA"/>
    <w:multiLevelType w:val="hybridMultilevel"/>
    <w:tmpl w:val="561E3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8"/>
    <w:rsid w:val="00300055"/>
    <w:rsid w:val="00BC295C"/>
    <w:rsid w:val="00F76CB8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A057476-D981-244C-A727-A498EDDF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Латкин</dc:creator>
  <cp:keywords/>
  <dc:description/>
  <cp:lastModifiedBy>Василий Латкин</cp:lastModifiedBy>
  <cp:revision>2</cp:revision>
  <dcterms:created xsi:type="dcterms:W3CDTF">2020-12-02T14:41:00Z</dcterms:created>
  <dcterms:modified xsi:type="dcterms:W3CDTF">2020-12-02T14:41:00Z</dcterms:modified>
</cp:coreProperties>
</file>