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3F" w:rsidRPr="0060103F" w:rsidRDefault="0060103F" w:rsidP="0060103F">
      <w:pPr>
        <w:shd w:val="clear" w:color="auto" w:fill="FFFFFF"/>
        <w:spacing w:before="116" w:after="116" w:line="465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eastAsia="ru-RU"/>
        </w:rPr>
      </w:pPr>
      <w:r w:rsidRPr="0060103F"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eastAsia="ru-RU"/>
        </w:rPr>
        <w:t xml:space="preserve">SQL в СУБД </w:t>
      </w:r>
      <w:proofErr w:type="spellStart"/>
      <w:r w:rsidRPr="0060103F"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eastAsia="ru-RU"/>
        </w:rPr>
        <w:t>Oracle</w:t>
      </w:r>
      <w:proofErr w:type="spellEnd"/>
    </w:p>
    <w:p w:rsidR="00ED5573" w:rsidRPr="00A12B97" w:rsidRDefault="00ED5573">
      <w:pPr>
        <w:rPr>
          <w:sz w:val="32"/>
          <w:szCs w:val="32"/>
        </w:rPr>
      </w:pPr>
    </w:p>
    <w:p w:rsidR="00ED5573" w:rsidRPr="00A12B97" w:rsidRDefault="00ED5573">
      <w:pPr>
        <w:rPr>
          <w:sz w:val="32"/>
          <w:szCs w:val="32"/>
        </w:rPr>
      </w:pPr>
      <w:r>
        <w:rPr>
          <w:sz w:val="32"/>
          <w:szCs w:val="32"/>
          <w:lang w:val="en-US"/>
        </w:rPr>
        <w:t>SAL</w:t>
      </w:r>
      <w:r w:rsidRPr="00A12B97">
        <w:rPr>
          <w:sz w:val="32"/>
          <w:szCs w:val="32"/>
        </w:rPr>
        <w:t xml:space="preserve">                                                                </w:t>
      </w:r>
      <w:r>
        <w:rPr>
          <w:sz w:val="32"/>
          <w:szCs w:val="32"/>
          <w:lang w:val="en-US"/>
        </w:rPr>
        <w:t>CUST</w:t>
      </w:r>
    </w:p>
    <w:p w:rsidR="00ED5573" w:rsidRPr="00A12B97" w:rsidRDefault="00C937F6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3089910</wp:posOffset>
            </wp:positionH>
            <wp:positionV relativeFrom="paragraph">
              <wp:posOffset>65405</wp:posOffset>
            </wp:positionV>
            <wp:extent cx="1794510" cy="958215"/>
            <wp:effectExtent l="114300" t="76200" r="72390" b="704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958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65405</wp:posOffset>
            </wp:positionV>
            <wp:extent cx="1991360" cy="892175"/>
            <wp:effectExtent l="114300" t="76200" r="104140" b="793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89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ED5573" w:rsidRPr="00A12B97" w:rsidRDefault="00ED5573">
      <w:pPr>
        <w:rPr>
          <w:sz w:val="32"/>
          <w:szCs w:val="32"/>
        </w:rPr>
      </w:pPr>
    </w:p>
    <w:p w:rsidR="00ED5573" w:rsidRPr="00A12B97" w:rsidRDefault="00ED5573">
      <w:pPr>
        <w:rPr>
          <w:sz w:val="32"/>
          <w:szCs w:val="32"/>
        </w:rPr>
      </w:pPr>
    </w:p>
    <w:p w:rsidR="00ED5573" w:rsidRPr="0060103F" w:rsidRDefault="00C937F6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-176796</wp:posOffset>
            </wp:positionH>
            <wp:positionV relativeFrom="paragraph">
              <wp:posOffset>377313</wp:posOffset>
            </wp:positionV>
            <wp:extent cx="2597232" cy="1568962"/>
            <wp:effectExtent l="114300" t="76200" r="107868" b="88388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32" cy="15689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  <w:szCs w:val="32"/>
          <w:lang w:val="en-US"/>
        </w:rPr>
        <w:t>ord</w:t>
      </w:r>
      <w:proofErr w:type="spellEnd"/>
      <w:proofErr w:type="gramEnd"/>
    </w:p>
    <w:p w:rsidR="00FB39D6" w:rsidRPr="00A12B97" w:rsidRDefault="00C937F6" w:rsidP="00ED557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220345</wp:posOffset>
            </wp:positionV>
            <wp:extent cx="2922905" cy="1378585"/>
            <wp:effectExtent l="19050" t="0" r="0" b="0"/>
            <wp:wrapNone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39D6" w:rsidRPr="00A12B97" w:rsidRDefault="00FB39D6" w:rsidP="00FB39D6">
      <w:pPr>
        <w:rPr>
          <w:sz w:val="32"/>
          <w:szCs w:val="32"/>
        </w:rPr>
      </w:pPr>
    </w:p>
    <w:p w:rsidR="00FB39D6" w:rsidRPr="00A12B97" w:rsidRDefault="00FB39D6" w:rsidP="00FB39D6">
      <w:pPr>
        <w:rPr>
          <w:sz w:val="32"/>
          <w:szCs w:val="32"/>
        </w:rPr>
      </w:pPr>
    </w:p>
    <w:p w:rsidR="00FB39D6" w:rsidRPr="00A12B97" w:rsidRDefault="00FB39D6" w:rsidP="00FB39D6">
      <w:pPr>
        <w:rPr>
          <w:sz w:val="32"/>
          <w:szCs w:val="32"/>
        </w:rPr>
      </w:pPr>
    </w:p>
    <w:p w:rsidR="00FB39D6" w:rsidRPr="00A12B97" w:rsidRDefault="00FB39D6" w:rsidP="00FB39D6">
      <w:pPr>
        <w:rPr>
          <w:sz w:val="32"/>
          <w:szCs w:val="32"/>
        </w:rPr>
      </w:pPr>
    </w:p>
    <w:p w:rsidR="00ED5573" w:rsidRPr="00A12B97" w:rsidRDefault="00FB39D6" w:rsidP="00FB39D6">
      <w:pPr>
        <w:tabs>
          <w:tab w:val="left" w:pos="7409"/>
        </w:tabs>
        <w:rPr>
          <w:sz w:val="32"/>
          <w:szCs w:val="32"/>
        </w:rPr>
      </w:pPr>
      <w:r w:rsidRPr="00A12B97">
        <w:rPr>
          <w:sz w:val="32"/>
          <w:szCs w:val="32"/>
        </w:rPr>
        <w:tab/>
      </w:r>
    </w:p>
    <w:p w:rsidR="00FB39D6" w:rsidRDefault="00FB39D6" w:rsidP="00FB39D6">
      <w:pPr>
        <w:tabs>
          <w:tab w:val="left" w:pos="7409"/>
        </w:tabs>
        <w:rPr>
          <w:sz w:val="32"/>
          <w:szCs w:val="32"/>
        </w:rPr>
      </w:pPr>
    </w:p>
    <w:p w:rsidR="00FB39D6" w:rsidRDefault="00FB39D6" w:rsidP="00FB39D6">
      <w:pPr>
        <w:tabs>
          <w:tab w:val="left" w:pos="7409"/>
        </w:tabs>
        <w:rPr>
          <w:sz w:val="32"/>
          <w:szCs w:val="32"/>
        </w:rPr>
      </w:pPr>
    </w:p>
    <w:p w:rsidR="00357085" w:rsidRDefault="00357085" w:rsidP="00FB39D6">
      <w:pPr>
        <w:tabs>
          <w:tab w:val="left" w:pos="7409"/>
        </w:tabs>
        <w:rPr>
          <w:sz w:val="32"/>
          <w:szCs w:val="32"/>
        </w:rPr>
      </w:pPr>
    </w:p>
    <w:p w:rsidR="00357085" w:rsidRDefault="00357085" w:rsidP="00FB39D6">
      <w:pPr>
        <w:tabs>
          <w:tab w:val="left" w:pos="7409"/>
        </w:tabs>
        <w:rPr>
          <w:sz w:val="32"/>
          <w:szCs w:val="32"/>
        </w:rPr>
      </w:pPr>
    </w:p>
    <w:p w:rsidR="0060103F" w:rsidRDefault="0060103F" w:rsidP="00FB39D6">
      <w:pPr>
        <w:tabs>
          <w:tab w:val="left" w:pos="7409"/>
        </w:tabs>
        <w:rPr>
          <w:sz w:val="32"/>
          <w:szCs w:val="32"/>
        </w:rPr>
      </w:pPr>
    </w:p>
    <w:p w:rsidR="0060103F" w:rsidRDefault="0060103F" w:rsidP="00FB39D6">
      <w:pPr>
        <w:tabs>
          <w:tab w:val="left" w:pos="7409"/>
        </w:tabs>
        <w:rPr>
          <w:sz w:val="32"/>
          <w:szCs w:val="32"/>
        </w:rPr>
      </w:pPr>
    </w:p>
    <w:p w:rsidR="0060103F" w:rsidRDefault="0060103F" w:rsidP="00FB39D6">
      <w:pPr>
        <w:tabs>
          <w:tab w:val="left" w:pos="7409"/>
        </w:tabs>
        <w:rPr>
          <w:sz w:val="32"/>
          <w:szCs w:val="32"/>
        </w:rPr>
      </w:pPr>
    </w:p>
    <w:p w:rsidR="0060103F" w:rsidRDefault="0060103F" w:rsidP="00FB39D6">
      <w:pPr>
        <w:tabs>
          <w:tab w:val="left" w:pos="7409"/>
        </w:tabs>
        <w:rPr>
          <w:sz w:val="32"/>
          <w:szCs w:val="32"/>
        </w:rPr>
      </w:pPr>
    </w:p>
    <w:p w:rsidR="00357085" w:rsidRDefault="00357085" w:rsidP="00FB39D6">
      <w:pPr>
        <w:tabs>
          <w:tab w:val="left" w:pos="7409"/>
        </w:tabs>
        <w:rPr>
          <w:sz w:val="32"/>
          <w:szCs w:val="32"/>
        </w:rPr>
      </w:pPr>
    </w:p>
    <w:p w:rsidR="00357085" w:rsidRDefault="00357085" w:rsidP="00FB39D6">
      <w:pPr>
        <w:tabs>
          <w:tab w:val="left" w:pos="7409"/>
        </w:tabs>
        <w:rPr>
          <w:sz w:val="32"/>
          <w:szCs w:val="32"/>
        </w:rPr>
      </w:pPr>
    </w:p>
    <w:p w:rsidR="00FB39D6" w:rsidRPr="00FB39D6" w:rsidRDefault="00FB39D6" w:rsidP="00FB39D6">
      <w:pPr>
        <w:tabs>
          <w:tab w:val="left" w:pos="7409"/>
        </w:tabs>
        <w:rPr>
          <w:sz w:val="32"/>
          <w:szCs w:val="32"/>
        </w:rPr>
      </w:pPr>
      <w:r>
        <w:rPr>
          <w:sz w:val="32"/>
          <w:szCs w:val="32"/>
        </w:rPr>
        <w:t>Механизм работы</w:t>
      </w:r>
      <w:r w:rsidR="002730EF">
        <w:rPr>
          <w:sz w:val="32"/>
          <w:szCs w:val="32"/>
        </w:rPr>
        <w:t xml:space="preserve"> соотнесенных подзапросов</w:t>
      </w:r>
    </w:p>
    <w:p w:rsidR="00FB39D6" w:rsidRPr="00FB39D6" w:rsidRDefault="00FB39D6" w:rsidP="001375F2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B39D6">
        <w:rPr>
          <w:sz w:val="28"/>
          <w:szCs w:val="28"/>
        </w:rPr>
        <w:t>выбрать строку из таблицы именованной во внешнем запросе. Это будет текущая строка-кандидат;</w:t>
      </w:r>
    </w:p>
    <w:p w:rsidR="00FB39D6" w:rsidRPr="00FB39D6" w:rsidRDefault="00FB39D6" w:rsidP="001375F2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B39D6">
        <w:rPr>
          <w:sz w:val="28"/>
          <w:szCs w:val="28"/>
        </w:rPr>
        <w:t>выполнить подзапрос. Везде, где встречается псевдоним таблицы из внешнего запроса использовать значения в столбцах строки-кандидата.</w:t>
      </w:r>
    </w:p>
    <w:p w:rsidR="00FB39D6" w:rsidRPr="00FB39D6" w:rsidRDefault="00FB39D6" w:rsidP="001375F2">
      <w:pPr>
        <w:pStyle w:val="a5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B39D6">
        <w:rPr>
          <w:rFonts w:asciiTheme="minorHAnsi" w:eastAsiaTheme="minorHAnsi" w:hAnsiTheme="minorHAnsi" w:cstheme="minorBidi"/>
          <w:sz w:val="28"/>
          <w:szCs w:val="28"/>
          <w:lang w:eastAsia="en-US"/>
        </w:rPr>
        <w:t>оценить предикат внешнего запроса на основе результатов подзапроса выполняемого в шаге 2. Он определяет, выбирается ли строка-кандидат для вывода;</w:t>
      </w:r>
    </w:p>
    <w:p w:rsidR="00FB39D6" w:rsidRPr="00FB39D6" w:rsidRDefault="00FB39D6" w:rsidP="001375F2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B39D6">
        <w:rPr>
          <w:sz w:val="28"/>
          <w:szCs w:val="28"/>
        </w:rPr>
        <w:t>повторить процедуру для следующей строки-кандидата таблицы, и так далее пока все строки таблицы не будут проверены.</w:t>
      </w:r>
    </w:p>
    <w:p w:rsidR="002730EF" w:rsidRPr="00A12B97" w:rsidRDefault="002730EF" w:rsidP="00FB39D6">
      <w:pPr>
        <w:tabs>
          <w:tab w:val="left" w:pos="7409"/>
        </w:tabs>
        <w:rPr>
          <w:sz w:val="32"/>
          <w:szCs w:val="32"/>
        </w:rPr>
      </w:pPr>
    </w:p>
    <w:p w:rsidR="002730EF" w:rsidRPr="001375F2" w:rsidRDefault="002730EF" w:rsidP="001375F2">
      <w:pPr>
        <w:pStyle w:val="a7"/>
        <w:numPr>
          <w:ilvl w:val="0"/>
          <w:numId w:val="2"/>
        </w:numPr>
        <w:tabs>
          <w:tab w:val="left" w:pos="7409"/>
        </w:tabs>
        <w:rPr>
          <w:sz w:val="32"/>
          <w:szCs w:val="32"/>
        </w:rPr>
      </w:pPr>
      <w:r w:rsidRPr="001375F2">
        <w:rPr>
          <w:sz w:val="32"/>
          <w:szCs w:val="32"/>
          <w:lang w:val="en-US"/>
        </w:rPr>
        <w:t>EXISTS</w:t>
      </w:r>
    </w:p>
    <w:p w:rsidR="002730EF" w:rsidRPr="00DB0866" w:rsidRDefault="00DB0866" w:rsidP="00FB39D6">
      <w:pPr>
        <w:tabs>
          <w:tab w:val="left" w:pos="7409"/>
        </w:tabs>
      </w:pPr>
      <w:r>
        <w:t>Предикат. Берет</w:t>
      </w:r>
      <w:r w:rsidR="002730EF">
        <w:t xml:space="preserve"> подзапрос как аргумент и оценивает его как верный, если тот производит любой вывод, или как неверный, если тот не делает этого.</w:t>
      </w:r>
    </w:p>
    <w:p w:rsidR="00DB0866" w:rsidRPr="00DB0866" w:rsidRDefault="00DB0866" w:rsidP="00FB39D6">
      <w:pPr>
        <w:tabs>
          <w:tab w:val="left" w:pos="7409"/>
        </w:tabs>
      </w:pPr>
    </w:p>
    <w:p w:rsidR="00DB0866" w:rsidRPr="00DB0866" w:rsidRDefault="00DB0866" w:rsidP="00FB39D6">
      <w:pPr>
        <w:tabs>
          <w:tab w:val="left" w:pos="7409"/>
        </w:tabs>
      </w:pPr>
    </w:p>
    <w:p w:rsidR="00DB0866" w:rsidRPr="001375F2" w:rsidRDefault="00DB0866" w:rsidP="001375F2">
      <w:pPr>
        <w:pStyle w:val="a7"/>
        <w:numPr>
          <w:ilvl w:val="0"/>
          <w:numId w:val="5"/>
        </w:numPr>
        <w:tabs>
          <w:tab w:val="left" w:pos="7409"/>
        </w:tabs>
        <w:rPr>
          <w:sz w:val="32"/>
          <w:szCs w:val="32"/>
        </w:rPr>
      </w:pPr>
      <w:r w:rsidRPr="001375F2">
        <w:rPr>
          <w:sz w:val="32"/>
          <w:szCs w:val="32"/>
          <w:lang w:val="en-US"/>
        </w:rPr>
        <w:t>ANY</w:t>
      </w:r>
    </w:p>
    <w:p w:rsidR="00DB0866" w:rsidRPr="000C1C11" w:rsidRDefault="00A12B97" w:rsidP="00DB0866">
      <w:pPr>
        <w:tabs>
          <w:tab w:val="left" w:pos="7409"/>
        </w:tabs>
        <w:rPr>
          <w:sz w:val="32"/>
          <w:szCs w:val="32"/>
        </w:rPr>
      </w:pPr>
      <w:r>
        <w:t xml:space="preserve">Выражение с </w:t>
      </w:r>
      <w:r>
        <w:rPr>
          <w:lang w:val="en-US"/>
        </w:rPr>
        <w:t>ANY</w:t>
      </w:r>
      <w:r w:rsidR="00DB0866">
        <w:t xml:space="preserve"> является верным, если </w:t>
      </w:r>
      <w:r w:rsidR="00DB0866">
        <w:rPr>
          <w:i/>
        </w:rPr>
        <w:t>любое</w:t>
      </w:r>
      <w:r w:rsidR="00DB0866">
        <w:t xml:space="preserve"> значение выбранное подзапросом </w:t>
      </w:r>
      <w:r>
        <w:t xml:space="preserve">в аргументе </w:t>
      </w:r>
      <w:r w:rsidR="00DB0866">
        <w:t>удовлетворяет условию в предикате внешнего запроса.</w:t>
      </w:r>
    </w:p>
    <w:p w:rsidR="00DB0866" w:rsidRPr="00A77C8E" w:rsidRDefault="00DB0866" w:rsidP="001375F2">
      <w:pPr>
        <w:pStyle w:val="a7"/>
        <w:numPr>
          <w:ilvl w:val="0"/>
          <w:numId w:val="5"/>
        </w:numPr>
        <w:tabs>
          <w:tab w:val="left" w:pos="7409"/>
        </w:tabs>
        <w:rPr>
          <w:sz w:val="40"/>
          <w:szCs w:val="40"/>
        </w:rPr>
      </w:pPr>
      <w:r w:rsidRPr="00A77C8E">
        <w:rPr>
          <w:sz w:val="40"/>
          <w:szCs w:val="40"/>
          <w:lang w:val="en-US"/>
        </w:rPr>
        <w:t>ALL</w:t>
      </w:r>
    </w:p>
    <w:p w:rsidR="00DB0866" w:rsidRPr="0060103F" w:rsidRDefault="00A12B97" w:rsidP="00DB0866">
      <w:pPr>
        <w:tabs>
          <w:tab w:val="left" w:pos="7409"/>
        </w:tabs>
      </w:pPr>
      <w:r w:rsidRPr="0060103F">
        <w:t>Выражение с ALL</w:t>
      </w:r>
      <w:r w:rsidR="00DB0866" w:rsidRPr="0060103F">
        <w:t xml:space="preserve"> является верным, если каждое значение выбранное подзапросом</w:t>
      </w:r>
      <w:r w:rsidRPr="0060103F">
        <w:t xml:space="preserve"> в аргументе</w:t>
      </w:r>
      <w:r w:rsidR="00DB0866" w:rsidRPr="0060103F">
        <w:t xml:space="preserve"> удовлетворяет условию в предикате внешнего запроса.</w:t>
      </w:r>
    </w:p>
    <w:p w:rsidR="00DB0866" w:rsidRDefault="00DB0866" w:rsidP="00DB0866">
      <w:pPr>
        <w:tabs>
          <w:tab w:val="left" w:pos="7409"/>
        </w:tabs>
        <w:ind w:left="720"/>
        <w:rPr>
          <w:sz w:val="32"/>
          <w:szCs w:val="32"/>
        </w:rPr>
      </w:pPr>
    </w:p>
    <w:p w:rsidR="0060103F" w:rsidRDefault="0060103F" w:rsidP="00DB0866">
      <w:pPr>
        <w:tabs>
          <w:tab w:val="left" w:pos="7409"/>
        </w:tabs>
        <w:ind w:left="720"/>
        <w:rPr>
          <w:sz w:val="32"/>
          <w:szCs w:val="32"/>
        </w:rPr>
      </w:pPr>
    </w:p>
    <w:p w:rsidR="00A40E6D" w:rsidRDefault="00A40E6D" w:rsidP="00DB0866">
      <w:pPr>
        <w:tabs>
          <w:tab w:val="left" w:pos="7409"/>
        </w:tabs>
        <w:ind w:left="720"/>
        <w:rPr>
          <w:sz w:val="32"/>
          <w:szCs w:val="32"/>
        </w:rPr>
      </w:pPr>
    </w:p>
    <w:p w:rsidR="00A40E6D" w:rsidRDefault="00A40E6D" w:rsidP="00DB0866">
      <w:pPr>
        <w:tabs>
          <w:tab w:val="left" w:pos="7409"/>
        </w:tabs>
        <w:ind w:left="720"/>
        <w:rPr>
          <w:sz w:val="32"/>
          <w:szCs w:val="32"/>
        </w:rPr>
      </w:pPr>
    </w:p>
    <w:p w:rsidR="00A40E6D" w:rsidRDefault="00A40E6D" w:rsidP="00DB0866">
      <w:pPr>
        <w:tabs>
          <w:tab w:val="left" w:pos="7409"/>
        </w:tabs>
        <w:ind w:left="720"/>
        <w:rPr>
          <w:sz w:val="32"/>
          <w:szCs w:val="32"/>
        </w:rPr>
      </w:pPr>
    </w:p>
    <w:p w:rsidR="00DB0866" w:rsidRPr="001375F2" w:rsidRDefault="00A30FA5" w:rsidP="001375F2">
      <w:pPr>
        <w:pStyle w:val="a7"/>
        <w:numPr>
          <w:ilvl w:val="1"/>
          <w:numId w:val="7"/>
        </w:numPr>
        <w:tabs>
          <w:tab w:val="left" w:pos="7409"/>
        </w:tabs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lastRenderedPageBreak/>
        <w:t>Объединение таблиц</w:t>
      </w:r>
    </w:p>
    <w:p w:rsidR="00A30FA5" w:rsidRPr="00DB0866" w:rsidRDefault="00A30FA5" w:rsidP="00A30FA5">
      <w:pPr>
        <w:numPr>
          <w:ilvl w:val="0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DB0866">
        <w:rPr>
          <w:rFonts w:ascii="Times New Roman" w:hAnsi="Times New Roman" w:cs="Times New Roman"/>
          <w:sz w:val="32"/>
          <w:szCs w:val="32"/>
        </w:rPr>
        <w:t>cross</w:t>
      </w:r>
      <w:proofErr w:type="spellEnd"/>
      <w:r w:rsidRPr="00DB0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32"/>
          <w:szCs w:val="32"/>
        </w:rPr>
        <w:t>join</w:t>
      </w:r>
      <w:proofErr w:type="spellEnd"/>
    </w:p>
    <w:p w:rsidR="00DB0866" w:rsidRPr="00DB0866" w:rsidRDefault="00DB0866" w:rsidP="001375F2">
      <w:pPr>
        <w:numPr>
          <w:ilvl w:val="0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DB0866">
        <w:rPr>
          <w:rFonts w:ascii="Times New Roman" w:hAnsi="Times New Roman" w:cs="Times New Roman"/>
          <w:sz w:val="32"/>
          <w:szCs w:val="32"/>
        </w:rPr>
        <w:t>inner</w:t>
      </w:r>
      <w:proofErr w:type="spellEnd"/>
      <w:r w:rsidRPr="00DB0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32"/>
          <w:szCs w:val="32"/>
        </w:rPr>
        <w:t>join</w:t>
      </w:r>
      <w:proofErr w:type="spellEnd"/>
    </w:p>
    <w:p w:rsidR="00DB0866" w:rsidRPr="00DB0866" w:rsidRDefault="00DB0866" w:rsidP="001375F2">
      <w:pPr>
        <w:numPr>
          <w:ilvl w:val="0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DB0866">
        <w:rPr>
          <w:rFonts w:ascii="Times New Roman" w:hAnsi="Times New Roman" w:cs="Times New Roman"/>
          <w:sz w:val="32"/>
          <w:szCs w:val="32"/>
        </w:rPr>
        <w:t>outer</w:t>
      </w:r>
      <w:proofErr w:type="spellEnd"/>
      <w:r w:rsidRPr="00DB08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32"/>
          <w:szCs w:val="32"/>
        </w:rPr>
        <w:t>join</w:t>
      </w:r>
      <w:proofErr w:type="spellEnd"/>
    </w:p>
    <w:p w:rsidR="00DB0866" w:rsidRPr="00DB0866" w:rsidRDefault="00DB0866" w:rsidP="001375F2">
      <w:pPr>
        <w:pStyle w:val="a7"/>
        <w:numPr>
          <w:ilvl w:val="1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B0866">
        <w:rPr>
          <w:rFonts w:ascii="Times New Roman" w:hAnsi="Times New Roman" w:cs="Times New Roman"/>
          <w:sz w:val="32"/>
          <w:szCs w:val="32"/>
          <w:lang w:val="en-US"/>
        </w:rPr>
        <w:t>left</w:t>
      </w:r>
    </w:p>
    <w:p w:rsidR="00DB0866" w:rsidRPr="00DB0866" w:rsidRDefault="00DB0866" w:rsidP="001375F2">
      <w:pPr>
        <w:pStyle w:val="a7"/>
        <w:numPr>
          <w:ilvl w:val="1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B0866">
        <w:rPr>
          <w:rFonts w:ascii="Times New Roman" w:hAnsi="Times New Roman" w:cs="Times New Roman"/>
          <w:sz w:val="32"/>
          <w:szCs w:val="32"/>
          <w:lang w:val="en-US"/>
        </w:rPr>
        <w:t>right</w:t>
      </w:r>
    </w:p>
    <w:p w:rsidR="00DB0866" w:rsidRPr="00DB0866" w:rsidRDefault="00DB0866" w:rsidP="001375F2">
      <w:pPr>
        <w:pStyle w:val="a7"/>
        <w:numPr>
          <w:ilvl w:val="1"/>
          <w:numId w:val="8"/>
        </w:numPr>
        <w:tabs>
          <w:tab w:val="left" w:pos="7409"/>
        </w:tabs>
        <w:rPr>
          <w:rFonts w:ascii="Times New Roman" w:hAnsi="Times New Roman" w:cs="Times New Roman"/>
          <w:sz w:val="32"/>
          <w:szCs w:val="32"/>
        </w:rPr>
      </w:pPr>
      <w:r w:rsidRPr="00DB0866">
        <w:rPr>
          <w:rFonts w:ascii="Times New Roman" w:hAnsi="Times New Roman" w:cs="Times New Roman"/>
          <w:sz w:val="32"/>
          <w:szCs w:val="32"/>
          <w:lang w:val="en-US"/>
        </w:rPr>
        <w:t>full</w:t>
      </w:r>
    </w:p>
    <w:p w:rsidR="00DB0866" w:rsidRPr="00DB0866" w:rsidRDefault="00066B54" w:rsidP="00DB0866">
      <w:pPr>
        <w:tabs>
          <w:tab w:val="left" w:pos="740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3097959</wp:posOffset>
            </wp:positionH>
            <wp:positionV relativeFrom="paragraph">
              <wp:posOffset>290175</wp:posOffset>
            </wp:positionV>
            <wp:extent cx="2849211" cy="1482212"/>
            <wp:effectExtent l="19050" t="0" r="8289" b="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27" cy="148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435876</wp:posOffset>
            </wp:positionH>
            <wp:positionV relativeFrom="paragraph">
              <wp:posOffset>408162</wp:posOffset>
            </wp:positionV>
            <wp:extent cx="1704614" cy="1327354"/>
            <wp:effectExtent l="19050" t="0" r="0" b="0"/>
            <wp:wrapNone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19" cy="132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0FA5">
        <w:rPr>
          <w:sz w:val="32"/>
          <w:szCs w:val="32"/>
          <w:lang w:val="en-US"/>
        </w:rPr>
        <w:t xml:space="preserve"> T_USERS                                                  T_MESSAGES</w:t>
      </w:r>
    </w:p>
    <w:p w:rsidR="00DB0866" w:rsidRPr="00A30FA5" w:rsidRDefault="00DB0866" w:rsidP="00FB39D6">
      <w:pPr>
        <w:tabs>
          <w:tab w:val="left" w:pos="740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DB0866" w:rsidRDefault="00DB0866" w:rsidP="00DB0866">
      <w:pPr>
        <w:rPr>
          <w:sz w:val="32"/>
          <w:szCs w:val="32"/>
          <w:lang w:val="en-US"/>
        </w:rPr>
      </w:pPr>
    </w:p>
    <w:p w:rsidR="00DB0866" w:rsidRDefault="00DB0866" w:rsidP="00DB0866">
      <w:pPr>
        <w:tabs>
          <w:tab w:val="left" w:pos="282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DB0866" w:rsidRDefault="00DB0866" w:rsidP="00DB0866">
      <w:pPr>
        <w:tabs>
          <w:tab w:val="left" w:pos="2822"/>
        </w:tabs>
        <w:rPr>
          <w:sz w:val="32"/>
          <w:szCs w:val="32"/>
          <w:lang w:val="en-US"/>
        </w:rPr>
      </w:pPr>
    </w:p>
    <w:p w:rsidR="00DB0866" w:rsidRPr="00DB0866" w:rsidRDefault="00DB0866" w:rsidP="00DB0866">
      <w:pPr>
        <w:tabs>
          <w:tab w:val="left" w:pos="2822"/>
        </w:tabs>
        <w:rPr>
          <w:sz w:val="32"/>
          <w:szCs w:val="32"/>
          <w:lang w:val="en-US"/>
        </w:rPr>
      </w:pPr>
    </w:p>
    <w:sectPr w:rsidR="00DB0866" w:rsidRPr="00DB0866" w:rsidSect="0011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78EE"/>
    <w:multiLevelType w:val="multilevel"/>
    <w:tmpl w:val="0F8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97101"/>
    <w:multiLevelType w:val="hybridMultilevel"/>
    <w:tmpl w:val="EE804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A1A5B"/>
    <w:multiLevelType w:val="hybridMultilevel"/>
    <w:tmpl w:val="2884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2081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2FA383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741B0CDE"/>
    <w:multiLevelType w:val="multilevel"/>
    <w:tmpl w:val="A81A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737191"/>
    <w:multiLevelType w:val="hybridMultilevel"/>
    <w:tmpl w:val="1BBEBDE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E221EF"/>
    <w:multiLevelType w:val="hybridMultilevel"/>
    <w:tmpl w:val="ECF63EA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6647AC"/>
    <w:rsid w:val="00066B54"/>
    <w:rsid w:val="000C1C11"/>
    <w:rsid w:val="001117B7"/>
    <w:rsid w:val="001375F2"/>
    <w:rsid w:val="00226120"/>
    <w:rsid w:val="002730EF"/>
    <w:rsid w:val="00357085"/>
    <w:rsid w:val="0060103F"/>
    <w:rsid w:val="006647AC"/>
    <w:rsid w:val="006F1114"/>
    <w:rsid w:val="00706426"/>
    <w:rsid w:val="009872B4"/>
    <w:rsid w:val="009D44D7"/>
    <w:rsid w:val="00A12B97"/>
    <w:rsid w:val="00A30FA5"/>
    <w:rsid w:val="00A40E6D"/>
    <w:rsid w:val="00A77C8E"/>
    <w:rsid w:val="00AA29AF"/>
    <w:rsid w:val="00BE4199"/>
    <w:rsid w:val="00C937F6"/>
    <w:rsid w:val="00DB0866"/>
    <w:rsid w:val="00ED5573"/>
    <w:rsid w:val="00FB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7B7"/>
  </w:style>
  <w:style w:type="paragraph" w:styleId="2">
    <w:name w:val="heading 2"/>
    <w:basedOn w:val="a"/>
    <w:link w:val="20"/>
    <w:uiPriority w:val="9"/>
    <w:qFormat/>
    <w:rsid w:val="00601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7AC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semiHidden/>
    <w:unhideWhenUsed/>
    <w:rsid w:val="00FB39D6"/>
    <w:pPr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FB39D6"/>
    <w:rPr>
      <w:rFonts w:ascii="Bookman Old Style" w:eastAsia="Times New Roman" w:hAnsi="Bookman Old Style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B08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1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</cp:revision>
  <dcterms:created xsi:type="dcterms:W3CDTF">2015-09-14T07:09:00Z</dcterms:created>
  <dcterms:modified xsi:type="dcterms:W3CDTF">2018-05-03T07:17:00Z</dcterms:modified>
</cp:coreProperties>
</file>