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D8" w:rsidRDefault="004318D8" w:rsidP="004318D8">
      <w:pPr>
        <w:spacing w:before="100" w:line="360" w:lineRule="auto"/>
        <w:ind w:left="-567" w:right="2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:rsidR="004318D8" w:rsidRDefault="004318D8" w:rsidP="004318D8">
      <w:pPr>
        <w:spacing w:line="360" w:lineRule="auto"/>
        <w:ind w:left="-567" w:right="2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318D8" w:rsidRDefault="004318D8" w:rsidP="004318D8">
      <w:pPr>
        <w:spacing w:line="360" w:lineRule="auto"/>
        <w:ind w:left="-567" w:right="2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:rsidR="004318D8" w:rsidRDefault="004318D8" w:rsidP="004318D8">
      <w:pPr>
        <w:spacing w:line="360" w:lineRule="auto"/>
        <w:ind w:left="-567" w:right="2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:rsidR="00E0019D" w:rsidRDefault="00E0019D">
      <w:pPr>
        <w:pStyle w:val="Standard"/>
        <w:ind w:firstLine="0"/>
        <w:rPr>
          <w:szCs w:val="28"/>
        </w:rPr>
      </w:pPr>
    </w:p>
    <w:p w:rsidR="00E0019D" w:rsidRDefault="00E0019D">
      <w:pPr>
        <w:pStyle w:val="Standard"/>
        <w:spacing w:line="240" w:lineRule="auto"/>
        <w:ind w:firstLine="0"/>
        <w:rPr>
          <w:szCs w:val="28"/>
        </w:rPr>
      </w:pPr>
    </w:p>
    <w:p w:rsidR="00E0019D" w:rsidRDefault="00E0019D">
      <w:pPr>
        <w:pStyle w:val="Standard"/>
        <w:spacing w:line="240" w:lineRule="auto"/>
        <w:ind w:left="567" w:firstLine="0"/>
      </w:pPr>
    </w:p>
    <w:p w:rsidR="00E0019D" w:rsidRDefault="00656BD6">
      <w:pPr>
        <w:pStyle w:val="Standard"/>
        <w:ind w:firstLine="0"/>
        <w:jc w:val="center"/>
        <w:rPr>
          <w:b/>
        </w:rPr>
      </w:pPr>
      <w:r>
        <w:rPr>
          <w:b/>
        </w:rPr>
        <w:t>Расчетно-графическое задание</w:t>
      </w:r>
    </w:p>
    <w:p w:rsidR="00E0019D" w:rsidRDefault="00656BD6">
      <w:pPr>
        <w:pStyle w:val="Standard"/>
        <w:ind w:firstLine="0"/>
        <w:jc w:val="center"/>
      </w:pPr>
      <w:r>
        <w:t>по дисциплине «</w:t>
      </w:r>
      <w:r w:rsidR="004318D8">
        <w:t>Теория п</w:t>
      </w:r>
      <w:r>
        <w:t>рограммирование графических процессов»</w:t>
      </w:r>
    </w:p>
    <w:p w:rsidR="00E0019D" w:rsidRDefault="00060466">
      <w:pPr>
        <w:pStyle w:val="Standard"/>
        <w:ind w:firstLine="0"/>
        <w:jc w:val="center"/>
      </w:pPr>
      <w:r>
        <w:t>на тему</w:t>
      </w:r>
    </w:p>
    <w:p w:rsidR="00E0019D" w:rsidRPr="00656BD6" w:rsidRDefault="00656BD6" w:rsidP="00656BD6">
      <w:pPr>
        <w:pStyle w:val="Standard"/>
        <w:ind w:firstLine="0"/>
        <w:jc w:val="center"/>
        <w:rPr>
          <w:b/>
        </w:rPr>
      </w:pPr>
      <w:r>
        <w:rPr>
          <w:b/>
        </w:rPr>
        <w:t xml:space="preserve">Сравнительный анализ производительности программ, реализующих алгоритмы линейной алгебры с использованием библиотек </w:t>
      </w:r>
      <w:r>
        <w:rPr>
          <w:b/>
          <w:lang w:val="en-US"/>
        </w:rPr>
        <w:t>Thrust</w:t>
      </w:r>
      <w:r w:rsidRPr="00656BD6">
        <w:rPr>
          <w:b/>
        </w:rPr>
        <w:t xml:space="preserve">, </w:t>
      </w:r>
      <w:proofErr w:type="spellStart"/>
      <w:r>
        <w:rPr>
          <w:b/>
          <w:lang w:val="en-US"/>
        </w:rPr>
        <w:t>cuBLAS</w:t>
      </w:r>
      <w:proofErr w:type="spellEnd"/>
      <w:r w:rsidRPr="00656BD6">
        <w:rPr>
          <w:b/>
        </w:rPr>
        <w:t xml:space="preserve"> </w:t>
      </w:r>
      <w:r>
        <w:rPr>
          <w:b/>
        </w:rPr>
        <w:t xml:space="preserve">«сырого» </w:t>
      </w:r>
      <w:r>
        <w:rPr>
          <w:b/>
          <w:lang w:val="en-US"/>
        </w:rPr>
        <w:t>CUDA</w:t>
      </w:r>
      <w:r w:rsidRPr="00656BD6">
        <w:rPr>
          <w:b/>
        </w:rPr>
        <w:t xml:space="preserve"> </w:t>
      </w:r>
      <w:r>
        <w:rPr>
          <w:b/>
          <w:lang w:val="en-US"/>
        </w:rPr>
        <w:t>C</w:t>
      </w:r>
      <w:r w:rsidRPr="00656BD6">
        <w:rPr>
          <w:b/>
        </w:rPr>
        <w:t xml:space="preserve"> </w:t>
      </w:r>
      <w:r>
        <w:rPr>
          <w:b/>
        </w:rPr>
        <w:t>кода»</w:t>
      </w:r>
    </w:p>
    <w:p w:rsidR="00E0019D" w:rsidRDefault="00E0019D">
      <w:pPr>
        <w:pStyle w:val="Standard"/>
        <w:ind w:left="567" w:firstLine="0"/>
        <w:jc w:val="center"/>
      </w:pPr>
    </w:p>
    <w:p w:rsidR="00E0019D" w:rsidRDefault="00E0019D">
      <w:pPr>
        <w:pStyle w:val="Standard"/>
        <w:ind w:left="567" w:firstLine="0"/>
      </w:pPr>
    </w:p>
    <w:p w:rsidR="001D371D" w:rsidRDefault="001D371D">
      <w:pPr>
        <w:pStyle w:val="Standard"/>
        <w:ind w:left="567" w:firstLine="0"/>
      </w:pPr>
    </w:p>
    <w:p w:rsidR="001D371D" w:rsidRDefault="001D371D">
      <w:pPr>
        <w:pStyle w:val="Standard"/>
        <w:ind w:left="567" w:firstLine="0"/>
      </w:pPr>
    </w:p>
    <w:p w:rsidR="004318D8" w:rsidRDefault="004318D8" w:rsidP="004318D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318D8" w:rsidRDefault="004318D8" w:rsidP="004318D8">
      <w:pPr>
        <w:spacing w:line="360" w:lineRule="auto"/>
        <w:ind w:left="-284" w:right="282" w:firstLine="9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 МГ-11</w:t>
      </w:r>
      <w:r w:rsidR="003B4F14">
        <w:rPr>
          <w:rFonts w:ascii="Times New Roman" w:hAnsi="Times New Roman"/>
          <w:sz w:val="28"/>
        </w:rPr>
        <w:t>1</w:t>
      </w:r>
      <w:bookmarkStart w:id="1" w:name="_GoBack"/>
      <w:bookmarkEnd w:id="1"/>
    </w:p>
    <w:p w:rsidR="004318D8" w:rsidRPr="004C3993" w:rsidRDefault="004C3993" w:rsidP="004318D8">
      <w:pPr>
        <w:spacing w:line="360" w:lineRule="auto"/>
        <w:ind w:left="-284" w:right="282" w:firstLine="993"/>
        <w:jc w:val="right"/>
        <w:rPr>
          <w:rFonts w:ascii="Times New Roman" w:hAnsi="Times New Roman"/>
          <w:sz w:val="28"/>
        </w:rPr>
      </w:pPr>
      <w:r w:rsidRPr="004C3993">
        <w:rPr>
          <w:rFonts w:ascii="Times New Roman" w:hAnsi="Times New Roman"/>
          <w:sz w:val="28"/>
        </w:rPr>
        <w:t>Пляскина А.Ю</w:t>
      </w:r>
    </w:p>
    <w:p w:rsidR="004318D8" w:rsidRPr="004C3993" w:rsidRDefault="004318D8" w:rsidP="004318D8">
      <w:pPr>
        <w:spacing w:line="360" w:lineRule="auto"/>
        <w:ind w:left="-284" w:right="282" w:firstLine="993"/>
        <w:jc w:val="right"/>
        <w:rPr>
          <w:rFonts w:ascii="Times New Roman" w:hAnsi="Times New Roman"/>
          <w:sz w:val="28"/>
        </w:rPr>
      </w:pPr>
      <w:r w:rsidRPr="004C3993">
        <w:rPr>
          <w:rFonts w:ascii="Times New Roman" w:hAnsi="Times New Roman"/>
          <w:sz w:val="28"/>
        </w:rPr>
        <w:t xml:space="preserve">Проверил: профессор кафедры </w:t>
      </w:r>
      <w:proofErr w:type="spellStart"/>
      <w:r w:rsidRPr="004C3993">
        <w:rPr>
          <w:rFonts w:ascii="Times New Roman" w:hAnsi="Times New Roman"/>
          <w:sz w:val="28"/>
        </w:rPr>
        <w:t>ПМиК</w:t>
      </w:r>
      <w:proofErr w:type="spellEnd"/>
    </w:p>
    <w:p w:rsidR="004318D8" w:rsidRPr="004C3993" w:rsidRDefault="004318D8" w:rsidP="004318D8">
      <w:pPr>
        <w:spacing w:line="360" w:lineRule="auto"/>
        <w:ind w:left="-284" w:right="282" w:firstLine="993"/>
        <w:jc w:val="right"/>
        <w:rPr>
          <w:rFonts w:ascii="Times New Roman" w:hAnsi="Times New Roman"/>
          <w:sz w:val="28"/>
        </w:rPr>
      </w:pPr>
      <w:r w:rsidRPr="004C3993">
        <w:rPr>
          <w:rFonts w:ascii="Times New Roman" w:hAnsi="Times New Roman"/>
          <w:sz w:val="28"/>
        </w:rPr>
        <w:t>Малков Е. А.</w:t>
      </w:r>
    </w:p>
    <w:p w:rsidR="004318D8" w:rsidRDefault="004318D8" w:rsidP="004318D8">
      <w:pPr>
        <w:spacing w:line="360" w:lineRule="auto"/>
        <w:ind w:left="-284" w:right="282" w:firstLine="99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318D8" w:rsidRDefault="004318D8" w:rsidP="004318D8">
      <w:pPr>
        <w:spacing w:line="360" w:lineRule="auto"/>
        <w:ind w:left="-284" w:right="282" w:firstLine="993"/>
        <w:rPr>
          <w:rFonts w:ascii="Times New Roman" w:hAnsi="Times New Roman" w:cs="Times New Roman"/>
          <w:sz w:val="28"/>
          <w:szCs w:val="28"/>
        </w:rPr>
      </w:pPr>
    </w:p>
    <w:p w:rsidR="004318D8" w:rsidRDefault="004318D8" w:rsidP="004318D8">
      <w:pPr>
        <w:spacing w:line="360" w:lineRule="auto"/>
        <w:ind w:left="-284" w:right="282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4318D8" w:rsidRDefault="004318D8" w:rsidP="004318D8">
      <w:pPr>
        <w:spacing w:line="360" w:lineRule="auto"/>
        <w:ind w:left="-284" w:right="282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4318D8" w:rsidRDefault="004318D8" w:rsidP="004318D8">
      <w:pPr>
        <w:spacing w:line="360" w:lineRule="auto"/>
        <w:ind w:left="-284" w:right="282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4318D8" w:rsidRDefault="004318D8" w:rsidP="004318D8">
      <w:pPr>
        <w:spacing w:line="360" w:lineRule="auto"/>
        <w:ind w:left="-284" w:right="282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4318D8" w:rsidRDefault="004318D8" w:rsidP="004318D8">
      <w:pPr>
        <w:spacing w:line="360" w:lineRule="auto"/>
        <w:ind w:left="-284" w:right="282" w:firstLine="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Новосибирск 2022</w:t>
      </w:r>
    </w:p>
    <w:p w:rsidR="00432F6B" w:rsidRPr="00432F6B" w:rsidRDefault="00EE375C" w:rsidP="00432F6B">
      <w:pPr>
        <w:pStyle w:val="Standard"/>
        <w:ind w:firstLine="0"/>
        <w:jc w:val="center"/>
        <w:rPr>
          <w:b/>
          <w:color w:val="000000"/>
          <w:szCs w:val="28"/>
          <w:shd w:val="clear" w:color="auto" w:fill="FFFFFF"/>
        </w:rPr>
      </w:pPr>
      <w:r w:rsidRPr="00656BD6">
        <w:br w:type="page"/>
      </w:r>
      <w:r w:rsidR="00432F6B" w:rsidRPr="00432F6B">
        <w:rPr>
          <w:b/>
          <w:color w:val="000000"/>
          <w:szCs w:val="28"/>
          <w:shd w:val="clear" w:color="auto" w:fill="FFFFFF"/>
        </w:rPr>
        <w:lastRenderedPageBreak/>
        <w:t>СОДЕРЖАНИЕ</w:t>
      </w:r>
    </w:p>
    <w:p w:rsidR="00432F6B" w:rsidRPr="00432F6B" w:rsidRDefault="00432F6B" w:rsidP="00432F6B">
      <w:pPr>
        <w:pStyle w:val="Standard"/>
        <w:ind w:firstLine="0"/>
        <w:jc w:val="center"/>
        <w:rPr>
          <w:color w:val="000000"/>
          <w:szCs w:val="28"/>
          <w:shd w:val="clear" w:color="auto" w:fill="FFFFFF"/>
        </w:rPr>
      </w:pPr>
    </w:p>
    <w:sdt>
      <w:sdtPr>
        <w:id w:val="-1661930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2F6B" w:rsidRPr="00432F6B" w:rsidRDefault="00432F6B" w:rsidP="00432F6B">
          <w:pPr>
            <w:pStyle w:val="14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432F6B">
            <w:fldChar w:fldCharType="begin"/>
          </w:r>
          <w:r w:rsidRPr="00432F6B">
            <w:instrText xml:space="preserve"> TOC \o "1-3" \h \z \u </w:instrText>
          </w:r>
          <w:r w:rsidRPr="00432F6B">
            <w:fldChar w:fldCharType="separate"/>
          </w:r>
          <w:hyperlink w:anchor="_Toc41915607" w:history="1">
            <w:r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_Toc41915607 \h </w:instrText>
            </w:r>
            <w:r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14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08" w:history="1"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32F6B" w:rsidRPr="00432F6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_Toc41915608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2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09" w:history="1"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432F6B" w:rsidRPr="00432F6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Архитектура CUDA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_Toc41915609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2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10" w:history="1"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432F6B" w:rsidRPr="00432F6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Библиотека Thrust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_Toc41915610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2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11" w:history="1"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432F6B" w:rsidRPr="00432F6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Библиотека cuBLAS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_Toc41915611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14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12" w:history="1"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32F6B" w:rsidRPr="00432F6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Экспериментальные исследования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_Toc41915612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2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13" w:history="1"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32F6B" w:rsidRPr="00432F6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Организация экспериментов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_Toc41915613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2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14" w:history="1"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32F6B" w:rsidRPr="00432F6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Результаты экспериментов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_Toc41915614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14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15" w:history="1">
            <w:r w:rsid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_Toc41915615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Pr="00432F6B" w:rsidRDefault="001355D6" w:rsidP="00432F6B">
          <w:pPr>
            <w:pStyle w:val="14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41915616" w:history="1">
            <w:r w:rsid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432F6B" w:rsidRPr="00432F6B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риложения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_Toc41915616 \h </w:instrTex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32F6B" w:rsidRPr="00432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F6B" w:rsidRDefault="00432F6B" w:rsidP="00432F6B">
          <w:pPr>
            <w:spacing w:line="360" w:lineRule="auto"/>
            <w:ind w:left="0"/>
          </w:pPr>
          <w:r w:rsidRPr="00432F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56BD6" w:rsidRPr="00432F6B" w:rsidRDefault="00656BD6" w:rsidP="00432F6B">
      <w:pPr>
        <w:pStyle w:val="Standard"/>
        <w:ind w:firstLine="851"/>
        <w:rPr>
          <w:color w:val="000000"/>
          <w:szCs w:val="28"/>
          <w:shd w:val="clear" w:color="auto" w:fill="FFFFFF"/>
        </w:rPr>
      </w:pPr>
    </w:p>
    <w:p w:rsidR="00094398" w:rsidRPr="00432F6B" w:rsidRDefault="00094398" w:rsidP="00432F6B">
      <w:pPr>
        <w:pStyle w:val="Standard"/>
        <w:ind w:firstLine="851"/>
        <w:rPr>
          <w:color w:val="000000"/>
          <w:szCs w:val="28"/>
          <w:shd w:val="clear" w:color="auto" w:fill="FFFFFF"/>
        </w:rPr>
      </w:pPr>
    </w:p>
    <w:p w:rsidR="00094398" w:rsidRPr="00432F6B" w:rsidRDefault="00094398" w:rsidP="00432F6B">
      <w:pPr>
        <w:pStyle w:val="Standard"/>
        <w:ind w:firstLine="851"/>
        <w:rPr>
          <w:color w:val="000000"/>
          <w:szCs w:val="28"/>
          <w:shd w:val="clear" w:color="auto" w:fill="FFFFFF"/>
        </w:rPr>
      </w:pPr>
      <w:r w:rsidRPr="00432F6B">
        <w:rPr>
          <w:color w:val="000000"/>
          <w:szCs w:val="28"/>
          <w:shd w:val="clear" w:color="auto" w:fill="FFFFFF"/>
        </w:rPr>
        <w:br w:type="page"/>
      </w:r>
    </w:p>
    <w:p w:rsidR="00E0019D" w:rsidRPr="00432F6B" w:rsidRDefault="00060466" w:rsidP="00432F6B">
      <w:pPr>
        <w:pStyle w:val="1"/>
        <w:ind w:firstLine="0"/>
        <w:jc w:val="center"/>
        <w:rPr>
          <w:rFonts w:ascii="Times New Roman" w:hAnsi="Times New Roman"/>
          <w:sz w:val="28"/>
          <w:szCs w:val="28"/>
        </w:rPr>
      </w:pPr>
      <w:bookmarkStart w:id="2" w:name="_Toc26243888"/>
      <w:bookmarkStart w:id="3" w:name="_Toc41915405"/>
      <w:bookmarkStart w:id="4" w:name="_Toc41915607"/>
      <w:r w:rsidRPr="00432F6B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:rsidR="00971FAD" w:rsidRDefault="00971FAD" w:rsidP="00971FAD">
      <w:pPr>
        <w:pStyle w:val="Standard"/>
        <w:ind w:firstLine="851"/>
        <w:rPr>
          <w:color w:val="000000"/>
          <w:szCs w:val="28"/>
          <w:shd w:val="clear" w:color="auto" w:fill="FFFFFF"/>
        </w:rPr>
      </w:pPr>
      <w:r w:rsidRPr="00971FAD">
        <w:rPr>
          <w:color w:val="000000"/>
          <w:szCs w:val="28"/>
          <w:shd w:val="clear" w:color="auto" w:fill="FFFFFF"/>
        </w:rPr>
        <w:t>CUDA – это архитектура параллельных вычислений от NVIDIA, позволяющая существенно увеличить вычислительную производительность благодаря использованию GPU (графических процессоров).</w:t>
      </w:r>
      <w:r>
        <w:rPr>
          <w:color w:val="000000"/>
          <w:szCs w:val="28"/>
          <w:shd w:val="clear" w:color="auto" w:fill="FFFFFF"/>
        </w:rPr>
        <w:t xml:space="preserve"> </w:t>
      </w:r>
    </w:p>
    <w:p w:rsidR="00971FAD" w:rsidRPr="00971FAD" w:rsidRDefault="00971FAD" w:rsidP="00971FAD">
      <w:pPr>
        <w:pStyle w:val="Standard"/>
        <w:ind w:firstLine="851"/>
        <w:rPr>
          <w:color w:val="000000"/>
          <w:szCs w:val="28"/>
          <w:shd w:val="clear" w:color="auto" w:fill="FFFFFF"/>
        </w:rPr>
      </w:pPr>
      <w:r w:rsidRPr="00971FAD">
        <w:rPr>
          <w:color w:val="000000"/>
          <w:szCs w:val="28"/>
          <w:shd w:val="clear" w:color="auto" w:fill="FFFFFF"/>
        </w:rPr>
        <w:t>На сегодняшний день продажи CUDA процессоров достигли миллионов, а разработчики программного обеспечения, ученые и исследователи широко используют CUDA в различных областях, включая обработку видео и изображений, вычислительную биологию и химию, моделирование динамики жидкостей, восстановление изображений, полученных путем компьютерной томографии, сейсмический анализ, трассировку лучей и многое другое.</w:t>
      </w:r>
    </w:p>
    <w:p w:rsidR="00971FAD" w:rsidRDefault="00971FAD" w:rsidP="00971FAD">
      <w:pPr>
        <w:pStyle w:val="Standard"/>
        <w:ind w:firstLine="851"/>
        <w:rPr>
          <w:color w:val="000000"/>
          <w:szCs w:val="28"/>
          <w:shd w:val="clear" w:color="auto" w:fill="FFFFFF"/>
        </w:rPr>
      </w:pPr>
      <w:r>
        <w:rPr>
          <w:rFonts w:ascii="Trebuchet MS" w:hAnsi="Trebuchet MS"/>
          <w:color w:val="000000"/>
          <w:sz w:val="20"/>
          <w:szCs w:val="20"/>
        </w:rPr>
        <w:t> </w:t>
      </w:r>
      <w:r w:rsidRPr="00971FAD">
        <w:rPr>
          <w:color w:val="000000"/>
          <w:szCs w:val="28"/>
          <w:shd w:val="clear" w:color="auto" w:fill="FFFFFF"/>
        </w:rPr>
        <w:t>Направление вычислений эволюционирует от «централизованной обработки данных» на центральном процессоре до «совместной обработки» на CPU и GPU. Для реализации новой вычислительной парадигмы компания NVIDIA изобрела архитектуру параллельных вычислений CUDA, на данный момент представленную в графических процессорах </w:t>
      </w:r>
      <w:proofErr w:type="spellStart"/>
      <w:r w:rsidR="00D61F75">
        <w:rPr>
          <w:color w:val="000000"/>
          <w:szCs w:val="28"/>
          <w:shd w:val="clear" w:color="auto" w:fill="FFFFFF"/>
        </w:rPr>
        <w:fldChar w:fldCharType="begin"/>
      </w:r>
      <w:r w:rsidR="00D61F75">
        <w:rPr>
          <w:color w:val="000000"/>
          <w:szCs w:val="28"/>
          <w:shd w:val="clear" w:color="auto" w:fill="FFFFFF"/>
        </w:rPr>
        <w:instrText xml:space="preserve"> HYPERLINK "https://www.nvidia.com.ua/object/geforce_family_ru.html" </w:instrText>
      </w:r>
      <w:r w:rsidR="00D61F75">
        <w:rPr>
          <w:color w:val="000000"/>
          <w:szCs w:val="28"/>
          <w:shd w:val="clear" w:color="auto" w:fill="FFFFFF"/>
        </w:rPr>
        <w:fldChar w:fldCharType="separate"/>
      </w:r>
      <w:r w:rsidRPr="00971FAD">
        <w:rPr>
          <w:color w:val="000000"/>
          <w:szCs w:val="28"/>
          <w:shd w:val="clear" w:color="auto" w:fill="FFFFFF"/>
        </w:rPr>
        <w:t>GeForce</w:t>
      </w:r>
      <w:proofErr w:type="spellEnd"/>
      <w:r w:rsidR="00D61F75">
        <w:rPr>
          <w:color w:val="000000"/>
          <w:szCs w:val="28"/>
          <w:shd w:val="clear" w:color="auto" w:fill="FFFFFF"/>
        </w:rPr>
        <w:fldChar w:fldCharType="end"/>
      </w:r>
      <w:r w:rsidRPr="00971FAD">
        <w:rPr>
          <w:color w:val="000000"/>
          <w:szCs w:val="28"/>
          <w:shd w:val="clear" w:color="auto" w:fill="FFFFFF"/>
        </w:rPr>
        <w:t>, </w:t>
      </w:r>
      <w:hyperlink r:id="rId8" w:history="1">
        <w:r w:rsidRPr="00971FAD">
          <w:rPr>
            <w:color w:val="000000"/>
            <w:szCs w:val="28"/>
            <w:shd w:val="clear" w:color="auto" w:fill="FFFFFF"/>
          </w:rPr>
          <w:t>ION</w:t>
        </w:r>
      </w:hyperlink>
      <w:r w:rsidRPr="00971FAD">
        <w:rPr>
          <w:color w:val="000000"/>
          <w:szCs w:val="28"/>
          <w:shd w:val="clear" w:color="auto" w:fill="FFFFFF"/>
        </w:rPr>
        <w:t> и </w:t>
      </w:r>
      <w:proofErr w:type="spellStart"/>
      <w:r w:rsidR="00D61F75">
        <w:rPr>
          <w:color w:val="000000"/>
          <w:szCs w:val="28"/>
          <w:shd w:val="clear" w:color="auto" w:fill="FFFFFF"/>
        </w:rPr>
        <w:fldChar w:fldCharType="begin"/>
      </w:r>
      <w:r w:rsidR="00D61F75">
        <w:rPr>
          <w:color w:val="000000"/>
          <w:szCs w:val="28"/>
          <w:shd w:val="clear" w:color="auto" w:fill="FFFFFF"/>
        </w:rPr>
        <w:instrText xml:space="preserve"> HYPERLINK "https://www.nvidia.com.ua/object/tesla-high-performance-computing-ru.html" </w:instrText>
      </w:r>
      <w:r w:rsidR="00D61F75">
        <w:rPr>
          <w:color w:val="000000"/>
          <w:szCs w:val="28"/>
          <w:shd w:val="clear" w:color="auto" w:fill="FFFFFF"/>
        </w:rPr>
        <w:fldChar w:fldCharType="separate"/>
      </w:r>
      <w:r w:rsidRPr="00971FAD">
        <w:rPr>
          <w:color w:val="000000"/>
          <w:szCs w:val="28"/>
          <w:shd w:val="clear" w:color="auto" w:fill="FFFFFF"/>
        </w:rPr>
        <w:t>Tesla</w:t>
      </w:r>
      <w:proofErr w:type="spellEnd"/>
      <w:r w:rsidR="00D61F75">
        <w:rPr>
          <w:color w:val="000000"/>
          <w:szCs w:val="28"/>
          <w:shd w:val="clear" w:color="auto" w:fill="FFFFFF"/>
        </w:rPr>
        <w:fldChar w:fldCharType="end"/>
      </w:r>
      <w:r w:rsidRPr="00971FAD">
        <w:rPr>
          <w:color w:val="000000"/>
          <w:szCs w:val="28"/>
          <w:shd w:val="clear" w:color="auto" w:fill="FFFFFF"/>
        </w:rPr>
        <w:t> и обеспечивающую необходимую базу разработчикам ПО.</w:t>
      </w:r>
    </w:p>
    <w:p w:rsidR="0083439A" w:rsidRPr="00971FAD" w:rsidRDefault="00971FAD" w:rsidP="00971FAD">
      <w:pPr>
        <w:pStyle w:val="Standard"/>
        <w:ind w:firstLine="851"/>
        <w:rPr>
          <w:color w:val="000000"/>
          <w:szCs w:val="28"/>
          <w:shd w:val="clear" w:color="auto" w:fill="FFFFFF"/>
        </w:rPr>
      </w:pPr>
      <w:r w:rsidRPr="00971FAD">
        <w:rPr>
          <w:color w:val="000000"/>
          <w:szCs w:val="28"/>
          <w:shd w:val="clear" w:color="auto" w:fill="FFFFFF"/>
        </w:rPr>
        <w:t>Целью ра</w:t>
      </w:r>
      <w:r>
        <w:rPr>
          <w:color w:val="000000"/>
          <w:szCs w:val="28"/>
          <w:shd w:val="clear" w:color="auto" w:fill="FFFFFF"/>
        </w:rPr>
        <w:t>с</w:t>
      </w:r>
      <w:r w:rsidRPr="00971FAD">
        <w:rPr>
          <w:color w:val="000000"/>
          <w:szCs w:val="28"/>
          <w:shd w:val="clear" w:color="auto" w:fill="FFFFFF"/>
        </w:rPr>
        <w:t>четно-графической работы является ознакомление с архитектурой CUDA и проведение сравнительного анализа производительности программ, реализующих алгоритмы линейной алгебры с использованием библиоте</w:t>
      </w:r>
      <w:r>
        <w:rPr>
          <w:color w:val="000000"/>
          <w:szCs w:val="28"/>
          <w:shd w:val="clear" w:color="auto" w:fill="FFFFFF"/>
        </w:rPr>
        <w:t xml:space="preserve">к </w:t>
      </w:r>
      <w:r>
        <w:rPr>
          <w:color w:val="000000"/>
          <w:szCs w:val="28"/>
          <w:shd w:val="clear" w:color="auto" w:fill="FFFFFF"/>
          <w:lang w:val="en-US"/>
        </w:rPr>
        <w:t>T</w:t>
      </w:r>
      <w:proofErr w:type="spellStart"/>
      <w:r w:rsidRPr="00971FAD">
        <w:rPr>
          <w:color w:val="000000"/>
          <w:szCs w:val="28"/>
          <w:shd w:val="clear" w:color="auto" w:fill="FFFFFF"/>
        </w:rPr>
        <w:t>hrust</w:t>
      </w:r>
      <w:proofErr w:type="spellEnd"/>
      <w:r w:rsidRPr="00971FAD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971FAD">
        <w:rPr>
          <w:color w:val="000000"/>
          <w:szCs w:val="28"/>
          <w:shd w:val="clear" w:color="auto" w:fill="FFFFFF"/>
        </w:rPr>
        <w:t>cuBLAS</w:t>
      </w:r>
      <w:proofErr w:type="spellEnd"/>
      <w:r w:rsidRPr="00971FAD">
        <w:rPr>
          <w:color w:val="000000"/>
          <w:szCs w:val="28"/>
          <w:shd w:val="clear" w:color="auto" w:fill="FFFFFF"/>
        </w:rPr>
        <w:t xml:space="preserve"> и «сырого» CUDA C кода.</w:t>
      </w:r>
    </w:p>
    <w:p w:rsidR="00C972E5" w:rsidRPr="00971FAD" w:rsidRDefault="00094398" w:rsidP="00094398">
      <w:pPr>
        <w:suppressAutoHyphens w:val="0"/>
        <w:snapToGrid/>
        <w:spacing w:line="240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 w:rsidRPr="00971FAD">
        <w:br w:type="page"/>
      </w:r>
    </w:p>
    <w:p w:rsidR="001F1203" w:rsidRPr="001F1203" w:rsidRDefault="001F1203" w:rsidP="00B51D60">
      <w:pPr>
        <w:pStyle w:val="1"/>
        <w:numPr>
          <w:ilvl w:val="0"/>
          <w:numId w:val="49"/>
        </w:numPr>
        <w:tabs>
          <w:tab w:val="left" w:pos="993"/>
        </w:tabs>
        <w:ind w:left="0" w:firstLine="709"/>
        <w:jc w:val="left"/>
        <w:rPr>
          <w:rFonts w:ascii="Times New Roman" w:hAnsi="Times New Roman"/>
          <w:sz w:val="28"/>
          <w:szCs w:val="28"/>
        </w:rPr>
      </w:pPr>
      <w:bookmarkStart w:id="5" w:name="_Toc41915406"/>
      <w:bookmarkStart w:id="6" w:name="_Toc41915608"/>
      <w:bookmarkStart w:id="7" w:name="_Toc26243896"/>
      <w:r w:rsidRPr="001F1203">
        <w:rPr>
          <w:rFonts w:ascii="Times New Roman" w:hAnsi="Times New Roman"/>
          <w:sz w:val="28"/>
          <w:szCs w:val="28"/>
        </w:rPr>
        <w:lastRenderedPageBreak/>
        <w:t>Теоретические сведения</w:t>
      </w:r>
      <w:bookmarkEnd w:id="5"/>
      <w:bookmarkEnd w:id="6"/>
    </w:p>
    <w:p w:rsidR="008A7DF5" w:rsidRDefault="00971FAD" w:rsidP="001F1203">
      <w:pPr>
        <w:pStyle w:val="Standard"/>
        <w:ind w:firstLine="709"/>
        <w:rPr>
          <w:color w:val="000000"/>
          <w:szCs w:val="28"/>
          <w:shd w:val="clear" w:color="auto" w:fill="FFFFFF"/>
        </w:rPr>
      </w:pPr>
      <w:r w:rsidRPr="00971FAD">
        <w:rPr>
          <w:color w:val="000000"/>
          <w:szCs w:val="28"/>
          <w:shd w:val="clear" w:color="auto" w:fill="FFFFFF"/>
        </w:rPr>
        <w:t>В ходе выполнения данной работы исследовался алгори</w:t>
      </w:r>
      <w:r>
        <w:rPr>
          <w:color w:val="000000"/>
          <w:szCs w:val="28"/>
          <w:shd w:val="clear" w:color="auto" w:fill="FFFFFF"/>
        </w:rPr>
        <w:t>тм умножения матрицы на вектор</w:t>
      </w:r>
      <w:r w:rsidRPr="00971FAD">
        <w:rPr>
          <w:color w:val="000000"/>
          <w:szCs w:val="28"/>
          <w:shd w:val="clear" w:color="auto" w:fill="FFFFFF"/>
        </w:rPr>
        <w:t xml:space="preserve">. Умножение матрицы на вектор – это частный случай матричного умножения, где вектор имеет размер 1×n. Умножение матрицы на вектор производится по правилу «строка на столбец». </w:t>
      </w:r>
    </w:p>
    <w:p w:rsidR="008A7DF5" w:rsidRDefault="008A7DF5" w:rsidP="001F1203">
      <w:pPr>
        <w:pStyle w:val="Standard"/>
        <w:ind w:firstLine="709"/>
        <w:rPr>
          <w:color w:val="000000"/>
          <w:szCs w:val="28"/>
          <w:shd w:val="clear" w:color="auto" w:fill="FFFFFF"/>
        </w:rPr>
      </w:pPr>
    </w:p>
    <w:p w:rsidR="001F1203" w:rsidRPr="001F1203" w:rsidRDefault="000E2954" w:rsidP="00B51D60">
      <w:pPr>
        <w:pStyle w:val="2"/>
        <w:numPr>
          <w:ilvl w:val="1"/>
          <w:numId w:val="50"/>
        </w:numPr>
        <w:tabs>
          <w:tab w:val="left" w:pos="1276"/>
        </w:tabs>
        <w:ind w:left="0" w:firstLine="709"/>
        <w:rPr>
          <w:rFonts w:ascii="Times New Roman" w:hAnsi="Times New Roman"/>
          <w:i w:val="0"/>
          <w:color w:val="000000"/>
          <w:shd w:val="clear" w:color="auto" w:fill="FFFFFF"/>
        </w:rPr>
      </w:pPr>
      <w:bookmarkStart w:id="8" w:name="_Toc41915407"/>
      <w:bookmarkStart w:id="9" w:name="_Toc41915609"/>
      <w:r w:rsidRPr="001F1203">
        <w:rPr>
          <w:rFonts w:ascii="Times New Roman" w:hAnsi="Times New Roman"/>
          <w:i w:val="0"/>
          <w:color w:val="000000"/>
          <w:shd w:val="clear" w:color="auto" w:fill="FFFFFF"/>
        </w:rPr>
        <w:t>Архитектура CUDA</w:t>
      </w:r>
      <w:bookmarkEnd w:id="8"/>
      <w:bookmarkEnd w:id="9"/>
    </w:p>
    <w:p w:rsidR="000E2954" w:rsidRDefault="000E2954" w:rsidP="001F1203">
      <w:pPr>
        <w:pStyle w:val="Standard"/>
        <w:ind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</w:t>
      </w:r>
      <w:r w:rsidRPr="000E2954">
        <w:rPr>
          <w:color w:val="000000"/>
          <w:szCs w:val="28"/>
          <w:shd w:val="clear" w:color="auto" w:fill="FFFFFF"/>
        </w:rPr>
        <w:t xml:space="preserve">ычислительный узел с CPU и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main</w:t>
      </w:r>
      <w:proofErr w:type="spellEnd"/>
      <w:r w:rsidRPr="000E2954">
        <w:rPr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memory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 называется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host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, GPU называется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device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. Программа, выполняемая на </w:t>
      </w:r>
      <w:proofErr w:type="spellStart"/>
      <w:r w:rsidRPr="000E2954">
        <w:rPr>
          <w:color w:val="000000"/>
          <w:szCs w:val="28"/>
          <w:shd w:val="clear" w:color="auto" w:fill="FFFFFF"/>
        </w:rPr>
        <w:t>host'е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 содержит код – ядро</w:t>
      </w:r>
      <w:r>
        <w:rPr>
          <w:color w:val="000000"/>
          <w:szCs w:val="28"/>
          <w:shd w:val="clear" w:color="auto" w:fill="FFFFFF"/>
        </w:rPr>
        <w:t>, которое</w:t>
      </w:r>
      <w:r w:rsidRPr="000E2954">
        <w:rPr>
          <w:color w:val="000000"/>
          <w:szCs w:val="28"/>
          <w:shd w:val="clear" w:color="auto" w:fill="FFFFFF"/>
        </w:rPr>
        <w:t xml:space="preserve"> загружается на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device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 в виде многочисленных копий. Все копии загруженного кода – нити (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threads</w:t>
      </w:r>
      <w:proofErr w:type="spellEnd"/>
      <w:r w:rsidRPr="000E2954">
        <w:rPr>
          <w:color w:val="000000"/>
          <w:szCs w:val="28"/>
          <w:shd w:val="clear" w:color="auto" w:fill="FFFFFF"/>
        </w:rPr>
        <w:t>), объединяются в блоки (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blocks</w:t>
      </w:r>
      <w:proofErr w:type="spellEnd"/>
      <w:r w:rsidRPr="000E2954">
        <w:rPr>
          <w:color w:val="000000"/>
          <w:szCs w:val="28"/>
          <w:shd w:val="clear" w:color="auto" w:fill="FFFFFF"/>
        </w:rPr>
        <w:t>) по 512-1024 нити в каждом. Все блоки объединяются в сеть (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grid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) с максимальным количеством блоков </w:t>
      </w:r>
      <w:r>
        <w:rPr>
          <w:color w:val="000000"/>
          <w:szCs w:val="28"/>
          <w:shd w:val="clear" w:color="auto" w:fill="FFFFFF"/>
        </w:rPr>
        <w:t xml:space="preserve">равным </w:t>
      </w:r>
      <w:r w:rsidRPr="000E2954">
        <w:rPr>
          <w:color w:val="000000"/>
          <w:szCs w:val="28"/>
          <w:shd w:val="clear" w:color="auto" w:fill="FFFFFF"/>
        </w:rPr>
        <w:t xml:space="preserve">65536. Все нити имеют совместный доступ на запись/чтение к памяти большого объема </w:t>
      </w:r>
      <w:r>
        <w:rPr>
          <w:color w:val="000000"/>
          <w:szCs w:val="28"/>
          <w:shd w:val="clear" w:color="auto" w:fill="FFFFFF"/>
        </w:rPr>
        <w:t>–</w:t>
      </w:r>
      <w:r w:rsidRPr="000E295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global</w:t>
      </w:r>
      <w:proofErr w:type="spellEnd"/>
      <w:r w:rsidRPr="000E2954">
        <w:rPr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memory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, на чтение к кэшируемым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constant</w:t>
      </w:r>
      <w:proofErr w:type="spellEnd"/>
      <w:r w:rsidRPr="000E2954">
        <w:rPr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memory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 и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texture</w:t>
      </w:r>
      <w:proofErr w:type="spellEnd"/>
      <w:r w:rsidRPr="000E2954">
        <w:rPr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memory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. Нити одного блока имеют доступ к быстрой памяти небольшого объема –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shared</w:t>
      </w:r>
      <w:proofErr w:type="spellEnd"/>
      <w:r w:rsidRPr="000E2954">
        <w:rPr>
          <w:i/>
          <w:color w:val="000000"/>
          <w:szCs w:val="28"/>
          <w:shd w:val="clear" w:color="auto" w:fill="FFFFFF"/>
        </w:rPr>
        <w:t xml:space="preserve">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memory</w:t>
      </w:r>
      <w:proofErr w:type="spellEnd"/>
      <w:r w:rsidRPr="000E2954">
        <w:rPr>
          <w:color w:val="000000"/>
          <w:szCs w:val="28"/>
          <w:shd w:val="clear" w:color="auto" w:fill="FFFFFF"/>
        </w:rPr>
        <w:t>.</w:t>
      </w:r>
    </w:p>
    <w:p w:rsidR="001F1203" w:rsidRDefault="001F1203" w:rsidP="001F1203">
      <w:pPr>
        <w:pStyle w:val="Standard"/>
        <w:ind w:firstLine="709"/>
        <w:rPr>
          <w:color w:val="000000"/>
          <w:szCs w:val="28"/>
          <w:shd w:val="clear" w:color="auto" w:fill="FFFFFF"/>
        </w:rPr>
      </w:pPr>
    </w:p>
    <w:p w:rsidR="000E2954" w:rsidRPr="001F1203" w:rsidRDefault="000E2954" w:rsidP="00B51D60">
      <w:pPr>
        <w:pStyle w:val="2"/>
        <w:numPr>
          <w:ilvl w:val="1"/>
          <w:numId w:val="50"/>
        </w:numPr>
        <w:tabs>
          <w:tab w:val="left" w:pos="1276"/>
        </w:tabs>
        <w:ind w:left="0" w:firstLine="709"/>
        <w:rPr>
          <w:rFonts w:ascii="Times New Roman" w:hAnsi="Times New Roman"/>
          <w:i w:val="0"/>
          <w:color w:val="000000"/>
          <w:shd w:val="clear" w:color="auto" w:fill="FFFFFF"/>
        </w:rPr>
      </w:pPr>
      <w:bookmarkStart w:id="10" w:name="_Toc41915408"/>
      <w:bookmarkStart w:id="11" w:name="_Toc41915610"/>
      <w:r w:rsidRPr="001F1203">
        <w:rPr>
          <w:rFonts w:ascii="Times New Roman" w:hAnsi="Times New Roman"/>
          <w:i w:val="0"/>
          <w:color w:val="000000"/>
          <w:shd w:val="clear" w:color="auto" w:fill="FFFFFF"/>
        </w:rPr>
        <w:t xml:space="preserve">Библиотека </w:t>
      </w:r>
      <w:proofErr w:type="spellStart"/>
      <w:r w:rsidRPr="001F1203">
        <w:rPr>
          <w:rFonts w:ascii="Times New Roman" w:hAnsi="Times New Roman"/>
          <w:i w:val="0"/>
          <w:color w:val="000000"/>
          <w:shd w:val="clear" w:color="auto" w:fill="FFFFFF"/>
        </w:rPr>
        <w:t>Thrust</w:t>
      </w:r>
      <w:bookmarkEnd w:id="10"/>
      <w:bookmarkEnd w:id="11"/>
      <w:proofErr w:type="spellEnd"/>
    </w:p>
    <w:p w:rsidR="000E2954" w:rsidRDefault="000E2954" w:rsidP="001F1203">
      <w:pPr>
        <w:pStyle w:val="Standard"/>
        <w:ind w:firstLine="709"/>
        <w:rPr>
          <w:color w:val="000000"/>
          <w:szCs w:val="28"/>
          <w:shd w:val="clear" w:color="auto" w:fill="FFFFFF"/>
        </w:rPr>
      </w:pPr>
      <w:r w:rsidRPr="000E2954">
        <w:rPr>
          <w:color w:val="000000"/>
          <w:szCs w:val="28"/>
          <w:shd w:val="clear" w:color="auto" w:fill="FFFFFF"/>
        </w:rPr>
        <w:t xml:space="preserve">Одной из библиотек для CUDA является библиотека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thrust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. Основным отличием данной библиотеки от других является то, что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thrust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Pr="000E2954">
        <w:rPr>
          <w:color w:val="000000"/>
          <w:szCs w:val="28"/>
          <w:shd w:val="clear" w:color="auto" w:fill="FFFFFF"/>
        </w:rPr>
        <w:t xml:space="preserve"> это библиотека, основанная на </w:t>
      </w:r>
      <w:r>
        <w:rPr>
          <w:color w:val="000000"/>
          <w:szCs w:val="28"/>
          <w:shd w:val="clear" w:color="auto" w:fill="FFFFFF"/>
        </w:rPr>
        <w:t xml:space="preserve">использовании шаблонов языка </w:t>
      </w:r>
      <w:r w:rsidRPr="008A7DF5">
        <w:rPr>
          <w:i/>
          <w:color w:val="000000"/>
          <w:szCs w:val="28"/>
          <w:shd w:val="clear" w:color="auto" w:fill="FFFFFF"/>
        </w:rPr>
        <w:t>С</w:t>
      </w:r>
      <w:r w:rsidRPr="008A7DF5">
        <w:rPr>
          <w:color w:val="000000"/>
          <w:szCs w:val="28"/>
          <w:shd w:val="clear" w:color="auto" w:fill="FFFFFF"/>
        </w:rPr>
        <w:t>++</w:t>
      </w:r>
      <w:r w:rsidRPr="000E2954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</w:t>
      </w:r>
      <w:r w:rsidRPr="000E2954">
        <w:rPr>
          <w:color w:val="000000"/>
          <w:szCs w:val="28"/>
          <w:shd w:val="clear" w:color="auto" w:fill="FFFFFF"/>
        </w:rPr>
        <w:t xml:space="preserve">Все классы и функции в этой библиотеки </w:t>
      </w:r>
      <w:r>
        <w:rPr>
          <w:color w:val="000000"/>
          <w:szCs w:val="28"/>
          <w:shd w:val="clear" w:color="auto" w:fill="FFFFFF"/>
        </w:rPr>
        <w:t>–</w:t>
      </w:r>
      <w:r w:rsidRPr="000E2954">
        <w:rPr>
          <w:color w:val="000000"/>
          <w:szCs w:val="28"/>
          <w:shd w:val="clear" w:color="auto" w:fill="FFFFFF"/>
        </w:rPr>
        <w:t xml:space="preserve"> шаблонные, все, что вам нужно</w:t>
      </w:r>
      <w:r>
        <w:rPr>
          <w:color w:val="000000"/>
          <w:szCs w:val="28"/>
          <w:shd w:val="clear" w:color="auto" w:fill="FFFFFF"/>
        </w:rPr>
        <w:t xml:space="preserve"> для работы с этой библиотекой –</w:t>
      </w:r>
      <w:r w:rsidRPr="000E2954">
        <w:rPr>
          <w:color w:val="000000"/>
          <w:szCs w:val="28"/>
          <w:shd w:val="clear" w:color="auto" w:fill="FFFFFF"/>
        </w:rPr>
        <w:t xml:space="preserve"> это подключить соот</w:t>
      </w:r>
      <w:r>
        <w:rPr>
          <w:color w:val="000000"/>
          <w:szCs w:val="28"/>
          <w:shd w:val="clear" w:color="auto" w:fill="FFFFFF"/>
        </w:rPr>
        <w:t>ветствующие заголовочные файлы.</w:t>
      </w:r>
    </w:p>
    <w:p w:rsidR="000E2954" w:rsidRDefault="000E2954" w:rsidP="008A7DF5">
      <w:pPr>
        <w:pStyle w:val="Standard"/>
        <w:ind w:firstLine="851"/>
        <w:rPr>
          <w:color w:val="000000"/>
          <w:szCs w:val="28"/>
          <w:shd w:val="clear" w:color="auto" w:fill="FFFFFF"/>
        </w:rPr>
      </w:pPr>
      <w:r w:rsidRPr="000E2954">
        <w:rPr>
          <w:color w:val="000000"/>
          <w:szCs w:val="28"/>
          <w:shd w:val="clear" w:color="auto" w:fill="FFFFFF"/>
        </w:rPr>
        <w:t xml:space="preserve">Простейшим алгоритмом, поддерживаемым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thrust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, является </w:t>
      </w:r>
      <w:proofErr w:type="spellStart"/>
      <w:proofErr w:type="gramStart"/>
      <w:r w:rsidRPr="000E2954">
        <w:rPr>
          <w:i/>
          <w:color w:val="000000"/>
          <w:szCs w:val="28"/>
          <w:shd w:val="clear" w:color="auto" w:fill="FFFFFF"/>
        </w:rPr>
        <w:t>thrust</w:t>
      </w:r>
      <w:proofErr w:type="spellEnd"/>
      <w:r w:rsidRPr="000E2954">
        <w:rPr>
          <w:i/>
          <w:color w:val="000000"/>
          <w:szCs w:val="28"/>
          <w:shd w:val="clear" w:color="auto" w:fill="FFFFFF"/>
        </w:rPr>
        <w:t>::</w:t>
      </w:r>
      <w:proofErr w:type="spellStart"/>
      <w:proofErr w:type="gramEnd"/>
      <w:r w:rsidRPr="000E2954">
        <w:rPr>
          <w:i/>
          <w:color w:val="000000"/>
          <w:szCs w:val="28"/>
          <w:shd w:val="clear" w:color="auto" w:fill="FFFFFF"/>
        </w:rPr>
        <w:t>transform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, выполняющий некоторую операцию над входными значениями и записывающим результат выполнения операции по заданному итератору. Сама операция задается при помощи функтора, при этом файл 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thrust</w:t>
      </w:r>
      <w:proofErr w:type="spellEnd"/>
      <w:r w:rsidRPr="000E2954">
        <w:rPr>
          <w:i/>
          <w:color w:val="000000"/>
          <w:szCs w:val="28"/>
          <w:shd w:val="clear" w:color="auto" w:fill="FFFFFF"/>
        </w:rPr>
        <w:t>/</w:t>
      </w:r>
      <w:proofErr w:type="spellStart"/>
      <w:r w:rsidRPr="000E2954">
        <w:rPr>
          <w:i/>
          <w:color w:val="000000"/>
          <w:szCs w:val="28"/>
          <w:shd w:val="clear" w:color="auto" w:fill="FFFFFF"/>
        </w:rPr>
        <w:t>functional.h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 содержит ряд уже готовых к использованию функторов. Простейшим случаем </w:t>
      </w:r>
      <w:r w:rsidRPr="000E2954">
        <w:rPr>
          <w:color w:val="000000"/>
          <w:szCs w:val="28"/>
          <w:shd w:val="clear" w:color="auto" w:fill="FFFFFF"/>
        </w:rPr>
        <w:lastRenderedPageBreak/>
        <w:t xml:space="preserve">является использование унарного функтора </w:t>
      </w:r>
      <w:r>
        <w:rPr>
          <w:color w:val="000000"/>
          <w:szCs w:val="28"/>
          <w:shd w:val="clear" w:color="auto" w:fill="FFFFFF"/>
        </w:rPr>
        <w:t>–</w:t>
      </w:r>
      <w:r w:rsidRPr="000E2954">
        <w:rPr>
          <w:color w:val="000000"/>
          <w:szCs w:val="28"/>
          <w:shd w:val="clear" w:color="auto" w:fill="FFFFFF"/>
        </w:rPr>
        <w:t xml:space="preserve"> есть один входной вектор, есть функтор, принимающий один аргумент, и есть выходной вектор. </w:t>
      </w:r>
    </w:p>
    <w:p w:rsidR="001F1203" w:rsidRPr="008A7DF5" w:rsidRDefault="001F1203" w:rsidP="008A7DF5">
      <w:pPr>
        <w:pStyle w:val="Standard"/>
        <w:ind w:firstLine="851"/>
        <w:rPr>
          <w:color w:val="000000"/>
          <w:szCs w:val="28"/>
          <w:shd w:val="clear" w:color="auto" w:fill="FFFFFF"/>
        </w:rPr>
      </w:pPr>
    </w:p>
    <w:p w:rsidR="000E2954" w:rsidRPr="001F1203" w:rsidRDefault="000E2954" w:rsidP="00B51D60">
      <w:pPr>
        <w:pStyle w:val="2"/>
        <w:numPr>
          <w:ilvl w:val="1"/>
          <w:numId w:val="50"/>
        </w:numPr>
        <w:tabs>
          <w:tab w:val="left" w:pos="1276"/>
        </w:tabs>
        <w:ind w:left="0" w:firstLine="709"/>
        <w:rPr>
          <w:rFonts w:ascii="Times New Roman" w:hAnsi="Times New Roman"/>
          <w:i w:val="0"/>
          <w:color w:val="000000"/>
          <w:shd w:val="clear" w:color="auto" w:fill="FFFFFF"/>
        </w:rPr>
      </w:pPr>
      <w:r w:rsidRPr="001F1203">
        <w:rPr>
          <w:rFonts w:ascii="Times New Roman" w:hAnsi="Times New Roman"/>
          <w:i w:val="0"/>
          <w:color w:val="000000"/>
          <w:shd w:val="clear" w:color="auto" w:fill="FFFFFF"/>
        </w:rPr>
        <w:t xml:space="preserve"> </w:t>
      </w:r>
      <w:bookmarkStart w:id="12" w:name="_Toc41915409"/>
      <w:bookmarkStart w:id="13" w:name="_Toc41915611"/>
      <w:r w:rsidRPr="001F1203">
        <w:rPr>
          <w:rFonts w:ascii="Times New Roman" w:hAnsi="Times New Roman"/>
          <w:i w:val="0"/>
          <w:color w:val="000000"/>
          <w:shd w:val="clear" w:color="auto" w:fill="FFFFFF"/>
        </w:rPr>
        <w:t xml:space="preserve">Библиотека </w:t>
      </w:r>
      <w:proofErr w:type="spellStart"/>
      <w:r w:rsidRPr="001F1203">
        <w:rPr>
          <w:rFonts w:ascii="Times New Roman" w:hAnsi="Times New Roman"/>
          <w:i w:val="0"/>
          <w:color w:val="000000"/>
          <w:shd w:val="clear" w:color="auto" w:fill="FFFFFF"/>
        </w:rPr>
        <w:t>cuBLAS</w:t>
      </w:r>
      <w:bookmarkEnd w:id="12"/>
      <w:bookmarkEnd w:id="13"/>
      <w:proofErr w:type="spellEnd"/>
    </w:p>
    <w:p w:rsidR="006E67A3" w:rsidRDefault="000E2954" w:rsidP="001F1203">
      <w:pPr>
        <w:pStyle w:val="Standard"/>
        <w:ind w:firstLine="709"/>
        <w:rPr>
          <w:color w:val="000000"/>
          <w:szCs w:val="28"/>
          <w:shd w:val="clear" w:color="auto" w:fill="FFFFFF"/>
        </w:rPr>
      </w:pPr>
      <w:r w:rsidRPr="000E2954">
        <w:rPr>
          <w:color w:val="000000"/>
          <w:szCs w:val="28"/>
          <w:shd w:val="clear" w:color="auto" w:fill="FFFFFF"/>
        </w:rPr>
        <w:t xml:space="preserve">Библиотека </w:t>
      </w:r>
      <w:proofErr w:type="spellStart"/>
      <w:r w:rsidRPr="006E67A3">
        <w:rPr>
          <w:i/>
          <w:color w:val="000000"/>
          <w:szCs w:val="28"/>
          <w:shd w:val="clear" w:color="auto" w:fill="FFFFFF"/>
        </w:rPr>
        <w:t>cuBLAS</w:t>
      </w:r>
      <w:proofErr w:type="spellEnd"/>
      <w:r w:rsidR="006E67A3" w:rsidRPr="006E67A3">
        <w:rPr>
          <w:color w:val="000000"/>
          <w:szCs w:val="28"/>
          <w:shd w:val="clear" w:color="auto" w:fill="FFFFFF"/>
        </w:rPr>
        <w:t xml:space="preserve"> </w:t>
      </w:r>
      <w:r w:rsidRPr="000E2954">
        <w:rPr>
          <w:color w:val="000000"/>
          <w:szCs w:val="28"/>
          <w:shd w:val="clear" w:color="auto" w:fill="FFFFFF"/>
        </w:rPr>
        <w:t>– это GPU-ускоренная версия библиотеки стандартных базовых подпрограмм линейной алгебры (</w:t>
      </w:r>
      <w:r w:rsidRPr="006E67A3">
        <w:rPr>
          <w:i/>
          <w:color w:val="000000"/>
          <w:szCs w:val="28"/>
          <w:shd w:val="clear" w:color="auto" w:fill="FFFFFF"/>
        </w:rPr>
        <w:t>BLAS</w:t>
      </w:r>
      <w:r w:rsidRPr="000E2954">
        <w:rPr>
          <w:color w:val="000000"/>
          <w:szCs w:val="28"/>
          <w:shd w:val="clear" w:color="auto" w:fill="FFFFFF"/>
        </w:rPr>
        <w:t xml:space="preserve">. Используя API-интерфейс </w:t>
      </w:r>
      <w:proofErr w:type="spellStart"/>
      <w:r w:rsidRPr="006E67A3">
        <w:rPr>
          <w:i/>
          <w:color w:val="000000"/>
          <w:szCs w:val="28"/>
          <w:shd w:val="clear" w:color="auto" w:fill="FFFFFF"/>
        </w:rPr>
        <w:t>cuBLAS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, можно ускорить работу своих приложений путем развертывания интенсивных вычислений на одном графическом процессоре или масштабирования и эффективного выполнения работы в конфигурациях с несколькими GPU. </w:t>
      </w:r>
    </w:p>
    <w:p w:rsidR="006E67A3" w:rsidRDefault="000E2954" w:rsidP="000E2954">
      <w:pPr>
        <w:pStyle w:val="Standard"/>
        <w:ind w:firstLine="851"/>
        <w:rPr>
          <w:color w:val="000000"/>
          <w:szCs w:val="28"/>
          <w:shd w:val="clear" w:color="auto" w:fill="FFFFFF"/>
        </w:rPr>
      </w:pPr>
      <w:r w:rsidRPr="000E2954">
        <w:rPr>
          <w:color w:val="000000"/>
          <w:szCs w:val="28"/>
          <w:shd w:val="clear" w:color="auto" w:fill="FFFFFF"/>
        </w:rPr>
        <w:t xml:space="preserve">К особенностям библиотеки </w:t>
      </w:r>
      <w:proofErr w:type="spellStart"/>
      <w:r w:rsidRPr="006E67A3">
        <w:rPr>
          <w:i/>
          <w:color w:val="000000"/>
          <w:szCs w:val="28"/>
          <w:shd w:val="clear" w:color="auto" w:fill="FFFFFF"/>
        </w:rPr>
        <w:t>cuBLAS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 можно отнести хранение информации по столбцам, линейную индексацию массивов, совместимость с </w:t>
      </w:r>
      <w:proofErr w:type="spellStart"/>
      <w:r w:rsidRPr="006E67A3">
        <w:rPr>
          <w:i/>
          <w:color w:val="000000"/>
          <w:szCs w:val="28"/>
          <w:shd w:val="clear" w:color="auto" w:fill="FFFFFF"/>
        </w:rPr>
        <w:t>FORTRAN</w:t>
      </w:r>
      <w:r w:rsidRPr="000E2954">
        <w:rPr>
          <w:color w:val="000000"/>
          <w:szCs w:val="28"/>
          <w:shd w:val="clear" w:color="auto" w:fill="FFFFFF"/>
        </w:rPr>
        <w:t>’ом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. </w:t>
      </w:r>
    </w:p>
    <w:p w:rsidR="000E2954" w:rsidRPr="000E2954" w:rsidRDefault="000E2954" w:rsidP="006E67A3">
      <w:pPr>
        <w:pStyle w:val="Standard"/>
        <w:ind w:firstLine="851"/>
        <w:rPr>
          <w:color w:val="000000"/>
          <w:szCs w:val="28"/>
          <w:shd w:val="clear" w:color="auto" w:fill="FFFFFF"/>
        </w:rPr>
      </w:pPr>
      <w:r w:rsidRPr="000E2954">
        <w:rPr>
          <w:color w:val="000000"/>
          <w:szCs w:val="28"/>
          <w:shd w:val="clear" w:color="auto" w:fill="FFFFFF"/>
        </w:rPr>
        <w:t xml:space="preserve">Библиотека </w:t>
      </w:r>
      <w:proofErr w:type="spellStart"/>
      <w:r w:rsidRPr="006E67A3">
        <w:rPr>
          <w:i/>
          <w:color w:val="000000"/>
          <w:szCs w:val="28"/>
          <w:shd w:val="clear" w:color="auto" w:fill="FFFFFF"/>
        </w:rPr>
        <w:t>cuBLAS</w:t>
      </w:r>
      <w:proofErr w:type="spellEnd"/>
      <w:r w:rsidRPr="000E2954">
        <w:rPr>
          <w:color w:val="000000"/>
          <w:szCs w:val="28"/>
          <w:shd w:val="clear" w:color="auto" w:fill="FFFFFF"/>
        </w:rPr>
        <w:t xml:space="preserve"> обеспечивает эффективное выполнение линейных алгебраических преобразован</w:t>
      </w:r>
      <w:r w:rsidR="006E67A3">
        <w:rPr>
          <w:color w:val="000000"/>
          <w:szCs w:val="28"/>
          <w:shd w:val="clear" w:color="auto" w:fill="FFFFFF"/>
        </w:rPr>
        <w:t>ий над матрицами и векторами. Её</w:t>
      </w:r>
      <w:r w:rsidRPr="000E2954">
        <w:rPr>
          <w:color w:val="000000"/>
          <w:szCs w:val="28"/>
          <w:shd w:val="clear" w:color="auto" w:fill="FFFFFF"/>
        </w:rPr>
        <w:t xml:space="preserve"> применение позволяет значительно ускорить выполнение многих арифметических операций и дает выигрыш в производительности даже по сравнению с настройкой вручную или автоматической оптимизацией этих операций. </w:t>
      </w:r>
    </w:p>
    <w:p w:rsidR="000E2954" w:rsidRPr="000E2954" w:rsidRDefault="000E2954" w:rsidP="000E2954">
      <w:pPr>
        <w:pStyle w:val="Standard"/>
        <w:ind w:firstLine="851"/>
        <w:rPr>
          <w:color w:val="000000"/>
          <w:szCs w:val="28"/>
          <w:shd w:val="clear" w:color="auto" w:fill="FFFFFF"/>
        </w:rPr>
      </w:pPr>
    </w:p>
    <w:p w:rsidR="000E2954" w:rsidRPr="000E2954" w:rsidRDefault="000E2954" w:rsidP="000E2954">
      <w:pPr>
        <w:pStyle w:val="Standard"/>
        <w:ind w:firstLine="851"/>
        <w:rPr>
          <w:color w:val="000000"/>
          <w:szCs w:val="28"/>
          <w:shd w:val="clear" w:color="auto" w:fill="FFFFFF"/>
        </w:rPr>
      </w:pPr>
    </w:p>
    <w:p w:rsidR="00971FAD" w:rsidRDefault="00971FAD" w:rsidP="00971FAD">
      <w:pPr>
        <w:pStyle w:val="Standard"/>
      </w:pPr>
    </w:p>
    <w:p w:rsidR="00971FAD" w:rsidRDefault="00971FAD" w:rsidP="00971FAD">
      <w:pPr>
        <w:pStyle w:val="Standard"/>
      </w:pPr>
    </w:p>
    <w:p w:rsidR="00971FAD" w:rsidRPr="00971FAD" w:rsidRDefault="00971FAD" w:rsidP="00971FAD">
      <w:pPr>
        <w:pStyle w:val="Standard"/>
      </w:pPr>
    </w:p>
    <w:p w:rsidR="00656BD6" w:rsidRDefault="00656BD6">
      <w:pPr>
        <w:suppressAutoHyphens w:val="0"/>
        <w:snapToGrid/>
        <w:spacing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56BD6" w:rsidRPr="001F1203" w:rsidRDefault="00432F6B" w:rsidP="00B51D60">
      <w:pPr>
        <w:pStyle w:val="1"/>
        <w:numPr>
          <w:ilvl w:val="0"/>
          <w:numId w:val="49"/>
        </w:numPr>
        <w:tabs>
          <w:tab w:val="left" w:pos="993"/>
        </w:tabs>
        <w:ind w:left="0" w:firstLine="709"/>
        <w:jc w:val="left"/>
        <w:rPr>
          <w:rFonts w:ascii="Times New Roman" w:hAnsi="Times New Roman"/>
          <w:sz w:val="28"/>
          <w:szCs w:val="28"/>
        </w:rPr>
      </w:pPr>
      <w:bookmarkStart w:id="14" w:name="_Toc41915410"/>
      <w:bookmarkStart w:id="15" w:name="_Toc41915612"/>
      <w:r>
        <w:rPr>
          <w:rFonts w:ascii="Times New Roman" w:hAnsi="Times New Roman"/>
          <w:sz w:val="28"/>
          <w:szCs w:val="28"/>
        </w:rPr>
        <w:lastRenderedPageBreak/>
        <w:t>Э</w:t>
      </w:r>
      <w:r w:rsidRPr="001F1203">
        <w:rPr>
          <w:rFonts w:ascii="Times New Roman" w:hAnsi="Times New Roman"/>
          <w:sz w:val="28"/>
          <w:szCs w:val="28"/>
        </w:rPr>
        <w:t>кспериментальные исследования</w:t>
      </w:r>
      <w:bookmarkEnd w:id="14"/>
      <w:bookmarkEnd w:id="15"/>
    </w:p>
    <w:p w:rsidR="008A7DF5" w:rsidRPr="001F1203" w:rsidRDefault="008A7DF5" w:rsidP="00B51D60">
      <w:pPr>
        <w:pStyle w:val="2"/>
        <w:numPr>
          <w:ilvl w:val="1"/>
          <w:numId w:val="49"/>
        </w:numPr>
        <w:tabs>
          <w:tab w:val="left" w:pos="1276"/>
        </w:tabs>
        <w:ind w:left="0" w:firstLine="709"/>
        <w:rPr>
          <w:rFonts w:ascii="Times New Roman" w:hAnsi="Times New Roman"/>
          <w:i w:val="0"/>
          <w:color w:val="000000"/>
          <w:shd w:val="clear" w:color="auto" w:fill="FFFFFF"/>
        </w:rPr>
      </w:pPr>
      <w:bookmarkStart w:id="16" w:name="_Toc26243894"/>
      <w:bookmarkStart w:id="17" w:name="_Toc41915411"/>
      <w:bookmarkStart w:id="18" w:name="_Toc41915613"/>
      <w:r w:rsidRPr="001F1203">
        <w:rPr>
          <w:rFonts w:ascii="Times New Roman" w:hAnsi="Times New Roman"/>
          <w:i w:val="0"/>
          <w:color w:val="000000"/>
          <w:shd w:val="clear" w:color="auto" w:fill="FFFFFF"/>
        </w:rPr>
        <w:t>Организация экспериментов</w:t>
      </w:r>
      <w:bookmarkEnd w:id="16"/>
      <w:bookmarkEnd w:id="17"/>
      <w:bookmarkEnd w:id="18"/>
    </w:p>
    <w:p w:rsidR="008A7DF5" w:rsidRDefault="006D4A98" w:rsidP="006D4A98">
      <w:pPr>
        <w:pStyle w:val="Standard"/>
        <w:ind w:firstLine="709"/>
      </w:pPr>
      <w:r>
        <w:t>Экспериментальные замеры времени проводились на кластере СибГУТИ.</w:t>
      </w:r>
    </w:p>
    <w:p w:rsidR="008A7DF5" w:rsidRDefault="008A7DF5" w:rsidP="00B51D60">
      <w:pPr>
        <w:pStyle w:val="2"/>
        <w:numPr>
          <w:ilvl w:val="1"/>
          <w:numId w:val="49"/>
        </w:numPr>
        <w:tabs>
          <w:tab w:val="left" w:pos="1276"/>
        </w:tabs>
        <w:ind w:left="0" w:firstLine="709"/>
        <w:rPr>
          <w:rFonts w:ascii="Times New Roman" w:hAnsi="Times New Roman"/>
          <w:i w:val="0"/>
          <w:color w:val="000000"/>
          <w:shd w:val="clear" w:color="auto" w:fill="FFFFFF"/>
        </w:rPr>
      </w:pPr>
      <w:bookmarkStart w:id="19" w:name="_Toc26243895"/>
      <w:bookmarkStart w:id="20" w:name="_Toc41915412"/>
      <w:bookmarkStart w:id="21" w:name="_Toc41915614"/>
      <w:r w:rsidRPr="001F1203">
        <w:rPr>
          <w:rFonts w:ascii="Times New Roman" w:hAnsi="Times New Roman"/>
          <w:i w:val="0"/>
          <w:color w:val="000000"/>
          <w:shd w:val="clear" w:color="auto" w:fill="FFFFFF"/>
        </w:rPr>
        <w:t>Результаты экспериментов</w:t>
      </w:r>
      <w:bookmarkEnd w:id="19"/>
      <w:bookmarkEnd w:id="20"/>
      <w:bookmarkEnd w:id="21"/>
    </w:p>
    <w:p w:rsidR="006D4A98" w:rsidRPr="00A145F8" w:rsidRDefault="006D4A98" w:rsidP="006D4A98">
      <w:pPr>
        <w:pStyle w:val="Standard"/>
        <w:ind w:firstLine="709"/>
      </w:pPr>
      <w:r>
        <w:t>Таблица 2</w:t>
      </w:r>
      <w:r w:rsidRPr="00DB7710">
        <w:t>.</w:t>
      </w:r>
      <w:r>
        <w:t>1 – Зависимость времени</w:t>
      </w:r>
      <w:r w:rsidRPr="00963E32">
        <w:t xml:space="preserve"> </w:t>
      </w:r>
      <w:r w:rsidRPr="00963E32">
        <w:rPr>
          <w:i/>
          <w:lang w:val="en-US"/>
        </w:rPr>
        <w:t>t</w:t>
      </w:r>
      <w:r>
        <w:t xml:space="preserve"> выполнения программы от </w:t>
      </w:r>
      <w:r w:rsidR="00A145F8">
        <w:t xml:space="preserve">размерности </w:t>
      </w:r>
      <w:r w:rsidR="00A145F8" w:rsidRPr="00A145F8">
        <w:rPr>
          <w:i/>
          <w:lang w:val="en-US"/>
        </w:rPr>
        <w:t>n</w:t>
      </w:r>
      <w:r w:rsidR="00A145F8" w:rsidRPr="00A145F8">
        <w:t xml:space="preserve"> </w:t>
      </w:r>
      <w:r w:rsidR="00A145F8">
        <w:t>матрицы и способа реализации программы.</w:t>
      </w:r>
    </w:p>
    <w:p w:rsidR="006D4A98" w:rsidRDefault="006D4A98" w:rsidP="00CF15CD">
      <w:pPr>
        <w:pStyle w:val="Standard"/>
        <w:ind w:firstLine="0"/>
      </w:pPr>
    </w:p>
    <w:tbl>
      <w:tblPr>
        <w:tblStyle w:val="affa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407"/>
        <w:gridCol w:w="1186"/>
        <w:gridCol w:w="1238"/>
        <w:gridCol w:w="1427"/>
        <w:gridCol w:w="1475"/>
        <w:gridCol w:w="1506"/>
      </w:tblGrid>
      <w:tr w:rsidR="00CF15CD" w:rsidTr="00CF15CD">
        <w:trPr>
          <w:trHeight w:val="680"/>
          <w:jc w:val="center"/>
        </w:trPr>
        <w:tc>
          <w:tcPr>
            <w:tcW w:w="1389" w:type="dxa"/>
            <w:vMerge w:val="restart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Способ реализации</w:t>
            </w:r>
          </w:p>
        </w:tc>
        <w:tc>
          <w:tcPr>
            <w:tcW w:w="8465" w:type="dxa"/>
            <w:gridSpan w:val="6"/>
            <w:vAlign w:val="center"/>
          </w:tcPr>
          <w:p w:rsidR="00CF15CD" w:rsidRPr="00CF15CD" w:rsidRDefault="00CF15CD" w:rsidP="00CF15CD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CF15CD">
              <w:rPr>
                <w:rFonts w:ascii="Times New Roman" w:hAnsi="Times New Roman" w:cs="Times New Roman"/>
                <w:szCs w:val="24"/>
              </w:rPr>
              <w:t xml:space="preserve">Размерность матрицы, </w:t>
            </w:r>
            <w:r w:rsidRPr="00CF15CD">
              <w:rPr>
                <w:rFonts w:ascii="Times New Roman" w:hAnsi="Times New Roman" w:cs="Times New Roman"/>
                <w:i/>
                <w:szCs w:val="24"/>
                <w:lang w:val="en-US"/>
              </w:rPr>
              <w:t>n</w:t>
            </w:r>
          </w:p>
        </w:tc>
      </w:tr>
      <w:tr w:rsidR="00CF15CD" w:rsidTr="00CF15CD">
        <w:trPr>
          <w:trHeight w:val="680"/>
          <w:jc w:val="center"/>
        </w:trPr>
        <w:tc>
          <w:tcPr>
            <w:tcW w:w="1389" w:type="dxa"/>
            <w:vMerge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472" w:type="dxa"/>
            <w:vAlign w:val="center"/>
          </w:tcPr>
          <w:p w:rsidR="00CF15CD" w:rsidRPr="00CF15CD" w:rsidRDefault="00CF15CD" w:rsidP="00CF15CD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szCs w:val="24"/>
              </w:rPr>
            </w:pPr>
            <w:r w:rsidRPr="00CF15CD">
              <w:rPr>
                <w:rFonts w:ascii="Times New Roman" w:hAnsi="Times New Roman" w:cs="Times New Roman"/>
                <w:szCs w:val="24"/>
              </w:rPr>
              <w:t>128 * 100</w:t>
            </w:r>
          </w:p>
        </w:tc>
        <w:tc>
          <w:tcPr>
            <w:tcW w:w="1216" w:type="dxa"/>
            <w:vAlign w:val="center"/>
          </w:tcPr>
          <w:p w:rsidR="00CF15CD" w:rsidRPr="00CF15CD" w:rsidRDefault="00CF15CD" w:rsidP="00CF15CD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szCs w:val="24"/>
              </w:rPr>
            </w:pPr>
            <w:r w:rsidRPr="00CF15CD">
              <w:rPr>
                <w:rFonts w:ascii="Times New Roman" w:hAnsi="Times New Roman" w:cs="Times New Roman"/>
                <w:szCs w:val="24"/>
              </w:rPr>
              <w:t>256 * 128</w:t>
            </w:r>
          </w:p>
        </w:tc>
        <w:tc>
          <w:tcPr>
            <w:tcW w:w="1276" w:type="dxa"/>
            <w:vAlign w:val="center"/>
          </w:tcPr>
          <w:p w:rsidR="00CF15CD" w:rsidRPr="00CF15CD" w:rsidRDefault="00CF15CD" w:rsidP="00CF15CD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szCs w:val="24"/>
              </w:rPr>
            </w:pPr>
            <w:r w:rsidRPr="00CF15CD">
              <w:rPr>
                <w:rFonts w:ascii="Times New Roman" w:hAnsi="Times New Roman" w:cs="Times New Roman"/>
                <w:szCs w:val="24"/>
              </w:rPr>
              <w:t>512 * 256</w:t>
            </w:r>
          </w:p>
        </w:tc>
        <w:tc>
          <w:tcPr>
            <w:tcW w:w="1458" w:type="dxa"/>
            <w:vAlign w:val="center"/>
          </w:tcPr>
          <w:p w:rsidR="00CF15CD" w:rsidRPr="00CF15CD" w:rsidRDefault="00CF15CD" w:rsidP="00CF15CD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szCs w:val="24"/>
              </w:rPr>
            </w:pPr>
            <w:r w:rsidRPr="00CF15CD">
              <w:rPr>
                <w:rFonts w:ascii="Times New Roman" w:hAnsi="Times New Roman" w:cs="Times New Roman"/>
                <w:szCs w:val="24"/>
              </w:rPr>
              <w:t>1024 * 512</w:t>
            </w:r>
          </w:p>
        </w:tc>
        <w:tc>
          <w:tcPr>
            <w:tcW w:w="1513" w:type="dxa"/>
            <w:vAlign w:val="center"/>
          </w:tcPr>
          <w:p w:rsidR="00CF15CD" w:rsidRPr="00CF15CD" w:rsidRDefault="00CF15CD" w:rsidP="00CF15CD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2048 * </w:t>
            </w:r>
            <w:r w:rsidRPr="00CF15CD">
              <w:rPr>
                <w:rFonts w:ascii="Times New Roman" w:hAnsi="Times New Roman" w:cs="Times New Roman"/>
                <w:szCs w:val="24"/>
              </w:rPr>
              <w:t>1024</w:t>
            </w:r>
          </w:p>
        </w:tc>
        <w:tc>
          <w:tcPr>
            <w:tcW w:w="1530" w:type="dxa"/>
            <w:vAlign w:val="center"/>
          </w:tcPr>
          <w:p w:rsidR="00CF15CD" w:rsidRPr="00CF15CD" w:rsidRDefault="00CF15CD" w:rsidP="00CF15CD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szCs w:val="24"/>
              </w:rPr>
            </w:pPr>
            <w:r w:rsidRPr="00CF15CD">
              <w:rPr>
                <w:rFonts w:ascii="Times New Roman" w:hAnsi="Times New Roman" w:cs="Times New Roman"/>
                <w:szCs w:val="24"/>
              </w:rPr>
              <w:t>4096 * 2048</w:t>
            </w:r>
          </w:p>
        </w:tc>
      </w:tr>
      <w:tr w:rsidR="00CF15CD" w:rsidTr="00CF15CD">
        <w:trPr>
          <w:trHeight w:val="680"/>
          <w:jc w:val="center"/>
        </w:trPr>
        <w:tc>
          <w:tcPr>
            <w:tcW w:w="1389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i/>
                <w:sz w:val="24"/>
              </w:rPr>
            </w:pPr>
            <w:r w:rsidRPr="00CF15CD">
              <w:rPr>
                <w:i/>
                <w:sz w:val="24"/>
              </w:rPr>
              <w:t>CUDA C</w:t>
            </w:r>
          </w:p>
        </w:tc>
        <w:tc>
          <w:tcPr>
            <w:tcW w:w="1472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0,12046</w:t>
            </w:r>
          </w:p>
        </w:tc>
        <w:tc>
          <w:tcPr>
            <w:tcW w:w="1216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0,12247</w:t>
            </w:r>
          </w:p>
        </w:tc>
        <w:tc>
          <w:tcPr>
            <w:tcW w:w="1276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0,12608</w:t>
            </w:r>
          </w:p>
        </w:tc>
        <w:tc>
          <w:tcPr>
            <w:tcW w:w="1458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0,12096</w:t>
            </w:r>
          </w:p>
        </w:tc>
        <w:tc>
          <w:tcPr>
            <w:tcW w:w="1513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0,11672</w:t>
            </w:r>
          </w:p>
        </w:tc>
        <w:tc>
          <w:tcPr>
            <w:tcW w:w="1530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0,12646</w:t>
            </w:r>
          </w:p>
        </w:tc>
      </w:tr>
      <w:tr w:rsidR="00CF15CD" w:rsidTr="00CF15CD">
        <w:trPr>
          <w:trHeight w:val="680"/>
          <w:jc w:val="center"/>
        </w:trPr>
        <w:tc>
          <w:tcPr>
            <w:tcW w:w="1389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i/>
                <w:sz w:val="24"/>
              </w:rPr>
            </w:pPr>
            <w:proofErr w:type="spellStart"/>
            <w:r w:rsidRPr="00CF15CD">
              <w:rPr>
                <w:i/>
                <w:sz w:val="24"/>
              </w:rPr>
              <w:t>Thrust</w:t>
            </w:r>
            <w:proofErr w:type="spellEnd"/>
          </w:p>
        </w:tc>
        <w:tc>
          <w:tcPr>
            <w:tcW w:w="1472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0,50319</w:t>
            </w:r>
          </w:p>
        </w:tc>
        <w:tc>
          <w:tcPr>
            <w:tcW w:w="1216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1,06239</w:t>
            </w:r>
          </w:p>
        </w:tc>
        <w:tc>
          <w:tcPr>
            <w:tcW w:w="1276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3,93160</w:t>
            </w:r>
          </w:p>
        </w:tc>
        <w:tc>
          <w:tcPr>
            <w:tcW w:w="1458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110,19271</w:t>
            </w:r>
          </w:p>
        </w:tc>
        <w:tc>
          <w:tcPr>
            <w:tcW w:w="1513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440,65123</w:t>
            </w:r>
          </w:p>
        </w:tc>
        <w:tc>
          <w:tcPr>
            <w:tcW w:w="1530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1765,79259</w:t>
            </w:r>
          </w:p>
        </w:tc>
      </w:tr>
      <w:tr w:rsidR="00CF15CD" w:rsidTr="00CF15CD">
        <w:trPr>
          <w:trHeight w:val="680"/>
          <w:jc w:val="center"/>
        </w:trPr>
        <w:tc>
          <w:tcPr>
            <w:tcW w:w="1389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i/>
                <w:sz w:val="24"/>
              </w:rPr>
            </w:pPr>
            <w:proofErr w:type="spellStart"/>
            <w:r w:rsidRPr="00CF15CD">
              <w:rPr>
                <w:i/>
                <w:sz w:val="24"/>
              </w:rPr>
              <w:t>cuBLAS</w:t>
            </w:r>
            <w:proofErr w:type="spellEnd"/>
          </w:p>
        </w:tc>
        <w:tc>
          <w:tcPr>
            <w:tcW w:w="1472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0,22339</w:t>
            </w:r>
          </w:p>
        </w:tc>
        <w:tc>
          <w:tcPr>
            <w:tcW w:w="1216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0,22468</w:t>
            </w:r>
          </w:p>
        </w:tc>
        <w:tc>
          <w:tcPr>
            <w:tcW w:w="1276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0,22247</w:t>
            </w:r>
          </w:p>
        </w:tc>
        <w:tc>
          <w:tcPr>
            <w:tcW w:w="1458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0,21017</w:t>
            </w:r>
          </w:p>
        </w:tc>
        <w:tc>
          <w:tcPr>
            <w:tcW w:w="1513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0,20767</w:t>
            </w:r>
          </w:p>
        </w:tc>
        <w:tc>
          <w:tcPr>
            <w:tcW w:w="1530" w:type="dxa"/>
            <w:vAlign w:val="center"/>
          </w:tcPr>
          <w:p w:rsidR="00CF15CD" w:rsidRPr="00CF15CD" w:rsidRDefault="00CF15CD" w:rsidP="00CF15CD">
            <w:pPr>
              <w:pStyle w:val="Standard"/>
              <w:ind w:firstLine="0"/>
              <w:jc w:val="center"/>
              <w:rPr>
                <w:sz w:val="24"/>
              </w:rPr>
            </w:pPr>
            <w:r w:rsidRPr="00CF15CD">
              <w:rPr>
                <w:sz w:val="24"/>
              </w:rPr>
              <w:t>0,22219</w:t>
            </w:r>
          </w:p>
        </w:tc>
      </w:tr>
    </w:tbl>
    <w:p w:rsidR="00EB4C94" w:rsidRDefault="00CF15CD" w:rsidP="00CF15CD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2C6E09" wp14:editId="50864D26">
            <wp:extent cx="6120130" cy="3498574"/>
            <wp:effectExtent l="0" t="0" r="0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7DF5" w:rsidRDefault="00CF15CD" w:rsidP="00CF15CD">
      <w:pPr>
        <w:pStyle w:val="Standard"/>
        <w:ind w:firstLine="0"/>
        <w:jc w:val="center"/>
      </w:pPr>
      <w:r>
        <w:t>Рисунок 2.1 – Зависимость времени</w:t>
      </w:r>
      <w:r w:rsidRPr="00963E32">
        <w:t xml:space="preserve"> </w:t>
      </w:r>
      <w:r w:rsidRPr="00963E32">
        <w:rPr>
          <w:i/>
          <w:lang w:val="en-US"/>
        </w:rPr>
        <w:t>t</w:t>
      </w:r>
      <w:r>
        <w:t xml:space="preserve"> выполнения программы от размерности </w:t>
      </w:r>
      <w:r w:rsidRPr="00A145F8">
        <w:rPr>
          <w:i/>
          <w:lang w:val="en-US"/>
        </w:rPr>
        <w:t>n</w:t>
      </w:r>
      <w:r w:rsidRPr="00A145F8">
        <w:t xml:space="preserve"> </w:t>
      </w:r>
      <w:r>
        <w:t>матрицы и способа реализации программы</w:t>
      </w:r>
      <w:r w:rsidR="008A7DF5">
        <w:br w:type="page"/>
      </w:r>
    </w:p>
    <w:p w:rsidR="00E0019D" w:rsidRDefault="00060466" w:rsidP="001F1203">
      <w:pPr>
        <w:pStyle w:val="1"/>
        <w:ind w:firstLine="0"/>
        <w:jc w:val="center"/>
        <w:rPr>
          <w:rFonts w:ascii="Times New Roman" w:hAnsi="Times New Roman"/>
          <w:sz w:val="28"/>
          <w:szCs w:val="28"/>
        </w:rPr>
      </w:pPr>
      <w:bookmarkStart w:id="22" w:name="_Toc41915413"/>
      <w:bookmarkStart w:id="23" w:name="_Toc41915615"/>
      <w:r w:rsidRPr="00656BD6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7"/>
      <w:bookmarkEnd w:id="22"/>
      <w:bookmarkEnd w:id="23"/>
    </w:p>
    <w:p w:rsidR="00432F6B" w:rsidRPr="00455AC3" w:rsidRDefault="00432F6B" w:rsidP="00455AC3">
      <w:pPr>
        <w:pStyle w:val="Standard"/>
        <w:ind w:firstLine="709"/>
        <w:rPr>
          <w:color w:val="000000"/>
          <w:szCs w:val="28"/>
          <w:shd w:val="clear" w:color="auto" w:fill="FFFFFF"/>
        </w:rPr>
      </w:pPr>
      <w:r w:rsidRPr="00432F6B">
        <w:rPr>
          <w:color w:val="000000"/>
          <w:szCs w:val="28"/>
          <w:shd w:val="clear" w:color="auto" w:fill="FFFFFF"/>
        </w:rPr>
        <w:t xml:space="preserve">В результате выполнения работы был реализован алгоритм умножения матрицы на вектор с помощью библиотек </w:t>
      </w:r>
      <w:proofErr w:type="spellStart"/>
      <w:r w:rsidRPr="00432F6B">
        <w:rPr>
          <w:i/>
          <w:color w:val="000000"/>
          <w:szCs w:val="28"/>
          <w:shd w:val="clear" w:color="auto" w:fill="FFFFFF"/>
        </w:rPr>
        <w:t>thrust</w:t>
      </w:r>
      <w:proofErr w:type="spellEnd"/>
      <w:r w:rsidRPr="00432F6B">
        <w:rPr>
          <w:color w:val="000000"/>
          <w:szCs w:val="28"/>
          <w:shd w:val="clear" w:color="auto" w:fill="FFFFFF"/>
        </w:rPr>
        <w:t xml:space="preserve"> и </w:t>
      </w:r>
      <w:proofErr w:type="spellStart"/>
      <w:r w:rsidRPr="00432F6B">
        <w:rPr>
          <w:i/>
          <w:color w:val="000000"/>
          <w:szCs w:val="28"/>
          <w:shd w:val="clear" w:color="auto" w:fill="FFFFFF"/>
        </w:rPr>
        <w:t>cuBLAS</w:t>
      </w:r>
      <w:proofErr w:type="spellEnd"/>
      <w:r w:rsidRPr="00432F6B">
        <w:rPr>
          <w:color w:val="000000"/>
          <w:szCs w:val="28"/>
          <w:shd w:val="clear" w:color="auto" w:fill="FFFFFF"/>
        </w:rPr>
        <w:t>. В ходе эксперимента было обнаружено, что «сырой» CUDA код работал быстрее</w:t>
      </w:r>
      <w:r w:rsidR="00455AC3">
        <w:rPr>
          <w:color w:val="000000"/>
          <w:szCs w:val="28"/>
          <w:shd w:val="clear" w:color="auto" w:fill="FFFFFF"/>
        </w:rPr>
        <w:t xml:space="preserve"> своих конкурентов</w:t>
      </w:r>
      <w:r w:rsidRPr="00432F6B">
        <w:rPr>
          <w:color w:val="000000"/>
          <w:szCs w:val="28"/>
          <w:shd w:val="clear" w:color="auto" w:fill="FFFFFF"/>
        </w:rPr>
        <w:t xml:space="preserve">. </w:t>
      </w:r>
      <w:r w:rsidR="00455AC3">
        <w:rPr>
          <w:color w:val="000000"/>
          <w:szCs w:val="28"/>
          <w:shd w:val="clear" w:color="auto" w:fill="FFFFFF"/>
        </w:rPr>
        <w:t xml:space="preserve">Библиотека </w:t>
      </w:r>
      <w:proofErr w:type="spellStart"/>
      <w:r w:rsidR="00455AC3" w:rsidRPr="00432F6B">
        <w:rPr>
          <w:i/>
          <w:color w:val="000000"/>
          <w:szCs w:val="28"/>
          <w:shd w:val="clear" w:color="auto" w:fill="FFFFFF"/>
        </w:rPr>
        <w:t>thrust</w:t>
      </w:r>
      <w:proofErr w:type="spellEnd"/>
      <w:r w:rsidR="00455AC3">
        <w:rPr>
          <w:i/>
          <w:color w:val="000000"/>
          <w:szCs w:val="28"/>
          <w:shd w:val="clear" w:color="auto" w:fill="FFFFFF"/>
        </w:rPr>
        <w:t xml:space="preserve"> </w:t>
      </w:r>
      <w:r w:rsidR="00455AC3" w:rsidRPr="00455AC3">
        <w:rPr>
          <w:color w:val="000000"/>
          <w:szCs w:val="28"/>
          <w:shd w:val="clear" w:color="auto" w:fill="FFFFFF"/>
        </w:rPr>
        <w:t>на</w:t>
      </w:r>
      <w:r w:rsidR="00455AC3">
        <w:rPr>
          <w:color w:val="000000"/>
          <w:szCs w:val="28"/>
          <w:shd w:val="clear" w:color="auto" w:fill="FFFFFF"/>
        </w:rPr>
        <w:t xml:space="preserve"> деле оказалась очень медленной и неэффективной.</w:t>
      </w:r>
    </w:p>
    <w:p w:rsidR="00432F6B" w:rsidRPr="00432F6B" w:rsidRDefault="00455AC3" w:rsidP="00432F6B">
      <w:pPr>
        <w:pStyle w:val="Standard"/>
      </w:pPr>
      <w:r>
        <w:t xml:space="preserve"> </w:t>
      </w:r>
    </w:p>
    <w:p w:rsidR="00094398" w:rsidRPr="001154A5" w:rsidRDefault="00094398" w:rsidP="001154A5">
      <w:pPr>
        <w:pStyle w:val="Standard"/>
        <w:rPr>
          <w:szCs w:val="28"/>
        </w:rPr>
      </w:pPr>
      <w:r w:rsidRPr="001154A5">
        <w:rPr>
          <w:szCs w:val="28"/>
        </w:rPr>
        <w:br w:type="page"/>
      </w:r>
    </w:p>
    <w:p w:rsidR="000661CE" w:rsidRPr="00656BD6" w:rsidRDefault="000661CE" w:rsidP="00432F6B">
      <w:pPr>
        <w:pStyle w:val="1"/>
        <w:ind w:firstLine="0"/>
        <w:jc w:val="center"/>
        <w:rPr>
          <w:rFonts w:ascii="Times New Roman" w:hAnsi="Times New Roman"/>
          <w:sz w:val="28"/>
          <w:szCs w:val="28"/>
        </w:rPr>
      </w:pPr>
      <w:bookmarkStart w:id="24" w:name="_Toc26243898"/>
      <w:bookmarkStart w:id="25" w:name="_Toc41915414"/>
      <w:bookmarkStart w:id="26" w:name="_Toc41915616"/>
      <w:r w:rsidRPr="00656BD6">
        <w:rPr>
          <w:rFonts w:ascii="Times New Roman" w:hAnsi="Times New Roman"/>
          <w:sz w:val="28"/>
          <w:szCs w:val="28"/>
        </w:rPr>
        <w:lastRenderedPageBreak/>
        <w:t>ПРИЛОЖЕНИ</w:t>
      </w:r>
      <w:bookmarkEnd w:id="24"/>
      <w:r w:rsidR="00432F6B">
        <w:rPr>
          <w:rFonts w:ascii="Times New Roman" w:hAnsi="Times New Roman"/>
          <w:sz w:val="28"/>
          <w:szCs w:val="28"/>
        </w:rPr>
        <w:t>Я</w:t>
      </w:r>
      <w:bookmarkEnd w:id="25"/>
      <w:bookmarkEnd w:id="26"/>
      <w:r w:rsidR="00656BD6" w:rsidRPr="00656BD6">
        <w:rPr>
          <w:rFonts w:ascii="Times New Roman" w:hAnsi="Times New Roman"/>
          <w:sz w:val="28"/>
          <w:szCs w:val="28"/>
        </w:rPr>
        <w:t xml:space="preserve"> </w:t>
      </w:r>
    </w:p>
    <w:p w:rsidR="00EB4C94" w:rsidRPr="00EB4C94" w:rsidRDefault="000661CE" w:rsidP="00B51D60">
      <w:pPr>
        <w:pStyle w:val="a8"/>
        <w:pageBreakBefore w:val="0"/>
        <w:numPr>
          <w:ilvl w:val="0"/>
          <w:numId w:val="48"/>
        </w:numPr>
        <w:ind w:left="714" w:hanging="357"/>
      </w:pPr>
      <w:bookmarkStart w:id="27" w:name="_Toc26243899"/>
      <w:r>
        <w:t>Ис</w:t>
      </w:r>
      <w:r w:rsidR="00656BD6">
        <w:t>ходные</w:t>
      </w:r>
      <w:r w:rsidR="00060466" w:rsidRPr="00A87FA0">
        <w:t xml:space="preserve"> </w:t>
      </w:r>
      <w:r w:rsidR="00060466">
        <w:t>код</w:t>
      </w:r>
      <w:r w:rsidR="00656BD6">
        <w:t>ы</w:t>
      </w:r>
      <w:r w:rsidR="00060466">
        <w:t xml:space="preserve"> </w:t>
      </w:r>
      <w:r w:rsidR="00656BD6">
        <w:t>разработанной программы</w:t>
      </w:r>
      <w:bookmarkEnd w:id="27"/>
    </w:p>
    <w:p w:rsidR="00EB4C94" w:rsidRPr="00EB4C94" w:rsidRDefault="00EB4C94" w:rsidP="00EB4C94">
      <w:pPr>
        <w:ind w:left="0" w:firstLine="709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rgz</w:t>
      </w:r>
      <w:proofErr w:type="spellEnd"/>
      <w:r w:rsidRPr="00EB4C9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cu</w:t>
      </w:r>
    </w:p>
    <w:p w:rsidR="00EB4C94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ind w:left="0" w:firstLine="708"/>
        <w:rPr>
          <w:sz w:val="16"/>
          <w:szCs w:val="16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</w:t>
      </w:r>
      <w:proofErr w:type="spellStart"/>
      <w:r w:rsidRPr="00EA6017">
        <w:rPr>
          <w:rFonts w:ascii="Consolas" w:hAnsi="Consolas"/>
          <w:sz w:val="20"/>
          <w:lang w:val="en-US"/>
        </w:rPr>
        <w:t>cuda.h</w:t>
      </w:r>
      <w:proofErr w:type="spellEnd"/>
      <w:r w:rsidRPr="00EA6017">
        <w:rPr>
          <w:rFonts w:ascii="Consolas" w:hAnsi="Consolas"/>
          <w:sz w:val="20"/>
          <w:lang w:val="en-US"/>
        </w:rPr>
        <w:t>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</w:t>
      </w:r>
      <w:proofErr w:type="spellStart"/>
      <w:r w:rsidRPr="00EA6017">
        <w:rPr>
          <w:rFonts w:ascii="Consolas" w:hAnsi="Consolas"/>
          <w:sz w:val="20"/>
          <w:lang w:val="en-US"/>
        </w:rPr>
        <w:t>stdlib.h</w:t>
      </w:r>
      <w:proofErr w:type="spellEnd"/>
      <w:r w:rsidRPr="00EA6017">
        <w:rPr>
          <w:rFonts w:ascii="Consolas" w:hAnsi="Consolas"/>
          <w:sz w:val="20"/>
          <w:lang w:val="en-US"/>
        </w:rPr>
        <w:t>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</w:t>
      </w:r>
      <w:proofErr w:type="spellStart"/>
      <w:r w:rsidRPr="00EA6017">
        <w:rPr>
          <w:rFonts w:ascii="Consolas" w:hAnsi="Consolas"/>
          <w:sz w:val="20"/>
          <w:lang w:val="en-US"/>
        </w:rPr>
        <w:t>stdio.h</w:t>
      </w:r>
      <w:proofErr w:type="spellEnd"/>
      <w:r w:rsidRPr="00EA6017">
        <w:rPr>
          <w:rFonts w:ascii="Consolas" w:hAnsi="Consolas"/>
          <w:sz w:val="20"/>
          <w:lang w:val="en-US"/>
        </w:rPr>
        <w:t>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&lt;iostream&gt;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</w:t>
      </w:r>
      <w:proofErr w:type="spellStart"/>
      <w:r w:rsidRPr="00EA6017">
        <w:rPr>
          <w:rFonts w:ascii="Consolas" w:hAnsi="Consolas"/>
          <w:sz w:val="20"/>
          <w:lang w:val="en-US"/>
        </w:rPr>
        <w:t>cuda_runtime.h</w:t>
      </w:r>
      <w:proofErr w:type="spellEnd"/>
      <w:r w:rsidRPr="00EA6017">
        <w:rPr>
          <w:rFonts w:ascii="Consolas" w:hAnsi="Consolas"/>
          <w:sz w:val="20"/>
          <w:lang w:val="en-US"/>
        </w:rPr>
        <w:t>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"cublas_v2.h"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&lt;thrust/</w:t>
      </w:r>
      <w:proofErr w:type="spellStart"/>
      <w:r w:rsidRPr="00EA6017">
        <w:rPr>
          <w:rFonts w:ascii="Consolas" w:hAnsi="Consolas"/>
          <w:sz w:val="20"/>
          <w:lang w:val="en-US"/>
        </w:rPr>
        <w:t>device_vector.h</w:t>
      </w:r>
      <w:proofErr w:type="spellEnd"/>
      <w:r w:rsidRPr="00EA6017">
        <w:rPr>
          <w:rFonts w:ascii="Consolas" w:hAnsi="Consolas"/>
          <w:sz w:val="20"/>
          <w:lang w:val="en-US"/>
        </w:rPr>
        <w:t>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&lt;thrust/</w:t>
      </w:r>
      <w:proofErr w:type="spellStart"/>
      <w:r w:rsidRPr="00EA6017">
        <w:rPr>
          <w:rFonts w:ascii="Consolas" w:hAnsi="Consolas"/>
          <w:sz w:val="20"/>
          <w:lang w:val="en-US"/>
        </w:rPr>
        <w:t>transform.h</w:t>
      </w:r>
      <w:proofErr w:type="spellEnd"/>
      <w:r w:rsidRPr="00EA6017">
        <w:rPr>
          <w:rFonts w:ascii="Consolas" w:hAnsi="Consolas"/>
          <w:sz w:val="20"/>
          <w:lang w:val="en-US"/>
        </w:rPr>
        <w:t>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&lt;thrust/</w:t>
      </w:r>
      <w:proofErr w:type="spellStart"/>
      <w:r w:rsidRPr="00EA6017">
        <w:rPr>
          <w:rFonts w:ascii="Consolas" w:hAnsi="Consolas"/>
          <w:sz w:val="20"/>
          <w:lang w:val="en-US"/>
        </w:rPr>
        <w:t>functional.h</w:t>
      </w:r>
      <w:proofErr w:type="spellEnd"/>
      <w:r w:rsidRPr="00EA6017">
        <w:rPr>
          <w:rFonts w:ascii="Consolas" w:hAnsi="Consolas"/>
          <w:sz w:val="20"/>
          <w:lang w:val="en-US"/>
        </w:rPr>
        <w:t>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#include &lt;</w:t>
      </w:r>
      <w:proofErr w:type="spellStart"/>
      <w:r w:rsidRPr="00EA6017">
        <w:rPr>
          <w:rFonts w:ascii="Consolas" w:hAnsi="Consolas"/>
          <w:sz w:val="20"/>
          <w:lang w:val="en-US"/>
        </w:rPr>
        <w:t>time.h</w:t>
      </w:r>
      <w:proofErr w:type="spellEnd"/>
      <w:r w:rsidRPr="00EA6017">
        <w:rPr>
          <w:rFonts w:ascii="Consolas" w:hAnsi="Consolas"/>
          <w:sz w:val="20"/>
          <w:lang w:val="en-US"/>
        </w:rPr>
        <w:t>&gt;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gramStart"/>
      <w:r w:rsidRPr="00EA6017">
        <w:rPr>
          <w:rFonts w:ascii="Consolas" w:hAnsi="Consolas"/>
          <w:sz w:val="20"/>
          <w:lang w:val="en-US"/>
        </w:rPr>
        <w:t>void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fillMatrix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(float* a, 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rows, int cols)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for (int j = 0; j &lt; cols; </w:t>
      </w:r>
      <w:proofErr w:type="spellStart"/>
      <w:r w:rsidRPr="00EA6017">
        <w:rPr>
          <w:rFonts w:ascii="Consolas" w:hAnsi="Consolas"/>
          <w:sz w:val="20"/>
          <w:lang w:val="en-US"/>
        </w:rPr>
        <w:t>j++</w:t>
      </w:r>
      <w:proofErr w:type="spellEnd"/>
      <w:r w:rsidRPr="00EA6017">
        <w:rPr>
          <w:rFonts w:ascii="Consolas" w:hAnsi="Consolas"/>
          <w:sz w:val="20"/>
          <w:lang w:val="en-US"/>
        </w:rPr>
        <w:t>) 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for (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&lt; rows;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++) 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EA6017">
        <w:rPr>
          <w:rFonts w:ascii="Consolas" w:hAnsi="Consolas"/>
          <w:sz w:val="20"/>
          <w:lang w:val="en-US"/>
        </w:rPr>
        <w:t>a[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j * rows +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 = rand() % 100 - 10;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}</w:t>
      </w:r>
    </w:p>
    <w:p w:rsidR="00EB4C94" w:rsidRPr="00EA6017" w:rsidRDefault="00EB4C94" w:rsidP="00FD27F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gramStart"/>
      <w:r w:rsidRPr="00EA6017">
        <w:rPr>
          <w:rFonts w:ascii="Consolas" w:hAnsi="Consolas"/>
          <w:sz w:val="20"/>
          <w:lang w:val="en-US"/>
        </w:rPr>
        <w:t>void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showMatrix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(float* a, 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rows, int cols)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printf</w:t>
      </w:r>
      <w:proofErr w:type="spellEnd"/>
      <w:r w:rsidRPr="00EA6017">
        <w:rPr>
          <w:rFonts w:ascii="Consolas" w:hAnsi="Consolas"/>
          <w:sz w:val="20"/>
          <w:lang w:val="en-US"/>
        </w:rPr>
        <w:t>("\</w:t>
      </w:r>
      <w:proofErr w:type="spellStart"/>
      <w:r w:rsidRPr="00EA6017">
        <w:rPr>
          <w:rFonts w:ascii="Consolas" w:hAnsi="Consolas"/>
          <w:sz w:val="20"/>
          <w:lang w:val="en-US"/>
        </w:rPr>
        <w:t>nMatrix</w:t>
      </w:r>
      <w:proofErr w:type="spellEnd"/>
      <w:r w:rsidRPr="00EA6017">
        <w:rPr>
          <w:rFonts w:ascii="Consolas" w:hAnsi="Consolas"/>
          <w:sz w:val="20"/>
          <w:lang w:val="en-US"/>
        </w:rPr>
        <w:t>:\n");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EA6017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&lt; rows;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++) 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for(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int j = 0; j &lt; cols; </w:t>
      </w:r>
      <w:proofErr w:type="spellStart"/>
      <w:r w:rsidRPr="00EA6017">
        <w:rPr>
          <w:rFonts w:ascii="Consolas" w:hAnsi="Consolas"/>
          <w:sz w:val="20"/>
          <w:lang w:val="en-US"/>
        </w:rPr>
        <w:t>j++</w:t>
      </w:r>
      <w:proofErr w:type="spellEnd"/>
      <w:r w:rsidRPr="00EA6017">
        <w:rPr>
          <w:rFonts w:ascii="Consolas" w:hAnsi="Consolas"/>
          <w:sz w:val="20"/>
          <w:lang w:val="en-US"/>
        </w:rPr>
        <w:t>) 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stdout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"%g\t", a[j * rows +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stdout</w:t>
      </w:r>
      <w:proofErr w:type="spellEnd"/>
      <w:r w:rsidRPr="00EA6017">
        <w:rPr>
          <w:rFonts w:ascii="Consolas" w:hAnsi="Consolas"/>
          <w:sz w:val="20"/>
          <w:lang w:val="en-US"/>
        </w:rPr>
        <w:t>, "\n");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stdout</w:t>
      </w:r>
      <w:proofErr w:type="spellEnd"/>
      <w:r w:rsidRPr="00EA6017">
        <w:rPr>
          <w:rFonts w:ascii="Consolas" w:hAnsi="Consolas"/>
          <w:sz w:val="20"/>
          <w:lang w:val="en-US"/>
        </w:rPr>
        <w:t>, "\n");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gramStart"/>
      <w:r w:rsidRPr="00EA6017">
        <w:rPr>
          <w:rFonts w:ascii="Consolas" w:hAnsi="Consolas"/>
          <w:sz w:val="20"/>
          <w:lang w:val="en-US"/>
        </w:rPr>
        <w:t>void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fillVector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(float* x, 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cols)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for (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&lt; cols;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++) 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x[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 = rand() % 100 - 10;</w:t>
      </w:r>
    </w:p>
    <w:p w:rsidR="00EB4C94" w:rsidRPr="00EA6017" w:rsidRDefault="00EB4C94" w:rsidP="00FD27F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gramStart"/>
      <w:r w:rsidRPr="00EA6017">
        <w:rPr>
          <w:rFonts w:ascii="Consolas" w:hAnsi="Consolas"/>
          <w:sz w:val="20"/>
          <w:lang w:val="en-US"/>
        </w:rPr>
        <w:t>void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showVector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(float* x, 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cols)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printf</w:t>
      </w:r>
      <w:proofErr w:type="spellEnd"/>
      <w:r w:rsidRPr="00EA6017">
        <w:rPr>
          <w:rFonts w:ascii="Consolas" w:hAnsi="Consolas"/>
          <w:sz w:val="20"/>
          <w:lang w:val="en-US"/>
        </w:rPr>
        <w:t>("Vector:\n");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for (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&lt; cols;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++) 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stdout</w:t>
      </w:r>
      <w:proofErr w:type="spellEnd"/>
      <w:r w:rsidRPr="00EA6017">
        <w:rPr>
          <w:rFonts w:ascii="Consolas" w:hAnsi="Consolas"/>
          <w:sz w:val="20"/>
          <w:lang w:val="en-US"/>
        </w:rPr>
        <w:t>, "%g\t", x[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FD27F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stdout</w:t>
      </w:r>
      <w:proofErr w:type="spellEnd"/>
      <w:r w:rsidRPr="00EA6017">
        <w:rPr>
          <w:rFonts w:ascii="Consolas" w:hAnsi="Consolas"/>
          <w:sz w:val="20"/>
          <w:lang w:val="en-US"/>
        </w:rPr>
        <w:t>, "\n");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gramStart"/>
      <w:r w:rsidRPr="00EA6017">
        <w:rPr>
          <w:rFonts w:ascii="Consolas" w:hAnsi="Consolas"/>
          <w:sz w:val="20"/>
          <w:lang w:val="en-US"/>
        </w:rPr>
        <w:t>void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showResultVector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(float* y, 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rows)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lastRenderedPageBreak/>
        <w:t>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"\</w:t>
      </w:r>
      <w:proofErr w:type="spellStart"/>
      <w:r w:rsidRPr="00EA6017">
        <w:rPr>
          <w:rFonts w:ascii="Consolas" w:hAnsi="Consolas"/>
          <w:sz w:val="20"/>
          <w:lang w:val="en-US"/>
        </w:rPr>
        <w:t>nResult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vector:\n");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for (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&lt; rows;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++) 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stdout</w:t>
      </w:r>
      <w:proofErr w:type="spellEnd"/>
      <w:r w:rsidRPr="00EA6017">
        <w:rPr>
          <w:rFonts w:ascii="Consolas" w:hAnsi="Consolas"/>
          <w:sz w:val="20"/>
          <w:lang w:val="en-US"/>
        </w:rPr>
        <w:t>, "%g\t", y[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stdout</w:t>
      </w:r>
      <w:proofErr w:type="spellEnd"/>
      <w:r w:rsidRPr="00EA6017">
        <w:rPr>
          <w:rFonts w:ascii="Consolas" w:hAnsi="Consolas"/>
          <w:sz w:val="20"/>
          <w:lang w:val="en-US"/>
        </w:rPr>
        <w:t>, "\n");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__global__ void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mult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float* a, float* b, float* c, int rows, int cols)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EA6017">
        <w:rPr>
          <w:rFonts w:ascii="Consolas" w:hAnsi="Consolas"/>
          <w:sz w:val="20"/>
          <w:lang w:val="en-US"/>
        </w:rPr>
        <w:t>blockIdx.x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* </w:t>
      </w:r>
      <w:proofErr w:type="spellStart"/>
      <w:r w:rsidRPr="00EA6017">
        <w:rPr>
          <w:rFonts w:ascii="Consolas" w:hAnsi="Consolas"/>
          <w:sz w:val="20"/>
          <w:lang w:val="en-US"/>
        </w:rPr>
        <w:t>blockDim.x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+ </w:t>
      </w:r>
      <w:proofErr w:type="spellStart"/>
      <w:r w:rsidRPr="00EA6017">
        <w:rPr>
          <w:rFonts w:ascii="Consolas" w:hAnsi="Consolas"/>
          <w:sz w:val="20"/>
          <w:lang w:val="en-US"/>
        </w:rPr>
        <w:t>threadIdx.x</w:t>
      </w:r>
      <w:proofErr w:type="spellEnd"/>
      <w:r w:rsidRPr="00EA6017">
        <w:rPr>
          <w:rFonts w:ascii="Consolas" w:hAnsi="Consolas"/>
          <w:sz w:val="20"/>
          <w:lang w:val="en-US"/>
        </w:rPr>
        <w:t>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int j;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c[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 = 0;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for (j = 0; j &lt; cols; </w:t>
      </w:r>
      <w:proofErr w:type="spellStart"/>
      <w:r w:rsidRPr="00EA6017">
        <w:rPr>
          <w:rFonts w:ascii="Consolas" w:hAnsi="Consolas"/>
          <w:sz w:val="20"/>
          <w:lang w:val="en-US"/>
        </w:rPr>
        <w:t>j++</w:t>
      </w:r>
      <w:proofErr w:type="spellEnd"/>
      <w:r w:rsidRPr="00EA6017">
        <w:rPr>
          <w:rFonts w:ascii="Consolas" w:hAnsi="Consolas"/>
          <w:sz w:val="20"/>
          <w:lang w:val="en-US"/>
        </w:rPr>
        <w:t>) 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c[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] += a[j * rows +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 * b[j];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gramStart"/>
      <w:r w:rsidRPr="00EA6017">
        <w:rPr>
          <w:rFonts w:ascii="Consolas" w:hAnsi="Consolas"/>
          <w:sz w:val="20"/>
          <w:lang w:val="en-US"/>
        </w:rPr>
        <w:t>void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rawCuda</w:t>
      </w:r>
      <w:proofErr w:type="spellEnd"/>
      <w:r w:rsidRPr="00EA6017">
        <w:rPr>
          <w:rFonts w:ascii="Consolas" w:hAnsi="Consolas"/>
          <w:sz w:val="20"/>
          <w:lang w:val="en-US"/>
        </w:rPr>
        <w:t>(float *a, float *x, float *y, int rows, int cols)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float *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>, *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>, *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>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cudaMalloc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(void**)&amp;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rows * cols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(*a));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cudaMalloc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(void**)&amp;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cols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(*x));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cudaMalloc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(void**)&amp;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rows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(*y));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cudaMemcpy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a, rows * cols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(float), </w:t>
      </w:r>
      <w:proofErr w:type="spellStart"/>
      <w:r w:rsidRPr="00EA6017">
        <w:rPr>
          <w:rFonts w:ascii="Consolas" w:hAnsi="Consolas"/>
          <w:sz w:val="20"/>
          <w:lang w:val="en-US"/>
        </w:rPr>
        <w:t>cudaMemcpyHostToDevice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cudaMemcpy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x, cols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(float), </w:t>
      </w:r>
      <w:proofErr w:type="spellStart"/>
      <w:r w:rsidRPr="00EA6017">
        <w:rPr>
          <w:rFonts w:ascii="Consolas" w:hAnsi="Consolas"/>
          <w:sz w:val="20"/>
          <w:lang w:val="en-US"/>
        </w:rPr>
        <w:t>cudaMemcpyHostToDevice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dim3 threads(rows);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EA6017">
        <w:rPr>
          <w:rFonts w:ascii="Consolas" w:hAnsi="Consolas"/>
          <w:sz w:val="20"/>
          <w:lang w:val="en-US"/>
        </w:rPr>
        <w:t>dim3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grid(1);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mult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&lt;&lt; &lt;grid, threads &gt;&gt; &gt; (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>, rows, cols);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cudaDeviceSynchronize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cudaMemcpy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y, 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rows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(float), </w:t>
      </w:r>
      <w:proofErr w:type="spellStart"/>
      <w:r w:rsidRPr="00EA6017">
        <w:rPr>
          <w:rFonts w:ascii="Consolas" w:hAnsi="Consolas"/>
          <w:sz w:val="20"/>
          <w:lang w:val="en-US"/>
        </w:rPr>
        <w:t>cudaMemcpyDeviceToHost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cudaFree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cudaFree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cudaFree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gramStart"/>
      <w:r w:rsidRPr="00EA6017">
        <w:rPr>
          <w:rFonts w:ascii="Consolas" w:hAnsi="Consolas"/>
          <w:sz w:val="20"/>
          <w:lang w:val="en-US"/>
        </w:rPr>
        <w:t>void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thrustCu</w:t>
      </w:r>
      <w:proofErr w:type="spellEnd"/>
      <w:r w:rsidRPr="00EA6017">
        <w:rPr>
          <w:rFonts w:ascii="Consolas" w:hAnsi="Consolas"/>
          <w:sz w:val="20"/>
          <w:lang w:val="en-US"/>
        </w:rPr>
        <w:t>(float *a, float *x, float *y, int rows, int cols)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thrust::</w:t>
      </w:r>
      <w:proofErr w:type="spellStart"/>
      <w:r w:rsidRPr="00EA6017">
        <w:rPr>
          <w:rFonts w:ascii="Consolas" w:hAnsi="Consolas"/>
          <w:sz w:val="20"/>
          <w:lang w:val="en-US"/>
        </w:rPr>
        <w:t>device_vector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&lt;float&gt; </w:t>
      </w:r>
      <w:proofErr w:type="spellStart"/>
      <w:r w:rsidRPr="00EA6017">
        <w:rPr>
          <w:rFonts w:ascii="Consolas" w:hAnsi="Consolas"/>
          <w:sz w:val="20"/>
          <w:lang w:val="en-US"/>
        </w:rPr>
        <w:t>a_</w:t>
      </w:r>
      <w:proofErr w:type="gramStart"/>
      <w:r w:rsidRPr="00EA6017">
        <w:rPr>
          <w:rFonts w:ascii="Consolas" w:hAnsi="Consolas"/>
          <w:sz w:val="20"/>
          <w:lang w:val="en-US"/>
        </w:rPr>
        <w:t>device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a, a + (rows * cols));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thrust::</w:t>
      </w:r>
      <w:proofErr w:type="spellStart"/>
      <w:r w:rsidRPr="00EA6017">
        <w:rPr>
          <w:rFonts w:ascii="Consolas" w:hAnsi="Consolas"/>
          <w:sz w:val="20"/>
          <w:lang w:val="en-US"/>
        </w:rPr>
        <w:t>device_vector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&lt;float&gt; </w:t>
      </w:r>
      <w:proofErr w:type="spellStart"/>
      <w:r w:rsidRPr="00EA6017">
        <w:rPr>
          <w:rFonts w:ascii="Consolas" w:hAnsi="Consolas"/>
          <w:sz w:val="20"/>
          <w:lang w:val="en-US"/>
        </w:rPr>
        <w:t>b_</w:t>
      </w:r>
      <w:proofErr w:type="gramStart"/>
      <w:r w:rsidRPr="00EA6017">
        <w:rPr>
          <w:rFonts w:ascii="Consolas" w:hAnsi="Consolas"/>
          <w:sz w:val="20"/>
          <w:lang w:val="en-US"/>
        </w:rPr>
        <w:t>device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cols);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thrust::</w:t>
      </w:r>
      <w:proofErr w:type="spellStart"/>
      <w:r w:rsidRPr="00EA6017">
        <w:rPr>
          <w:rFonts w:ascii="Consolas" w:hAnsi="Consolas"/>
          <w:sz w:val="20"/>
          <w:lang w:val="en-US"/>
        </w:rPr>
        <w:t>device_vector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&lt;float&gt; </w:t>
      </w:r>
      <w:proofErr w:type="spellStart"/>
      <w:r w:rsidRPr="00EA6017">
        <w:rPr>
          <w:rFonts w:ascii="Consolas" w:hAnsi="Consolas"/>
          <w:sz w:val="20"/>
          <w:lang w:val="en-US"/>
        </w:rPr>
        <w:t>x_device</w:t>
      </w:r>
      <w:proofErr w:type="spellEnd"/>
      <w:r w:rsidRPr="00EA6017">
        <w:rPr>
          <w:rFonts w:ascii="Consolas" w:hAnsi="Consolas"/>
          <w:sz w:val="20"/>
          <w:lang w:val="en-US"/>
        </w:rPr>
        <w:t>(x, x + cols);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thrust::</w:t>
      </w:r>
      <w:proofErr w:type="spellStart"/>
      <w:r w:rsidRPr="00EA6017">
        <w:rPr>
          <w:rFonts w:ascii="Consolas" w:hAnsi="Consolas"/>
          <w:sz w:val="20"/>
          <w:lang w:val="en-US"/>
        </w:rPr>
        <w:t>device_vector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&lt;float&gt; </w:t>
      </w:r>
      <w:proofErr w:type="spellStart"/>
      <w:r w:rsidRPr="00EA6017">
        <w:rPr>
          <w:rFonts w:ascii="Consolas" w:hAnsi="Consolas"/>
          <w:sz w:val="20"/>
          <w:lang w:val="en-US"/>
        </w:rPr>
        <w:t>y_</w:t>
      </w:r>
      <w:proofErr w:type="gramStart"/>
      <w:r w:rsidRPr="00EA6017">
        <w:rPr>
          <w:rFonts w:ascii="Consolas" w:hAnsi="Consolas"/>
          <w:sz w:val="20"/>
          <w:lang w:val="en-US"/>
        </w:rPr>
        <w:t>device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cols);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float res = 0.0f;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for (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&lt; rows;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++) 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for (int j = 0; j &lt; cols; </w:t>
      </w:r>
      <w:proofErr w:type="spellStart"/>
      <w:r w:rsidRPr="00EA6017">
        <w:rPr>
          <w:rFonts w:ascii="Consolas" w:hAnsi="Consolas"/>
          <w:sz w:val="20"/>
          <w:lang w:val="en-US"/>
        </w:rPr>
        <w:t>j++</w:t>
      </w:r>
      <w:proofErr w:type="spellEnd"/>
      <w:r w:rsidRPr="00EA6017">
        <w:rPr>
          <w:rFonts w:ascii="Consolas" w:hAnsi="Consolas"/>
          <w:sz w:val="20"/>
          <w:lang w:val="en-US"/>
        </w:rPr>
        <w:t>)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EA6017">
        <w:rPr>
          <w:rFonts w:ascii="Consolas" w:hAnsi="Consolas"/>
          <w:sz w:val="20"/>
          <w:lang w:val="en-US"/>
        </w:rPr>
        <w:t>b_device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[j] = </w:t>
      </w:r>
      <w:proofErr w:type="spellStart"/>
      <w:r w:rsidRPr="00EA6017">
        <w:rPr>
          <w:rFonts w:ascii="Consolas" w:hAnsi="Consolas"/>
          <w:sz w:val="20"/>
          <w:lang w:val="en-US"/>
        </w:rPr>
        <w:t>a_</w:t>
      </w:r>
      <w:proofErr w:type="gramStart"/>
      <w:r w:rsidRPr="00EA6017">
        <w:rPr>
          <w:rFonts w:ascii="Consolas" w:hAnsi="Consolas"/>
          <w:sz w:val="20"/>
          <w:lang w:val="en-US"/>
        </w:rPr>
        <w:t>device</w:t>
      </w:r>
      <w:proofErr w:type="spellEnd"/>
      <w:r w:rsidRPr="00EA6017">
        <w:rPr>
          <w:rFonts w:ascii="Consolas" w:hAnsi="Consolas"/>
          <w:sz w:val="20"/>
          <w:lang w:val="en-US"/>
        </w:rPr>
        <w:t>[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j * rows + 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thrust::</w:t>
      </w:r>
      <w:proofErr w:type="gramStart"/>
      <w:r w:rsidRPr="00EA6017">
        <w:rPr>
          <w:rFonts w:ascii="Consolas" w:hAnsi="Consolas"/>
          <w:sz w:val="20"/>
          <w:lang w:val="en-US"/>
        </w:rPr>
        <w:t>transform(</w:t>
      </w:r>
      <w:proofErr w:type="gramEnd"/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EA6017">
        <w:rPr>
          <w:rFonts w:ascii="Consolas" w:hAnsi="Consolas"/>
          <w:sz w:val="20"/>
          <w:lang w:val="en-US"/>
        </w:rPr>
        <w:t>b_</w:t>
      </w:r>
      <w:proofErr w:type="gramStart"/>
      <w:r w:rsidRPr="00EA6017">
        <w:rPr>
          <w:rFonts w:ascii="Consolas" w:hAnsi="Consolas"/>
          <w:sz w:val="20"/>
          <w:lang w:val="en-US"/>
        </w:rPr>
        <w:t>device.begin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),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EA6017">
        <w:rPr>
          <w:rFonts w:ascii="Consolas" w:hAnsi="Consolas"/>
          <w:sz w:val="20"/>
          <w:lang w:val="en-US"/>
        </w:rPr>
        <w:t>b_</w:t>
      </w:r>
      <w:proofErr w:type="gramStart"/>
      <w:r w:rsidRPr="00EA6017">
        <w:rPr>
          <w:rFonts w:ascii="Consolas" w:hAnsi="Consolas"/>
          <w:sz w:val="20"/>
          <w:lang w:val="en-US"/>
        </w:rPr>
        <w:t>device.end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),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lastRenderedPageBreak/>
        <w:t xml:space="preserve">                </w:t>
      </w:r>
      <w:proofErr w:type="spellStart"/>
      <w:r w:rsidRPr="00EA6017">
        <w:rPr>
          <w:rFonts w:ascii="Consolas" w:hAnsi="Consolas"/>
          <w:sz w:val="20"/>
          <w:lang w:val="en-US"/>
        </w:rPr>
        <w:t>x_</w:t>
      </w:r>
      <w:proofErr w:type="gramStart"/>
      <w:r w:rsidRPr="00EA6017">
        <w:rPr>
          <w:rFonts w:ascii="Consolas" w:hAnsi="Consolas"/>
          <w:sz w:val="20"/>
          <w:lang w:val="en-US"/>
        </w:rPr>
        <w:t>device.begin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),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EA6017">
        <w:rPr>
          <w:rFonts w:ascii="Consolas" w:hAnsi="Consolas"/>
          <w:sz w:val="20"/>
          <w:lang w:val="en-US"/>
        </w:rPr>
        <w:t>y_</w:t>
      </w:r>
      <w:proofErr w:type="gramStart"/>
      <w:r w:rsidRPr="00EA6017">
        <w:rPr>
          <w:rFonts w:ascii="Consolas" w:hAnsi="Consolas"/>
          <w:sz w:val="20"/>
          <w:lang w:val="en-US"/>
        </w:rPr>
        <w:t>device.begin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),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        thrust::multiplies&lt;float</w:t>
      </w:r>
      <w:proofErr w:type="gramStart"/>
      <w:r w:rsidRPr="00EA6017">
        <w:rPr>
          <w:rFonts w:ascii="Consolas" w:hAnsi="Consolas"/>
          <w:sz w:val="20"/>
          <w:lang w:val="en-US"/>
        </w:rPr>
        <w:t>&gt;(</w:t>
      </w:r>
      <w:proofErr w:type="gramEnd"/>
      <w:r w:rsidRPr="00EA6017">
        <w:rPr>
          <w:rFonts w:ascii="Consolas" w:hAnsi="Consolas"/>
          <w:sz w:val="20"/>
          <w:lang w:val="en-US"/>
        </w:rPr>
        <w:t>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for (int j = 0; j &lt; cols; </w:t>
      </w:r>
      <w:proofErr w:type="spellStart"/>
      <w:r w:rsidRPr="00EA6017">
        <w:rPr>
          <w:rFonts w:ascii="Consolas" w:hAnsi="Consolas"/>
          <w:sz w:val="20"/>
          <w:lang w:val="en-US"/>
        </w:rPr>
        <w:t>j++</w:t>
      </w:r>
      <w:proofErr w:type="spellEnd"/>
      <w:r w:rsidRPr="00EA6017">
        <w:rPr>
          <w:rFonts w:ascii="Consolas" w:hAnsi="Consolas"/>
          <w:sz w:val="20"/>
          <w:lang w:val="en-US"/>
        </w:rPr>
        <w:t>)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EA6017">
        <w:rPr>
          <w:rFonts w:ascii="Consolas" w:hAnsi="Consolas"/>
          <w:sz w:val="20"/>
          <w:lang w:val="en-US"/>
        </w:rPr>
        <w:t>res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= thrust::reduce(</w:t>
      </w:r>
      <w:proofErr w:type="spellStart"/>
      <w:r w:rsidRPr="00EA6017">
        <w:rPr>
          <w:rFonts w:ascii="Consolas" w:hAnsi="Consolas"/>
          <w:sz w:val="20"/>
          <w:lang w:val="en-US"/>
        </w:rPr>
        <w:t>y_device.begin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(), </w:t>
      </w:r>
      <w:proofErr w:type="spellStart"/>
      <w:r w:rsidRPr="00EA6017">
        <w:rPr>
          <w:rFonts w:ascii="Consolas" w:hAnsi="Consolas"/>
          <w:sz w:val="20"/>
          <w:lang w:val="en-US"/>
        </w:rPr>
        <w:t>y_device.end</w:t>
      </w:r>
      <w:proofErr w:type="spellEnd"/>
      <w:r w:rsidRPr="00EA6017">
        <w:rPr>
          <w:rFonts w:ascii="Consolas" w:hAnsi="Consolas"/>
          <w:sz w:val="20"/>
          <w:lang w:val="en-US"/>
        </w:rPr>
        <w:t>());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y[</w:t>
      </w:r>
      <w:proofErr w:type="spellStart"/>
      <w:r w:rsidRPr="00EA6017">
        <w:rPr>
          <w:rFonts w:ascii="Consolas" w:hAnsi="Consolas"/>
          <w:sz w:val="20"/>
          <w:lang w:val="en-US"/>
        </w:rPr>
        <w:t>i</w:t>
      </w:r>
      <w:proofErr w:type="spellEnd"/>
      <w:r w:rsidRPr="00EA6017">
        <w:rPr>
          <w:rFonts w:ascii="Consolas" w:hAnsi="Consolas"/>
          <w:sz w:val="20"/>
          <w:lang w:val="en-US"/>
        </w:rPr>
        <w:t>] = res;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res = 0.0f;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gramStart"/>
      <w:r w:rsidRPr="00EA6017">
        <w:rPr>
          <w:rFonts w:ascii="Consolas" w:hAnsi="Consolas"/>
          <w:sz w:val="20"/>
          <w:lang w:val="en-US"/>
        </w:rPr>
        <w:t>void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cuBlas</w:t>
      </w:r>
      <w:proofErr w:type="spellEnd"/>
      <w:r w:rsidRPr="00EA6017">
        <w:rPr>
          <w:rFonts w:ascii="Consolas" w:hAnsi="Consolas"/>
          <w:sz w:val="20"/>
          <w:lang w:val="en-US"/>
        </w:rPr>
        <w:t>(float *a, float *x, float *y, int rows, int cols)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float *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>, *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>, *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>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cudaMalloc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(void**)&amp;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rows * cols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(*a));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cudaMalloc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(void**)&amp;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cols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(*x));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cudaMalloc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(void**)&amp;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rows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(*y));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cublasHandle_t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handle;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cublasCreate</w:t>
      </w:r>
      <w:proofErr w:type="spellEnd"/>
      <w:r w:rsidRPr="00EA6017">
        <w:rPr>
          <w:rFonts w:ascii="Consolas" w:hAnsi="Consolas"/>
          <w:sz w:val="20"/>
          <w:lang w:val="en-US"/>
        </w:rPr>
        <w:t>(&amp;handle);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cublasSetMatrix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rows, cols,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(*a), a, rows, 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>, rows);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cublasSetVector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cols,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(*x), x, 1, 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>, 1);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cublasSetVector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rows,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(*y), y, 1, 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>, 1);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float al = 1.0f;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float bet = 1.0f;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cublasSgemv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(handle, CUBLAS_OP_N, rows, cols, &amp;al, 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rows, 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1, &amp;bet, 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>, 1);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cublasGetVector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rows,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(*y), 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>, 1, y, 1);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cudaFree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r w:rsidRPr="00EA6017">
        <w:rPr>
          <w:rFonts w:ascii="Consolas" w:hAnsi="Consolas"/>
          <w:sz w:val="20"/>
          <w:lang w:val="en-US"/>
        </w:rPr>
        <w:t>adevice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cudaFree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r w:rsidRPr="00EA6017">
        <w:rPr>
          <w:rFonts w:ascii="Consolas" w:hAnsi="Consolas"/>
          <w:sz w:val="20"/>
          <w:lang w:val="en-US"/>
        </w:rPr>
        <w:t>xdevice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cudaFree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r w:rsidRPr="00EA6017">
        <w:rPr>
          <w:rFonts w:ascii="Consolas" w:hAnsi="Consolas"/>
          <w:sz w:val="20"/>
          <w:lang w:val="en-US"/>
        </w:rPr>
        <w:t>ydevice</w:t>
      </w:r>
      <w:proofErr w:type="spellEnd"/>
      <w:r w:rsidRPr="00EA6017">
        <w:rPr>
          <w:rFonts w:ascii="Consolas" w:hAnsi="Consolas"/>
          <w:sz w:val="20"/>
          <w:lang w:val="en-US"/>
        </w:rPr>
        <w:t>);</w:t>
      </w:r>
    </w:p>
    <w:p w:rsidR="00EB4C94" w:rsidRPr="00EA6017" w:rsidRDefault="00EB4C94" w:rsidP="00CD54B3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cublasDestroy</w:t>
      </w:r>
      <w:proofErr w:type="spellEnd"/>
      <w:r w:rsidRPr="00EA6017">
        <w:rPr>
          <w:rFonts w:ascii="Consolas" w:hAnsi="Consolas"/>
          <w:sz w:val="20"/>
          <w:lang w:val="en-US"/>
        </w:rPr>
        <w:t>(handle);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0E5FD9" w:rsidRPr="00EA6017" w:rsidRDefault="000E5FD9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EA6017">
        <w:rPr>
          <w:rFonts w:ascii="Consolas" w:hAnsi="Consolas"/>
          <w:sz w:val="20"/>
          <w:lang w:val="en-US"/>
        </w:rPr>
        <w:t xml:space="preserve"> main (</w:t>
      </w:r>
      <w:proofErr w:type="spell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</w:t>
      </w:r>
      <w:proofErr w:type="spellStart"/>
      <w:r w:rsidRPr="00EA6017">
        <w:rPr>
          <w:rFonts w:ascii="Consolas" w:hAnsi="Consolas"/>
          <w:sz w:val="20"/>
          <w:lang w:val="en-US"/>
        </w:rPr>
        <w:t>argc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, char *  </w:t>
      </w:r>
      <w:proofErr w:type="spellStart"/>
      <w:r w:rsidRPr="00EA6017">
        <w:rPr>
          <w:rFonts w:ascii="Consolas" w:hAnsi="Consolas"/>
          <w:sz w:val="20"/>
          <w:lang w:val="en-US"/>
        </w:rPr>
        <w:t>argv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[])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EA6017">
        <w:rPr>
          <w:rFonts w:ascii="Consolas" w:hAnsi="Consolas"/>
          <w:sz w:val="20"/>
          <w:lang w:val="en-US"/>
        </w:rPr>
        <w:t>if(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argc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&lt; 3) 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stderr</w:t>
      </w:r>
      <w:proofErr w:type="spellEnd"/>
      <w:r w:rsidRPr="00EA6017">
        <w:rPr>
          <w:rFonts w:ascii="Consolas" w:hAnsi="Consolas"/>
          <w:sz w:val="20"/>
          <w:lang w:val="en-US"/>
        </w:rPr>
        <w:t>, "Invalid arguments number!\n&lt;source&gt;&lt;rows&gt;&lt;cols&gt;\n: ");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return -1;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int choice;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EA6017">
        <w:rPr>
          <w:rFonts w:ascii="Consolas" w:hAnsi="Consolas"/>
          <w:sz w:val="20"/>
          <w:lang w:val="en-US"/>
        </w:rPr>
        <w:t xml:space="preserve"> rows = </w:t>
      </w:r>
      <w:proofErr w:type="spellStart"/>
      <w:r w:rsidRPr="00EA6017">
        <w:rPr>
          <w:rFonts w:ascii="Consolas" w:hAnsi="Consolas"/>
          <w:sz w:val="20"/>
          <w:lang w:val="en-US"/>
        </w:rPr>
        <w:t>atoi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r w:rsidRPr="00EA6017">
        <w:rPr>
          <w:rFonts w:ascii="Consolas" w:hAnsi="Consolas"/>
          <w:sz w:val="20"/>
          <w:lang w:val="en-US"/>
        </w:rPr>
        <w:t>argv</w:t>
      </w:r>
      <w:proofErr w:type="spellEnd"/>
      <w:r w:rsidRPr="00EA6017">
        <w:rPr>
          <w:rFonts w:ascii="Consolas" w:hAnsi="Consolas"/>
          <w:sz w:val="20"/>
          <w:lang w:val="en-US"/>
        </w:rPr>
        <w:t>[1]);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EA6017">
        <w:rPr>
          <w:rFonts w:ascii="Consolas" w:hAnsi="Consolas"/>
          <w:sz w:val="20"/>
          <w:lang w:val="en-US"/>
        </w:rPr>
        <w:t xml:space="preserve"> cols = </w:t>
      </w:r>
      <w:proofErr w:type="spellStart"/>
      <w:r w:rsidRPr="00EA6017">
        <w:rPr>
          <w:rFonts w:ascii="Consolas" w:hAnsi="Consolas"/>
          <w:sz w:val="20"/>
          <w:lang w:val="en-US"/>
        </w:rPr>
        <w:t>atoi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r w:rsidRPr="00EA6017">
        <w:rPr>
          <w:rFonts w:ascii="Consolas" w:hAnsi="Consolas"/>
          <w:sz w:val="20"/>
          <w:lang w:val="en-US"/>
        </w:rPr>
        <w:t>argv</w:t>
      </w:r>
      <w:proofErr w:type="spellEnd"/>
      <w:r w:rsidRPr="00EA6017">
        <w:rPr>
          <w:rFonts w:ascii="Consolas" w:hAnsi="Consolas"/>
          <w:sz w:val="20"/>
          <w:lang w:val="en-US"/>
        </w:rPr>
        <w:t>[2]);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EA6017">
        <w:rPr>
          <w:rFonts w:ascii="Consolas" w:hAnsi="Consolas"/>
          <w:sz w:val="20"/>
          <w:lang w:val="en-US"/>
        </w:rPr>
        <w:t>clock_t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start, end;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EA6017">
        <w:rPr>
          <w:rFonts w:ascii="Consolas" w:hAnsi="Consolas"/>
          <w:sz w:val="20"/>
          <w:lang w:val="en-US"/>
        </w:rPr>
        <w:t>float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*a = (float*)malloc(rows * cols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(float));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EA6017">
        <w:rPr>
          <w:rFonts w:ascii="Consolas" w:hAnsi="Consolas"/>
          <w:sz w:val="20"/>
          <w:lang w:val="en-US"/>
        </w:rPr>
        <w:t>float</w:t>
      </w:r>
      <w:proofErr w:type="gramEnd"/>
      <w:r w:rsidRPr="00EA6017">
        <w:rPr>
          <w:rFonts w:ascii="Consolas" w:hAnsi="Consolas"/>
          <w:sz w:val="20"/>
          <w:lang w:val="en-US"/>
        </w:rPr>
        <w:t>* x = (float*)</w:t>
      </w:r>
      <w:proofErr w:type="spellStart"/>
      <w:r w:rsidRPr="00EA6017">
        <w:rPr>
          <w:rFonts w:ascii="Consolas" w:hAnsi="Consolas"/>
          <w:sz w:val="20"/>
          <w:lang w:val="en-US"/>
        </w:rPr>
        <w:t>malloc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(cols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(float));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EA6017">
        <w:rPr>
          <w:rFonts w:ascii="Consolas" w:hAnsi="Consolas"/>
          <w:sz w:val="20"/>
          <w:lang w:val="en-US"/>
        </w:rPr>
        <w:t>float</w:t>
      </w:r>
      <w:proofErr w:type="gramEnd"/>
      <w:r w:rsidRPr="00EA6017">
        <w:rPr>
          <w:rFonts w:ascii="Consolas" w:hAnsi="Consolas"/>
          <w:sz w:val="20"/>
          <w:lang w:val="en-US"/>
        </w:rPr>
        <w:t>* y = (float*)</w:t>
      </w:r>
      <w:proofErr w:type="spellStart"/>
      <w:r w:rsidRPr="00EA6017">
        <w:rPr>
          <w:rFonts w:ascii="Consolas" w:hAnsi="Consolas"/>
          <w:sz w:val="20"/>
          <w:lang w:val="en-US"/>
        </w:rPr>
        <w:t>malloc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(rows * </w:t>
      </w:r>
      <w:proofErr w:type="spellStart"/>
      <w:r w:rsidRPr="00EA6017">
        <w:rPr>
          <w:rFonts w:ascii="Consolas" w:hAnsi="Consolas"/>
          <w:sz w:val="20"/>
          <w:lang w:val="en-US"/>
        </w:rPr>
        <w:t>sizeof</w:t>
      </w:r>
      <w:proofErr w:type="spellEnd"/>
      <w:r w:rsidRPr="00EA6017">
        <w:rPr>
          <w:rFonts w:ascii="Consolas" w:hAnsi="Consolas"/>
          <w:sz w:val="20"/>
          <w:lang w:val="en-US"/>
        </w:rPr>
        <w:t>(float));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"\n1)CUDA C\n2)Thrust\n3)</w:t>
      </w:r>
      <w:proofErr w:type="spellStart"/>
      <w:r w:rsidRPr="00EA6017">
        <w:rPr>
          <w:rFonts w:ascii="Consolas" w:hAnsi="Consolas"/>
          <w:sz w:val="20"/>
          <w:lang w:val="en-US"/>
        </w:rPr>
        <w:t>cuBLAS</w:t>
      </w:r>
      <w:proofErr w:type="spellEnd"/>
      <w:r w:rsidRPr="00EA6017">
        <w:rPr>
          <w:rFonts w:ascii="Consolas" w:hAnsi="Consolas"/>
          <w:sz w:val="20"/>
          <w:lang w:val="en-US"/>
        </w:rPr>
        <w:t>\n\n");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scanf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"%d", &amp;choice);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fillMatrix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a, rows, cols);</w:t>
      </w:r>
    </w:p>
    <w:p w:rsidR="00EB4C94" w:rsidRPr="00EA6017" w:rsidRDefault="00D55D41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="00EB4C94" w:rsidRPr="00EA6017">
        <w:rPr>
          <w:rFonts w:ascii="Consolas" w:hAnsi="Consolas"/>
          <w:sz w:val="20"/>
          <w:lang w:val="en-US"/>
        </w:rPr>
        <w:t>showMatrix</w:t>
      </w:r>
      <w:proofErr w:type="spellEnd"/>
      <w:r w:rsidR="00EB4C94" w:rsidRPr="00EA6017">
        <w:rPr>
          <w:rFonts w:ascii="Consolas" w:hAnsi="Consolas"/>
          <w:sz w:val="20"/>
          <w:lang w:val="en-US"/>
        </w:rPr>
        <w:t>(</w:t>
      </w:r>
      <w:proofErr w:type="gramEnd"/>
      <w:r w:rsidR="00EB4C94" w:rsidRPr="00EA6017">
        <w:rPr>
          <w:rFonts w:ascii="Consolas" w:hAnsi="Consolas"/>
          <w:sz w:val="20"/>
          <w:lang w:val="en-US"/>
        </w:rPr>
        <w:t>a, rows, cols);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fillVector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x, cols);</w:t>
      </w:r>
    </w:p>
    <w:p w:rsidR="00EB4C94" w:rsidRPr="00EA6017" w:rsidRDefault="00D55D41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="00EB4C94" w:rsidRPr="00EA6017">
        <w:rPr>
          <w:rFonts w:ascii="Consolas" w:hAnsi="Consolas"/>
          <w:sz w:val="20"/>
          <w:lang w:val="en-US"/>
        </w:rPr>
        <w:t>showVector</w:t>
      </w:r>
      <w:proofErr w:type="spellEnd"/>
      <w:r w:rsidR="00EB4C94" w:rsidRPr="00EA6017">
        <w:rPr>
          <w:rFonts w:ascii="Consolas" w:hAnsi="Consolas"/>
          <w:sz w:val="20"/>
          <w:lang w:val="en-US"/>
        </w:rPr>
        <w:t>(</w:t>
      </w:r>
      <w:proofErr w:type="gramEnd"/>
      <w:r w:rsidR="00EB4C94" w:rsidRPr="00EA6017">
        <w:rPr>
          <w:rFonts w:ascii="Consolas" w:hAnsi="Consolas"/>
          <w:sz w:val="20"/>
          <w:lang w:val="en-US"/>
        </w:rPr>
        <w:t>x, cols);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if (choice == 1) 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start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= clock();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rawCuda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a, x, y, rows, cols);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end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= clock();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else if (choice == 2) 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start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= clock();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thrustCu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a, x, y, rows, cols);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end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= clock();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else if (choice == 3) 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start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= clock();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cuBlas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a, x, y, rows, cols);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EA6017">
        <w:rPr>
          <w:rFonts w:ascii="Consolas" w:hAnsi="Consolas"/>
          <w:sz w:val="20"/>
          <w:lang w:val="en-US"/>
        </w:rPr>
        <w:t>end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= clock();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else {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gramEnd"/>
      <w:r w:rsidRPr="00EA6017">
        <w:rPr>
          <w:rFonts w:ascii="Consolas" w:hAnsi="Consolas"/>
          <w:sz w:val="20"/>
          <w:lang w:val="en-US"/>
        </w:rPr>
        <w:t>"\</w:t>
      </w:r>
      <w:proofErr w:type="spellStart"/>
      <w:r w:rsidRPr="00EA6017">
        <w:rPr>
          <w:rFonts w:ascii="Consolas" w:hAnsi="Consolas"/>
          <w:sz w:val="20"/>
          <w:lang w:val="en-US"/>
        </w:rPr>
        <w:t>nEnter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a value from 1 to 3\n");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    return -1;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D55D41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="00EB4C94" w:rsidRPr="00EA6017">
        <w:rPr>
          <w:rFonts w:ascii="Consolas" w:hAnsi="Consolas"/>
          <w:sz w:val="20"/>
          <w:lang w:val="en-US"/>
        </w:rPr>
        <w:t>showResultVector</w:t>
      </w:r>
      <w:proofErr w:type="spellEnd"/>
      <w:r w:rsidR="00EB4C94" w:rsidRPr="00EA6017">
        <w:rPr>
          <w:rFonts w:ascii="Consolas" w:hAnsi="Consolas"/>
          <w:sz w:val="20"/>
          <w:lang w:val="en-US"/>
        </w:rPr>
        <w:t>(</w:t>
      </w:r>
      <w:proofErr w:type="gramEnd"/>
      <w:r w:rsidR="00EB4C94" w:rsidRPr="00EA6017">
        <w:rPr>
          <w:rFonts w:ascii="Consolas" w:hAnsi="Consolas"/>
          <w:sz w:val="20"/>
          <w:lang w:val="en-US"/>
        </w:rPr>
        <w:t>y, rows);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EA6017">
        <w:rPr>
          <w:rFonts w:ascii="Consolas" w:hAnsi="Consolas"/>
          <w:sz w:val="20"/>
          <w:lang w:val="en-US"/>
        </w:rPr>
        <w:t>double</w:t>
      </w:r>
      <w:proofErr w:type="gramEnd"/>
      <w:r w:rsidRPr="00EA6017">
        <w:rPr>
          <w:rFonts w:ascii="Consolas" w:hAnsi="Consolas"/>
          <w:sz w:val="20"/>
          <w:lang w:val="en-US"/>
        </w:rPr>
        <w:t xml:space="preserve"> timer = (double)(end - start) / CLOCKS_PER_SEC;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EA6017">
        <w:rPr>
          <w:rFonts w:ascii="Consolas" w:hAnsi="Consolas"/>
          <w:sz w:val="20"/>
          <w:lang w:val="en-US"/>
        </w:rPr>
        <w:t>fprintf</w:t>
      </w:r>
      <w:proofErr w:type="spellEnd"/>
      <w:r w:rsidRPr="00EA6017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EA6017">
        <w:rPr>
          <w:rFonts w:ascii="Consolas" w:hAnsi="Consolas"/>
          <w:sz w:val="20"/>
          <w:lang w:val="en-US"/>
        </w:rPr>
        <w:t>stdout</w:t>
      </w:r>
      <w:proofErr w:type="spellEnd"/>
      <w:r w:rsidRPr="00EA6017">
        <w:rPr>
          <w:rFonts w:ascii="Consolas" w:hAnsi="Consolas"/>
          <w:sz w:val="20"/>
          <w:lang w:val="en-US"/>
        </w:rPr>
        <w:t>, "\</w:t>
      </w:r>
      <w:proofErr w:type="spellStart"/>
      <w:r w:rsidRPr="00EA6017">
        <w:rPr>
          <w:rFonts w:ascii="Consolas" w:hAnsi="Consolas"/>
          <w:sz w:val="20"/>
          <w:lang w:val="en-US"/>
        </w:rPr>
        <w:t>nTotalTime</w:t>
      </w:r>
      <w:proofErr w:type="spellEnd"/>
      <w:r w:rsidRPr="00EA6017">
        <w:rPr>
          <w:rFonts w:ascii="Consolas" w:hAnsi="Consolas"/>
          <w:sz w:val="20"/>
          <w:lang w:val="en-US"/>
        </w:rPr>
        <w:t xml:space="preserve"> = %f\n\n", timer);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free(a);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free(x);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 xml:space="preserve">    free(y);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 w:firstLine="709"/>
        <w:rPr>
          <w:rFonts w:ascii="Consolas" w:hAnsi="Consolas"/>
          <w:sz w:val="20"/>
          <w:lang w:val="en-US"/>
        </w:rPr>
      </w:pPr>
      <w:r w:rsidRPr="00EA6017">
        <w:rPr>
          <w:rFonts w:ascii="Consolas" w:hAnsi="Consolas"/>
          <w:sz w:val="20"/>
          <w:lang w:val="en-US"/>
        </w:rPr>
        <w:t>}</w:t>
      </w:r>
    </w:p>
    <w:p w:rsidR="00EB4C94" w:rsidRPr="00EA6017" w:rsidRDefault="00EB4C94" w:rsidP="00EB4C94">
      <w:pPr>
        <w:pBdr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pacing w:line="240" w:lineRule="auto"/>
        <w:ind w:left="0"/>
        <w:rPr>
          <w:rFonts w:ascii="Consolas" w:hAnsi="Consolas"/>
          <w:sz w:val="18"/>
          <w:szCs w:val="18"/>
          <w:lang w:val="en-US"/>
        </w:rPr>
      </w:pPr>
    </w:p>
    <w:p w:rsidR="00EB4C94" w:rsidRDefault="00EB4C94" w:rsidP="00EB4C94">
      <w:pPr>
        <w:spacing w:line="23" w:lineRule="atLeast"/>
        <w:jc w:val="both"/>
        <w:rPr>
          <w:lang w:val="en-US"/>
        </w:rPr>
      </w:pPr>
    </w:p>
    <w:p w:rsidR="00EB4C94" w:rsidRDefault="00EB4C94" w:rsidP="00EB4C94">
      <w:pPr>
        <w:pStyle w:val="Standard"/>
      </w:pPr>
    </w:p>
    <w:p w:rsidR="00EB4C94" w:rsidRDefault="00EB4C94" w:rsidP="00EB4C94">
      <w:pPr>
        <w:pStyle w:val="Standard"/>
      </w:pPr>
    </w:p>
    <w:p w:rsidR="00EB4C94" w:rsidRPr="00EB4C94" w:rsidRDefault="00EB4C94" w:rsidP="00EB4C94">
      <w:pPr>
        <w:pStyle w:val="Standard"/>
      </w:pPr>
    </w:p>
    <w:sectPr w:rsidR="00EB4C94" w:rsidRPr="00EB4C94" w:rsidSect="00ED487C">
      <w:footerReference w:type="default" r:id="rId10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5D6" w:rsidRDefault="001355D6">
      <w:pPr>
        <w:spacing w:line="240" w:lineRule="auto"/>
      </w:pPr>
      <w:r>
        <w:separator/>
      </w:r>
    </w:p>
  </w:endnote>
  <w:endnote w:type="continuationSeparator" w:id="0">
    <w:p w:rsidR="001355D6" w:rsidRDefault="00135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464" w:rsidRDefault="0029546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DC062B">
      <w:rPr>
        <w:noProof/>
      </w:rPr>
      <w:t>4</w:t>
    </w:r>
    <w:r>
      <w:fldChar w:fldCharType="end"/>
    </w:r>
  </w:p>
  <w:p w:rsidR="00295464" w:rsidRDefault="002954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5D6" w:rsidRDefault="001355D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355D6" w:rsidRDefault="00135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FCE"/>
    <w:multiLevelType w:val="multilevel"/>
    <w:tmpl w:val="A53A303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CE678B"/>
    <w:multiLevelType w:val="multilevel"/>
    <w:tmpl w:val="37C86F1A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5A5309"/>
    <w:multiLevelType w:val="multilevel"/>
    <w:tmpl w:val="6C685A5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30F0B9A"/>
    <w:multiLevelType w:val="multilevel"/>
    <w:tmpl w:val="844CE282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609393D"/>
    <w:multiLevelType w:val="multilevel"/>
    <w:tmpl w:val="DA72F7B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2160"/>
      </w:pPr>
      <w:rPr>
        <w:rFonts w:hint="default"/>
      </w:rPr>
    </w:lvl>
  </w:abstractNum>
  <w:abstractNum w:abstractNumId="5" w15:restartNumberingAfterBreak="0">
    <w:nsid w:val="0739364E"/>
    <w:multiLevelType w:val="multilevel"/>
    <w:tmpl w:val="210E942E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6" w15:restartNumberingAfterBreak="0">
    <w:nsid w:val="0AD83A86"/>
    <w:multiLevelType w:val="multilevel"/>
    <w:tmpl w:val="B00659CE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7" w15:restartNumberingAfterBreak="0">
    <w:nsid w:val="0DAA6BAD"/>
    <w:multiLevelType w:val="multilevel"/>
    <w:tmpl w:val="487C1ADE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566C3"/>
    <w:multiLevelType w:val="multilevel"/>
    <w:tmpl w:val="14E280A0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1F51DAF"/>
    <w:multiLevelType w:val="multilevel"/>
    <w:tmpl w:val="1986B33A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212E5"/>
    <w:multiLevelType w:val="multilevel"/>
    <w:tmpl w:val="F8F6AF4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AE46024"/>
    <w:multiLevelType w:val="multilevel"/>
    <w:tmpl w:val="32822E7C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B2F1A37"/>
    <w:multiLevelType w:val="multilevel"/>
    <w:tmpl w:val="B4EA2556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3" w15:restartNumberingAfterBreak="0">
    <w:nsid w:val="1B565A51"/>
    <w:multiLevelType w:val="multilevel"/>
    <w:tmpl w:val="22D214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AE1D24"/>
    <w:multiLevelType w:val="multilevel"/>
    <w:tmpl w:val="540E18FE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1C424317"/>
    <w:multiLevelType w:val="multilevel"/>
    <w:tmpl w:val="26889EE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1C6337FE"/>
    <w:multiLevelType w:val="multilevel"/>
    <w:tmpl w:val="95C6627A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D8369A5"/>
    <w:multiLevelType w:val="multilevel"/>
    <w:tmpl w:val="75388B34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1F983B17"/>
    <w:multiLevelType w:val="multilevel"/>
    <w:tmpl w:val="2870DD98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FF4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0673FE8"/>
    <w:multiLevelType w:val="multilevel"/>
    <w:tmpl w:val="EB3C0948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C728C"/>
    <w:multiLevelType w:val="multilevel"/>
    <w:tmpl w:val="56C4F908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2" w15:restartNumberingAfterBreak="0">
    <w:nsid w:val="2C6C6593"/>
    <w:multiLevelType w:val="multilevel"/>
    <w:tmpl w:val="21BCB5D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301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3" w15:restartNumberingAfterBreak="0">
    <w:nsid w:val="2CCB1E3E"/>
    <w:multiLevelType w:val="multilevel"/>
    <w:tmpl w:val="CA6C2690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77EB0"/>
    <w:multiLevelType w:val="multilevel"/>
    <w:tmpl w:val="ED902D4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5" w15:restartNumberingAfterBreak="0">
    <w:nsid w:val="35204EF3"/>
    <w:multiLevelType w:val="multilevel"/>
    <w:tmpl w:val="03FE645E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EF3435"/>
    <w:multiLevelType w:val="multilevel"/>
    <w:tmpl w:val="01906B54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7" w15:restartNumberingAfterBreak="0">
    <w:nsid w:val="37CA6DEE"/>
    <w:multiLevelType w:val="multilevel"/>
    <w:tmpl w:val="19A2B3D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D00739F"/>
    <w:multiLevelType w:val="multilevel"/>
    <w:tmpl w:val="CC0A203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35B39B1"/>
    <w:multiLevelType w:val="multilevel"/>
    <w:tmpl w:val="FBDCE41C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BE3F7F"/>
    <w:multiLevelType w:val="multilevel"/>
    <w:tmpl w:val="35E29B54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ED75718"/>
    <w:multiLevelType w:val="multilevel"/>
    <w:tmpl w:val="F5EE61A2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5E01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FA778A"/>
    <w:multiLevelType w:val="multilevel"/>
    <w:tmpl w:val="7B944D3C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07432B0"/>
    <w:multiLevelType w:val="multilevel"/>
    <w:tmpl w:val="8688A8F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1DC1C0F"/>
    <w:multiLevelType w:val="multilevel"/>
    <w:tmpl w:val="90B4BDCE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7242BF"/>
    <w:multiLevelType w:val="multilevel"/>
    <w:tmpl w:val="9564AFD4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7" w15:restartNumberingAfterBreak="0">
    <w:nsid w:val="599B5A2E"/>
    <w:multiLevelType w:val="multilevel"/>
    <w:tmpl w:val="BC1C2638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 w15:restartNumberingAfterBreak="0">
    <w:nsid w:val="5D0A0ADB"/>
    <w:multiLevelType w:val="multilevel"/>
    <w:tmpl w:val="30AC8AD2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1824D2"/>
    <w:multiLevelType w:val="multilevel"/>
    <w:tmpl w:val="8EE8D66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5EBF159C"/>
    <w:multiLevelType w:val="multilevel"/>
    <w:tmpl w:val="56CEA5B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1" w15:restartNumberingAfterBreak="0">
    <w:nsid w:val="5EDC7739"/>
    <w:multiLevelType w:val="multilevel"/>
    <w:tmpl w:val="1076D1C6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5EF06A13"/>
    <w:multiLevelType w:val="multilevel"/>
    <w:tmpl w:val="5DF86676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5FE639DA"/>
    <w:multiLevelType w:val="multilevel"/>
    <w:tmpl w:val="2F3C8FD6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4" w15:restartNumberingAfterBreak="0">
    <w:nsid w:val="61357117"/>
    <w:multiLevelType w:val="multilevel"/>
    <w:tmpl w:val="A6FA5D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1931ABB"/>
    <w:multiLevelType w:val="multilevel"/>
    <w:tmpl w:val="587AB95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62C60602"/>
    <w:multiLevelType w:val="multilevel"/>
    <w:tmpl w:val="7700CD9E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8CA4A12"/>
    <w:multiLevelType w:val="multilevel"/>
    <w:tmpl w:val="923EC77E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 w15:restartNumberingAfterBreak="0">
    <w:nsid w:val="6C511CEB"/>
    <w:multiLevelType w:val="multilevel"/>
    <w:tmpl w:val="1D4C5EBA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9" w15:restartNumberingAfterBreak="0">
    <w:nsid w:val="749F54A5"/>
    <w:multiLevelType w:val="multilevel"/>
    <w:tmpl w:val="ECCA9E5E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num w:numId="1">
    <w:abstractNumId w:val="34"/>
  </w:num>
  <w:num w:numId="2">
    <w:abstractNumId w:val="45"/>
  </w:num>
  <w:num w:numId="3">
    <w:abstractNumId w:val="47"/>
  </w:num>
  <w:num w:numId="4">
    <w:abstractNumId w:val="39"/>
  </w:num>
  <w:num w:numId="5">
    <w:abstractNumId w:val="2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11"/>
  </w:num>
  <w:num w:numId="11">
    <w:abstractNumId w:val="40"/>
  </w:num>
  <w:num w:numId="12">
    <w:abstractNumId w:val="1"/>
  </w:num>
  <w:num w:numId="13">
    <w:abstractNumId w:val="35"/>
  </w:num>
  <w:num w:numId="14">
    <w:abstractNumId w:val="27"/>
  </w:num>
  <w:num w:numId="15">
    <w:abstractNumId w:val="31"/>
  </w:num>
  <w:num w:numId="16">
    <w:abstractNumId w:val="6"/>
  </w:num>
  <w:num w:numId="17">
    <w:abstractNumId w:val="30"/>
  </w:num>
  <w:num w:numId="18">
    <w:abstractNumId w:val="26"/>
  </w:num>
  <w:num w:numId="19">
    <w:abstractNumId w:val="48"/>
  </w:num>
  <w:num w:numId="20">
    <w:abstractNumId w:val="29"/>
  </w:num>
  <w:num w:numId="21">
    <w:abstractNumId w:val="46"/>
  </w:num>
  <w:num w:numId="22">
    <w:abstractNumId w:val="38"/>
  </w:num>
  <w:num w:numId="23">
    <w:abstractNumId w:val="12"/>
  </w:num>
  <w:num w:numId="24">
    <w:abstractNumId w:val="37"/>
  </w:num>
  <w:num w:numId="25">
    <w:abstractNumId w:val="42"/>
  </w:num>
  <w:num w:numId="26">
    <w:abstractNumId w:val="22"/>
  </w:num>
  <w:num w:numId="27">
    <w:abstractNumId w:val="41"/>
  </w:num>
  <w:num w:numId="28">
    <w:abstractNumId w:val="17"/>
  </w:num>
  <w:num w:numId="29">
    <w:abstractNumId w:val="36"/>
  </w:num>
  <w:num w:numId="30">
    <w:abstractNumId w:val="49"/>
  </w:num>
  <w:num w:numId="31">
    <w:abstractNumId w:val="9"/>
  </w:num>
  <w:num w:numId="32">
    <w:abstractNumId w:val="23"/>
  </w:num>
  <w:num w:numId="33">
    <w:abstractNumId w:val="43"/>
  </w:num>
  <w:num w:numId="34">
    <w:abstractNumId w:val="33"/>
  </w:num>
  <w:num w:numId="35">
    <w:abstractNumId w:val="24"/>
  </w:num>
  <w:num w:numId="36">
    <w:abstractNumId w:val="14"/>
  </w:num>
  <w:num w:numId="37">
    <w:abstractNumId w:val="8"/>
  </w:num>
  <w:num w:numId="38">
    <w:abstractNumId w:val="7"/>
  </w:num>
  <w:num w:numId="39">
    <w:abstractNumId w:val="5"/>
  </w:num>
  <w:num w:numId="40">
    <w:abstractNumId w:val="13"/>
  </w:num>
  <w:num w:numId="41">
    <w:abstractNumId w:val="16"/>
  </w:num>
  <w:num w:numId="42">
    <w:abstractNumId w:val="21"/>
  </w:num>
  <w:num w:numId="43">
    <w:abstractNumId w:val="20"/>
  </w:num>
  <w:num w:numId="44">
    <w:abstractNumId w:val="25"/>
  </w:num>
  <w:num w:numId="45">
    <w:abstractNumId w:val="3"/>
  </w:num>
  <w:num w:numId="46">
    <w:abstractNumId w:val="18"/>
  </w:num>
  <w:num w:numId="47">
    <w:abstractNumId w:val="44"/>
  </w:num>
  <w:num w:numId="48">
    <w:abstractNumId w:val="4"/>
  </w:num>
  <w:num w:numId="49">
    <w:abstractNumId w:val="32"/>
  </w:num>
  <w:num w:numId="50">
    <w:abstractNumId w:val="1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9D"/>
    <w:rsid w:val="0000052F"/>
    <w:rsid w:val="00005EE4"/>
    <w:rsid w:val="000170E7"/>
    <w:rsid w:val="00023464"/>
    <w:rsid w:val="000506B9"/>
    <w:rsid w:val="000520C1"/>
    <w:rsid w:val="00056E2C"/>
    <w:rsid w:val="00060466"/>
    <w:rsid w:val="00065411"/>
    <w:rsid w:val="000661CE"/>
    <w:rsid w:val="000668FD"/>
    <w:rsid w:val="00072416"/>
    <w:rsid w:val="0007468E"/>
    <w:rsid w:val="00075CB7"/>
    <w:rsid w:val="00077C81"/>
    <w:rsid w:val="00084B3D"/>
    <w:rsid w:val="00092C58"/>
    <w:rsid w:val="00094398"/>
    <w:rsid w:val="000B3337"/>
    <w:rsid w:val="000B4C0F"/>
    <w:rsid w:val="000C5C55"/>
    <w:rsid w:val="000E2954"/>
    <w:rsid w:val="000E303E"/>
    <w:rsid w:val="000E4A05"/>
    <w:rsid w:val="000E5FD9"/>
    <w:rsid w:val="000F3D08"/>
    <w:rsid w:val="00114259"/>
    <w:rsid w:val="001154A5"/>
    <w:rsid w:val="001173F1"/>
    <w:rsid w:val="00122821"/>
    <w:rsid w:val="00123AE7"/>
    <w:rsid w:val="00132109"/>
    <w:rsid w:val="001355D6"/>
    <w:rsid w:val="00135C3C"/>
    <w:rsid w:val="00142793"/>
    <w:rsid w:val="00142F4D"/>
    <w:rsid w:val="001434F5"/>
    <w:rsid w:val="0014539A"/>
    <w:rsid w:val="00155079"/>
    <w:rsid w:val="00156E42"/>
    <w:rsid w:val="00157019"/>
    <w:rsid w:val="001621D0"/>
    <w:rsid w:val="00162CFE"/>
    <w:rsid w:val="00170364"/>
    <w:rsid w:val="00175598"/>
    <w:rsid w:val="0019314B"/>
    <w:rsid w:val="0019364E"/>
    <w:rsid w:val="001A0788"/>
    <w:rsid w:val="001A1611"/>
    <w:rsid w:val="001A2204"/>
    <w:rsid w:val="001D371D"/>
    <w:rsid w:val="001D6FB6"/>
    <w:rsid w:val="001E006F"/>
    <w:rsid w:val="001F08F6"/>
    <w:rsid w:val="001F1203"/>
    <w:rsid w:val="001F2FC5"/>
    <w:rsid w:val="001F616F"/>
    <w:rsid w:val="001F703A"/>
    <w:rsid w:val="002038AD"/>
    <w:rsid w:val="00212D68"/>
    <w:rsid w:val="00220663"/>
    <w:rsid w:val="0022399E"/>
    <w:rsid w:val="00233E9F"/>
    <w:rsid w:val="002347CC"/>
    <w:rsid w:val="0023791C"/>
    <w:rsid w:val="0024267D"/>
    <w:rsid w:val="00253F13"/>
    <w:rsid w:val="00271FC8"/>
    <w:rsid w:val="00281885"/>
    <w:rsid w:val="00286805"/>
    <w:rsid w:val="00295464"/>
    <w:rsid w:val="0029721F"/>
    <w:rsid w:val="002A4BEE"/>
    <w:rsid w:val="002A5A78"/>
    <w:rsid w:val="002A78A2"/>
    <w:rsid w:val="002B70FE"/>
    <w:rsid w:val="002C1E1B"/>
    <w:rsid w:val="002C5173"/>
    <w:rsid w:val="002C5F20"/>
    <w:rsid w:val="002D2689"/>
    <w:rsid w:val="002D2F56"/>
    <w:rsid w:val="002F6DC2"/>
    <w:rsid w:val="0030301D"/>
    <w:rsid w:val="00325875"/>
    <w:rsid w:val="00325CD9"/>
    <w:rsid w:val="003527DA"/>
    <w:rsid w:val="00354987"/>
    <w:rsid w:val="00374390"/>
    <w:rsid w:val="0037516E"/>
    <w:rsid w:val="00383E03"/>
    <w:rsid w:val="003846FD"/>
    <w:rsid w:val="00384DCB"/>
    <w:rsid w:val="003927FB"/>
    <w:rsid w:val="0039786F"/>
    <w:rsid w:val="003B0E34"/>
    <w:rsid w:val="003B4F14"/>
    <w:rsid w:val="003D030E"/>
    <w:rsid w:val="003D3A38"/>
    <w:rsid w:val="003E042B"/>
    <w:rsid w:val="003E21AD"/>
    <w:rsid w:val="003F42AA"/>
    <w:rsid w:val="003F528B"/>
    <w:rsid w:val="00400B63"/>
    <w:rsid w:val="00410578"/>
    <w:rsid w:val="0041235D"/>
    <w:rsid w:val="0041258A"/>
    <w:rsid w:val="0042495C"/>
    <w:rsid w:val="004262EB"/>
    <w:rsid w:val="004318D8"/>
    <w:rsid w:val="004322C3"/>
    <w:rsid w:val="00432F6B"/>
    <w:rsid w:val="00435993"/>
    <w:rsid w:val="00437A7C"/>
    <w:rsid w:val="00442089"/>
    <w:rsid w:val="00455AC3"/>
    <w:rsid w:val="004629CE"/>
    <w:rsid w:val="00474F52"/>
    <w:rsid w:val="004801A4"/>
    <w:rsid w:val="00482270"/>
    <w:rsid w:val="00492EA0"/>
    <w:rsid w:val="004A1062"/>
    <w:rsid w:val="004A2629"/>
    <w:rsid w:val="004A7AC5"/>
    <w:rsid w:val="004C3993"/>
    <w:rsid w:val="004D0B4B"/>
    <w:rsid w:val="004E1C0A"/>
    <w:rsid w:val="004E49E0"/>
    <w:rsid w:val="004F137A"/>
    <w:rsid w:val="00500AEA"/>
    <w:rsid w:val="005014EB"/>
    <w:rsid w:val="005074BD"/>
    <w:rsid w:val="00512521"/>
    <w:rsid w:val="00532EDB"/>
    <w:rsid w:val="005350AD"/>
    <w:rsid w:val="00542F2B"/>
    <w:rsid w:val="00543443"/>
    <w:rsid w:val="005470FA"/>
    <w:rsid w:val="00555AA2"/>
    <w:rsid w:val="00565D8F"/>
    <w:rsid w:val="005677EC"/>
    <w:rsid w:val="00582E0B"/>
    <w:rsid w:val="00586F0B"/>
    <w:rsid w:val="005916BE"/>
    <w:rsid w:val="005937B6"/>
    <w:rsid w:val="005957BE"/>
    <w:rsid w:val="005A71C2"/>
    <w:rsid w:val="005B1B75"/>
    <w:rsid w:val="005B3B85"/>
    <w:rsid w:val="005D0C36"/>
    <w:rsid w:val="005D2263"/>
    <w:rsid w:val="005D5F3D"/>
    <w:rsid w:val="005E1E23"/>
    <w:rsid w:val="005E23E5"/>
    <w:rsid w:val="005E622D"/>
    <w:rsid w:val="005F2897"/>
    <w:rsid w:val="0062007A"/>
    <w:rsid w:val="00620C0F"/>
    <w:rsid w:val="00647C83"/>
    <w:rsid w:val="00656BD6"/>
    <w:rsid w:val="006678D4"/>
    <w:rsid w:val="00672728"/>
    <w:rsid w:val="00683F31"/>
    <w:rsid w:val="00690F8C"/>
    <w:rsid w:val="006911CC"/>
    <w:rsid w:val="0069734F"/>
    <w:rsid w:val="006B0716"/>
    <w:rsid w:val="006C2C37"/>
    <w:rsid w:val="006C7C8F"/>
    <w:rsid w:val="006D4A98"/>
    <w:rsid w:val="006D530C"/>
    <w:rsid w:val="006D56DC"/>
    <w:rsid w:val="006D67D2"/>
    <w:rsid w:val="006E182A"/>
    <w:rsid w:val="006E67A3"/>
    <w:rsid w:val="006F02F6"/>
    <w:rsid w:val="006F52DE"/>
    <w:rsid w:val="0070289E"/>
    <w:rsid w:val="0070612F"/>
    <w:rsid w:val="0070698C"/>
    <w:rsid w:val="00712573"/>
    <w:rsid w:val="00714196"/>
    <w:rsid w:val="007157C2"/>
    <w:rsid w:val="00731047"/>
    <w:rsid w:val="00733DDF"/>
    <w:rsid w:val="00736E82"/>
    <w:rsid w:val="007534CD"/>
    <w:rsid w:val="00754686"/>
    <w:rsid w:val="00766C34"/>
    <w:rsid w:val="00770453"/>
    <w:rsid w:val="007870E3"/>
    <w:rsid w:val="00790EB2"/>
    <w:rsid w:val="00792872"/>
    <w:rsid w:val="00796C6D"/>
    <w:rsid w:val="007A27CB"/>
    <w:rsid w:val="007A66B2"/>
    <w:rsid w:val="007A6BB3"/>
    <w:rsid w:val="007C0C8B"/>
    <w:rsid w:val="007D0647"/>
    <w:rsid w:val="007D52E5"/>
    <w:rsid w:val="007D7F43"/>
    <w:rsid w:val="007E1930"/>
    <w:rsid w:val="007E79BA"/>
    <w:rsid w:val="008045D9"/>
    <w:rsid w:val="00806404"/>
    <w:rsid w:val="00807733"/>
    <w:rsid w:val="00810D16"/>
    <w:rsid w:val="0081480A"/>
    <w:rsid w:val="008164B4"/>
    <w:rsid w:val="00816A39"/>
    <w:rsid w:val="008275FB"/>
    <w:rsid w:val="0083439A"/>
    <w:rsid w:val="008446B1"/>
    <w:rsid w:val="00855150"/>
    <w:rsid w:val="008647EC"/>
    <w:rsid w:val="00875215"/>
    <w:rsid w:val="00875AEE"/>
    <w:rsid w:val="008A0902"/>
    <w:rsid w:val="008A74AC"/>
    <w:rsid w:val="008A7DF5"/>
    <w:rsid w:val="008B2461"/>
    <w:rsid w:val="008B6BBC"/>
    <w:rsid w:val="008C1FB7"/>
    <w:rsid w:val="008C603A"/>
    <w:rsid w:val="008C75D0"/>
    <w:rsid w:val="008D0042"/>
    <w:rsid w:val="008E2A66"/>
    <w:rsid w:val="008E5858"/>
    <w:rsid w:val="008F174F"/>
    <w:rsid w:val="008F3629"/>
    <w:rsid w:val="008F4D7A"/>
    <w:rsid w:val="00902A20"/>
    <w:rsid w:val="00903E85"/>
    <w:rsid w:val="00910773"/>
    <w:rsid w:val="0091122E"/>
    <w:rsid w:val="00911E8E"/>
    <w:rsid w:val="00934C3D"/>
    <w:rsid w:val="00942A0E"/>
    <w:rsid w:val="00945254"/>
    <w:rsid w:val="00945298"/>
    <w:rsid w:val="00955D64"/>
    <w:rsid w:val="00957EAD"/>
    <w:rsid w:val="009616C9"/>
    <w:rsid w:val="00971FAD"/>
    <w:rsid w:val="00974D70"/>
    <w:rsid w:val="009754B3"/>
    <w:rsid w:val="00983FEA"/>
    <w:rsid w:val="0099721D"/>
    <w:rsid w:val="009972E2"/>
    <w:rsid w:val="009A0173"/>
    <w:rsid w:val="009C0A52"/>
    <w:rsid w:val="009C1C7D"/>
    <w:rsid w:val="009C50D1"/>
    <w:rsid w:val="009E5369"/>
    <w:rsid w:val="009E7294"/>
    <w:rsid w:val="00A145F8"/>
    <w:rsid w:val="00A31E0E"/>
    <w:rsid w:val="00A34925"/>
    <w:rsid w:val="00A405E4"/>
    <w:rsid w:val="00A42029"/>
    <w:rsid w:val="00A60D4A"/>
    <w:rsid w:val="00A83A01"/>
    <w:rsid w:val="00A86B7B"/>
    <w:rsid w:val="00A87FA0"/>
    <w:rsid w:val="00A978E3"/>
    <w:rsid w:val="00AA3B49"/>
    <w:rsid w:val="00AB2C4B"/>
    <w:rsid w:val="00AB2FC0"/>
    <w:rsid w:val="00AB4AE9"/>
    <w:rsid w:val="00AB586E"/>
    <w:rsid w:val="00AC18BC"/>
    <w:rsid w:val="00AC2662"/>
    <w:rsid w:val="00AD564E"/>
    <w:rsid w:val="00AE12F1"/>
    <w:rsid w:val="00AE6865"/>
    <w:rsid w:val="00AF5F5F"/>
    <w:rsid w:val="00B1394F"/>
    <w:rsid w:val="00B23B2B"/>
    <w:rsid w:val="00B240AF"/>
    <w:rsid w:val="00B344C7"/>
    <w:rsid w:val="00B34A4E"/>
    <w:rsid w:val="00B34D66"/>
    <w:rsid w:val="00B424B9"/>
    <w:rsid w:val="00B50530"/>
    <w:rsid w:val="00B51013"/>
    <w:rsid w:val="00B5131D"/>
    <w:rsid w:val="00B519E1"/>
    <w:rsid w:val="00B51D60"/>
    <w:rsid w:val="00B5758F"/>
    <w:rsid w:val="00B60786"/>
    <w:rsid w:val="00B617EB"/>
    <w:rsid w:val="00B61C02"/>
    <w:rsid w:val="00B738ED"/>
    <w:rsid w:val="00B74081"/>
    <w:rsid w:val="00B81408"/>
    <w:rsid w:val="00B844A3"/>
    <w:rsid w:val="00B85FD7"/>
    <w:rsid w:val="00BA285A"/>
    <w:rsid w:val="00BB001B"/>
    <w:rsid w:val="00BB0D17"/>
    <w:rsid w:val="00BB1421"/>
    <w:rsid w:val="00BC12FA"/>
    <w:rsid w:val="00BC1400"/>
    <w:rsid w:val="00BC1775"/>
    <w:rsid w:val="00BC52AA"/>
    <w:rsid w:val="00BC58AF"/>
    <w:rsid w:val="00BC7E79"/>
    <w:rsid w:val="00BE036C"/>
    <w:rsid w:val="00BE4EE5"/>
    <w:rsid w:val="00BF28E1"/>
    <w:rsid w:val="00BF452C"/>
    <w:rsid w:val="00C11601"/>
    <w:rsid w:val="00C201CB"/>
    <w:rsid w:val="00C2156A"/>
    <w:rsid w:val="00C22F77"/>
    <w:rsid w:val="00C30537"/>
    <w:rsid w:val="00C46A45"/>
    <w:rsid w:val="00C5197F"/>
    <w:rsid w:val="00C540B5"/>
    <w:rsid w:val="00C54D0F"/>
    <w:rsid w:val="00C63029"/>
    <w:rsid w:val="00C704F4"/>
    <w:rsid w:val="00C76C7C"/>
    <w:rsid w:val="00C824EC"/>
    <w:rsid w:val="00C921AA"/>
    <w:rsid w:val="00C972E5"/>
    <w:rsid w:val="00CC6253"/>
    <w:rsid w:val="00CD54B3"/>
    <w:rsid w:val="00CE3555"/>
    <w:rsid w:val="00CF15CD"/>
    <w:rsid w:val="00CF1915"/>
    <w:rsid w:val="00CF358B"/>
    <w:rsid w:val="00CF6D5D"/>
    <w:rsid w:val="00D026C4"/>
    <w:rsid w:val="00D1072C"/>
    <w:rsid w:val="00D114E9"/>
    <w:rsid w:val="00D11E47"/>
    <w:rsid w:val="00D14910"/>
    <w:rsid w:val="00D22AEF"/>
    <w:rsid w:val="00D25C7F"/>
    <w:rsid w:val="00D334DD"/>
    <w:rsid w:val="00D41EC2"/>
    <w:rsid w:val="00D55D41"/>
    <w:rsid w:val="00D61F75"/>
    <w:rsid w:val="00D636B1"/>
    <w:rsid w:val="00D744E2"/>
    <w:rsid w:val="00D85158"/>
    <w:rsid w:val="00D94495"/>
    <w:rsid w:val="00DA1F79"/>
    <w:rsid w:val="00DA446D"/>
    <w:rsid w:val="00DA68BA"/>
    <w:rsid w:val="00DB3AB0"/>
    <w:rsid w:val="00DB7359"/>
    <w:rsid w:val="00DB7E28"/>
    <w:rsid w:val="00DC062B"/>
    <w:rsid w:val="00DC7098"/>
    <w:rsid w:val="00DD0D86"/>
    <w:rsid w:val="00DD4DEC"/>
    <w:rsid w:val="00DD66F9"/>
    <w:rsid w:val="00E0019D"/>
    <w:rsid w:val="00E01764"/>
    <w:rsid w:val="00E07F27"/>
    <w:rsid w:val="00E24DB1"/>
    <w:rsid w:val="00E31E0F"/>
    <w:rsid w:val="00E36242"/>
    <w:rsid w:val="00E42DCD"/>
    <w:rsid w:val="00E6397E"/>
    <w:rsid w:val="00E66E03"/>
    <w:rsid w:val="00E73C82"/>
    <w:rsid w:val="00E74056"/>
    <w:rsid w:val="00E8766D"/>
    <w:rsid w:val="00E87743"/>
    <w:rsid w:val="00EA6017"/>
    <w:rsid w:val="00EA75AE"/>
    <w:rsid w:val="00EB2221"/>
    <w:rsid w:val="00EB41E8"/>
    <w:rsid w:val="00EB4C94"/>
    <w:rsid w:val="00EB6189"/>
    <w:rsid w:val="00EC7069"/>
    <w:rsid w:val="00ED0641"/>
    <w:rsid w:val="00ED2AB4"/>
    <w:rsid w:val="00ED487C"/>
    <w:rsid w:val="00ED5E0A"/>
    <w:rsid w:val="00EE30ED"/>
    <w:rsid w:val="00EE375C"/>
    <w:rsid w:val="00EE5F6D"/>
    <w:rsid w:val="00EE6F1F"/>
    <w:rsid w:val="00EE765C"/>
    <w:rsid w:val="00EF7B75"/>
    <w:rsid w:val="00F057CA"/>
    <w:rsid w:val="00F07E6D"/>
    <w:rsid w:val="00F11984"/>
    <w:rsid w:val="00F1459F"/>
    <w:rsid w:val="00F20E7C"/>
    <w:rsid w:val="00F345A0"/>
    <w:rsid w:val="00F416D4"/>
    <w:rsid w:val="00F424C6"/>
    <w:rsid w:val="00F444CC"/>
    <w:rsid w:val="00F471BA"/>
    <w:rsid w:val="00F503F2"/>
    <w:rsid w:val="00F564FE"/>
    <w:rsid w:val="00F61096"/>
    <w:rsid w:val="00F63D3C"/>
    <w:rsid w:val="00F64DA2"/>
    <w:rsid w:val="00F67E17"/>
    <w:rsid w:val="00F8404F"/>
    <w:rsid w:val="00F92625"/>
    <w:rsid w:val="00FB5873"/>
    <w:rsid w:val="00FB6A1F"/>
    <w:rsid w:val="00FC0271"/>
    <w:rsid w:val="00FC5C90"/>
    <w:rsid w:val="00FD27F9"/>
    <w:rsid w:val="00FE5469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65C0"/>
  <w15:docId w15:val="{B3B2E3E7-CF84-459D-A69B-AD25AB65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uiPriority w:val="34"/>
    <w:qFormat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uiPriority w:val="39"/>
    <w:qFormat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10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1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2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3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4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5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6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7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9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a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b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c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d">
    <w:name w:val="Нижний колонтитул Знак"/>
    <w:rPr>
      <w:sz w:val="24"/>
      <w:szCs w:val="24"/>
    </w:rPr>
  </w:style>
  <w:style w:type="character" w:customStyle="1" w:styleId="12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e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0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1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uiPriority w:val="99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2">
    <w:name w:val="Текст сноски Знак"/>
    <w:basedOn w:val="a1"/>
  </w:style>
  <w:style w:type="character" w:customStyle="1" w:styleId="aff3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4">
    <w:name w:val="Основной текст Знак"/>
    <w:rPr>
      <w:sz w:val="28"/>
      <w:szCs w:val="24"/>
    </w:rPr>
  </w:style>
  <w:style w:type="character" w:customStyle="1" w:styleId="13">
    <w:name w:val="Заголовок1"/>
    <w:basedOn w:val="a1"/>
  </w:style>
  <w:style w:type="character" w:styleId="aff5">
    <w:name w:val="Emphasis"/>
    <w:rPr>
      <w:i/>
      <w:iCs/>
    </w:rPr>
  </w:style>
  <w:style w:type="character" w:customStyle="1" w:styleId="aff6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7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character" w:styleId="aff8">
    <w:name w:val="Hyperlink"/>
    <w:basedOn w:val="a1"/>
    <w:uiPriority w:val="99"/>
    <w:unhideWhenUsed/>
    <w:rsid w:val="008A74AC"/>
    <w:rPr>
      <w:color w:val="0000FF"/>
      <w:u w:val="single"/>
    </w:rPr>
  </w:style>
  <w:style w:type="character" w:customStyle="1" w:styleId="iw">
    <w:name w:val="iw"/>
    <w:basedOn w:val="a1"/>
    <w:rsid w:val="008A74AC"/>
  </w:style>
  <w:style w:type="character" w:styleId="aff9">
    <w:name w:val="Placeholder Text"/>
    <w:basedOn w:val="a1"/>
    <w:uiPriority w:val="99"/>
    <w:semiHidden/>
    <w:rsid w:val="00122821"/>
    <w:rPr>
      <w:color w:val="808080"/>
    </w:rPr>
  </w:style>
  <w:style w:type="paragraph" w:styleId="14">
    <w:name w:val="toc 1"/>
    <w:basedOn w:val="a0"/>
    <w:next w:val="a0"/>
    <w:autoRedefine/>
    <w:uiPriority w:val="39"/>
    <w:unhideWhenUsed/>
    <w:rsid w:val="00432F6B"/>
    <w:pPr>
      <w:tabs>
        <w:tab w:val="left" w:pos="284"/>
        <w:tab w:val="right" w:leader="dot" w:pos="9628"/>
      </w:tabs>
      <w:spacing w:line="360" w:lineRule="auto"/>
      <w:ind w:left="0" w:firstLine="0"/>
    </w:pPr>
  </w:style>
  <w:style w:type="paragraph" w:styleId="25">
    <w:name w:val="toc 2"/>
    <w:basedOn w:val="a0"/>
    <w:next w:val="a0"/>
    <w:autoRedefine/>
    <w:uiPriority w:val="39"/>
    <w:unhideWhenUsed/>
    <w:rsid w:val="00432F6B"/>
    <w:pPr>
      <w:tabs>
        <w:tab w:val="left" w:pos="567"/>
        <w:tab w:val="right" w:leader="dot" w:pos="9628"/>
      </w:tabs>
      <w:spacing w:line="360" w:lineRule="auto"/>
      <w:ind w:left="0" w:firstLine="0"/>
    </w:pPr>
  </w:style>
  <w:style w:type="character" w:customStyle="1" w:styleId="mwe-math-mathml-inline">
    <w:name w:val="mwe-math-mathml-inline"/>
    <w:basedOn w:val="a1"/>
    <w:rsid w:val="00910773"/>
  </w:style>
  <w:style w:type="table" w:styleId="affa">
    <w:name w:val="Table Grid"/>
    <w:basedOn w:val="a2"/>
    <w:uiPriority w:val="39"/>
    <w:rsid w:val="007D7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">
    <w:name w:val="h1"/>
    <w:basedOn w:val="a1"/>
    <w:rsid w:val="006D56DC"/>
  </w:style>
  <w:style w:type="character" w:styleId="affb">
    <w:name w:val="FollowedHyperlink"/>
    <w:basedOn w:val="a1"/>
    <w:uiPriority w:val="99"/>
    <w:semiHidden/>
    <w:unhideWhenUsed/>
    <w:rsid w:val="00E66E03"/>
    <w:rPr>
      <w:color w:val="954F72" w:themeColor="followedHyperlink"/>
      <w:u w:val="single"/>
    </w:rPr>
  </w:style>
  <w:style w:type="character" w:styleId="HTML1">
    <w:name w:val="HTML Variable"/>
    <w:basedOn w:val="a1"/>
    <w:uiPriority w:val="99"/>
    <w:semiHidden/>
    <w:unhideWhenUsed/>
    <w:rsid w:val="00BF452C"/>
    <w:rPr>
      <w:i/>
      <w:iCs/>
    </w:rPr>
  </w:style>
  <w:style w:type="paragraph" w:styleId="affc">
    <w:name w:val="Normal (Web)"/>
    <w:basedOn w:val="a0"/>
    <w:uiPriority w:val="99"/>
    <w:semiHidden/>
    <w:unhideWhenUsed/>
    <w:rsid w:val="001154A5"/>
    <w:pPr>
      <w:widowControl/>
      <w:suppressAutoHyphens w:val="0"/>
      <w:autoSpaceDN/>
      <w:snapToGrid/>
      <w:spacing w:before="100" w:beforeAutospacing="1" w:after="100" w:afterAutospacing="1" w:line="240" w:lineRule="auto"/>
      <w:ind w:left="0" w:firstLine="0"/>
      <w:textAlignment w:val="auto"/>
    </w:pPr>
    <w:rPr>
      <w:rFonts w:ascii="Times New Roman" w:hAnsi="Times New Roman" w:cs="Times New Roman"/>
      <w:kern w:val="0"/>
      <w:szCs w:val="24"/>
      <w:lang w:eastAsia="ru-RU"/>
    </w:rPr>
  </w:style>
  <w:style w:type="character" w:customStyle="1" w:styleId="underlined">
    <w:name w:val="underlined"/>
    <w:basedOn w:val="a1"/>
    <w:rsid w:val="00957EAD"/>
  </w:style>
  <w:style w:type="paragraph" w:customStyle="1" w:styleId="Default">
    <w:name w:val="Default"/>
    <w:rsid w:val="00971FAD"/>
    <w:pPr>
      <w:widowControl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44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.ua/object/sff_ion_ru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iles\&#1059;&#1085;&#1080;&#1074;&#1077;&#1088;&#1089;&#1080;&#1090;&#1077;&#1090;\3%20&#1050;&#1091;&#1088;&#1089;\&#1055;&#1088;&#1077;&#1076;&#1084;&#1077;&#1090;&#1099;\1%20&#1089;&#1077;&#1084;&#1077;&#1089;&#1090;&#1088;\&#1055;&#1042;&#1058;\Lab4\&#1043;&#1088;&#1072;&#1092;&#1080;&#1082;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1.3723939726685395E-2"/>
          <c:y val="0.16645721515363202"/>
          <c:w val="0.76415952085855565"/>
          <c:h val="0.7972708039720886"/>
        </c:manualLayout>
      </c:layout>
      <c:lineChart>
        <c:grouping val="standard"/>
        <c:varyColors val="0"/>
        <c:ser>
          <c:idx val="0"/>
          <c:order val="0"/>
          <c:tx>
            <c:strRef>
              <c:f>[График.ods]Лист1!$A$11</c:f>
              <c:strCache>
                <c:ptCount val="1"/>
                <c:pt idx="0">
                  <c:v>CUDA C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square"/>
            <c:size val="7"/>
          </c:marker>
          <c:cat>
            <c:strRef>
              <c:f>[График.ods]Лист1!$B$10:$G$10</c:f>
              <c:strCache>
                <c:ptCount val="6"/>
                <c:pt idx="0">
                  <c:v>128 * 100</c:v>
                </c:pt>
                <c:pt idx="1">
                  <c:v>256 * 128</c:v>
                </c:pt>
                <c:pt idx="2">
                  <c:v>512 * 256</c:v>
                </c:pt>
                <c:pt idx="3">
                  <c:v>1024 * 512</c:v>
                </c:pt>
                <c:pt idx="4">
                  <c:v>2048 * 1024</c:v>
                </c:pt>
                <c:pt idx="5">
                  <c:v>4096 * 2048</c:v>
                </c:pt>
              </c:strCache>
            </c:strRef>
          </c:cat>
          <c:val>
            <c:numRef>
              <c:f>[График.ods]Лист1!$B$11:$G$11</c:f>
              <c:numCache>
                <c:formatCode>0.00000</c:formatCode>
                <c:ptCount val="6"/>
                <c:pt idx="0">
                  <c:v>0.120462</c:v>
                </c:pt>
                <c:pt idx="1">
                  <c:v>0.12247</c:v>
                </c:pt>
                <c:pt idx="2">
                  <c:v>0.126083</c:v>
                </c:pt>
                <c:pt idx="3">
                  <c:v>0.120961</c:v>
                </c:pt>
                <c:pt idx="4">
                  <c:v>0.11672299999999999</c:v>
                </c:pt>
                <c:pt idx="5">
                  <c:v>0.12645600000000001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15-4BAE-BAEC-141A5610DFA7}"/>
            </c:ext>
          </c:extLst>
        </c:ser>
        <c:ser>
          <c:idx val="1"/>
          <c:order val="1"/>
          <c:tx>
            <c:strRef>
              <c:f>[График.ods]Лист1!$A$12</c:f>
              <c:strCache>
                <c:ptCount val="1"/>
                <c:pt idx="0">
                  <c:v>Thrust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diamond"/>
            <c:size val="7"/>
          </c:marker>
          <c:cat>
            <c:strRef>
              <c:f>[График.ods]Лист1!$B$10:$G$10</c:f>
              <c:strCache>
                <c:ptCount val="6"/>
                <c:pt idx="0">
                  <c:v>128 * 100</c:v>
                </c:pt>
                <c:pt idx="1">
                  <c:v>256 * 128</c:v>
                </c:pt>
                <c:pt idx="2">
                  <c:v>512 * 256</c:v>
                </c:pt>
                <c:pt idx="3">
                  <c:v>1024 * 512</c:v>
                </c:pt>
                <c:pt idx="4">
                  <c:v>2048 * 1024</c:v>
                </c:pt>
                <c:pt idx="5">
                  <c:v>4096 * 2048</c:v>
                </c:pt>
              </c:strCache>
            </c:strRef>
          </c:cat>
          <c:val>
            <c:numRef>
              <c:f>[График.ods]Лист1!$B$12:$G$12</c:f>
              <c:numCache>
                <c:formatCode>0.00000</c:formatCode>
                <c:ptCount val="6"/>
                <c:pt idx="0">
                  <c:v>0.50318700000000005</c:v>
                </c:pt>
                <c:pt idx="1">
                  <c:v>1.0623929999999999</c:v>
                </c:pt>
                <c:pt idx="2">
                  <c:v>3.9316010000000001</c:v>
                </c:pt>
                <c:pt idx="3">
                  <c:v>110.192705</c:v>
                </c:pt>
                <c:pt idx="4">
                  <c:v>440.65123299999999</c:v>
                </c:pt>
                <c:pt idx="5">
                  <c:v>1765.792586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15-4BAE-BAEC-141A5610DFA7}"/>
            </c:ext>
          </c:extLst>
        </c:ser>
        <c:ser>
          <c:idx val="2"/>
          <c:order val="2"/>
          <c:tx>
            <c:strRef>
              <c:f>[График.ods]Лист1!$A$13</c:f>
              <c:strCache>
                <c:ptCount val="1"/>
                <c:pt idx="0">
                  <c:v>cuBLAS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triangle"/>
            <c:size val="7"/>
          </c:marker>
          <c:cat>
            <c:strRef>
              <c:f>[График.ods]Лист1!$B$10:$G$10</c:f>
              <c:strCache>
                <c:ptCount val="6"/>
                <c:pt idx="0">
                  <c:v>128 * 100</c:v>
                </c:pt>
                <c:pt idx="1">
                  <c:v>256 * 128</c:v>
                </c:pt>
                <c:pt idx="2">
                  <c:v>512 * 256</c:v>
                </c:pt>
                <c:pt idx="3">
                  <c:v>1024 * 512</c:v>
                </c:pt>
                <c:pt idx="4">
                  <c:v>2048 * 1024</c:v>
                </c:pt>
                <c:pt idx="5">
                  <c:v>4096 * 2048</c:v>
                </c:pt>
              </c:strCache>
            </c:strRef>
          </c:cat>
          <c:val>
            <c:numRef>
              <c:f>[График.ods]Лист1!$B$13:$G$13</c:f>
              <c:numCache>
                <c:formatCode>0.00000</c:formatCode>
                <c:ptCount val="6"/>
                <c:pt idx="0">
                  <c:v>0.22339100000000001</c:v>
                </c:pt>
                <c:pt idx="1">
                  <c:v>0.22468199999999999</c:v>
                </c:pt>
                <c:pt idx="2">
                  <c:v>0.222466</c:v>
                </c:pt>
                <c:pt idx="3">
                  <c:v>0.21016499999999999</c:v>
                </c:pt>
                <c:pt idx="4">
                  <c:v>0.20766999999999999</c:v>
                </c:pt>
                <c:pt idx="5">
                  <c:v>0.222189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15-4BAE-BAEC-141A5610D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873760"/>
        <c:axId val="508875400"/>
      </c:lineChart>
      <c:valAx>
        <c:axId val="508875400"/>
        <c:scaling>
          <c:logBase val="10"/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sz="1000" b="0"/>
                </a:pPr>
                <a:r>
                  <a:rPr lang="en-US" sz="1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endParaRPr lang="ru-RU" sz="10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8.5714845926475422E-2"/>
              <c:y val="0.10066568157129459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508873760"/>
        <c:crossesAt val="1"/>
        <c:crossBetween val="between"/>
      </c:valAx>
      <c:catAx>
        <c:axId val="508873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 b="0"/>
                </a:pPr>
                <a:r>
                  <a:rPr lang="en-US" sz="10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0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79222467496605464"/>
              <c:y val="0.8718088645089029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508875400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9232471702393892"/>
          <c:y val="0.40466632306089911"/>
          <c:w val="0.16259017806869369"/>
          <c:h val="0.2684777639294853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sz="1000" b="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DA6FB-529F-4802-9829-5D421735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Александра Пляскина</cp:lastModifiedBy>
  <cp:revision>6</cp:revision>
  <cp:lastPrinted>2022-12-23T03:15:00Z</cp:lastPrinted>
  <dcterms:created xsi:type="dcterms:W3CDTF">2022-11-27T12:30:00Z</dcterms:created>
  <dcterms:modified xsi:type="dcterms:W3CDTF">2022-12-23T03:20:00Z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