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331DF1" w:rsidRDefault="00F9425A" w:rsidP="00F9425A">
      <w:pPr>
        <w:pStyle w:val="a"/>
        <w:rPr>
          <w:lang w:val="ru-RU"/>
        </w:rPr>
      </w:pPr>
      <w:bookmarkStart w:id="0" w:name="_Toc133774641"/>
      <w:r w:rsidRPr="00331DF1">
        <w:rPr>
          <w:lang w:val="ru-RU"/>
        </w:rPr>
        <w:t>МИНОБРНАУКИ РОССИИ</w:t>
      </w:r>
    </w:p>
    <w:p w14:paraId="169365DB" w14:textId="77777777" w:rsidR="00F9425A" w:rsidRPr="00331DF1" w:rsidRDefault="00F9425A" w:rsidP="00F9425A">
      <w:pPr>
        <w:pStyle w:val="a"/>
        <w:rPr>
          <w:lang w:val="ru-RU"/>
        </w:rPr>
      </w:pPr>
      <w:r w:rsidRPr="00331DF1">
        <w:rPr>
          <w:lang w:val="ru-RU"/>
        </w:rPr>
        <w:t xml:space="preserve">Федеральное государственное автономное образовательное </w:t>
      </w:r>
      <w:r w:rsidRPr="00331DF1">
        <w:rPr>
          <w:lang w:val="ru-RU"/>
        </w:rPr>
        <w:br/>
        <w:t xml:space="preserve">учреждение высшего образования </w:t>
      </w:r>
      <w:r w:rsidRPr="00331DF1">
        <w:rPr>
          <w:lang w:val="ru-RU"/>
        </w:rPr>
        <w:br/>
        <w:t>«Южный федеральный университет»</w:t>
      </w:r>
    </w:p>
    <w:p w14:paraId="2FB746E5" w14:textId="77777777" w:rsidR="00F9425A" w:rsidRPr="00331DF1" w:rsidRDefault="00F9425A" w:rsidP="00F9425A">
      <w:pPr>
        <w:pStyle w:val="a"/>
        <w:rPr>
          <w:lang w:val="ru-RU"/>
        </w:rPr>
      </w:pPr>
      <w:r w:rsidRPr="00331DF1">
        <w:rPr>
          <w:lang w:val="ru-RU"/>
        </w:rPr>
        <w:t xml:space="preserve">Институт математики, механики </w:t>
      </w:r>
      <w:r w:rsidRPr="00331DF1">
        <w:rPr>
          <w:lang w:val="ru-RU"/>
        </w:rPr>
        <w:br/>
        <w:t>и компьютерных наук им. И.</w:t>
      </w:r>
      <w:r>
        <w:t> </w:t>
      </w:r>
      <w:r w:rsidRPr="00331DF1">
        <w:rPr>
          <w:lang w:val="ru-RU"/>
        </w:rPr>
        <w:t>И.</w:t>
      </w:r>
      <w:r>
        <w:t> </w:t>
      </w:r>
      <w:r w:rsidRPr="00331DF1">
        <w:rPr>
          <w:lang w:val="ru-RU"/>
        </w:rPr>
        <w:t>Воровича</w:t>
      </w:r>
    </w:p>
    <w:p w14:paraId="792CB056" w14:textId="77777777" w:rsidR="00F9425A" w:rsidRPr="00875360" w:rsidRDefault="00F9425A" w:rsidP="00F9425A">
      <w:pPr>
        <w:pStyle w:val="a"/>
        <w:jc w:val="left"/>
        <w:rPr>
          <w:highlight w:val="yellow"/>
          <w:lang w:val="ru-RU"/>
        </w:rPr>
      </w:pPr>
    </w:p>
    <w:p w14:paraId="19F682A7" w14:textId="77777777" w:rsidR="00620D3E" w:rsidRPr="00D86326" w:rsidRDefault="00620D3E" w:rsidP="00F9425A">
      <w:pPr>
        <w:pStyle w:val="a"/>
        <w:jc w:val="left"/>
        <w:rPr>
          <w:highlight w:val="yellow"/>
          <w:lang w:val="ru-RU"/>
        </w:rPr>
      </w:pPr>
    </w:p>
    <w:p w14:paraId="4275CF66" w14:textId="5FBB431E" w:rsidR="00F9425A" w:rsidRPr="00331DF1" w:rsidRDefault="00F9425A" w:rsidP="00F9425A">
      <w:pPr>
        <w:pStyle w:val="a1"/>
        <w:rPr>
          <w:lang w:val="ru-RU"/>
        </w:rPr>
      </w:pPr>
      <w:r w:rsidRPr="00331DF1">
        <w:rPr>
          <w:lang w:val="ru-RU"/>
        </w:rPr>
        <w:t>Денисов Илия Игоревич</w:t>
      </w:r>
    </w:p>
    <w:p w14:paraId="3CA25525" w14:textId="77777777" w:rsidR="00F9425A" w:rsidRPr="00331DF1" w:rsidRDefault="00F9425A" w:rsidP="00F9425A">
      <w:pPr>
        <w:pStyle w:val="a"/>
        <w:rPr>
          <w:highlight w:val="yellow"/>
          <w:lang w:val="ru-RU"/>
        </w:rPr>
      </w:pPr>
    </w:p>
    <w:p w14:paraId="3AA94528" w14:textId="77777777" w:rsidR="00F9425A" w:rsidRPr="00331DF1" w:rsidRDefault="00F9425A" w:rsidP="00F9425A">
      <w:pPr>
        <w:pStyle w:val="a1"/>
        <w:rPr>
          <w:highlight w:val="yellow"/>
          <w:lang w:val="ru-RU"/>
        </w:rPr>
      </w:pPr>
    </w:p>
    <w:p w14:paraId="0ACEEBC6" w14:textId="4591235B" w:rsidR="00F9425A" w:rsidRPr="00331DF1" w:rsidRDefault="00F9425A" w:rsidP="00F9425A">
      <w:pPr>
        <w:pStyle w:val="a1"/>
        <w:rPr>
          <w:lang w:val="ru-RU"/>
        </w:rPr>
      </w:pPr>
      <w:r w:rsidRPr="00331DF1">
        <w:rPr>
          <w:lang w:val="ru-RU"/>
        </w:rPr>
        <w:t>РАЗРАБОТКА КРОСС-ПЛАТФОРМЕННОЙ БИБЛИОТЕКИ ДЛЯ АНАЛИЗА ФИНАНСОВЫХ ДАННЫХ</w:t>
      </w:r>
    </w:p>
    <w:p w14:paraId="3F37AF0C" w14:textId="77777777" w:rsidR="00F9425A" w:rsidRPr="00331DF1" w:rsidRDefault="00F9425A" w:rsidP="00F9425A">
      <w:pPr>
        <w:pStyle w:val="a"/>
        <w:rPr>
          <w:lang w:val="ru-RU"/>
        </w:rPr>
      </w:pPr>
    </w:p>
    <w:p w14:paraId="564327F7" w14:textId="160470D9" w:rsidR="00F9425A" w:rsidRPr="00331DF1" w:rsidRDefault="00F9425A" w:rsidP="00F9425A">
      <w:pPr>
        <w:pStyle w:val="a"/>
        <w:rPr>
          <w:lang w:val="ru-RU"/>
        </w:rPr>
      </w:pPr>
      <w:r w:rsidRPr="00331DF1">
        <w:rPr>
          <w:color w:val="000000"/>
          <w:lang w:val="ru-RU"/>
        </w:rPr>
        <w:t>ВЫПУСКНАЯ КВАЛИФИКАЦИОННАЯ РАБОТА</w:t>
      </w:r>
      <w:r w:rsidRPr="00331DF1">
        <w:rPr>
          <w:color w:val="000000"/>
          <w:lang w:val="ru-RU"/>
        </w:rPr>
        <w:br/>
      </w:r>
      <w:r w:rsidRPr="00331DF1">
        <w:rPr>
          <w:lang w:val="ru-RU"/>
        </w:rPr>
        <w:t>по направлению подготовки</w:t>
      </w:r>
      <w:r w:rsidRPr="00331DF1">
        <w:rPr>
          <w:lang w:val="ru-RU"/>
        </w:rPr>
        <w:br/>
        <w:t xml:space="preserve">02.04.02 – Фундаментальная информатика и информационные технологии, </w:t>
      </w:r>
      <w:r w:rsidRPr="00331DF1">
        <w:rPr>
          <w:lang w:val="ru-RU"/>
        </w:rPr>
        <w:br/>
        <w:t>направленность программы</w:t>
      </w:r>
      <w:r w:rsidRPr="00331DF1">
        <w:rPr>
          <w:lang w:val="ru-RU"/>
        </w:rPr>
        <w:br/>
        <w:t>«Разработка мобильных приложений и компьютерных игр»</w:t>
      </w:r>
    </w:p>
    <w:p w14:paraId="696108F1" w14:textId="77777777" w:rsidR="00F9425A" w:rsidRPr="00331DF1" w:rsidRDefault="00F9425A" w:rsidP="00F9425A">
      <w:pPr>
        <w:pStyle w:val="a"/>
        <w:rPr>
          <w:lang w:val="ru-RU"/>
        </w:rPr>
      </w:pPr>
    </w:p>
    <w:p w14:paraId="2DECD064" w14:textId="7103475E" w:rsidR="00620D3E" w:rsidRPr="00D86326" w:rsidRDefault="00F9425A" w:rsidP="00620D3E">
      <w:pPr>
        <w:pStyle w:val="a"/>
        <w:rPr>
          <w:lang w:val="ru-RU"/>
        </w:rPr>
      </w:pPr>
      <w:r w:rsidRPr="00331DF1">
        <w:rPr>
          <w:b/>
          <w:bCs/>
          <w:lang w:val="ru-RU"/>
        </w:rPr>
        <w:t xml:space="preserve">Научный руководитель </w:t>
      </w:r>
      <w:r w:rsidRPr="00331DF1">
        <w:rPr>
          <w:lang w:val="ru-RU"/>
        </w:rPr>
        <w:t xml:space="preserve">– </w:t>
      </w:r>
      <w:r w:rsidRPr="00331DF1">
        <w:rPr>
          <w:lang w:val="ru-RU"/>
        </w:rPr>
        <w:br/>
        <w:t>доц., к. ф.-м. н. Шабас Ирина Николаевна</w:t>
      </w:r>
    </w:p>
    <w:p w14:paraId="1CA622F6" w14:textId="55A17405" w:rsidR="00F9425A" w:rsidRPr="00331DF1" w:rsidRDefault="00F9425A" w:rsidP="00F9425A">
      <w:pPr>
        <w:pStyle w:val="a"/>
        <w:rPr>
          <w:lang w:val="ru-RU"/>
        </w:rPr>
      </w:pPr>
      <w:r w:rsidRPr="00331DF1">
        <w:rPr>
          <w:b/>
          <w:bCs/>
          <w:lang w:val="ru-RU"/>
        </w:rPr>
        <w:t xml:space="preserve">Рецензент </w:t>
      </w:r>
      <w:r w:rsidRPr="00331DF1">
        <w:rPr>
          <w:lang w:val="ru-RU"/>
        </w:rPr>
        <w:t xml:space="preserve">– </w:t>
      </w:r>
      <w:r w:rsidRPr="00331DF1">
        <w:rPr>
          <w:lang w:val="ru-RU"/>
        </w:rPr>
        <w:br/>
      </w:r>
      <w:r w:rsidR="000A5136" w:rsidRPr="00331DF1">
        <w:rPr>
          <w:lang w:val="ru-RU"/>
        </w:rPr>
        <w:t>ст. преп. каф. ПМП Пучкин Максим Валентинович</w:t>
      </w:r>
    </w:p>
    <w:p w14:paraId="2C980778" w14:textId="77777777" w:rsidR="00F9425A" w:rsidRPr="00331DF1" w:rsidRDefault="00F9425A" w:rsidP="00F9425A">
      <w:pPr>
        <w:pStyle w:val="a"/>
        <w:rPr>
          <w:lang w:val="ru-RU"/>
        </w:rPr>
      </w:pPr>
    </w:p>
    <w:p w14:paraId="5F6340BD" w14:textId="687980DA" w:rsidR="00F9425A" w:rsidRPr="00331DF1" w:rsidRDefault="00F9425A" w:rsidP="00F9425A">
      <w:pPr>
        <w:pStyle w:val="a"/>
        <w:jc w:val="left"/>
        <w:rPr>
          <w:lang w:val="ru-RU"/>
        </w:rPr>
      </w:pPr>
      <w:r w:rsidRPr="00331DF1">
        <w:rPr>
          <w:lang w:val="ru-RU"/>
        </w:rPr>
        <w:t>Допущено к защите:</w:t>
      </w:r>
      <w:r w:rsidRPr="00331DF1">
        <w:rPr>
          <w:lang w:val="ru-RU"/>
        </w:rPr>
        <w:br/>
        <w:t xml:space="preserve">руководитель </w:t>
      </w:r>
      <w:r w:rsidRPr="00331DF1">
        <w:rPr>
          <w:lang w:val="ru-RU"/>
        </w:rPr>
        <w:br/>
        <w:t>образовательной программы _______________________ Демяненко Я. М.</w:t>
      </w:r>
    </w:p>
    <w:p w14:paraId="7DB76AB3" w14:textId="77777777" w:rsidR="00F9425A" w:rsidRPr="00331DF1" w:rsidRDefault="00F9425A" w:rsidP="00F9425A">
      <w:pPr>
        <w:pStyle w:val="a"/>
        <w:rPr>
          <w:lang w:val="ru-RU"/>
        </w:rPr>
      </w:pPr>
    </w:p>
    <w:p w14:paraId="00853F48" w14:textId="254FF5DA" w:rsidR="00F9425A" w:rsidRPr="00F9425A" w:rsidRDefault="00F9425A" w:rsidP="00F9425A">
      <w:pPr>
        <w:pStyle w:val="a"/>
      </w:pPr>
      <w:r w:rsidRPr="00F9425A">
        <w:t>Ростов-на-Дону – 2025</w:t>
      </w:r>
    </w:p>
    <w:sdt>
      <w:sdtPr>
        <w:rPr>
          <w:rFonts w:eastAsia="Times New Roman" w:cs="Times New Roman"/>
          <w:b w:val="0"/>
          <w:color w:val="auto"/>
          <w:sz w:val="22"/>
          <w:szCs w:val="22"/>
          <w:lang w:val="ru-RU"/>
        </w:rPr>
        <w:id w:val="1474330801"/>
        <w:docPartObj>
          <w:docPartGallery w:val="Table of Contents"/>
          <w:docPartUnique/>
        </w:docPartObj>
      </w:sdtPr>
      <w:sdtEndPr>
        <w:rPr>
          <w:noProof/>
          <w:sz w:val="28"/>
          <w:szCs w:val="28"/>
        </w:rPr>
      </w:sdtEndPr>
      <w:sdtContent>
        <w:p w14:paraId="561606D3" w14:textId="51B718BB" w:rsidR="002A1073" w:rsidRPr="004F29B9" w:rsidRDefault="002A1073" w:rsidP="000B7659">
          <w:pPr>
            <w:pStyle w:val="TOCHeading"/>
            <w:spacing w:line="480" w:lineRule="auto"/>
            <w:jc w:val="center"/>
            <w:rPr>
              <w:rFonts w:cs="Times New Roman"/>
              <w:b w:val="0"/>
              <w:bCs/>
              <w:color w:val="auto"/>
              <w:sz w:val="28"/>
              <w:szCs w:val="28"/>
              <w:lang w:val="ru-RU"/>
            </w:rPr>
          </w:pPr>
          <w:r w:rsidRPr="004F29B9">
            <w:rPr>
              <w:rFonts w:cs="Times New Roman"/>
              <w:bCs/>
              <w:color w:val="auto"/>
              <w:sz w:val="28"/>
              <w:szCs w:val="28"/>
              <w:lang w:val="ru-RU"/>
            </w:rPr>
            <w:t>Оглавление</w:t>
          </w:r>
        </w:p>
        <w:p w14:paraId="398B87A8" w14:textId="3261D1FF" w:rsidR="00CF4C62" w:rsidRDefault="004252A3">
          <w:pPr>
            <w:pStyle w:val="TOC1"/>
            <w:rPr>
              <w:rFonts w:asciiTheme="minorHAnsi" w:eastAsiaTheme="minorEastAsia" w:hAnsiTheme="minorHAnsi" w:cstheme="minorBidi"/>
              <w:noProof/>
              <w:color w:val="auto"/>
              <w:kern w:val="2"/>
              <w:sz w:val="24"/>
              <w:lang w:val="en-RU"/>
              <w14:ligatures w14:val="standardContextual"/>
            </w:rPr>
          </w:pPr>
          <w:r>
            <w:rPr>
              <w:szCs w:val="28"/>
            </w:rPr>
            <w:fldChar w:fldCharType="begin"/>
          </w:r>
          <w:r>
            <w:rPr>
              <w:szCs w:val="28"/>
            </w:rPr>
            <w:instrText xml:space="preserve"> TOC \o "1-1" \h \z </w:instrText>
          </w:r>
          <w:r>
            <w:rPr>
              <w:szCs w:val="28"/>
            </w:rPr>
            <w:fldChar w:fldCharType="separate"/>
          </w:r>
          <w:hyperlink w:anchor="_Toc199710518" w:history="1">
            <w:r w:rsidR="00CF4C62" w:rsidRPr="00B5303A">
              <w:rPr>
                <w:rStyle w:val="Hyperlink"/>
                <w:noProof/>
                <w:lang w:val="ru-RU"/>
              </w:rPr>
              <w:t>Введение</w:t>
            </w:r>
            <w:r w:rsidR="00CF4C62">
              <w:rPr>
                <w:noProof/>
                <w:webHidden/>
              </w:rPr>
              <w:tab/>
            </w:r>
            <w:r w:rsidR="00CF4C62">
              <w:rPr>
                <w:noProof/>
                <w:webHidden/>
              </w:rPr>
              <w:fldChar w:fldCharType="begin"/>
            </w:r>
            <w:r w:rsidR="00CF4C62">
              <w:rPr>
                <w:noProof/>
                <w:webHidden/>
              </w:rPr>
              <w:instrText xml:space="preserve"> PAGEREF _Toc199710518 \h </w:instrText>
            </w:r>
            <w:r w:rsidR="00CF4C62">
              <w:rPr>
                <w:noProof/>
                <w:webHidden/>
              </w:rPr>
            </w:r>
            <w:r w:rsidR="00CF4C62">
              <w:rPr>
                <w:noProof/>
                <w:webHidden/>
              </w:rPr>
              <w:fldChar w:fldCharType="separate"/>
            </w:r>
            <w:r w:rsidR="00C512E3">
              <w:rPr>
                <w:noProof/>
                <w:webHidden/>
              </w:rPr>
              <w:t>3</w:t>
            </w:r>
            <w:r w:rsidR="00CF4C62">
              <w:rPr>
                <w:noProof/>
                <w:webHidden/>
              </w:rPr>
              <w:fldChar w:fldCharType="end"/>
            </w:r>
          </w:hyperlink>
        </w:p>
        <w:p w14:paraId="38E0128C" w14:textId="3D6D8E56" w:rsidR="00CF4C62" w:rsidRDefault="00CF4C62">
          <w:pPr>
            <w:pStyle w:val="TOC1"/>
            <w:rPr>
              <w:rFonts w:asciiTheme="minorHAnsi" w:eastAsiaTheme="minorEastAsia" w:hAnsiTheme="minorHAnsi" w:cstheme="minorBidi"/>
              <w:noProof/>
              <w:color w:val="auto"/>
              <w:kern w:val="2"/>
              <w:sz w:val="24"/>
              <w:lang w:val="en-RU"/>
              <w14:ligatures w14:val="standardContextual"/>
            </w:rPr>
          </w:pPr>
          <w:hyperlink w:anchor="_Toc199710519" w:history="1">
            <w:r w:rsidRPr="00B5303A">
              <w:rPr>
                <w:rStyle w:val="Hyperlink"/>
                <w:noProof/>
                <w:lang w:val="ru-RU"/>
              </w:rPr>
              <w:t>1. Постановка задачи</w:t>
            </w:r>
            <w:r>
              <w:rPr>
                <w:noProof/>
                <w:webHidden/>
              </w:rPr>
              <w:tab/>
            </w:r>
            <w:r>
              <w:rPr>
                <w:noProof/>
                <w:webHidden/>
              </w:rPr>
              <w:fldChar w:fldCharType="begin"/>
            </w:r>
            <w:r>
              <w:rPr>
                <w:noProof/>
                <w:webHidden/>
              </w:rPr>
              <w:instrText xml:space="preserve"> PAGEREF _Toc199710519 \h </w:instrText>
            </w:r>
            <w:r>
              <w:rPr>
                <w:noProof/>
                <w:webHidden/>
              </w:rPr>
            </w:r>
            <w:r>
              <w:rPr>
                <w:noProof/>
                <w:webHidden/>
              </w:rPr>
              <w:fldChar w:fldCharType="separate"/>
            </w:r>
            <w:r w:rsidR="00C512E3">
              <w:rPr>
                <w:noProof/>
                <w:webHidden/>
              </w:rPr>
              <w:t>4</w:t>
            </w:r>
            <w:r>
              <w:rPr>
                <w:noProof/>
                <w:webHidden/>
              </w:rPr>
              <w:fldChar w:fldCharType="end"/>
            </w:r>
          </w:hyperlink>
        </w:p>
        <w:p w14:paraId="07344886" w14:textId="527D9361" w:rsidR="00CF4C62" w:rsidRDefault="00CF4C62">
          <w:pPr>
            <w:pStyle w:val="TOC1"/>
            <w:rPr>
              <w:rFonts w:asciiTheme="minorHAnsi" w:eastAsiaTheme="minorEastAsia" w:hAnsiTheme="minorHAnsi" w:cstheme="minorBidi"/>
              <w:noProof/>
              <w:color w:val="auto"/>
              <w:kern w:val="2"/>
              <w:sz w:val="24"/>
              <w:lang w:val="en-RU"/>
              <w14:ligatures w14:val="standardContextual"/>
            </w:rPr>
          </w:pPr>
          <w:hyperlink w:anchor="_Toc199710520" w:history="1">
            <w:r w:rsidRPr="00B5303A">
              <w:rPr>
                <w:rStyle w:val="Hyperlink"/>
                <w:noProof/>
                <w:lang w:val="ru-RU"/>
              </w:rPr>
              <w:t>2. Обзор предметной области</w:t>
            </w:r>
            <w:r>
              <w:rPr>
                <w:noProof/>
                <w:webHidden/>
              </w:rPr>
              <w:tab/>
            </w:r>
            <w:r>
              <w:rPr>
                <w:noProof/>
                <w:webHidden/>
              </w:rPr>
              <w:fldChar w:fldCharType="begin"/>
            </w:r>
            <w:r>
              <w:rPr>
                <w:noProof/>
                <w:webHidden/>
              </w:rPr>
              <w:instrText xml:space="preserve"> PAGEREF _Toc199710520 \h </w:instrText>
            </w:r>
            <w:r>
              <w:rPr>
                <w:noProof/>
                <w:webHidden/>
              </w:rPr>
            </w:r>
            <w:r>
              <w:rPr>
                <w:noProof/>
                <w:webHidden/>
              </w:rPr>
              <w:fldChar w:fldCharType="separate"/>
            </w:r>
            <w:r w:rsidR="00C512E3">
              <w:rPr>
                <w:noProof/>
                <w:webHidden/>
              </w:rPr>
              <w:t>5</w:t>
            </w:r>
            <w:r>
              <w:rPr>
                <w:noProof/>
                <w:webHidden/>
              </w:rPr>
              <w:fldChar w:fldCharType="end"/>
            </w:r>
          </w:hyperlink>
        </w:p>
        <w:p w14:paraId="7BCEF0FA" w14:textId="2EB131F6" w:rsidR="00CF4C62" w:rsidRDefault="00CF4C62">
          <w:pPr>
            <w:pStyle w:val="TOC1"/>
            <w:rPr>
              <w:rFonts w:asciiTheme="minorHAnsi" w:eastAsiaTheme="minorEastAsia" w:hAnsiTheme="minorHAnsi" w:cstheme="minorBidi"/>
              <w:noProof/>
              <w:color w:val="auto"/>
              <w:kern w:val="2"/>
              <w:sz w:val="24"/>
              <w:lang w:val="en-RU"/>
              <w14:ligatures w14:val="standardContextual"/>
            </w:rPr>
          </w:pPr>
          <w:hyperlink w:anchor="_Toc199710521" w:history="1">
            <w:r w:rsidRPr="00B5303A">
              <w:rPr>
                <w:rStyle w:val="Hyperlink"/>
                <w:noProof/>
                <w:lang w:val="ru-RU"/>
              </w:rPr>
              <w:t>2.1. Аналитика финансовых данных</w:t>
            </w:r>
            <w:r>
              <w:rPr>
                <w:noProof/>
                <w:webHidden/>
              </w:rPr>
              <w:tab/>
            </w:r>
            <w:r>
              <w:rPr>
                <w:noProof/>
                <w:webHidden/>
              </w:rPr>
              <w:fldChar w:fldCharType="begin"/>
            </w:r>
            <w:r>
              <w:rPr>
                <w:noProof/>
                <w:webHidden/>
              </w:rPr>
              <w:instrText xml:space="preserve"> PAGEREF _Toc199710521 \h </w:instrText>
            </w:r>
            <w:r>
              <w:rPr>
                <w:noProof/>
                <w:webHidden/>
              </w:rPr>
            </w:r>
            <w:r>
              <w:rPr>
                <w:noProof/>
                <w:webHidden/>
              </w:rPr>
              <w:fldChar w:fldCharType="separate"/>
            </w:r>
            <w:r w:rsidR="00C512E3">
              <w:rPr>
                <w:noProof/>
                <w:webHidden/>
              </w:rPr>
              <w:t>5</w:t>
            </w:r>
            <w:r>
              <w:rPr>
                <w:noProof/>
                <w:webHidden/>
              </w:rPr>
              <w:fldChar w:fldCharType="end"/>
            </w:r>
          </w:hyperlink>
        </w:p>
        <w:p w14:paraId="4CFF9EC8" w14:textId="6447B1B2" w:rsidR="00CF4C62" w:rsidRDefault="00CF4C62">
          <w:pPr>
            <w:pStyle w:val="TOC1"/>
            <w:rPr>
              <w:rFonts w:asciiTheme="minorHAnsi" w:eastAsiaTheme="minorEastAsia" w:hAnsiTheme="minorHAnsi" w:cstheme="minorBidi"/>
              <w:noProof/>
              <w:color w:val="auto"/>
              <w:kern w:val="2"/>
              <w:sz w:val="24"/>
              <w:lang w:val="en-RU"/>
              <w14:ligatures w14:val="standardContextual"/>
            </w:rPr>
          </w:pPr>
          <w:hyperlink w:anchor="_Toc199710522" w:history="1">
            <w:r w:rsidRPr="00B5303A">
              <w:rPr>
                <w:rStyle w:val="Hyperlink"/>
                <w:noProof/>
                <w:lang w:val="ru-RU"/>
              </w:rPr>
              <w:t>2.2. Библиотеки для анализа финансовых данных</w:t>
            </w:r>
            <w:r>
              <w:rPr>
                <w:noProof/>
                <w:webHidden/>
              </w:rPr>
              <w:tab/>
            </w:r>
            <w:r>
              <w:rPr>
                <w:noProof/>
                <w:webHidden/>
              </w:rPr>
              <w:fldChar w:fldCharType="begin"/>
            </w:r>
            <w:r>
              <w:rPr>
                <w:noProof/>
                <w:webHidden/>
              </w:rPr>
              <w:instrText xml:space="preserve"> PAGEREF _Toc199710522 \h </w:instrText>
            </w:r>
            <w:r>
              <w:rPr>
                <w:noProof/>
                <w:webHidden/>
              </w:rPr>
            </w:r>
            <w:r>
              <w:rPr>
                <w:noProof/>
                <w:webHidden/>
              </w:rPr>
              <w:fldChar w:fldCharType="separate"/>
            </w:r>
            <w:r w:rsidR="00C512E3">
              <w:rPr>
                <w:noProof/>
                <w:webHidden/>
              </w:rPr>
              <w:t>11</w:t>
            </w:r>
            <w:r>
              <w:rPr>
                <w:noProof/>
                <w:webHidden/>
              </w:rPr>
              <w:fldChar w:fldCharType="end"/>
            </w:r>
          </w:hyperlink>
        </w:p>
        <w:p w14:paraId="057B3128" w14:textId="10A15EAA" w:rsidR="00CF4C62" w:rsidRDefault="00CF4C62">
          <w:pPr>
            <w:pStyle w:val="TOC1"/>
            <w:rPr>
              <w:rFonts w:asciiTheme="minorHAnsi" w:eastAsiaTheme="minorEastAsia" w:hAnsiTheme="minorHAnsi" w:cstheme="minorBidi"/>
              <w:noProof/>
              <w:color w:val="auto"/>
              <w:kern w:val="2"/>
              <w:sz w:val="24"/>
              <w:lang w:val="en-RU"/>
              <w14:ligatures w14:val="standardContextual"/>
            </w:rPr>
          </w:pPr>
          <w:hyperlink w:anchor="_Toc199710523" w:history="1">
            <w:r w:rsidRPr="00B5303A">
              <w:rPr>
                <w:rStyle w:val="Hyperlink"/>
                <w:noProof/>
                <w:lang w:val="ru-RU"/>
              </w:rPr>
              <w:t>2.3. Анализ технологий</w:t>
            </w:r>
            <w:r>
              <w:rPr>
                <w:noProof/>
                <w:webHidden/>
              </w:rPr>
              <w:tab/>
            </w:r>
            <w:r>
              <w:rPr>
                <w:noProof/>
                <w:webHidden/>
              </w:rPr>
              <w:fldChar w:fldCharType="begin"/>
            </w:r>
            <w:r>
              <w:rPr>
                <w:noProof/>
                <w:webHidden/>
              </w:rPr>
              <w:instrText xml:space="preserve"> PAGEREF _Toc199710523 \h </w:instrText>
            </w:r>
            <w:r>
              <w:rPr>
                <w:noProof/>
                <w:webHidden/>
              </w:rPr>
            </w:r>
            <w:r>
              <w:rPr>
                <w:noProof/>
                <w:webHidden/>
              </w:rPr>
              <w:fldChar w:fldCharType="separate"/>
            </w:r>
            <w:r w:rsidR="00C512E3">
              <w:rPr>
                <w:noProof/>
                <w:webHidden/>
              </w:rPr>
              <w:t>13</w:t>
            </w:r>
            <w:r>
              <w:rPr>
                <w:noProof/>
                <w:webHidden/>
              </w:rPr>
              <w:fldChar w:fldCharType="end"/>
            </w:r>
          </w:hyperlink>
        </w:p>
        <w:p w14:paraId="62197E7B" w14:textId="79612C6F" w:rsidR="00CF4C62" w:rsidRDefault="00CF4C62">
          <w:pPr>
            <w:pStyle w:val="TOC1"/>
            <w:rPr>
              <w:rFonts w:asciiTheme="minorHAnsi" w:eastAsiaTheme="minorEastAsia" w:hAnsiTheme="minorHAnsi" w:cstheme="minorBidi"/>
              <w:noProof/>
              <w:color w:val="auto"/>
              <w:kern w:val="2"/>
              <w:sz w:val="24"/>
              <w:lang w:val="en-RU"/>
              <w14:ligatures w14:val="standardContextual"/>
            </w:rPr>
          </w:pPr>
          <w:hyperlink w:anchor="_Toc199710524" w:history="1">
            <w:r w:rsidRPr="00B5303A">
              <w:rPr>
                <w:rStyle w:val="Hyperlink"/>
                <w:noProof/>
                <w:lang w:val="ru-RU"/>
              </w:rPr>
              <w:t>3. Разработка библиотеки</w:t>
            </w:r>
            <w:r>
              <w:rPr>
                <w:noProof/>
                <w:webHidden/>
              </w:rPr>
              <w:tab/>
            </w:r>
            <w:r>
              <w:rPr>
                <w:noProof/>
                <w:webHidden/>
              </w:rPr>
              <w:fldChar w:fldCharType="begin"/>
            </w:r>
            <w:r>
              <w:rPr>
                <w:noProof/>
                <w:webHidden/>
              </w:rPr>
              <w:instrText xml:space="preserve"> PAGEREF _Toc199710524 \h </w:instrText>
            </w:r>
            <w:r>
              <w:rPr>
                <w:noProof/>
                <w:webHidden/>
              </w:rPr>
            </w:r>
            <w:r>
              <w:rPr>
                <w:noProof/>
                <w:webHidden/>
              </w:rPr>
              <w:fldChar w:fldCharType="separate"/>
            </w:r>
            <w:r w:rsidR="00C512E3">
              <w:rPr>
                <w:noProof/>
                <w:webHidden/>
              </w:rPr>
              <w:t>15</w:t>
            </w:r>
            <w:r>
              <w:rPr>
                <w:noProof/>
                <w:webHidden/>
              </w:rPr>
              <w:fldChar w:fldCharType="end"/>
            </w:r>
          </w:hyperlink>
        </w:p>
        <w:p w14:paraId="0716224F" w14:textId="3A288DAC" w:rsidR="00CF4C62" w:rsidRDefault="00CF4C62">
          <w:pPr>
            <w:pStyle w:val="TOC1"/>
            <w:rPr>
              <w:rFonts w:asciiTheme="minorHAnsi" w:eastAsiaTheme="minorEastAsia" w:hAnsiTheme="minorHAnsi" w:cstheme="minorBidi"/>
              <w:noProof/>
              <w:color w:val="auto"/>
              <w:kern w:val="2"/>
              <w:sz w:val="24"/>
              <w:lang w:val="en-RU"/>
              <w14:ligatures w14:val="standardContextual"/>
            </w:rPr>
          </w:pPr>
          <w:hyperlink w:anchor="_Toc199710525" w:history="1">
            <w:r w:rsidRPr="00B5303A">
              <w:rPr>
                <w:rStyle w:val="Hyperlink"/>
                <w:noProof/>
                <w:lang w:val="ru-RU"/>
              </w:rPr>
              <w:t>3.1. Проектирование архитектуры библиотеки</w:t>
            </w:r>
            <w:r>
              <w:rPr>
                <w:noProof/>
                <w:webHidden/>
              </w:rPr>
              <w:tab/>
            </w:r>
            <w:r>
              <w:rPr>
                <w:noProof/>
                <w:webHidden/>
              </w:rPr>
              <w:fldChar w:fldCharType="begin"/>
            </w:r>
            <w:r>
              <w:rPr>
                <w:noProof/>
                <w:webHidden/>
              </w:rPr>
              <w:instrText xml:space="preserve"> PAGEREF _Toc199710525 \h </w:instrText>
            </w:r>
            <w:r>
              <w:rPr>
                <w:noProof/>
                <w:webHidden/>
              </w:rPr>
            </w:r>
            <w:r>
              <w:rPr>
                <w:noProof/>
                <w:webHidden/>
              </w:rPr>
              <w:fldChar w:fldCharType="separate"/>
            </w:r>
            <w:r w:rsidR="00C512E3">
              <w:rPr>
                <w:noProof/>
                <w:webHidden/>
              </w:rPr>
              <w:t>15</w:t>
            </w:r>
            <w:r>
              <w:rPr>
                <w:noProof/>
                <w:webHidden/>
              </w:rPr>
              <w:fldChar w:fldCharType="end"/>
            </w:r>
          </w:hyperlink>
        </w:p>
        <w:p w14:paraId="772EDA35" w14:textId="7FA90424" w:rsidR="00CF4C62" w:rsidRDefault="00CF4C62">
          <w:pPr>
            <w:pStyle w:val="TOC1"/>
            <w:rPr>
              <w:rFonts w:asciiTheme="minorHAnsi" w:eastAsiaTheme="minorEastAsia" w:hAnsiTheme="minorHAnsi" w:cstheme="minorBidi"/>
              <w:noProof/>
              <w:color w:val="auto"/>
              <w:kern w:val="2"/>
              <w:sz w:val="24"/>
              <w:lang w:val="en-RU"/>
              <w14:ligatures w14:val="standardContextual"/>
            </w:rPr>
          </w:pPr>
          <w:hyperlink w:anchor="_Toc199710526" w:history="1">
            <w:r w:rsidRPr="00B5303A">
              <w:rPr>
                <w:rStyle w:val="Hyperlink"/>
                <w:noProof/>
                <w:lang w:val="ru-RU"/>
              </w:rPr>
              <w:t>3.2. Проектирование интерфейса</w:t>
            </w:r>
            <w:r>
              <w:rPr>
                <w:noProof/>
                <w:webHidden/>
              </w:rPr>
              <w:tab/>
            </w:r>
            <w:r>
              <w:rPr>
                <w:noProof/>
                <w:webHidden/>
              </w:rPr>
              <w:fldChar w:fldCharType="begin"/>
            </w:r>
            <w:r>
              <w:rPr>
                <w:noProof/>
                <w:webHidden/>
              </w:rPr>
              <w:instrText xml:space="preserve"> PAGEREF _Toc199710526 \h </w:instrText>
            </w:r>
            <w:r>
              <w:rPr>
                <w:noProof/>
                <w:webHidden/>
              </w:rPr>
            </w:r>
            <w:r>
              <w:rPr>
                <w:noProof/>
                <w:webHidden/>
              </w:rPr>
              <w:fldChar w:fldCharType="separate"/>
            </w:r>
            <w:r w:rsidR="00C512E3">
              <w:rPr>
                <w:noProof/>
                <w:webHidden/>
              </w:rPr>
              <w:t>16</w:t>
            </w:r>
            <w:r>
              <w:rPr>
                <w:noProof/>
                <w:webHidden/>
              </w:rPr>
              <w:fldChar w:fldCharType="end"/>
            </w:r>
          </w:hyperlink>
        </w:p>
        <w:p w14:paraId="5B761538" w14:textId="2BBA0D56" w:rsidR="00CF4C62" w:rsidRDefault="00CF4C62">
          <w:pPr>
            <w:pStyle w:val="TOC1"/>
            <w:rPr>
              <w:rFonts w:asciiTheme="minorHAnsi" w:eastAsiaTheme="minorEastAsia" w:hAnsiTheme="minorHAnsi" w:cstheme="minorBidi"/>
              <w:noProof/>
              <w:color w:val="auto"/>
              <w:kern w:val="2"/>
              <w:sz w:val="24"/>
              <w:lang w:val="en-RU"/>
              <w14:ligatures w14:val="standardContextual"/>
            </w:rPr>
          </w:pPr>
          <w:hyperlink w:anchor="_Toc199710527" w:history="1">
            <w:r w:rsidRPr="00B5303A">
              <w:rPr>
                <w:rStyle w:val="Hyperlink"/>
                <w:noProof/>
                <w:lang w:val="ru-RU"/>
              </w:rPr>
              <w:t>3.3. Реализация инструментов рисования</w:t>
            </w:r>
            <w:r>
              <w:rPr>
                <w:noProof/>
                <w:webHidden/>
              </w:rPr>
              <w:tab/>
            </w:r>
            <w:r>
              <w:rPr>
                <w:noProof/>
                <w:webHidden/>
              </w:rPr>
              <w:fldChar w:fldCharType="begin"/>
            </w:r>
            <w:r>
              <w:rPr>
                <w:noProof/>
                <w:webHidden/>
              </w:rPr>
              <w:instrText xml:space="preserve"> PAGEREF _Toc199710527 \h </w:instrText>
            </w:r>
            <w:r>
              <w:rPr>
                <w:noProof/>
                <w:webHidden/>
              </w:rPr>
            </w:r>
            <w:r>
              <w:rPr>
                <w:noProof/>
                <w:webHidden/>
              </w:rPr>
              <w:fldChar w:fldCharType="separate"/>
            </w:r>
            <w:r w:rsidR="00C512E3">
              <w:rPr>
                <w:noProof/>
                <w:webHidden/>
              </w:rPr>
              <w:t>20</w:t>
            </w:r>
            <w:r>
              <w:rPr>
                <w:noProof/>
                <w:webHidden/>
              </w:rPr>
              <w:fldChar w:fldCharType="end"/>
            </w:r>
          </w:hyperlink>
        </w:p>
        <w:p w14:paraId="5C18E9D2" w14:textId="29A62F7C" w:rsidR="00CF4C62" w:rsidRDefault="00CF4C62">
          <w:pPr>
            <w:pStyle w:val="TOC1"/>
            <w:rPr>
              <w:rFonts w:asciiTheme="minorHAnsi" w:eastAsiaTheme="minorEastAsia" w:hAnsiTheme="minorHAnsi" w:cstheme="minorBidi"/>
              <w:noProof/>
              <w:color w:val="auto"/>
              <w:kern w:val="2"/>
              <w:sz w:val="24"/>
              <w:lang w:val="en-RU"/>
              <w14:ligatures w14:val="standardContextual"/>
            </w:rPr>
          </w:pPr>
          <w:hyperlink w:anchor="_Toc199710528" w:history="1">
            <w:r w:rsidRPr="00B5303A">
              <w:rPr>
                <w:rStyle w:val="Hyperlink"/>
                <w:noProof/>
                <w:lang w:val="ru-RU"/>
              </w:rPr>
              <w:t>3.4. Реализация технических индикаторов</w:t>
            </w:r>
            <w:r>
              <w:rPr>
                <w:noProof/>
                <w:webHidden/>
              </w:rPr>
              <w:tab/>
            </w:r>
            <w:r>
              <w:rPr>
                <w:noProof/>
                <w:webHidden/>
              </w:rPr>
              <w:fldChar w:fldCharType="begin"/>
            </w:r>
            <w:r>
              <w:rPr>
                <w:noProof/>
                <w:webHidden/>
              </w:rPr>
              <w:instrText xml:space="preserve"> PAGEREF _Toc199710528 \h </w:instrText>
            </w:r>
            <w:r>
              <w:rPr>
                <w:noProof/>
                <w:webHidden/>
              </w:rPr>
            </w:r>
            <w:r>
              <w:rPr>
                <w:noProof/>
                <w:webHidden/>
              </w:rPr>
              <w:fldChar w:fldCharType="separate"/>
            </w:r>
            <w:r w:rsidR="00C512E3">
              <w:rPr>
                <w:noProof/>
                <w:webHidden/>
              </w:rPr>
              <w:t>38</w:t>
            </w:r>
            <w:r>
              <w:rPr>
                <w:noProof/>
                <w:webHidden/>
              </w:rPr>
              <w:fldChar w:fldCharType="end"/>
            </w:r>
          </w:hyperlink>
        </w:p>
        <w:p w14:paraId="42CF0D62" w14:textId="103F0B23" w:rsidR="00CF4C62" w:rsidRDefault="00CF4C62">
          <w:pPr>
            <w:pStyle w:val="TOC1"/>
            <w:rPr>
              <w:rFonts w:asciiTheme="minorHAnsi" w:eastAsiaTheme="minorEastAsia" w:hAnsiTheme="minorHAnsi" w:cstheme="minorBidi"/>
              <w:noProof/>
              <w:color w:val="auto"/>
              <w:kern w:val="2"/>
              <w:sz w:val="24"/>
              <w:lang w:val="en-RU"/>
              <w14:ligatures w14:val="standardContextual"/>
            </w:rPr>
          </w:pPr>
          <w:hyperlink w:anchor="_Toc199710529" w:history="1">
            <w:r w:rsidRPr="00B5303A">
              <w:rPr>
                <w:rStyle w:val="Hyperlink"/>
                <w:noProof/>
                <w:lang w:val="ru-RU"/>
              </w:rPr>
              <w:t>4. Публикация и тестирование</w:t>
            </w:r>
            <w:r>
              <w:rPr>
                <w:noProof/>
                <w:webHidden/>
              </w:rPr>
              <w:tab/>
            </w:r>
            <w:r>
              <w:rPr>
                <w:noProof/>
                <w:webHidden/>
              </w:rPr>
              <w:fldChar w:fldCharType="begin"/>
            </w:r>
            <w:r>
              <w:rPr>
                <w:noProof/>
                <w:webHidden/>
              </w:rPr>
              <w:instrText xml:space="preserve"> PAGEREF _Toc199710529 \h </w:instrText>
            </w:r>
            <w:r>
              <w:rPr>
                <w:noProof/>
                <w:webHidden/>
              </w:rPr>
            </w:r>
            <w:r>
              <w:rPr>
                <w:noProof/>
                <w:webHidden/>
              </w:rPr>
              <w:fldChar w:fldCharType="separate"/>
            </w:r>
            <w:r w:rsidR="00C512E3">
              <w:rPr>
                <w:noProof/>
                <w:webHidden/>
              </w:rPr>
              <w:t>42</w:t>
            </w:r>
            <w:r>
              <w:rPr>
                <w:noProof/>
                <w:webHidden/>
              </w:rPr>
              <w:fldChar w:fldCharType="end"/>
            </w:r>
          </w:hyperlink>
        </w:p>
        <w:p w14:paraId="1C413841" w14:textId="1F06753D" w:rsidR="00CF4C62" w:rsidRDefault="00CF4C62">
          <w:pPr>
            <w:pStyle w:val="TOC1"/>
            <w:rPr>
              <w:rFonts w:asciiTheme="minorHAnsi" w:eastAsiaTheme="minorEastAsia" w:hAnsiTheme="minorHAnsi" w:cstheme="minorBidi"/>
              <w:noProof/>
              <w:color w:val="auto"/>
              <w:kern w:val="2"/>
              <w:sz w:val="24"/>
              <w:lang w:val="en-RU"/>
              <w14:ligatures w14:val="standardContextual"/>
            </w:rPr>
          </w:pPr>
          <w:hyperlink w:anchor="_Toc199710530" w:history="1">
            <w:r w:rsidRPr="00B5303A">
              <w:rPr>
                <w:rStyle w:val="Hyperlink"/>
                <w:noProof/>
                <w:lang w:val="ru-RU"/>
              </w:rPr>
              <w:t xml:space="preserve">4.1. Публикация библиотеки в менеджере пакетов </w:t>
            </w:r>
            <w:r w:rsidRPr="00B5303A">
              <w:rPr>
                <w:rStyle w:val="Hyperlink"/>
                <w:noProof/>
              </w:rPr>
              <w:t>NPM</w:t>
            </w:r>
            <w:r>
              <w:rPr>
                <w:noProof/>
                <w:webHidden/>
              </w:rPr>
              <w:tab/>
            </w:r>
            <w:r>
              <w:rPr>
                <w:noProof/>
                <w:webHidden/>
              </w:rPr>
              <w:fldChar w:fldCharType="begin"/>
            </w:r>
            <w:r>
              <w:rPr>
                <w:noProof/>
                <w:webHidden/>
              </w:rPr>
              <w:instrText xml:space="preserve"> PAGEREF _Toc199710530 \h </w:instrText>
            </w:r>
            <w:r>
              <w:rPr>
                <w:noProof/>
                <w:webHidden/>
              </w:rPr>
            </w:r>
            <w:r>
              <w:rPr>
                <w:noProof/>
                <w:webHidden/>
              </w:rPr>
              <w:fldChar w:fldCharType="separate"/>
            </w:r>
            <w:r w:rsidR="00C512E3">
              <w:rPr>
                <w:noProof/>
                <w:webHidden/>
              </w:rPr>
              <w:t>42</w:t>
            </w:r>
            <w:r>
              <w:rPr>
                <w:noProof/>
                <w:webHidden/>
              </w:rPr>
              <w:fldChar w:fldCharType="end"/>
            </w:r>
          </w:hyperlink>
        </w:p>
        <w:p w14:paraId="0D17CC50" w14:textId="1DA1BDAC" w:rsidR="00CF4C62" w:rsidRDefault="00CF4C62">
          <w:pPr>
            <w:pStyle w:val="TOC1"/>
            <w:rPr>
              <w:rFonts w:asciiTheme="minorHAnsi" w:eastAsiaTheme="minorEastAsia" w:hAnsiTheme="minorHAnsi" w:cstheme="minorBidi"/>
              <w:noProof/>
              <w:color w:val="auto"/>
              <w:kern w:val="2"/>
              <w:sz w:val="24"/>
              <w:lang w:val="en-RU"/>
              <w14:ligatures w14:val="standardContextual"/>
            </w:rPr>
          </w:pPr>
          <w:hyperlink w:anchor="_Toc199710531" w:history="1">
            <w:r w:rsidRPr="00B5303A">
              <w:rPr>
                <w:rStyle w:val="Hyperlink"/>
                <w:noProof/>
                <w:lang w:val="ru-RU"/>
              </w:rPr>
              <w:t>4.2. Разработка демонстрационного приложения</w:t>
            </w:r>
            <w:r>
              <w:rPr>
                <w:noProof/>
                <w:webHidden/>
              </w:rPr>
              <w:tab/>
            </w:r>
            <w:r>
              <w:rPr>
                <w:noProof/>
                <w:webHidden/>
              </w:rPr>
              <w:fldChar w:fldCharType="begin"/>
            </w:r>
            <w:r>
              <w:rPr>
                <w:noProof/>
                <w:webHidden/>
              </w:rPr>
              <w:instrText xml:space="preserve"> PAGEREF _Toc199710531 \h </w:instrText>
            </w:r>
            <w:r>
              <w:rPr>
                <w:noProof/>
                <w:webHidden/>
              </w:rPr>
            </w:r>
            <w:r>
              <w:rPr>
                <w:noProof/>
                <w:webHidden/>
              </w:rPr>
              <w:fldChar w:fldCharType="separate"/>
            </w:r>
            <w:r w:rsidR="00C512E3">
              <w:rPr>
                <w:noProof/>
                <w:webHidden/>
              </w:rPr>
              <w:t>43</w:t>
            </w:r>
            <w:r>
              <w:rPr>
                <w:noProof/>
                <w:webHidden/>
              </w:rPr>
              <w:fldChar w:fldCharType="end"/>
            </w:r>
          </w:hyperlink>
        </w:p>
        <w:p w14:paraId="6505E377" w14:textId="5DE46652" w:rsidR="00CF4C62" w:rsidRDefault="00CF4C62">
          <w:pPr>
            <w:pStyle w:val="TOC1"/>
            <w:rPr>
              <w:rFonts w:asciiTheme="minorHAnsi" w:eastAsiaTheme="minorEastAsia" w:hAnsiTheme="minorHAnsi" w:cstheme="minorBidi"/>
              <w:noProof/>
              <w:color w:val="auto"/>
              <w:kern w:val="2"/>
              <w:sz w:val="24"/>
              <w:lang w:val="en-RU"/>
              <w14:ligatures w14:val="standardContextual"/>
            </w:rPr>
          </w:pPr>
          <w:hyperlink w:anchor="_Toc199710532" w:history="1">
            <w:r w:rsidRPr="00B5303A">
              <w:rPr>
                <w:rStyle w:val="Hyperlink"/>
                <w:noProof/>
                <w:lang w:val="ru-RU"/>
              </w:rPr>
              <w:t xml:space="preserve">4.3. Публикация приложения на </w:t>
            </w:r>
            <w:r w:rsidRPr="00B5303A">
              <w:rPr>
                <w:rStyle w:val="Hyperlink"/>
                <w:noProof/>
              </w:rPr>
              <w:t>GitHub</w:t>
            </w:r>
            <w:r w:rsidRPr="00B5303A">
              <w:rPr>
                <w:rStyle w:val="Hyperlink"/>
                <w:noProof/>
                <w:lang w:val="ru-RU"/>
              </w:rPr>
              <w:t xml:space="preserve"> </w:t>
            </w:r>
            <w:r w:rsidRPr="00B5303A">
              <w:rPr>
                <w:rStyle w:val="Hyperlink"/>
                <w:noProof/>
              </w:rPr>
              <w:t>Pages</w:t>
            </w:r>
            <w:r>
              <w:rPr>
                <w:noProof/>
                <w:webHidden/>
              </w:rPr>
              <w:tab/>
            </w:r>
            <w:r>
              <w:rPr>
                <w:noProof/>
                <w:webHidden/>
              </w:rPr>
              <w:fldChar w:fldCharType="begin"/>
            </w:r>
            <w:r>
              <w:rPr>
                <w:noProof/>
                <w:webHidden/>
              </w:rPr>
              <w:instrText xml:space="preserve"> PAGEREF _Toc199710532 \h </w:instrText>
            </w:r>
            <w:r>
              <w:rPr>
                <w:noProof/>
                <w:webHidden/>
              </w:rPr>
            </w:r>
            <w:r>
              <w:rPr>
                <w:noProof/>
                <w:webHidden/>
              </w:rPr>
              <w:fldChar w:fldCharType="separate"/>
            </w:r>
            <w:r w:rsidR="00C512E3">
              <w:rPr>
                <w:noProof/>
                <w:webHidden/>
              </w:rPr>
              <w:t>44</w:t>
            </w:r>
            <w:r>
              <w:rPr>
                <w:noProof/>
                <w:webHidden/>
              </w:rPr>
              <w:fldChar w:fldCharType="end"/>
            </w:r>
          </w:hyperlink>
        </w:p>
        <w:p w14:paraId="2DF4343B" w14:textId="2450AEAA" w:rsidR="00CF4C62" w:rsidRDefault="00CF4C62">
          <w:pPr>
            <w:pStyle w:val="TOC1"/>
            <w:rPr>
              <w:rFonts w:asciiTheme="minorHAnsi" w:eastAsiaTheme="minorEastAsia" w:hAnsiTheme="minorHAnsi" w:cstheme="minorBidi"/>
              <w:noProof/>
              <w:color w:val="auto"/>
              <w:kern w:val="2"/>
              <w:sz w:val="24"/>
              <w:lang w:val="en-RU"/>
              <w14:ligatures w14:val="standardContextual"/>
            </w:rPr>
          </w:pPr>
          <w:hyperlink w:anchor="_Toc199710533" w:history="1">
            <w:r w:rsidRPr="00B5303A">
              <w:rPr>
                <w:rStyle w:val="Hyperlink"/>
                <w:bCs/>
                <w:noProof/>
                <w:lang w:val="ru-RU"/>
              </w:rPr>
              <w:t>Заключение</w:t>
            </w:r>
            <w:r>
              <w:rPr>
                <w:noProof/>
                <w:webHidden/>
              </w:rPr>
              <w:tab/>
            </w:r>
            <w:r>
              <w:rPr>
                <w:noProof/>
                <w:webHidden/>
              </w:rPr>
              <w:fldChar w:fldCharType="begin"/>
            </w:r>
            <w:r>
              <w:rPr>
                <w:noProof/>
                <w:webHidden/>
              </w:rPr>
              <w:instrText xml:space="preserve"> PAGEREF _Toc199710533 \h </w:instrText>
            </w:r>
            <w:r>
              <w:rPr>
                <w:noProof/>
                <w:webHidden/>
              </w:rPr>
            </w:r>
            <w:r>
              <w:rPr>
                <w:noProof/>
                <w:webHidden/>
              </w:rPr>
              <w:fldChar w:fldCharType="separate"/>
            </w:r>
            <w:r w:rsidR="00C512E3">
              <w:rPr>
                <w:noProof/>
                <w:webHidden/>
              </w:rPr>
              <w:t>45</w:t>
            </w:r>
            <w:r>
              <w:rPr>
                <w:noProof/>
                <w:webHidden/>
              </w:rPr>
              <w:fldChar w:fldCharType="end"/>
            </w:r>
          </w:hyperlink>
        </w:p>
        <w:p w14:paraId="0C8499C6" w14:textId="0C7E77C9" w:rsidR="00CF4C62" w:rsidRDefault="00CF4C62">
          <w:pPr>
            <w:pStyle w:val="TOC1"/>
            <w:rPr>
              <w:rFonts w:asciiTheme="minorHAnsi" w:eastAsiaTheme="minorEastAsia" w:hAnsiTheme="minorHAnsi" w:cstheme="minorBidi"/>
              <w:noProof/>
              <w:color w:val="auto"/>
              <w:kern w:val="2"/>
              <w:sz w:val="24"/>
              <w:lang w:val="en-RU"/>
              <w14:ligatures w14:val="standardContextual"/>
            </w:rPr>
          </w:pPr>
          <w:hyperlink w:anchor="_Toc199710534" w:history="1">
            <w:r w:rsidRPr="00B5303A">
              <w:rPr>
                <w:rStyle w:val="Hyperlink"/>
                <w:bCs/>
                <w:noProof/>
              </w:rPr>
              <w:t>Список литературы</w:t>
            </w:r>
            <w:r>
              <w:rPr>
                <w:noProof/>
                <w:webHidden/>
              </w:rPr>
              <w:tab/>
            </w:r>
            <w:r>
              <w:rPr>
                <w:noProof/>
                <w:webHidden/>
              </w:rPr>
              <w:fldChar w:fldCharType="begin"/>
            </w:r>
            <w:r>
              <w:rPr>
                <w:noProof/>
                <w:webHidden/>
              </w:rPr>
              <w:instrText xml:space="preserve"> PAGEREF _Toc199710534 \h </w:instrText>
            </w:r>
            <w:r>
              <w:rPr>
                <w:noProof/>
                <w:webHidden/>
              </w:rPr>
            </w:r>
            <w:r>
              <w:rPr>
                <w:noProof/>
                <w:webHidden/>
              </w:rPr>
              <w:fldChar w:fldCharType="separate"/>
            </w:r>
            <w:r w:rsidR="00C512E3">
              <w:rPr>
                <w:noProof/>
                <w:webHidden/>
              </w:rPr>
              <w:t>46</w:t>
            </w:r>
            <w:r>
              <w:rPr>
                <w:noProof/>
                <w:webHidden/>
              </w:rPr>
              <w:fldChar w:fldCharType="end"/>
            </w:r>
          </w:hyperlink>
        </w:p>
        <w:p w14:paraId="560BE857" w14:textId="4C3424F8" w:rsidR="00CF4C62" w:rsidRDefault="00CF4C62">
          <w:pPr>
            <w:pStyle w:val="TOC1"/>
            <w:rPr>
              <w:rFonts w:asciiTheme="minorHAnsi" w:eastAsiaTheme="minorEastAsia" w:hAnsiTheme="minorHAnsi" w:cstheme="minorBidi"/>
              <w:noProof/>
              <w:color w:val="auto"/>
              <w:kern w:val="2"/>
              <w:sz w:val="24"/>
              <w:lang w:val="en-RU"/>
              <w14:ligatures w14:val="standardContextual"/>
            </w:rPr>
          </w:pPr>
          <w:hyperlink w:anchor="_Toc199710535" w:history="1">
            <w:r w:rsidRPr="00B5303A">
              <w:rPr>
                <w:rStyle w:val="Hyperlink"/>
                <w:noProof/>
                <w:lang w:val="ru-RU"/>
              </w:rPr>
              <w:t>Приложение 1. Некоторые функции инструментов рисования</w:t>
            </w:r>
            <w:r>
              <w:rPr>
                <w:noProof/>
                <w:webHidden/>
              </w:rPr>
              <w:tab/>
            </w:r>
            <w:r>
              <w:rPr>
                <w:noProof/>
                <w:webHidden/>
              </w:rPr>
              <w:fldChar w:fldCharType="begin"/>
            </w:r>
            <w:r>
              <w:rPr>
                <w:noProof/>
                <w:webHidden/>
              </w:rPr>
              <w:instrText xml:space="preserve"> PAGEREF _Toc199710535 \h </w:instrText>
            </w:r>
            <w:r>
              <w:rPr>
                <w:noProof/>
                <w:webHidden/>
              </w:rPr>
            </w:r>
            <w:r>
              <w:rPr>
                <w:noProof/>
                <w:webHidden/>
              </w:rPr>
              <w:fldChar w:fldCharType="separate"/>
            </w:r>
            <w:r w:rsidR="00C512E3">
              <w:rPr>
                <w:noProof/>
                <w:webHidden/>
              </w:rPr>
              <w:t>48</w:t>
            </w:r>
            <w:r>
              <w:rPr>
                <w:noProof/>
                <w:webHidden/>
              </w:rPr>
              <w:fldChar w:fldCharType="end"/>
            </w:r>
          </w:hyperlink>
        </w:p>
        <w:p w14:paraId="517A1304" w14:textId="21DD4047" w:rsidR="00D43EDE" w:rsidRDefault="004252A3" w:rsidP="0054223E">
          <w:pPr>
            <w:spacing w:line="360" w:lineRule="auto"/>
            <w:rPr>
              <w:b/>
              <w:bCs/>
              <w:noProof/>
              <w:sz w:val="28"/>
              <w:szCs w:val="28"/>
            </w:rPr>
          </w:pPr>
          <w:r>
            <w:rPr>
              <w:color w:val="000000" w:themeColor="text1"/>
              <w:sz w:val="28"/>
              <w:szCs w:val="28"/>
            </w:rPr>
            <w:fldChar w:fldCharType="end"/>
          </w:r>
        </w:p>
      </w:sdtContent>
    </w:sdt>
    <w:p w14:paraId="4BBE9C9C" w14:textId="381324DD" w:rsidR="002A1073" w:rsidRPr="00B400E0" w:rsidRDefault="002A1073" w:rsidP="00D43EDE">
      <w:pPr>
        <w:spacing w:line="480" w:lineRule="auto"/>
        <w:rPr>
          <w:sz w:val="28"/>
          <w:szCs w:val="28"/>
        </w:rPr>
      </w:pPr>
      <w:r w:rsidRPr="002A1073">
        <w:rPr>
          <w:sz w:val="28"/>
          <w:szCs w:val="28"/>
        </w:rPr>
        <w:br w:type="page"/>
      </w:r>
    </w:p>
    <w:p w14:paraId="452428EC" w14:textId="00764603" w:rsidR="005C19A0" w:rsidRPr="000A1B35" w:rsidRDefault="005C19A0" w:rsidP="004252A3">
      <w:pPr>
        <w:pStyle w:val="Heading1"/>
        <w:rPr>
          <w:lang w:val="ru-RU"/>
        </w:rPr>
      </w:pPr>
      <w:bookmarkStart w:id="1" w:name="_Toc199710518"/>
      <w:bookmarkEnd w:id="0"/>
      <w:r w:rsidRPr="000A1B35">
        <w:rPr>
          <w:lang w:val="ru-RU"/>
        </w:rPr>
        <w:lastRenderedPageBreak/>
        <w:t>Введение</w:t>
      </w:r>
      <w:bookmarkEnd w:id="1"/>
    </w:p>
    <w:p w14:paraId="64FFE774" w14:textId="77777777" w:rsidR="00BE398D" w:rsidRPr="00331DF1" w:rsidRDefault="000E36E9"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Анализ финансовых данных всегда представлял предмет повышенного интереса. Эпоха интернета </w:t>
      </w:r>
      <w:r w:rsidR="00BE398D" w:rsidRPr="00331DF1">
        <w:rPr>
          <w:sz w:val="28"/>
          <w:szCs w:val="28"/>
          <w:lang w:val="ru-RU"/>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546D1145" w:rsidR="00A54781" w:rsidRPr="00331DF1" w:rsidRDefault="00BE398D"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Данная работа </w:t>
      </w:r>
      <w:r w:rsidR="004C60CF" w:rsidRPr="00331DF1">
        <w:rPr>
          <w:sz w:val="28"/>
          <w:szCs w:val="28"/>
          <w:lang w:val="ru-RU"/>
        </w:rPr>
        <w:t>посвящена разработке библиотек</w:t>
      </w:r>
      <w:r w:rsidR="00443FDD" w:rsidRPr="00331DF1">
        <w:rPr>
          <w:sz w:val="28"/>
          <w:szCs w:val="28"/>
          <w:lang w:val="ru-RU"/>
        </w:rPr>
        <w:t>и</w:t>
      </w:r>
      <w:r w:rsidR="004C60CF" w:rsidRPr="00331DF1">
        <w:rPr>
          <w:sz w:val="28"/>
          <w:szCs w:val="28"/>
          <w:lang w:val="ru-RU"/>
        </w:rPr>
        <w:t xml:space="preserve"> визуальных инструментов анализа финансовых данных. В работе анализируются существующие </w:t>
      </w:r>
      <w:r w:rsidR="00A54781" w:rsidRPr="00331DF1">
        <w:rPr>
          <w:sz w:val="28"/>
          <w:szCs w:val="28"/>
          <w:lang w:val="ru-RU"/>
        </w:rPr>
        <w:t>кроссплатформенные</w:t>
      </w:r>
      <w:r w:rsidR="004C60CF" w:rsidRPr="00331DF1">
        <w:rPr>
          <w:sz w:val="28"/>
          <w:szCs w:val="28"/>
          <w:lang w:val="ru-RU"/>
        </w:rPr>
        <w:t xml:space="preserve"> решения и их недостатки, рассматрива</w:t>
      </w:r>
      <w:r w:rsidR="003B174F">
        <w:rPr>
          <w:sz w:val="28"/>
          <w:szCs w:val="28"/>
          <w:lang w:val="ru-RU"/>
        </w:rPr>
        <w:t>ю</w:t>
      </w:r>
      <w:r w:rsidR="004C60CF" w:rsidRPr="00331DF1">
        <w:rPr>
          <w:sz w:val="28"/>
          <w:szCs w:val="28"/>
          <w:lang w:val="ru-RU"/>
        </w:rPr>
        <w:t xml:space="preserve">тся архитектура </w:t>
      </w:r>
      <w:r w:rsidR="00A54781" w:rsidRPr="00331DF1">
        <w:rPr>
          <w:sz w:val="28"/>
          <w:szCs w:val="28"/>
          <w:lang w:val="ru-RU"/>
        </w:rPr>
        <w:t xml:space="preserve">и реализация библиотеки визуальных инструментов для анализа финансовых данных, разработанной на языке </w:t>
      </w:r>
      <w:r w:rsidR="00A54781">
        <w:rPr>
          <w:sz w:val="28"/>
          <w:szCs w:val="28"/>
        </w:rPr>
        <w:t>TypeScript</w:t>
      </w:r>
      <w:r w:rsidR="00A54781" w:rsidRPr="00331DF1">
        <w:rPr>
          <w:sz w:val="28"/>
          <w:szCs w:val="28"/>
          <w:lang w:val="ru-RU"/>
        </w:rPr>
        <w:t xml:space="preserve"> с использованием библиотеки </w:t>
      </w:r>
      <w:r w:rsidR="00A54781">
        <w:rPr>
          <w:sz w:val="28"/>
          <w:szCs w:val="28"/>
        </w:rPr>
        <w:t>Lightweight</w:t>
      </w:r>
      <w:r w:rsidR="00A54781" w:rsidRPr="00331DF1">
        <w:rPr>
          <w:sz w:val="28"/>
          <w:szCs w:val="28"/>
          <w:lang w:val="ru-RU"/>
        </w:rPr>
        <w:t xml:space="preserve"> </w:t>
      </w:r>
      <w:r w:rsidR="00A54781">
        <w:rPr>
          <w:sz w:val="28"/>
          <w:szCs w:val="28"/>
        </w:rPr>
        <w:t>Charts</w:t>
      </w:r>
      <w:r w:rsidR="00A54781" w:rsidRPr="00331DF1">
        <w:rPr>
          <w:sz w:val="28"/>
          <w:szCs w:val="28"/>
          <w:lang w:val="ru-RU"/>
        </w:rPr>
        <w:t xml:space="preserve"> и графического интерфейса </w:t>
      </w:r>
      <w:r w:rsidR="00A54781">
        <w:rPr>
          <w:sz w:val="28"/>
          <w:szCs w:val="28"/>
        </w:rPr>
        <w:t>Canvas</w:t>
      </w:r>
      <w:r w:rsidR="00A54781" w:rsidRPr="00331DF1">
        <w:rPr>
          <w:sz w:val="28"/>
          <w:szCs w:val="28"/>
          <w:lang w:val="ru-RU"/>
        </w:rPr>
        <w:t xml:space="preserve"> </w:t>
      </w:r>
      <w:r w:rsidR="00A54781">
        <w:rPr>
          <w:sz w:val="28"/>
          <w:szCs w:val="28"/>
        </w:rPr>
        <w:t>API</w:t>
      </w:r>
      <w:r w:rsidR="00A54781" w:rsidRPr="00331DF1">
        <w:rPr>
          <w:sz w:val="28"/>
          <w:szCs w:val="28"/>
          <w:lang w:val="ru-RU"/>
        </w:rPr>
        <w:t xml:space="preserve">. </w:t>
      </w:r>
    </w:p>
    <w:p w14:paraId="5F1B4932" w14:textId="34D137FC" w:rsidR="0007244F" w:rsidRDefault="00A54781"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Основу библиотеки составляют инструменты рисования на финансовых графиках, которые позволяют отмечать тренды и паттерны, проводить измерения и прогнозирование, рассчитывать уровни цен. Библиотека предоставляет возможность добавлять на финансовый график </w:t>
      </w:r>
      <w:r w:rsidR="00C91974">
        <w:rPr>
          <w:sz w:val="28"/>
          <w:szCs w:val="28"/>
          <w:lang w:val="ru-RU"/>
        </w:rPr>
        <w:t>восемь</w:t>
      </w:r>
      <w:r w:rsidRPr="00331DF1">
        <w:rPr>
          <w:sz w:val="28"/>
          <w:szCs w:val="28"/>
          <w:lang w:val="ru-RU"/>
        </w:rPr>
        <w:t xml:space="preserve"> инструментов рисования, а также </w:t>
      </w:r>
      <w:r w:rsidR="00C91974">
        <w:rPr>
          <w:sz w:val="28"/>
          <w:szCs w:val="28"/>
          <w:lang w:val="ru-RU"/>
        </w:rPr>
        <w:t xml:space="preserve">два </w:t>
      </w:r>
      <w:r w:rsidRPr="00331DF1">
        <w:rPr>
          <w:sz w:val="28"/>
          <w:szCs w:val="28"/>
          <w:lang w:val="ru-RU"/>
        </w:rPr>
        <w:t>индикатор</w:t>
      </w:r>
      <w:r w:rsidR="003054D1">
        <w:rPr>
          <w:sz w:val="28"/>
          <w:szCs w:val="28"/>
          <w:lang w:val="ru-RU"/>
        </w:rPr>
        <w:t>а</w:t>
      </w:r>
      <w:r w:rsidRPr="00331DF1">
        <w:rPr>
          <w:sz w:val="28"/>
          <w:szCs w:val="28"/>
          <w:lang w:val="ru-RU"/>
        </w:rPr>
        <w:t>.</w:t>
      </w:r>
      <w:bookmarkStart w:id="2" w:name="_Toc133774643"/>
    </w:p>
    <w:p w14:paraId="76D58E1E" w14:textId="77777777" w:rsidR="0007244F" w:rsidRDefault="0007244F" w:rsidP="007F265A">
      <w:pPr>
        <w:adjustRightInd w:val="0"/>
        <w:spacing w:after="160" w:line="360" w:lineRule="auto"/>
        <w:rPr>
          <w:sz w:val="28"/>
          <w:szCs w:val="28"/>
          <w:lang w:val="ru-RU"/>
        </w:rPr>
      </w:pPr>
      <w:r>
        <w:rPr>
          <w:sz w:val="28"/>
          <w:szCs w:val="28"/>
          <w:lang w:val="ru-RU"/>
        </w:rPr>
        <w:br w:type="page"/>
      </w:r>
    </w:p>
    <w:p w14:paraId="5DC89292" w14:textId="2D7B9509" w:rsidR="007F265A" w:rsidRPr="000A1B35" w:rsidRDefault="00FB2B96" w:rsidP="005324B0">
      <w:pPr>
        <w:pStyle w:val="Heading1"/>
        <w:rPr>
          <w:lang w:val="ru-RU"/>
        </w:rPr>
      </w:pPr>
      <w:bookmarkStart w:id="3" w:name="_Toc199710519"/>
      <w:r w:rsidRPr="000A1B35">
        <w:rPr>
          <w:lang w:val="ru-RU"/>
        </w:rPr>
        <w:lastRenderedPageBreak/>
        <w:t xml:space="preserve">1. </w:t>
      </w:r>
      <w:r w:rsidR="0007244F" w:rsidRPr="000A1B35">
        <w:rPr>
          <w:lang w:val="ru-RU"/>
        </w:rPr>
        <w:t>Постановка задачи</w:t>
      </w:r>
      <w:bookmarkEnd w:id="3"/>
    </w:p>
    <w:p w14:paraId="5C83443E" w14:textId="7DE0E6D2" w:rsidR="007F265A" w:rsidRPr="002E400C" w:rsidRDefault="007F265A" w:rsidP="007F265A">
      <w:pPr>
        <w:tabs>
          <w:tab w:val="left" w:pos="4536"/>
        </w:tabs>
        <w:adjustRightInd w:val="0"/>
        <w:spacing w:line="360" w:lineRule="auto"/>
        <w:jc w:val="both"/>
        <w:rPr>
          <w:sz w:val="28"/>
          <w:szCs w:val="28"/>
          <w:lang w:val="ru-RU"/>
        </w:rPr>
      </w:pPr>
      <w:r>
        <w:rPr>
          <w:sz w:val="28"/>
          <w:szCs w:val="28"/>
          <w:lang w:val="ru-RU"/>
        </w:rPr>
        <w:t xml:space="preserve">          Целью данной работы является р</w:t>
      </w:r>
      <w:r w:rsidRPr="007F265A">
        <w:rPr>
          <w:sz w:val="28"/>
          <w:szCs w:val="28"/>
          <w:lang w:val="ru-RU"/>
        </w:rPr>
        <w:t>азработ</w:t>
      </w:r>
      <w:r>
        <w:rPr>
          <w:sz w:val="28"/>
          <w:szCs w:val="28"/>
          <w:lang w:val="ru-RU"/>
        </w:rPr>
        <w:t>ка</w:t>
      </w:r>
      <w:r w:rsidRPr="007F265A">
        <w:rPr>
          <w:sz w:val="28"/>
          <w:szCs w:val="28"/>
          <w:lang w:val="ru-RU"/>
        </w:rPr>
        <w:t xml:space="preserve"> кроссплатформенн</w:t>
      </w:r>
      <w:r>
        <w:rPr>
          <w:sz w:val="28"/>
          <w:szCs w:val="28"/>
          <w:lang w:val="ru-RU"/>
        </w:rPr>
        <w:t>ой</w:t>
      </w:r>
      <w:r w:rsidRPr="007F265A">
        <w:rPr>
          <w:sz w:val="28"/>
          <w:szCs w:val="28"/>
          <w:lang w:val="ru-RU"/>
        </w:rPr>
        <w:t xml:space="preserve"> библиотек</w:t>
      </w:r>
      <w:r>
        <w:rPr>
          <w:sz w:val="28"/>
          <w:szCs w:val="28"/>
          <w:lang w:val="ru-RU"/>
        </w:rPr>
        <w:t xml:space="preserve">и </w:t>
      </w:r>
      <w:r w:rsidRPr="007F265A">
        <w:rPr>
          <w:sz w:val="28"/>
          <w:szCs w:val="28"/>
          <w:lang w:val="ru-RU"/>
        </w:rPr>
        <w:t>для анализа финансовых данных. Библиотека должна содержать востребованные инструменты для определения паттернов на графике финансовых активов, а также предоставлять возможность построени</w:t>
      </w:r>
      <w:r w:rsidR="0047012F">
        <w:rPr>
          <w:sz w:val="28"/>
          <w:szCs w:val="28"/>
          <w:lang w:val="ru-RU"/>
        </w:rPr>
        <w:t>я</w:t>
      </w:r>
      <w:r w:rsidRPr="007F265A">
        <w:rPr>
          <w:sz w:val="28"/>
          <w:szCs w:val="28"/>
          <w:lang w:val="ru-RU"/>
        </w:rPr>
        <w:t xml:space="preserve"> технических индикаторов.</w:t>
      </w:r>
      <w:r w:rsidR="006D5194">
        <w:rPr>
          <w:sz w:val="28"/>
          <w:szCs w:val="28"/>
          <w:lang w:val="ru-RU"/>
        </w:rPr>
        <w:t xml:space="preserve"> </w:t>
      </w:r>
      <w:r w:rsidR="00F14378">
        <w:rPr>
          <w:sz w:val="28"/>
          <w:szCs w:val="28"/>
          <w:lang w:val="ru-RU"/>
        </w:rPr>
        <w:t>Для достижения цели были поставлены следующие задачи</w:t>
      </w:r>
      <w:r w:rsidR="006D5194">
        <w:rPr>
          <w:sz w:val="28"/>
          <w:szCs w:val="28"/>
          <w:lang w:val="ru-RU"/>
        </w:rPr>
        <w:t>:</w:t>
      </w:r>
    </w:p>
    <w:p w14:paraId="17206E76" w14:textId="2A188362" w:rsidR="009D6E64" w:rsidRPr="009D6E64" w:rsidRDefault="009D6E64" w:rsidP="009D6E64">
      <w:pPr>
        <w:pStyle w:val="ListParagraph"/>
        <w:widowControl w:val="0"/>
        <w:numPr>
          <w:ilvl w:val="0"/>
          <w:numId w:val="32"/>
        </w:numPr>
        <w:suppressAutoHyphens/>
        <w:spacing w:line="360" w:lineRule="auto"/>
        <w:jc w:val="both"/>
        <w:rPr>
          <w:sz w:val="28"/>
          <w:szCs w:val="28"/>
          <w:lang w:val="ru-RU" w:eastAsia="ru-RU"/>
        </w:rPr>
      </w:pPr>
      <w:r w:rsidRPr="009D6E64">
        <w:rPr>
          <w:sz w:val="28"/>
          <w:szCs w:val="28"/>
          <w:lang w:val="ru-RU" w:eastAsia="ru-RU"/>
        </w:rPr>
        <w:t>Исследовать предметную область</w:t>
      </w:r>
      <w:r w:rsidR="006D5194" w:rsidRPr="006D5194">
        <w:rPr>
          <w:sz w:val="28"/>
          <w:szCs w:val="28"/>
          <w:lang w:val="ru-RU" w:eastAsia="ru-RU"/>
        </w:rPr>
        <w:t xml:space="preserve"> </w:t>
      </w:r>
      <w:r w:rsidR="006D5194">
        <w:rPr>
          <w:sz w:val="28"/>
          <w:szCs w:val="28"/>
          <w:lang w:val="ru-RU" w:eastAsia="ru-RU"/>
        </w:rPr>
        <w:t>финансового анализа</w:t>
      </w:r>
      <w:r w:rsidRPr="009D6E64">
        <w:rPr>
          <w:sz w:val="28"/>
          <w:szCs w:val="28"/>
          <w:lang w:val="ru-RU" w:eastAsia="ru-RU"/>
        </w:rPr>
        <w:t xml:space="preserve">, </w:t>
      </w:r>
      <w:r w:rsidR="006D5194">
        <w:rPr>
          <w:sz w:val="28"/>
          <w:szCs w:val="28"/>
          <w:lang w:val="ru-RU" w:eastAsia="ru-RU"/>
        </w:rPr>
        <w:t xml:space="preserve">рассмотреть </w:t>
      </w:r>
      <w:r w:rsidRPr="009D6E64">
        <w:rPr>
          <w:sz w:val="28"/>
          <w:szCs w:val="28"/>
          <w:lang w:val="ru-RU" w:eastAsia="ru-RU"/>
        </w:rPr>
        <w:t>существующие кроссплатформенные библиотеки для анализа финансовых данных, а также определить технологии для создания библиотеки.</w:t>
      </w:r>
    </w:p>
    <w:p w14:paraId="523A599E" w14:textId="6053EBDF" w:rsidR="009D6E64" w:rsidRPr="009D6E64" w:rsidRDefault="009D6E64" w:rsidP="009D6E64">
      <w:pPr>
        <w:pStyle w:val="ListParagraph"/>
        <w:widowControl w:val="0"/>
        <w:numPr>
          <w:ilvl w:val="0"/>
          <w:numId w:val="32"/>
        </w:numPr>
        <w:suppressAutoHyphens/>
        <w:spacing w:line="360" w:lineRule="auto"/>
        <w:jc w:val="both"/>
        <w:rPr>
          <w:sz w:val="28"/>
          <w:szCs w:val="28"/>
          <w:lang w:val="ru-RU" w:eastAsia="ru-RU"/>
        </w:rPr>
      </w:pPr>
      <w:r w:rsidRPr="009D6E64">
        <w:rPr>
          <w:sz w:val="28"/>
          <w:szCs w:val="28"/>
          <w:lang w:val="ru-RU" w:eastAsia="ru-RU"/>
        </w:rPr>
        <w:t>Спроектировать архитектуру библиотеки и разработать востребованные сообществом трейдеров инструменты рисования на графиках для анализа финансовых данных</w:t>
      </w:r>
      <w:r w:rsidR="006D5194">
        <w:rPr>
          <w:sz w:val="28"/>
          <w:szCs w:val="28"/>
          <w:lang w:val="ru-RU" w:eastAsia="ru-RU"/>
        </w:rPr>
        <w:t xml:space="preserve">, а также </w:t>
      </w:r>
      <w:r w:rsidR="00184480">
        <w:rPr>
          <w:sz w:val="28"/>
          <w:szCs w:val="28"/>
          <w:lang w:val="ru-RU" w:eastAsia="ru-RU"/>
        </w:rPr>
        <w:t xml:space="preserve">реализовать </w:t>
      </w:r>
      <w:r w:rsidR="006D5194">
        <w:rPr>
          <w:sz w:val="28"/>
          <w:szCs w:val="28"/>
          <w:lang w:val="ru-RU" w:eastAsia="ru-RU"/>
        </w:rPr>
        <w:t>технические индикаторы.</w:t>
      </w:r>
    </w:p>
    <w:p w14:paraId="41548531" w14:textId="3E793AF2" w:rsidR="002A1073" w:rsidRPr="009D6E64" w:rsidRDefault="006D5194" w:rsidP="002E400C">
      <w:pPr>
        <w:pStyle w:val="ListParagraph"/>
        <w:numPr>
          <w:ilvl w:val="0"/>
          <w:numId w:val="32"/>
        </w:numPr>
        <w:tabs>
          <w:tab w:val="left" w:pos="4536"/>
        </w:tabs>
        <w:adjustRightInd w:val="0"/>
        <w:spacing w:line="360" w:lineRule="auto"/>
        <w:rPr>
          <w:b/>
          <w:bCs/>
          <w:sz w:val="32"/>
          <w:szCs w:val="32"/>
          <w:lang w:val="ru-RU"/>
        </w:rPr>
      </w:pPr>
      <w:r>
        <w:rPr>
          <w:sz w:val="28"/>
          <w:szCs w:val="28"/>
          <w:lang w:val="ru-RU"/>
        </w:rPr>
        <w:t>Разработать</w:t>
      </w:r>
      <w:r w:rsidR="0007244F" w:rsidRPr="0007244F">
        <w:rPr>
          <w:sz w:val="28"/>
          <w:szCs w:val="28"/>
          <w:lang w:val="ru-RU"/>
        </w:rPr>
        <w:t xml:space="preserve"> приложение для демонстрации функционала библиотеки, а также опубликовать библиотеку в сети </w:t>
      </w:r>
      <w:r w:rsidR="007066E6">
        <w:rPr>
          <w:sz w:val="28"/>
          <w:szCs w:val="28"/>
          <w:lang w:val="ru-RU"/>
        </w:rPr>
        <w:t>И</w:t>
      </w:r>
      <w:r w:rsidR="0007244F" w:rsidRPr="0007244F">
        <w:rPr>
          <w:sz w:val="28"/>
          <w:szCs w:val="28"/>
          <w:lang w:val="ru-RU"/>
        </w:rPr>
        <w:t>нтернет.</w:t>
      </w:r>
      <w:r w:rsidR="002F485C" w:rsidRPr="009D6E64">
        <w:rPr>
          <w:b/>
          <w:bCs/>
          <w:sz w:val="32"/>
          <w:szCs w:val="32"/>
          <w:lang w:val="ru-RU"/>
        </w:rPr>
        <w:br w:type="page"/>
      </w:r>
    </w:p>
    <w:p w14:paraId="7654ACFC" w14:textId="41A6185B" w:rsidR="00443FDD" w:rsidRPr="000A1B35" w:rsidRDefault="005324B0" w:rsidP="005324B0">
      <w:pPr>
        <w:pStyle w:val="Heading1"/>
        <w:rPr>
          <w:lang w:val="ru-RU"/>
        </w:rPr>
      </w:pPr>
      <w:bookmarkStart w:id="4" w:name="_Toc199710520"/>
      <w:r>
        <w:rPr>
          <w:lang w:val="ru-RU"/>
        </w:rPr>
        <w:lastRenderedPageBreak/>
        <w:t xml:space="preserve">2. </w:t>
      </w:r>
      <w:r w:rsidR="00D11807" w:rsidRPr="000A1B35">
        <w:rPr>
          <w:lang w:val="ru-RU"/>
        </w:rPr>
        <w:t>Обзор</w:t>
      </w:r>
      <w:r w:rsidR="00E85943" w:rsidRPr="000A1B35">
        <w:rPr>
          <w:lang w:val="ru-RU"/>
        </w:rPr>
        <w:t xml:space="preserve"> предметной области</w:t>
      </w:r>
      <w:bookmarkEnd w:id="4"/>
    </w:p>
    <w:p w14:paraId="126AA308" w14:textId="1CEACFB2" w:rsidR="001140F8" w:rsidRPr="00331DF1" w:rsidRDefault="00E50717" w:rsidP="003A593A">
      <w:pPr>
        <w:pStyle w:val="a"/>
        <w:adjustRightInd w:val="0"/>
        <w:spacing w:before="0" w:after="0" w:line="360" w:lineRule="auto"/>
        <w:ind w:firstLine="720"/>
        <w:jc w:val="both"/>
        <w:rPr>
          <w:lang w:val="ru-RU"/>
        </w:rPr>
      </w:pPr>
      <w:r w:rsidRPr="00331DF1">
        <w:rPr>
          <w:lang w:val="ru-RU"/>
        </w:rPr>
        <w:t>В данной главе рассматриваются предметная область аналитики финансовых данных и терминология, основные инструменты для анализа данных</w:t>
      </w:r>
      <w:r w:rsidR="00064A50" w:rsidRPr="00331DF1">
        <w:rPr>
          <w:lang w:val="ru-RU"/>
        </w:rPr>
        <w:t xml:space="preserve">, </w:t>
      </w:r>
      <w:r w:rsidR="008445E8">
        <w:rPr>
          <w:lang w:val="ru-RU"/>
        </w:rPr>
        <w:t xml:space="preserve">а также </w:t>
      </w:r>
      <w:r w:rsidR="00064A50" w:rsidRPr="00331DF1">
        <w:rPr>
          <w:lang w:val="ru-RU"/>
        </w:rPr>
        <w:t>описываются существующие библиотеки с инструментами анализа финансовых данных.</w:t>
      </w:r>
    </w:p>
    <w:p w14:paraId="627BCCC6" w14:textId="61C2F8DD" w:rsidR="001140F8" w:rsidRPr="000A1B35" w:rsidRDefault="005324B0" w:rsidP="005324B0">
      <w:pPr>
        <w:pStyle w:val="Heading1"/>
        <w:rPr>
          <w:lang w:val="ru-RU"/>
        </w:rPr>
      </w:pPr>
      <w:bookmarkStart w:id="5" w:name="_Toc199710521"/>
      <w:r>
        <w:rPr>
          <w:lang w:val="ru-RU"/>
        </w:rPr>
        <w:t xml:space="preserve">2.1. </w:t>
      </w:r>
      <w:r w:rsidR="001140F8" w:rsidRPr="000A1B35">
        <w:rPr>
          <w:lang w:val="ru-RU"/>
        </w:rPr>
        <w:t>Аналитика финансовых данных</w:t>
      </w:r>
      <w:bookmarkEnd w:id="5"/>
    </w:p>
    <w:p w14:paraId="36EF50F3" w14:textId="2DB4B62D" w:rsidR="00A0366B" w:rsidRPr="00331DF1" w:rsidRDefault="00DB0DE2" w:rsidP="003A593A">
      <w:pPr>
        <w:pStyle w:val="a"/>
        <w:adjustRightInd w:val="0"/>
        <w:spacing w:before="0" w:after="0" w:line="360" w:lineRule="auto"/>
        <w:ind w:firstLine="480"/>
        <w:jc w:val="both"/>
        <w:rPr>
          <w:lang w:val="ru-RU"/>
        </w:rPr>
      </w:pPr>
      <w:r w:rsidRPr="00331DF1">
        <w:rPr>
          <w:lang w:val="ru-RU"/>
        </w:rPr>
        <w:t>В биржевой торговле перед трейдером стоит задача поиска закономерностей,</w:t>
      </w:r>
      <w:r w:rsidR="00A0366B" w:rsidRPr="00331DF1">
        <w:rPr>
          <w:lang w:val="ru-RU"/>
        </w:rPr>
        <w:t xml:space="preserve"> </w:t>
      </w:r>
      <w:r w:rsidRPr="00331DF1">
        <w:rPr>
          <w:lang w:val="ru-RU"/>
        </w:rPr>
        <w:t xml:space="preserve">краткосрочных и долгосрочных </w:t>
      </w:r>
      <w:r w:rsidR="00A0366B" w:rsidRPr="00331DF1">
        <w:rPr>
          <w:lang w:val="ru-RU"/>
        </w:rPr>
        <w:t>трендов, прогнозирования движения цены</w:t>
      </w:r>
      <w:r w:rsidR="008445E8">
        <w:rPr>
          <w:lang w:val="ru-RU"/>
        </w:rPr>
        <w:t xml:space="preserve"> </w:t>
      </w:r>
      <w:r w:rsidR="00A0366B" w:rsidRPr="00331DF1">
        <w:rPr>
          <w:lang w:val="ru-RU"/>
        </w:rPr>
        <w:t>для</w:t>
      </w:r>
      <w:r w:rsidRPr="00331DF1">
        <w:rPr>
          <w:lang w:val="ru-RU"/>
        </w:rPr>
        <w:t xml:space="preserve"> выбора подходящего момента продажи или покупки актива. </w:t>
      </w:r>
    </w:p>
    <w:p w14:paraId="23638B80" w14:textId="121D0E07" w:rsidR="00DB0DE2" w:rsidRDefault="00DB0DE2" w:rsidP="007F265A">
      <w:pPr>
        <w:pStyle w:val="a"/>
        <w:adjustRightInd w:val="0"/>
        <w:spacing w:before="0" w:after="0" w:line="360" w:lineRule="auto"/>
        <w:ind w:firstLine="480"/>
        <w:jc w:val="both"/>
      </w:pPr>
      <w:r w:rsidRPr="00331DF1">
        <w:rPr>
          <w:lang w:val="ru-RU"/>
        </w:rPr>
        <w:t xml:space="preserve">Существующие торговые платформы предлагают трейдеру широкие возможности для </w:t>
      </w:r>
      <w:r w:rsidR="00A0366B" w:rsidRPr="00331DF1">
        <w:rPr>
          <w:lang w:val="ru-RU"/>
        </w:rPr>
        <w:t xml:space="preserve">исследования поведения актива. </w:t>
      </w:r>
      <w:r w:rsidR="00A0366B">
        <w:t xml:space="preserve">В их число входит: </w:t>
      </w:r>
    </w:p>
    <w:p w14:paraId="18EE8144" w14:textId="1EA5B63A" w:rsidR="00A0366B" w:rsidRPr="00331DF1" w:rsidRDefault="00A0366B" w:rsidP="007F265A">
      <w:pPr>
        <w:pStyle w:val="a"/>
        <w:numPr>
          <w:ilvl w:val="0"/>
          <w:numId w:val="5"/>
        </w:numPr>
        <w:adjustRightInd w:val="0"/>
        <w:spacing w:before="0" w:after="0" w:line="360" w:lineRule="auto"/>
        <w:jc w:val="both"/>
        <w:rPr>
          <w:lang w:val="ru-RU"/>
        </w:rPr>
      </w:pPr>
      <w:r w:rsidRPr="00331DF1">
        <w:rPr>
          <w:lang w:val="ru-RU"/>
        </w:rPr>
        <w:t xml:space="preserve">Визуальный анализ с помощью </w:t>
      </w:r>
      <w:r w:rsidR="008E349C" w:rsidRPr="00331DF1">
        <w:rPr>
          <w:lang w:val="ru-RU"/>
        </w:rPr>
        <w:t xml:space="preserve">добавления на график актива </w:t>
      </w:r>
      <w:r w:rsidRPr="00331DF1">
        <w:rPr>
          <w:lang w:val="ru-RU"/>
        </w:rPr>
        <w:t xml:space="preserve">инструментов </w:t>
      </w:r>
      <w:r w:rsidR="008E349C" w:rsidRPr="00331DF1">
        <w:rPr>
          <w:lang w:val="ru-RU"/>
        </w:rPr>
        <w:t>рисования для выявления паттернов</w:t>
      </w:r>
      <w:r w:rsidR="00F35A13">
        <w:rPr>
          <w:lang w:val="ru-RU"/>
        </w:rPr>
        <w:t>.</w:t>
      </w:r>
    </w:p>
    <w:p w14:paraId="0AAE3E81" w14:textId="51F3B29D" w:rsidR="00A0366B" w:rsidRPr="00331DF1" w:rsidRDefault="00D04037" w:rsidP="007F265A">
      <w:pPr>
        <w:pStyle w:val="a"/>
        <w:numPr>
          <w:ilvl w:val="0"/>
          <w:numId w:val="5"/>
        </w:numPr>
        <w:adjustRightInd w:val="0"/>
        <w:spacing w:before="0" w:after="0" w:line="360" w:lineRule="auto"/>
        <w:jc w:val="both"/>
        <w:rPr>
          <w:lang w:val="ru-RU"/>
        </w:rPr>
      </w:pPr>
      <w:r w:rsidRPr="00331DF1">
        <w:rPr>
          <w:lang w:val="ru-RU"/>
        </w:rPr>
        <w:t>Визуальный а</w:t>
      </w:r>
      <w:r w:rsidR="008E349C" w:rsidRPr="00331DF1">
        <w:rPr>
          <w:lang w:val="ru-RU"/>
        </w:rPr>
        <w:t>нализ с использованием технических индикаторов</w:t>
      </w:r>
      <w:r w:rsidR="00F35A13">
        <w:rPr>
          <w:lang w:val="ru-RU"/>
        </w:rPr>
        <w:t>.</w:t>
      </w:r>
    </w:p>
    <w:p w14:paraId="3697354B" w14:textId="70F5678F" w:rsidR="008E349C" w:rsidRPr="00331DF1" w:rsidRDefault="00D04037" w:rsidP="007F265A">
      <w:pPr>
        <w:pStyle w:val="a"/>
        <w:numPr>
          <w:ilvl w:val="0"/>
          <w:numId w:val="5"/>
        </w:numPr>
        <w:adjustRightInd w:val="0"/>
        <w:spacing w:before="0" w:after="0" w:line="360" w:lineRule="auto"/>
        <w:jc w:val="both"/>
        <w:rPr>
          <w:lang w:val="ru-RU"/>
        </w:rPr>
      </w:pPr>
      <w:r w:rsidRPr="00331DF1">
        <w:rPr>
          <w:lang w:val="ru-RU"/>
        </w:rP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r w:rsidR="00F35A13">
        <w:rPr>
          <w:lang w:val="ru-RU"/>
        </w:rPr>
        <w:t>.</w:t>
      </w:r>
    </w:p>
    <w:p w14:paraId="5AA23C8C" w14:textId="678FB713" w:rsidR="00732600" w:rsidRPr="00331DF1" w:rsidRDefault="007A3ABB" w:rsidP="003B174F">
      <w:pPr>
        <w:pStyle w:val="a"/>
        <w:adjustRightInd w:val="0"/>
        <w:spacing w:before="0" w:after="0" w:line="360" w:lineRule="auto"/>
        <w:ind w:firstLine="480"/>
        <w:jc w:val="both"/>
        <w:rPr>
          <w:lang w:val="ru-RU"/>
        </w:rPr>
      </w:pPr>
      <w:r w:rsidRPr="00331DF1">
        <w:rPr>
          <w:lang w:val="ru-RU"/>
        </w:rPr>
        <w:t>В последующих главах рассматриваются приведённые выше типы инструментов.</w:t>
      </w:r>
    </w:p>
    <w:p w14:paraId="2BCDD504" w14:textId="77777777" w:rsidR="00FB2B96" w:rsidRPr="00FB2B96" w:rsidRDefault="00FB2B96" w:rsidP="00FB2B96">
      <w:pPr>
        <w:pStyle w:val="ListParagraph"/>
        <w:numPr>
          <w:ilvl w:val="0"/>
          <w:numId w:val="4"/>
        </w:numPr>
        <w:adjustRightInd w:val="0"/>
        <w:spacing w:line="360" w:lineRule="auto"/>
        <w:contextualSpacing w:val="0"/>
        <w:outlineLvl w:val="0"/>
        <w:rPr>
          <w:b/>
          <w:bCs/>
          <w:vanish/>
          <w:sz w:val="32"/>
          <w:szCs w:val="32"/>
          <w:lang w:val="ru-RU" w:bidi="en-US"/>
        </w:rPr>
      </w:pPr>
      <w:bookmarkStart w:id="6" w:name="_Toc199506315"/>
      <w:bookmarkStart w:id="7" w:name="_Toc199506405"/>
      <w:bookmarkStart w:id="8" w:name="_Toc199540972"/>
      <w:bookmarkStart w:id="9" w:name="_Toc199591221"/>
      <w:bookmarkStart w:id="10" w:name="_Toc199595901"/>
      <w:bookmarkStart w:id="11" w:name="_Toc199597851"/>
      <w:bookmarkStart w:id="12" w:name="_Toc199599807"/>
      <w:bookmarkStart w:id="13" w:name="_Toc199599925"/>
      <w:bookmarkStart w:id="14" w:name="_Toc199600092"/>
      <w:bookmarkStart w:id="15" w:name="_Toc199600116"/>
      <w:bookmarkStart w:id="16" w:name="_Toc199601704"/>
      <w:bookmarkStart w:id="17" w:name="_Toc199611317"/>
      <w:bookmarkStart w:id="18" w:name="_Toc199611670"/>
      <w:bookmarkStart w:id="19" w:name="_Toc199612227"/>
      <w:bookmarkStart w:id="20" w:name="_Toc199612263"/>
      <w:bookmarkStart w:id="21" w:name="_Toc199614215"/>
      <w:bookmarkStart w:id="22" w:name="_Toc199614237"/>
      <w:bookmarkStart w:id="23" w:name="_Toc199614831"/>
      <w:bookmarkStart w:id="24" w:name="_Toc199615162"/>
      <w:bookmarkStart w:id="25" w:name="_Toc199615899"/>
      <w:bookmarkStart w:id="26" w:name="_Toc199682360"/>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2F07AB2D" w14:textId="77777777" w:rsidR="00FB2B96" w:rsidRPr="00FB2B96" w:rsidRDefault="00FB2B96" w:rsidP="00FB2B96">
      <w:pPr>
        <w:pStyle w:val="ListParagraph"/>
        <w:numPr>
          <w:ilvl w:val="0"/>
          <w:numId w:val="4"/>
        </w:numPr>
        <w:adjustRightInd w:val="0"/>
        <w:spacing w:line="360" w:lineRule="auto"/>
        <w:contextualSpacing w:val="0"/>
        <w:outlineLvl w:val="0"/>
        <w:rPr>
          <w:b/>
          <w:bCs/>
          <w:vanish/>
          <w:sz w:val="32"/>
          <w:szCs w:val="32"/>
          <w:lang w:val="ru-RU" w:bidi="en-US"/>
        </w:rPr>
      </w:pPr>
      <w:bookmarkStart w:id="27" w:name="_Toc199506316"/>
      <w:bookmarkStart w:id="28" w:name="_Toc199506406"/>
      <w:bookmarkStart w:id="29" w:name="_Toc199540973"/>
      <w:bookmarkStart w:id="30" w:name="_Toc199591222"/>
      <w:bookmarkStart w:id="31" w:name="_Toc199595902"/>
      <w:bookmarkStart w:id="32" w:name="_Toc199597852"/>
      <w:bookmarkStart w:id="33" w:name="_Toc199599808"/>
      <w:bookmarkStart w:id="34" w:name="_Toc199599926"/>
      <w:bookmarkStart w:id="35" w:name="_Toc199600093"/>
      <w:bookmarkStart w:id="36" w:name="_Toc199600117"/>
      <w:bookmarkStart w:id="37" w:name="_Toc199601705"/>
      <w:bookmarkStart w:id="38" w:name="_Toc199611318"/>
      <w:bookmarkStart w:id="39" w:name="_Toc199611671"/>
      <w:bookmarkStart w:id="40" w:name="_Toc199612228"/>
      <w:bookmarkStart w:id="41" w:name="_Toc199612264"/>
      <w:bookmarkStart w:id="42" w:name="_Toc199614216"/>
      <w:bookmarkStart w:id="43" w:name="_Toc199614238"/>
      <w:bookmarkStart w:id="44" w:name="_Toc199614832"/>
      <w:bookmarkStart w:id="45" w:name="_Toc199615163"/>
      <w:bookmarkStart w:id="46" w:name="_Toc199615900"/>
      <w:bookmarkStart w:id="47" w:name="_Toc199682361"/>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0365B0DE" w14:textId="77777777" w:rsidR="00FB2B96" w:rsidRPr="00FB2B96" w:rsidRDefault="00FB2B96" w:rsidP="00FB2B96">
      <w:pPr>
        <w:pStyle w:val="ListParagraph"/>
        <w:numPr>
          <w:ilvl w:val="1"/>
          <w:numId w:val="4"/>
        </w:numPr>
        <w:adjustRightInd w:val="0"/>
        <w:spacing w:line="360" w:lineRule="auto"/>
        <w:contextualSpacing w:val="0"/>
        <w:outlineLvl w:val="0"/>
        <w:rPr>
          <w:b/>
          <w:bCs/>
          <w:vanish/>
          <w:sz w:val="32"/>
          <w:szCs w:val="32"/>
          <w:lang w:val="ru-RU" w:bidi="en-US"/>
        </w:rPr>
      </w:pPr>
      <w:bookmarkStart w:id="48" w:name="_Toc199506317"/>
      <w:bookmarkStart w:id="49" w:name="_Toc199506407"/>
      <w:bookmarkStart w:id="50" w:name="_Toc199540974"/>
      <w:bookmarkStart w:id="51" w:name="_Toc199591223"/>
      <w:bookmarkStart w:id="52" w:name="_Toc199595903"/>
      <w:bookmarkStart w:id="53" w:name="_Toc199597853"/>
      <w:bookmarkStart w:id="54" w:name="_Toc199599809"/>
      <w:bookmarkStart w:id="55" w:name="_Toc199599927"/>
      <w:bookmarkStart w:id="56" w:name="_Toc199600094"/>
      <w:bookmarkStart w:id="57" w:name="_Toc199600118"/>
      <w:bookmarkStart w:id="58" w:name="_Toc199601706"/>
      <w:bookmarkStart w:id="59" w:name="_Toc199611319"/>
      <w:bookmarkStart w:id="60" w:name="_Toc199611672"/>
      <w:bookmarkStart w:id="61" w:name="_Toc199612229"/>
      <w:bookmarkStart w:id="62" w:name="_Toc199612265"/>
      <w:bookmarkStart w:id="63" w:name="_Toc199614217"/>
      <w:bookmarkStart w:id="64" w:name="_Toc199614239"/>
      <w:bookmarkStart w:id="65" w:name="_Toc199614833"/>
      <w:bookmarkStart w:id="66" w:name="_Toc199615164"/>
      <w:bookmarkStart w:id="67" w:name="_Toc199615901"/>
      <w:bookmarkStart w:id="68" w:name="_Toc199682362"/>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3B87922A" w14:textId="2945DB84" w:rsidR="00732600" w:rsidRPr="004252A3" w:rsidRDefault="004252A3" w:rsidP="00157DF3">
      <w:pPr>
        <w:pStyle w:val="Heading2"/>
        <w:numPr>
          <w:ilvl w:val="2"/>
          <w:numId w:val="4"/>
        </w:numPr>
        <w:jc w:val="both"/>
        <w:rPr>
          <w:lang w:val="ru-RU"/>
        </w:rPr>
      </w:pPr>
      <w:r>
        <w:rPr>
          <w:lang w:val="ru-RU"/>
        </w:rPr>
        <w:t xml:space="preserve"> </w:t>
      </w:r>
      <w:r w:rsidR="00732600" w:rsidRPr="004252A3">
        <w:rPr>
          <w:lang w:val="ru-RU"/>
        </w:rPr>
        <w:t>Паттерны технического анализа графика финансовых данных</w:t>
      </w:r>
    </w:p>
    <w:p w14:paraId="5784A665" w14:textId="62F516A7" w:rsidR="00732600" w:rsidRPr="00331DF1" w:rsidRDefault="00732600" w:rsidP="003A593A">
      <w:pPr>
        <w:pStyle w:val="a"/>
        <w:adjustRightInd w:val="0"/>
        <w:spacing w:before="0" w:after="0" w:line="360" w:lineRule="auto"/>
        <w:ind w:firstLine="720"/>
        <w:jc w:val="both"/>
        <w:rPr>
          <w:lang w:val="ru-RU"/>
        </w:rPr>
      </w:pPr>
      <w:r w:rsidRPr="00331DF1">
        <w:rPr>
          <w:lang w:val="ru-RU"/>
        </w:rPr>
        <w:t xml:space="preserve">В финансовом анализе паттерном (от англ. </w:t>
      </w:r>
      <w:r w:rsidRPr="00732600">
        <w:t>pattern</w:t>
      </w:r>
      <w:r w:rsidRPr="00331DF1">
        <w:rPr>
          <w:lang w:val="ru-RU"/>
        </w:rPr>
        <w:t xml:space="preserve"> — модель, образец) называют устойчивые повторяющиеся сочетания данных цены, объёма или индикаторов. Анализ паттернов основывается на одной из аксиом технического анализа: «история повторяется» — считается, что повторяющиеся комбинации данных приводят к аналогичному результату [</w:t>
      </w:r>
      <w:r w:rsidR="00417DFD" w:rsidRPr="00417DFD">
        <w:rPr>
          <w:lang w:val="ru-RU"/>
        </w:rPr>
        <w:t>1</w:t>
      </w:r>
      <w:r w:rsidRPr="00331DF1">
        <w:rPr>
          <w:lang w:val="ru-RU"/>
        </w:rPr>
        <w:t>].</w:t>
      </w:r>
    </w:p>
    <w:p w14:paraId="4DB9AA28" w14:textId="03858581" w:rsidR="00DE50E1" w:rsidRPr="00331DF1" w:rsidRDefault="00DE50E1" w:rsidP="003A593A">
      <w:pPr>
        <w:pStyle w:val="a"/>
        <w:adjustRightInd w:val="0"/>
        <w:spacing w:before="0" w:after="0" w:line="360" w:lineRule="auto"/>
        <w:ind w:firstLine="720"/>
        <w:jc w:val="both"/>
        <w:rPr>
          <w:lang w:val="ru-RU"/>
        </w:rPr>
      </w:pPr>
      <w:r w:rsidRPr="00331DF1">
        <w:rPr>
          <w:lang w:val="ru-RU"/>
        </w:rPr>
        <w:t>Паттерны можно разделить на три основных категории:</w:t>
      </w:r>
    </w:p>
    <w:p w14:paraId="66C1A78E" w14:textId="46BBE048" w:rsidR="00DE50E1" w:rsidRPr="00331DF1" w:rsidRDefault="00F35A13" w:rsidP="007F265A">
      <w:pPr>
        <w:pStyle w:val="a"/>
        <w:numPr>
          <w:ilvl w:val="0"/>
          <w:numId w:val="6"/>
        </w:numPr>
        <w:adjustRightInd w:val="0"/>
        <w:spacing w:before="0" w:after="0" w:line="360" w:lineRule="auto"/>
        <w:jc w:val="both"/>
        <w:rPr>
          <w:lang w:val="ru-RU"/>
        </w:rPr>
      </w:pPr>
      <w:r>
        <w:rPr>
          <w:lang w:val="ru-RU"/>
        </w:rPr>
        <w:lastRenderedPageBreak/>
        <w:t>н</w:t>
      </w:r>
      <w:r w:rsidR="00DE50E1" w:rsidRPr="00331DF1">
        <w:rPr>
          <w:lang w:val="ru-RU"/>
        </w:rPr>
        <w:t>еопределённые (могут вести и к продолжению, и к смене текущего тренда)</w:t>
      </w:r>
      <w:r w:rsidR="007A1AC7" w:rsidRPr="007A1AC7">
        <w:rPr>
          <w:lang w:val="ru-RU"/>
        </w:rPr>
        <w:t>;</w:t>
      </w:r>
    </w:p>
    <w:p w14:paraId="2E45E96C" w14:textId="523486F0" w:rsidR="00DE50E1" w:rsidRPr="00DE50E1" w:rsidRDefault="00F35A13" w:rsidP="007F265A">
      <w:pPr>
        <w:pStyle w:val="a"/>
        <w:numPr>
          <w:ilvl w:val="0"/>
          <w:numId w:val="6"/>
        </w:numPr>
        <w:adjustRightInd w:val="0"/>
        <w:spacing w:before="0" w:after="0" w:line="360" w:lineRule="auto"/>
        <w:jc w:val="both"/>
      </w:pPr>
      <w:r>
        <w:rPr>
          <w:lang w:val="ru-RU"/>
        </w:rPr>
        <w:t>п</w:t>
      </w:r>
      <w:r w:rsidR="00DE50E1" w:rsidRPr="00DE50E1">
        <w:t>аттерны продолжения текущего тренда</w:t>
      </w:r>
      <w:r w:rsidR="007A1AC7">
        <w:t>;</w:t>
      </w:r>
    </w:p>
    <w:p w14:paraId="5669553E" w14:textId="08DB0B9F" w:rsidR="00DE50E1" w:rsidRDefault="00F35A13" w:rsidP="007F265A">
      <w:pPr>
        <w:pStyle w:val="a"/>
        <w:numPr>
          <w:ilvl w:val="0"/>
          <w:numId w:val="6"/>
        </w:numPr>
        <w:adjustRightInd w:val="0"/>
        <w:spacing w:before="0" w:after="0" w:line="360" w:lineRule="auto"/>
        <w:jc w:val="both"/>
      </w:pPr>
      <w:r>
        <w:rPr>
          <w:lang w:val="ru-RU"/>
        </w:rPr>
        <w:t>п</w:t>
      </w:r>
      <w:r w:rsidR="00DE50E1" w:rsidRPr="00DE50E1">
        <w:t xml:space="preserve">аттерны смены существующего </w:t>
      </w:r>
      <w:r w:rsidR="007A1AC7" w:rsidRPr="00DE50E1">
        <w:t>тренда</w:t>
      </w:r>
      <w:r w:rsidR="00D54D40">
        <w:t>.</w:t>
      </w:r>
    </w:p>
    <w:p w14:paraId="04929D81" w14:textId="0A17430F" w:rsidR="00EE6B84" w:rsidRPr="00331DF1" w:rsidRDefault="00EE6B84" w:rsidP="003A593A">
      <w:pPr>
        <w:pStyle w:val="a"/>
        <w:adjustRightInd w:val="0"/>
        <w:spacing w:before="0" w:after="0" w:line="360" w:lineRule="auto"/>
        <w:ind w:firstLine="720"/>
        <w:jc w:val="both"/>
        <w:rPr>
          <w:lang w:val="ru-RU"/>
        </w:rPr>
      </w:pPr>
      <w:r w:rsidRPr="00331DF1">
        <w:rPr>
          <w:lang w:val="ru-RU"/>
        </w:rP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4D291F02" w:rsidR="00D86965" w:rsidRPr="00F14378" w:rsidRDefault="00D86965" w:rsidP="003A593A">
      <w:pPr>
        <w:pStyle w:val="a"/>
        <w:adjustRightInd w:val="0"/>
        <w:spacing w:before="0" w:after="0" w:line="360" w:lineRule="auto"/>
        <w:ind w:firstLine="720"/>
        <w:jc w:val="both"/>
        <w:rPr>
          <w:lang w:val="ru-RU"/>
        </w:rPr>
      </w:pPr>
      <w:r w:rsidRPr="00331DF1">
        <w:rPr>
          <w:lang w:val="ru-RU"/>
        </w:rPr>
        <w:t xml:space="preserve">Ниже на </w:t>
      </w:r>
      <w:r w:rsidR="00F14378" w:rsidRPr="00F14378">
        <w:rPr>
          <w:lang w:val="ru-RU"/>
        </w:rPr>
        <w:t>рис. 1</w:t>
      </w:r>
      <w:r w:rsidR="00F14378">
        <w:rPr>
          <w:lang w:val="ru-RU"/>
        </w:rPr>
        <w:t xml:space="preserve"> </w:t>
      </w:r>
      <w:r w:rsidRPr="00331DF1">
        <w:rPr>
          <w:lang w:val="ru-RU"/>
        </w:rPr>
        <w:t>приведён пример одного из паттернов</w:t>
      </w:r>
      <w:r w:rsidR="003B174F">
        <w:rPr>
          <w:lang w:val="ru-RU"/>
        </w:rPr>
        <w:t xml:space="preserve"> </w:t>
      </w:r>
      <w:r w:rsidR="003B174F">
        <w:rPr>
          <w:lang w:val="ru-RU"/>
        </w:rPr>
        <w:t>–</w:t>
      </w:r>
      <w:r w:rsidRPr="00331DF1">
        <w:rPr>
          <w:lang w:val="ru-RU"/>
        </w:rPr>
        <w:t xml:space="preserve"> «Бычий флаг»</w:t>
      </w:r>
      <w:r w:rsidR="003B174F">
        <w:rPr>
          <w:lang w:val="ru-RU"/>
        </w:rPr>
        <w:t xml:space="preserve"> </w:t>
      </w:r>
      <w:r w:rsidRPr="00331DF1">
        <w:rPr>
          <w:lang w:val="ru-RU"/>
        </w:rPr>
        <w:t xml:space="preserve">(от англ. </w:t>
      </w:r>
      <w:r>
        <w:t>Bullish</w:t>
      </w:r>
      <w:r w:rsidRPr="00F14378">
        <w:rPr>
          <w:lang w:val="ru-RU"/>
        </w:rPr>
        <w:t xml:space="preserve"> </w:t>
      </w:r>
      <w:r>
        <w:t>flag</w:t>
      </w:r>
      <w:r w:rsidRPr="00F14378">
        <w:rPr>
          <w:lang w:val="ru-RU"/>
        </w:rPr>
        <w:t>)</w:t>
      </w:r>
      <w:r w:rsidR="00A75C10">
        <w:rPr>
          <w:lang w:val="ru-RU"/>
        </w:rPr>
        <w:t>.</w:t>
      </w:r>
    </w:p>
    <w:p w14:paraId="25B18935" w14:textId="77777777" w:rsidR="00D86965" w:rsidRDefault="00D86965" w:rsidP="007F265A">
      <w:pPr>
        <w:pStyle w:val="a"/>
        <w:keepNext/>
        <w:adjustRightInd w:val="0"/>
        <w:spacing w:before="0" w:after="0" w:line="360" w:lineRule="auto"/>
      </w:pPr>
      <w:r>
        <w:rPr>
          <w:noProof/>
          <w14:ligatures w14:val="standardContextual"/>
        </w:rPr>
        <w:drawing>
          <wp:inline distT="0" distB="0" distL="0" distR="0" wp14:anchorId="3E532CB9" wp14:editId="597930CE">
            <wp:extent cx="5004592" cy="3730571"/>
            <wp:effectExtent l="0" t="0" r="0" b="381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44438" cy="3834816"/>
                    </a:xfrm>
                    <a:prstGeom prst="rect">
                      <a:avLst/>
                    </a:prstGeom>
                  </pic:spPr>
                </pic:pic>
              </a:graphicData>
            </a:graphic>
          </wp:inline>
        </w:drawing>
      </w:r>
    </w:p>
    <w:p w14:paraId="600A3207" w14:textId="1F5216E5" w:rsidR="00D86965" w:rsidRPr="00444092" w:rsidRDefault="00D86965"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C512E3">
        <w:rPr>
          <w:i w:val="0"/>
          <w:iCs w:val="0"/>
          <w:noProof/>
          <w:color w:val="000000" w:themeColor="text1"/>
          <w:sz w:val="28"/>
          <w:szCs w:val="28"/>
        </w:rPr>
        <w:t>1</w:t>
      </w:r>
      <w:r w:rsidRPr="00444092">
        <w:rPr>
          <w:i w:val="0"/>
          <w:iCs w:val="0"/>
          <w:color w:val="000000" w:themeColor="text1"/>
          <w:sz w:val="28"/>
          <w:szCs w:val="28"/>
        </w:rPr>
        <w:fldChar w:fldCharType="end"/>
      </w:r>
      <w:r w:rsidRPr="00444092">
        <w:rPr>
          <w:i w:val="0"/>
          <w:iCs w:val="0"/>
          <w:color w:val="000000" w:themeColor="text1"/>
          <w:sz w:val="28"/>
          <w:szCs w:val="28"/>
          <w:lang w:val="ru-RU"/>
        </w:rPr>
        <w:t>. Паттерн «Бычий флаг»</w:t>
      </w:r>
    </w:p>
    <w:p w14:paraId="5B2A33E3" w14:textId="2D11D6DB" w:rsidR="00677D5A" w:rsidRPr="00331DF1" w:rsidRDefault="00677D5A" w:rsidP="007F265A">
      <w:pPr>
        <w:pStyle w:val="a"/>
        <w:adjustRightInd w:val="0"/>
        <w:spacing w:before="0" w:after="0" w:line="360" w:lineRule="auto"/>
        <w:ind w:firstLine="720"/>
        <w:jc w:val="both"/>
        <w:rPr>
          <w:lang w:val="ru-RU"/>
        </w:rPr>
      </w:pPr>
      <w:r w:rsidRPr="00331DF1">
        <w:rPr>
          <w:lang w:val="ru-RU"/>
        </w:rPr>
        <w:t>График на рис. 1 ограничен двумя отрезками, которые называются линия</w:t>
      </w:r>
      <w:r w:rsidR="000F519B">
        <w:rPr>
          <w:lang w:val="ru-RU"/>
        </w:rPr>
        <w:t>ми</w:t>
      </w:r>
      <w:r w:rsidRPr="00331DF1">
        <w:rPr>
          <w:lang w:val="ru-RU"/>
        </w:rPr>
        <w:t xml:space="preserve"> тренда (от англ. </w:t>
      </w:r>
      <w:r w:rsidRPr="00677D5A">
        <w:t>Trend</w:t>
      </w:r>
      <w:r w:rsidRPr="00331DF1">
        <w:rPr>
          <w:lang w:val="ru-RU"/>
        </w:rPr>
        <w:t xml:space="preserve"> </w:t>
      </w:r>
      <w:r w:rsidRPr="00677D5A">
        <w:t>line</w:t>
      </w:r>
      <w:r w:rsidRPr="00331DF1">
        <w:rPr>
          <w:lang w:val="ru-RU"/>
        </w:rPr>
        <w:t>).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69151BA5" w:rsidR="004E7D35" w:rsidRPr="00331DF1" w:rsidRDefault="004E7D35" w:rsidP="007F265A">
      <w:pPr>
        <w:pStyle w:val="a"/>
        <w:adjustRightInd w:val="0"/>
        <w:spacing w:before="0" w:after="0" w:line="360" w:lineRule="auto"/>
        <w:ind w:firstLine="720"/>
        <w:jc w:val="both"/>
        <w:rPr>
          <w:lang w:val="ru-RU"/>
        </w:rPr>
      </w:pPr>
      <w:r w:rsidRPr="00331DF1">
        <w:rPr>
          <w:lang w:val="ru-RU"/>
        </w:rPr>
        <w:t>На рис. 2 представлены основные паттерны в техническом анализе</w:t>
      </w:r>
      <w:r w:rsidR="00A75C10">
        <w:rPr>
          <w:lang w:val="ru-RU"/>
        </w:rPr>
        <w:t>.</w:t>
      </w:r>
    </w:p>
    <w:p w14:paraId="1CD187E5" w14:textId="77777777" w:rsidR="00354CA3" w:rsidRDefault="00354CA3" w:rsidP="007F265A">
      <w:pPr>
        <w:pStyle w:val="a"/>
        <w:keepNext/>
        <w:adjustRightInd w:val="0"/>
        <w:spacing w:before="0" w:after="0" w:line="360" w:lineRule="auto"/>
      </w:pPr>
      <w:r>
        <w:rPr>
          <w:noProof/>
          <w14:ligatures w14:val="standardContextual"/>
        </w:rPr>
        <w:lastRenderedPageBreak/>
        <w:drawing>
          <wp:inline distT="0" distB="0" distL="0" distR="0" wp14:anchorId="2BC81AF8" wp14:editId="220FD0FF">
            <wp:extent cx="5634191" cy="4966598"/>
            <wp:effectExtent l="0" t="0" r="5080" b="0"/>
            <wp:docPr id="1554061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6059" cy="5021135"/>
                    </a:xfrm>
                    <a:prstGeom prst="rect">
                      <a:avLst/>
                    </a:prstGeom>
                  </pic:spPr>
                </pic:pic>
              </a:graphicData>
            </a:graphic>
          </wp:inline>
        </w:drawing>
      </w:r>
    </w:p>
    <w:p w14:paraId="5118646B" w14:textId="48F44089" w:rsidR="00354CA3" w:rsidRPr="00444092" w:rsidRDefault="00354CA3"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C512E3">
        <w:rPr>
          <w:i w:val="0"/>
          <w:iCs w:val="0"/>
          <w:noProof/>
          <w:color w:val="000000" w:themeColor="text1"/>
          <w:sz w:val="28"/>
          <w:szCs w:val="28"/>
        </w:rPr>
        <w:t>2</w:t>
      </w:r>
      <w:r w:rsidRPr="00444092">
        <w:rPr>
          <w:i w:val="0"/>
          <w:iCs w:val="0"/>
          <w:color w:val="000000" w:themeColor="text1"/>
          <w:sz w:val="28"/>
          <w:szCs w:val="28"/>
        </w:rPr>
        <w:fldChar w:fldCharType="end"/>
      </w:r>
      <w:r w:rsidRPr="00444092">
        <w:rPr>
          <w:i w:val="0"/>
          <w:iCs w:val="0"/>
          <w:color w:val="000000" w:themeColor="text1"/>
          <w:sz w:val="28"/>
          <w:szCs w:val="28"/>
          <w:lang w:val="ru-RU"/>
        </w:rPr>
        <w:t>. Основные паттерны технического анализа</w:t>
      </w:r>
    </w:p>
    <w:p w14:paraId="43578915" w14:textId="2AFC43A8" w:rsidR="004E7D35" w:rsidRPr="00331DF1" w:rsidRDefault="00354CA3" w:rsidP="007F265A">
      <w:pPr>
        <w:pStyle w:val="a"/>
        <w:adjustRightInd w:val="0"/>
        <w:spacing w:before="0" w:after="0" w:line="360" w:lineRule="auto"/>
        <w:ind w:firstLine="720"/>
        <w:jc w:val="both"/>
        <w:rPr>
          <w:lang w:val="ru-RU"/>
        </w:rPr>
      </w:pPr>
      <w:r w:rsidRPr="00331DF1">
        <w:rPr>
          <w:lang w:val="ru-RU"/>
        </w:rPr>
        <w:t>Прикладная значимость паттернов в теории технического анализа определяется эмпирически.</w:t>
      </w:r>
    </w:p>
    <w:p w14:paraId="512F1784" w14:textId="2577B00F" w:rsidR="00354CA3" w:rsidRPr="005324B0" w:rsidRDefault="004D4AAA" w:rsidP="004D4AAA">
      <w:pPr>
        <w:pStyle w:val="Heading2"/>
        <w:numPr>
          <w:ilvl w:val="2"/>
          <w:numId w:val="4"/>
        </w:numPr>
        <w:rPr>
          <w:lang w:val="ru-RU"/>
        </w:rPr>
      </w:pPr>
      <w:r>
        <w:rPr>
          <w:lang w:val="ru-RU"/>
        </w:rPr>
        <w:t xml:space="preserve"> </w:t>
      </w:r>
      <w:r w:rsidR="00732600" w:rsidRPr="005324B0">
        <w:rPr>
          <w:lang w:val="ru-RU"/>
        </w:rPr>
        <w:t>Инструменты рисования для выявления паттернов</w:t>
      </w:r>
    </w:p>
    <w:p w14:paraId="605DF034" w14:textId="62950540" w:rsidR="00B86316" w:rsidRPr="005324B0" w:rsidRDefault="00354CA3" w:rsidP="007F265A">
      <w:pPr>
        <w:pStyle w:val="a"/>
        <w:adjustRightInd w:val="0"/>
        <w:spacing w:before="0" w:after="0" w:line="360" w:lineRule="auto"/>
        <w:ind w:firstLine="720"/>
        <w:jc w:val="both"/>
        <w:rPr>
          <w:lang w:val="ru-RU"/>
        </w:rPr>
      </w:pPr>
      <w:r w:rsidRPr="00331DF1">
        <w:rPr>
          <w:lang w:val="ru-RU"/>
        </w:rPr>
        <w:t>Как можно заметить, на рис. 2 для идентификации паттернов используются такие инструменты рисования, как лини</w:t>
      </w:r>
      <w:r w:rsidR="001C3B93" w:rsidRPr="00331DF1">
        <w:rPr>
          <w:lang w:val="ru-RU"/>
        </w:rPr>
        <w:t>и</w:t>
      </w:r>
      <w:r w:rsidRPr="00331DF1">
        <w:rPr>
          <w:lang w:val="ru-RU"/>
        </w:rPr>
        <w:t xml:space="preserve"> тренда</w:t>
      </w:r>
      <w:r w:rsidR="00FD769E" w:rsidRPr="00331DF1">
        <w:rPr>
          <w:lang w:val="ru-RU"/>
        </w:rPr>
        <w:t xml:space="preserve">. </w:t>
      </w:r>
      <w:r w:rsidR="00FD769E" w:rsidRPr="005324B0">
        <w:rPr>
          <w:lang w:val="ru-RU"/>
        </w:rPr>
        <w:t>С</w:t>
      </w:r>
      <w:r w:rsidR="001C3B93" w:rsidRPr="005324B0">
        <w:rPr>
          <w:lang w:val="ru-RU"/>
        </w:rPr>
        <w:t>реди трейдеров</w:t>
      </w:r>
      <w:r w:rsidRPr="005324B0">
        <w:rPr>
          <w:lang w:val="ru-RU"/>
        </w:rPr>
        <w:t xml:space="preserve"> популярны и многие другие инструменты рисования:</w:t>
      </w:r>
    </w:p>
    <w:p w14:paraId="206A7F12" w14:textId="725F74B5" w:rsidR="00A237FF" w:rsidRPr="00A237FF" w:rsidRDefault="00A237FF" w:rsidP="007F265A">
      <w:pPr>
        <w:pStyle w:val="a"/>
        <w:numPr>
          <w:ilvl w:val="0"/>
          <w:numId w:val="7"/>
        </w:numPr>
        <w:adjustRightInd w:val="0"/>
        <w:spacing w:before="0" w:after="0" w:line="360" w:lineRule="auto"/>
        <w:ind w:hanging="357"/>
        <w:jc w:val="left"/>
      </w:pPr>
      <w:r>
        <w:t>Линии:</w:t>
      </w:r>
    </w:p>
    <w:p w14:paraId="1408058C" w14:textId="276171D3" w:rsidR="00354CA3" w:rsidRDefault="00D61AD0" w:rsidP="007F265A">
      <w:pPr>
        <w:pStyle w:val="a"/>
        <w:numPr>
          <w:ilvl w:val="1"/>
          <w:numId w:val="7"/>
        </w:numPr>
        <w:adjustRightInd w:val="0"/>
        <w:spacing w:before="0" w:after="0" w:line="360" w:lineRule="auto"/>
        <w:ind w:hanging="357"/>
        <w:jc w:val="left"/>
      </w:pPr>
      <w:r>
        <w:rPr>
          <w:lang w:val="ru-RU"/>
        </w:rPr>
        <w:t>«Л</w:t>
      </w:r>
      <w:r w:rsidR="00354CA3">
        <w:t>уч</w:t>
      </w:r>
      <w:r>
        <w:rPr>
          <w:lang w:val="ru-RU"/>
        </w:rPr>
        <w:t>»</w:t>
      </w:r>
      <w:r w:rsidR="007A1AC7">
        <w:t>;</w:t>
      </w:r>
    </w:p>
    <w:p w14:paraId="3500E9F4" w14:textId="36203ABB" w:rsidR="00354CA3" w:rsidRDefault="00D61AD0" w:rsidP="007F265A">
      <w:pPr>
        <w:pStyle w:val="a"/>
        <w:numPr>
          <w:ilvl w:val="1"/>
          <w:numId w:val="7"/>
        </w:numPr>
        <w:adjustRightInd w:val="0"/>
        <w:spacing w:before="0" w:after="0" w:line="360" w:lineRule="auto"/>
        <w:ind w:hanging="357"/>
        <w:jc w:val="left"/>
      </w:pPr>
      <w:r>
        <w:rPr>
          <w:lang w:val="ru-RU"/>
        </w:rPr>
        <w:t>«Г</w:t>
      </w:r>
      <w:r w:rsidR="00354CA3">
        <w:t>оризонтальная линия</w:t>
      </w:r>
      <w:r>
        <w:rPr>
          <w:lang w:val="ru-RU"/>
        </w:rPr>
        <w:t>»</w:t>
      </w:r>
      <w:r w:rsidR="007A1AC7">
        <w:t>;</w:t>
      </w:r>
    </w:p>
    <w:p w14:paraId="053620BC" w14:textId="54734B0C" w:rsidR="00354CA3" w:rsidRDefault="00D61AD0" w:rsidP="007F265A">
      <w:pPr>
        <w:pStyle w:val="a"/>
        <w:numPr>
          <w:ilvl w:val="1"/>
          <w:numId w:val="7"/>
        </w:numPr>
        <w:adjustRightInd w:val="0"/>
        <w:spacing w:before="0" w:after="0" w:line="360" w:lineRule="auto"/>
        <w:ind w:hanging="357"/>
        <w:jc w:val="left"/>
      </w:pPr>
      <w:r>
        <w:rPr>
          <w:lang w:val="ru-RU"/>
        </w:rPr>
        <w:t>«В</w:t>
      </w:r>
      <w:r w:rsidR="00354CA3">
        <w:t>ертикальная линия</w:t>
      </w:r>
      <w:r>
        <w:rPr>
          <w:lang w:val="ru-RU"/>
        </w:rPr>
        <w:t>»</w:t>
      </w:r>
      <w:r w:rsidR="007A1AC7">
        <w:t>;</w:t>
      </w:r>
    </w:p>
    <w:p w14:paraId="0ECF84F1" w14:textId="5636C398" w:rsidR="00354CA3" w:rsidRDefault="00D61AD0" w:rsidP="007F265A">
      <w:pPr>
        <w:pStyle w:val="a"/>
        <w:numPr>
          <w:ilvl w:val="1"/>
          <w:numId w:val="7"/>
        </w:numPr>
        <w:adjustRightInd w:val="0"/>
        <w:spacing w:before="0" w:after="0" w:line="360" w:lineRule="auto"/>
        <w:ind w:hanging="357"/>
        <w:jc w:val="left"/>
      </w:pPr>
      <w:r>
        <w:rPr>
          <w:lang w:val="ru-RU"/>
        </w:rPr>
        <w:t>«П</w:t>
      </w:r>
      <w:r w:rsidR="00354CA3">
        <w:t>араллельный канал</w:t>
      </w:r>
      <w:r>
        <w:rPr>
          <w:lang w:val="ru-RU"/>
        </w:rPr>
        <w:t>»</w:t>
      </w:r>
      <w:r w:rsidR="007A1AC7">
        <w:t>;</w:t>
      </w:r>
    </w:p>
    <w:p w14:paraId="6A2F7EC5" w14:textId="3F55F05F" w:rsidR="00354CA3" w:rsidRDefault="00D61AD0" w:rsidP="007F265A">
      <w:pPr>
        <w:pStyle w:val="a"/>
        <w:numPr>
          <w:ilvl w:val="1"/>
          <w:numId w:val="7"/>
        </w:numPr>
        <w:adjustRightInd w:val="0"/>
        <w:spacing w:before="0" w:after="0" w:line="360" w:lineRule="auto"/>
        <w:ind w:hanging="357"/>
        <w:jc w:val="left"/>
      </w:pPr>
      <w:r>
        <w:rPr>
          <w:lang w:val="ru-RU"/>
        </w:rPr>
        <w:lastRenderedPageBreak/>
        <w:t>«Тр</w:t>
      </w:r>
      <w:r w:rsidR="00354CA3">
        <w:t>енд регрессии</w:t>
      </w:r>
      <w:r>
        <w:rPr>
          <w:lang w:val="ru-RU"/>
        </w:rPr>
        <w:t>»</w:t>
      </w:r>
      <w:r w:rsidR="007A1AC7">
        <w:t>;</w:t>
      </w:r>
    </w:p>
    <w:p w14:paraId="4BA27651" w14:textId="5637E0DE" w:rsidR="00A237FF" w:rsidRDefault="00D61AD0" w:rsidP="007F265A">
      <w:pPr>
        <w:pStyle w:val="a"/>
        <w:numPr>
          <w:ilvl w:val="1"/>
          <w:numId w:val="7"/>
        </w:numPr>
        <w:adjustRightInd w:val="0"/>
        <w:spacing w:before="0" w:after="0" w:line="360" w:lineRule="auto"/>
        <w:ind w:hanging="357"/>
        <w:jc w:val="left"/>
      </w:pPr>
      <w:r>
        <w:rPr>
          <w:lang w:val="ru-RU"/>
        </w:rPr>
        <w:t>«Ви</w:t>
      </w:r>
      <w:r w:rsidR="00B86316">
        <w:t>лы</w:t>
      </w:r>
      <w:r>
        <w:rPr>
          <w:lang w:val="ru-RU"/>
        </w:rPr>
        <w:t>»</w:t>
      </w:r>
      <w:r w:rsidR="00D54D40">
        <w:t>.</w:t>
      </w:r>
    </w:p>
    <w:p w14:paraId="0DA33519" w14:textId="6B073475" w:rsidR="00B86316" w:rsidRDefault="001C3B93" w:rsidP="007F265A">
      <w:pPr>
        <w:pStyle w:val="a"/>
        <w:numPr>
          <w:ilvl w:val="0"/>
          <w:numId w:val="7"/>
        </w:numPr>
        <w:adjustRightInd w:val="0"/>
        <w:spacing w:before="0" w:after="0" w:line="360" w:lineRule="auto"/>
        <w:ind w:hanging="357"/>
        <w:jc w:val="left"/>
      </w:pPr>
      <w:r>
        <w:t>Инструменты Фибоначчи</w:t>
      </w:r>
      <w:r w:rsidR="007A1AC7">
        <w:t>:</w:t>
      </w:r>
    </w:p>
    <w:p w14:paraId="2BF6A06F" w14:textId="695367E3" w:rsidR="00B86316" w:rsidRPr="001C3B93" w:rsidRDefault="00D61AD0" w:rsidP="007F265A">
      <w:pPr>
        <w:pStyle w:val="a"/>
        <w:numPr>
          <w:ilvl w:val="1"/>
          <w:numId w:val="7"/>
        </w:numPr>
        <w:adjustRightInd w:val="0"/>
        <w:spacing w:before="0" w:after="0" w:line="360" w:lineRule="auto"/>
        <w:ind w:hanging="357"/>
        <w:jc w:val="left"/>
      </w:pPr>
      <w:r>
        <w:rPr>
          <w:lang w:val="ru-RU"/>
        </w:rPr>
        <w:t>«К</w:t>
      </w:r>
      <w:r w:rsidR="00B86316">
        <w:t xml:space="preserve">аналы </w:t>
      </w:r>
      <w:r w:rsidR="00A5705F">
        <w:t>Фибоначчи</w:t>
      </w:r>
      <w:r>
        <w:rPr>
          <w:lang w:val="ru-RU"/>
        </w:rPr>
        <w:t>»</w:t>
      </w:r>
      <w:r w:rsidR="007A1AC7">
        <w:t>;</w:t>
      </w:r>
    </w:p>
    <w:p w14:paraId="49E91DEF" w14:textId="0F3AFFC5" w:rsidR="001C3B93" w:rsidRDefault="00D61AD0" w:rsidP="007F265A">
      <w:pPr>
        <w:pStyle w:val="a"/>
        <w:numPr>
          <w:ilvl w:val="1"/>
          <w:numId w:val="7"/>
        </w:numPr>
        <w:adjustRightInd w:val="0"/>
        <w:spacing w:before="0" w:after="0" w:line="360" w:lineRule="auto"/>
        <w:ind w:hanging="357"/>
        <w:jc w:val="left"/>
      </w:pPr>
      <w:r>
        <w:rPr>
          <w:lang w:val="ru-RU"/>
        </w:rPr>
        <w:t>«К</w:t>
      </w:r>
      <w:r w:rsidR="001C3B93">
        <w:t xml:space="preserve">оррекция </w:t>
      </w:r>
      <w:r w:rsidR="00A5705F">
        <w:t>Фибоначчи</w:t>
      </w:r>
      <w:r>
        <w:rPr>
          <w:lang w:val="ru-RU"/>
        </w:rPr>
        <w:t>»</w:t>
      </w:r>
      <w:r w:rsidR="007A1AC7">
        <w:t>;</w:t>
      </w:r>
    </w:p>
    <w:p w14:paraId="1A80A7E1" w14:textId="0248257C" w:rsidR="00B86316" w:rsidRDefault="00D61AD0" w:rsidP="007F265A">
      <w:pPr>
        <w:pStyle w:val="a"/>
        <w:numPr>
          <w:ilvl w:val="1"/>
          <w:numId w:val="7"/>
        </w:numPr>
        <w:adjustRightInd w:val="0"/>
        <w:spacing w:before="0" w:after="0" w:line="360" w:lineRule="auto"/>
        <w:ind w:hanging="357"/>
        <w:jc w:val="left"/>
      </w:pPr>
      <w:r>
        <w:rPr>
          <w:lang w:val="ru-RU"/>
        </w:rPr>
        <w:t>«К</w:t>
      </w:r>
      <w:r w:rsidR="00B86316">
        <w:t xml:space="preserve">лин </w:t>
      </w:r>
      <w:r w:rsidR="00A5705F">
        <w:t>Фибоначчи</w:t>
      </w:r>
      <w:r>
        <w:rPr>
          <w:lang w:val="ru-RU"/>
        </w:rPr>
        <w:t>»</w:t>
      </w:r>
      <w:r w:rsidR="007A1AC7">
        <w:t>;</w:t>
      </w:r>
    </w:p>
    <w:p w14:paraId="71BF7386" w14:textId="4038BCFB" w:rsidR="00B86316" w:rsidRDefault="00D61AD0" w:rsidP="007F265A">
      <w:pPr>
        <w:pStyle w:val="a"/>
        <w:numPr>
          <w:ilvl w:val="1"/>
          <w:numId w:val="7"/>
        </w:numPr>
        <w:adjustRightInd w:val="0"/>
        <w:spacing w:before="0" w:after="0" w:line="360" w:lineRule="auto"/>
        <w:ind w:hanging="357"/>
        <w:jc w:val="left"/>
      </w:pPr>
      <w:r>
        <w:rPr>
          <w:lang w:val="ru-RU"/>
        </w:rPr>
        <w:t>«С</w:t>
      </w:r>
      <w:r w:rsidR="00B86316">
        <w:t xml:space="preserve">пираль </w:t>
      </w:r>
      <w:r w:rsidR="00A5705F">
        <w:t>Фибоначчи</w:t>
      </w:r>
      <w:r>
        <w:rPr>
          <w:lang w:val="ru-RU"/>
        </w:rPr>
        <w:t>»</w:t>
      </w:r>
      <w:r w:rsidR="007A1AC7">
        <w:t>;</w:t>
      </w:r>
    </w:p>
    <w:p w14:paraId="478E2F16" w14:textId="0A9E8ECC" w:rsidR="00B86316" w:rsidRPr="001C3B93" w:rsidRDefault="00D61AD0" w:rsidP="007F265A">
      <w:pPr>
        <w:pStyle w:val="a"/>
        <w:numPr>
          <w:ilvl w:val="1"/>
          <w:numId w:val="7"/>
        </w:numPr>
        <w:adjustRightInd w:val="0"/>
        <w:spacing w:before="0" w:after="0" w:line="360" w:lineRule="auto"/>
        <w:ind w:hanging="357"/>
        <w:jc w:val="left"/>
      </w:pPr>
      <w:r>
        <w:rPr>
          <w:lang w:val="ru-RU"/>
        </w:rPr>
        <w:t>«В</w:t>
      </w:r>
      <w:r w:rsidR="00B86316">
        <w:t xml:space="preserve">ременные периоды </w:t>
      </w:r>
      <w:r w:rsidR="00A5705F">
        <w:t>Фибоначчи</w:t>
      </w:r>
      <w:r>
        <w:rPr>
          <w:lang w:val="ru-RU"/>
        </w:rPr>
        <w:t>»</w:t>
      </w:r>
      <w:r w:rsidR="00D54D40">
        <w:t>.</w:t>
      </w:r>
    </w:p>
    <w:p w14:paraId="332B2FCD" w14:textId="18CE8873" w:rsidR="001C3B93" w:rsidRDefault="001C3B93" w:rsidP="007F265A">
      <w:pPr>
        <w:pStyle w:val="a"/>
        <w:numPr>
          <w:ilvl w:val="0"/>
          <w:numId w:val="7"/>
        </w:numPr>
        <w:adjustRightInd w:val="0"/>
        <w:spacing w:before="0" w:after="0" w:line="360" w:lineRule="auto"/>
        <w:ind w:hanging="357"/>
        <w:jc w:val="left"/>
      </w:pPr>
      <w:r>
        <w:t>Инструменты Ганна</w:t>
      </w:r>
      <w:r w:rsidR="007A1AC7">
        <w:t>:</w:t>
      </w:r>
    </w:p>
    <w:p w14:paraId="66C03C7A" w14:textId="406C58A2" w:rsidR="00B86316" w:rsidRDefault="00D61AD0" w:rsidP="007F265A">
      <w:pPr>
        <w:pStyle w:val="a"/>
        <w:numPr>
          <w:ilvl w:val="1"/>
          <w:numId w:val="7"/>
        </w:numPr>
        <w:adjustRightInd w:val="0"/>
        <w:spacing w:before="0" w:after="0" w:line="360" w:lineRule="auto"/>
        <w:ind w:hanging="357"/>
        <w:jc w:val="left"/>
      </w:pPr>
      <w:r>
        <w:rPr>
          <w:lang w:val="ru-RU"/>
        </w:rPr>
        <w:t>«К</w:t>
      </w:r>
      <w:r w:rsidR="00B86316">
        <w:t>оробка Ганна</w:t>
      </w:r>
      <w:r>
        <w:rPr>
          <w:lang w:val="ru-RU"/>
        </w:rPr>
        <w:t>»</w:t>
      </w:r>
      <w:r w:rsidR="007A1AC7">
        <w:t>;</w:t>
      </w:r>
    </w:p>
    <w:p w14:paraId="3BDAA69C" w14:textId="36333B8A" w:rsidR="00B86316" w:rsidRDefault="00D61AD0" w:rsidP="007F265A">
      <w:pPr>
        <w:pStyle w:val="a"/>
        <w:numPr>
          <w:ilvl w:val="1"/>
          <w:numId w:val="7"/>
        </w:numPr>
        <w:adjustRightInd w:val="0"/>
        <w:spacing w:before="0" w:after="0" w:line="360" w:lineRule="auto"/>
        <w:ind w:hanging="357"/>
        <w:jc w:val="left"/>
      </w:pPr>
      <w:r>
        <w:rPr>
          <w:lang w:val="ru-RU"/>
        </w:rPr>
        <w:t>«В</w:t>
      </w:r>
      <w:r w:rsidR="00B86316">
        <w:t>еер Ганна</w:t>
      </w:r>
      <w:r>
        <w:rPr>
          <w:lang w:val="ru-RU"/>
        </w:rPr>
        <w:t>»</w:t>
      </w:r>
      <w:r w:rsidR="00D54D40">
        <w:t>.</w:t>
      </w:r>
    </w:p>
    <w:p w14:paraId="127C10C2" w14:textId="4965FBA0" w:rsidR="00B86316" w:rsidRDefault="00B86316" w:rsidP="007F265A">
      <w:pPr>
        <w:pStyle w:val="a"/>
        <w:numPr>
          <w:ilvl w:val="0"/>
          <w:numId w:val="7"/>
        </w:numPr>
        <w:adjustRightInd w:val="0"/>
        <w:spacing w:before="0" w:after="0" w:line="360" w:lineRule="auto"/>
        <w:ind w:hanging="357"/>
        <w:jc w:val="left"/>
      </w:pPr>
      <w:r>
        <w:t>Паттерны</w:t>
      </w:r>
      <w:r w:rsidR="007A1AC7">
        <w:t>:</w:t>
      </w:r>
    </w:p>
    <w:p w14:paraId="409B6FBA" w14:textId="56497F18" w:rsidR="001C3B93" w:rsidRDefault="00D61AD0" w:rsidP="007F265A">
      <w:pPr>
        <w:pStyle w:val="a"/>
        <w:numPr>
          <w:ilvl w:val="1"/>
          <w:numId w:val="7"/>
        </w:numPr>
        <w:adjustRightInd w:val="0"/>
        <w:spacing w:before="0" w:after="0" w:line="360" w:lineRule="auto"/>
        <w:ind w:hanging="357"/>
        <w:jc w:val="left"/>
      </w:pPr>
      <w:r>
        <w:rPr>
          <w:lang w:val="ru-RU"/>
        </w:rPr>
        <w:t>«П</w:t>
      </w:r>
      <w:r w:rsidR="001C3B93">
        <w:t>аттерн XABCD</w:t>
      </w:r>
      <w:r>
        <w:rPr>
          <w:lang w:val="ru-RU"/>
        </w:rPr>
        <w:t>»</w:t>
      </w:r>
      <w:r w:rsidR="007A1AC7">
        <w:t>;</w:t>
      </w:r>
    </w:p>
    <w:p w14:paraId="316A2AB7" w14:textId="75A3AE37" w:rsidR="001C3B93" w:rsidRDefault="00D61AD0" w:rsidP="007F265A">
      <w:pPr>
        <w:pStyle w:val="a"/>
        <w:numPr>
          <w:ilvl w:val="1"/>
          <w:numId w:val="7"/>
        </w:numPr>
        <w:adjustRightInd w:val="0"/>
        <w:spacing w:before="0" w:after="0" w:line="360" w:lineRule="auto"/>
        <w:ind w:hanging="357"/>
        <w:jc w:val="left"/>
      </w:pPr>
      <w:r>
        <w:rPr>
          <w:lang w:val="ru-RU"/>
        </w:rPr>
        <w:t>«Па</w:t>
      </w:r>
      <w:r w:rsidR="001C3B93">
        <w:t>ттерн ABCD</w:t>
      </w:r>
      <w:r>
        <w:rPr>
          <w:lang w:val="ru-RU"/>
        </w:rPr>
        <w:t>»</w:t>
      </w:r>
      <w:r w:rsidR="007A1AC7">
        <w:t>;</w:t>
      </w:r>
    </w:p>
    <w:p w14:paraId="07B02775" w14:textId="1C8F2823" w:rsidR="001C3B93" w:rsidRDefault="00D61AD0" w:rsidP="007F265A">
      <w:pPr>
        <w:pStyle w:val="a"/>
        <w:numPr>
          <w:ilvl w:val="1"/>
          <w:numId w:val="7"/>
        </w:numPr>
        <w:adjustRightInd w:val="0"/>
        <w:spacing w:before="0" w:after="0" w:line="360" w:lineRule="auto"/>
        <w:ind w:hanging="357"/>
        <w:jc w:val="left"/>
      </w:pPr>
      <w:r>
        <w:rPr>
          <w:lang w:val="ru-RU"/>
        </w:rPr>
        <w:t>«П</w:t>
      </w:r>
      <w:r w:rsidR="001C3B93">
        <w:t xml:space="preserve">аттерн </w:t>
      </w:r>
      <w:r>
        <w:rPr>
          <w:lang w:val="ru-RU"/>
        </w:rPr>
        <w:t>г</w:t>
      </w:r>
      <w:r w:rsidR="001C3B93">
        <w:t>олова и плечи»</w:t>
      </w:r>
      <w:r w:rsidR="007A1AC7">
        <w:t>;</w:t>
      </w:r>
    </w:p>
    <w:p w14:paraId="0C519EC9" w14:textId="143364C5" w:rsidR="001C3B93" w:rsidRPr="001C3B93" w:rsidRDefault="00D61AD0" w:rsidP="007F265A">
      <w:pPr>
        <w:pStyle w:val="a"/>
        <w:numPr>
          <w:ilvl w:val="1"/>
          <w:numId w:val="7"/>
        </w:numPr>
        <w:adjustRightInd w:val="0"/>
        <w:spacing w:before="0" w:after="0" w:line="360" w:lineRule="auto"/>
        <w:ind w:hanging="357"/>
        <w:jc w:val="left"/>
      </w:pPr>
      <w:r>
        <w:rPr>
          <w:lang w:val="ru-RU"/>
        </w:rPr>
        <w:t>«П</w:t>
      </w:r>
      <w:r w:rsidR="001C3B93">
        <w:t>аттерн «Треугольник»</w:t>
      </w:r>
      <w:r w:rsidR="00D54D40">
        <w:t>.</w:t>
      </w:r>
    </w:p>
    <w:p w14:paraId="165116FD" w14:textId="17F25F41" w:rsidR="001C3B93" w:rsidRDefault="001C3B93" w:rsidP="007F265A">
      <w:pPr>
        <w:pStyle w:val="a"/>
        <w:numPr>
          <w:ilvl w:val="0"/>
          <w:numId w:val="7"/>
        </w:numPr>
        <w:adjustRightInd w:val="0"/>
        <w:spacing w:before="0" w:after="0" w:line="360" w:lineRule="auto"/>
        <w:ind w:hanging="357"/>
        <w:jc w:val="left"/>
      </w:pPr>
      <w:r>
        <w:t>Фигуры</w:t>
      </w:r>
      <w:r w:rsidR="007A1AC7">
        <w:t>:</w:t>
      </w:r>
    </w:p>
    <w:p w14:paraId="36714247" w14:textId="331AF335" w:rsidR="001C3B93" w:rsidRDefault="00D61AD0" w:rsidP="007F265A">
      <w:pPr>
        <w:pStyle w:val="a"/>
        <w:numPr>
          <w:ilvl w:val="1"/>
          <w:numId w:val="7"/>
        </w:numPr>
        <w:adjustRightInd w:val="0"/>
        <w:spacing w:before="0" w:after="0" w:line="360" w:lineRule="auto"/>
        <w:ind w:hanging="357"/>
        <w:jc w:val="left"/>
      </w:pPr>
      <w:r>
        <w:rPr>
          <w:lang w:val="ru-RU"/>
        </w:rPr>
        <w:t>«П</w:t>
      </w:r>
      <w:r w:rsidR="001C3B93">
        <w:t>рямоугольник</w:t>
      </w:r>
      <w:r>
        <w:rPr>
          <w:lang w:val="ru-RU"/>
        </w:rPr>
        <w:t>»</w:t>
      </w:r>
      <w:r w:rsidR="007A1AC7">
        <w:t>;</w:t>
      </w:r>
    </w:p>
    <w:p w14:paraId="11AA56C3" w14:textId="2BA4F696" w:rsidR="001C3B93" w:rsidRDefault="00D61AD0" w:rsidP="007F265A">
      <w:pPr>
        <w:pStyle w:val="a"/>
        <w:numPr>
          <w:ilvl w:val="1"/>
          <w:numId w:val="7"/>
        </w:numPr>
        <w:adjustRightInd w:val="0"/>
        <w:spacing w:before="0" w:after="0" w:line="360" w:lineRule="auto"/>
        <w:ind w:hanging="357"/>
        <w:jc w:val="left"/>
      </w:pPr>
      <w:r>
        <w:rPr>
          <w:lang w:val="ru-RU"/>
        </w:rPr>
        <w:t>«Т</w:t>
      </w:r>
      <w:r w:rsidR="001C3B93">
        <w:t>реугольник</w:t>
      </w:r>
      <w:r>
        <w:rPr>
          <w:lang w:val="ru-RU"/>
        </w:rPr>
        <w:t>»</w:t>
      </w:r>
      <w:r w:rsidR="007A1AC7">
        <w:t>;</w:t>
      </w:r>
    </w:p>
    <w:p w14:paraId="6D38D0EB" w14:textId="1D67F3B4" w:rsidR="001C3B93" w:rsidRDefault="00D61AD0" w:rsidP="007F265A">
      <w:pPr>
        <w:pStyle w:val="a"/>
        <w:numPr>
          <w:ilvl w:val="1"/>
          <w:numId w:val="7"/>
        </w:numPr>
        <w:adjustRightInd w:val="0"/>
        <w:spacing w:before="0" w:after="0" w:line="360" w:lineRule="auto"/>
        <w:ind w:hanging="357"/>
        <w:jc w:val="left"/>
      </w:pPr>
      <w:r>
        <w:rPr>
          <w:lang w:val="ru-RU"/>
        </w:rPr>
        <w:t>«Л</w:t>
      </w:r>
      <w:r w:rsidR="001C3B93">
        <w:t>оманая линия</w:t>
      </w:r>
      <w:r>
        <w:rPr>
          <w:lang w:val="ru-RU"/>
        </w:rPr>
        <w:t>»</w:t>
      </w:r>
      <w:r w:rsidR="007A1AC7">
        <w:t>;</w:t>
      </w:r>
    </w:p>
    <w:p w14:paraId="1743D0DD" w14:textId="2A306C54" w:rsidR="001C3B93" w:rsidRDefault="00D61AD0" w:rsidP="007F265A">
      <w:pPr>
        <w:pStyle w:val="a"/>
        <w:numPr>
          <w:ilvl w:val="1"/>
          <w:numId w:val="7"/>
        </w:numPr>
        <w:adjustRightInd w:val="0"/>
        <w:spacing w:before="0" w:after="0" w:line="360" w:lineRule="auto"/>
        <w:ind w:hanging="357"/>
        <w:jc w:val="left"/>
      </w:pPr>
      <w:r>
        <w:rPr>
          <w:lang w:val="ru-RU"/>
        </w:rPr>
        <w:t>«Д</w:t>
      </w:r>
      <w:r w:rsidR="001C3B93">
        <w:t>уга</w:t>
      </w:r>
      <w:r>
        <w:rPr>
          <w:lang w:val="ru-RU"/>
        </w:rPr>
        <w:t>»</w:t>
      </w:r>
      <w:r w:rsidR="007A1AC7">
        <w:t>;</w:t>
      </w:r>
    </w:p>
    <w:p w14:paraId="7A7E43F4" w14:textId="2C969DCB" w:rsidR="001C3B93" w:rsidRDefault="00D61AD0" w:rsidP="007F265A">
      <w:pPr>
        <w:pStyle w:val="a"/>
        <w:numPr>
          <w:ilvl w:val="1"/>
          <w:numId w:val="7"/>
        </w:numPr>
        <w:adjustRightInd w:val="0"/>
        <w:spacing w:before="0" w:after="0" w:line="360" w:lineRule="auto"/>
        <w:ind w:hanging="357"/>
        <w:jc w:val="left"/>
      </w:pPr>
      <w:r>
        <w:rPr>
          <w:lang w:val="ru-RU"/>
        </w:rPr>
        <w:t>«Э</w:t>
      </w:r>
      <w:r w:rsidR="001C3B93">
        <w:t>ллипс</w:t>
      </w:r>
      <w:r>
        <w:rPr>
          <w:lang w:val="ru-RU"/>
        </w:rPr>
        <w:t>»</w:t>
      </w:r>
      <w:r w:rsidR="007A1AC7">
        <w:t>;</w:t>
      </w:r>
    </w:p>
    <w:p w14:paraId="4C3F8FAD" w14:textId="3C550CE6" w:rsidR="001C3B93" w:rsidRDefault="00D61AD0" w:rsidP="007F265A">
      <w:pPr>
        <w:pStyle w:val="a"/>
        <w:numPr>
          <w:ilvl w:val="1"/>
          <w:numId w:val="7"/>
        </w:numPr>
        <w:adjustRightInd w:val="0"/>
        <w:spacing w:before="0" w:after="0" w:line="360" w:lineRule="auto"/>
        <w:ind w:hanging="357"/>
        <w:jc w:val="left"/>
      </w:pPr>
      <w:r>
        <w:rPr>
          <w:lang w:val="ru-RU"/>
        </w:rPr>
        <w:t>«К</w:t>
      </w:r>
      <w:r w:rsidR="001C3B93">
        <w:t>ривая</w:t>
      </w:r>
      <w:r>
        <w:rPr>
          <w:lang w:val="ru-RU"/>
        </w:rPr>
        <w:t>»</w:t>
      </w:r>
      <w:r w:rsidR="00D54D40">
        <w:t>.</w:t>
      </w:r>
    </w:p>
    <w:p w14:paraId="0158B73E" w14:textId="14D9ED43" w:rsidR="001C3B93" w:rsidRPr="00331DF1" w:rsidRDefault="001C3B93" w:rsidP="007F265A">
      <w:pPr>
        <w:pStyle w:val="a"/>
        <w:adjustRightInd w:val="0"/>
        <w:spacing w:before="0" w:after="0" w:line="360" w:lineRule="auto"/>
        <w:ind w:firstLine="720"/>
        <w:jc w:val="both"/>
        <w:rPr>
          <w:lang w:val="ru-RU"/>
        </w:rPr>
      </w:pPr>
      <w:r w:rsidRPr="00331DF1">
        <w:rPr>
          <w:lang w:val="ru-RU"/>
        </w:rPr>
        <w:t>Инструменты рисования доб</w:t>
      </w:r>
      <w:r w:rsidR="00F40C70" w:rsidRPr="00331DF1">
        <w:rPr>
          <w:lang w:val="ru-RU"/>
        </w:rPr>
        <w:t xml:space="preserve">авляются на </w:t>
      </w:r>
      <w:r w:rsidR="004A4E49">
        <w:rPr>
          <w:lang w:val="ru-RU"/>
        </w:rPr>
        <w:t>график</w:t>
      </w:r>
      <w:r w:rsidR="00F40C70" w:rsidRPr="00331DF1">
        <w:rPr>
          <w:lang w:val="ru-RU"/>
        </w:rPr>
        <w:t xml:space="preserve"> таким образом, чтобы точки, по которым они строятся, находились на значениях цены актива. На рис. 3 представлены добавленные инструменты</w:t>
      </w:r>
      <w:r w:rsidR="00FD769E" w:rsidRPr="00331DF1">
        <w:rPr>
          <w:lang w:val="ru-RU"/>
        </w:rPr>
        <w:t xml:space="preserve"> </w:t>
      </w:r>
      <w:r w:rsidR="00F40C70" w:rsidRPr="00331DF1">
        <w:rPr>
          <w:lang w:val="ru-RU"/>
        </w:rPr>
        <w:t>рисования на график</w:t>
      </w:r>
      <w:r w:rsidR="00FD769E" w:rsidRPr="00331DF1">
        <w:rPr>
          <w:lang w:val="ru-RU"/>
        </w:rPr>
        <w:t>е</w:t>
      </w:r>
      <w:r w:rsidR="00F40C70" w:rsidRPr="00331DF1">
        <w:rPr>
          <w:lang w:val="ru-RU"/>
        </w:rPr>
        <w:t xml:space="preserve"> в трейдинговой платформе </w:t>
      </w:r>
      <w:r w:rsidR="00F40C70">
        <w:t>TradingView</w:t>
      </w:r>
      <w:r w:rsidR="00BE671F" w:rsidRPr="00331DF1">
        <w:rPr>
          <w:lang w:val="ru-RU"/>
        </w:rPr>
        <w:t xml:space="preserve"> [</w:t>
      </w:r>
      <w:r w:rsidR="00417DFD" w:rsidRPr="00417DFD">
        <w:rPr>
          <w:lang w:val="ru-RU"/>
        </w:rPr>
        <w:t>2</w:t>
      </w:r>
      <w:r w:rsidR="00BE671F" w:rsidRPr="00331DF1">
        <w:rPr>
          <w:lang w:val="ru-RU"/>
        </w:rPr>
        <w:t>]</w:t>
      </w:r>
      <w:r w:rsidR="00A75C10">
        <w:rPr>
          <w:lang w:val="ru-RU"/>
        </w:rPr>
        <w:t>.</w:t>
      </w:r>
    </w:p>
    <w:p w14:paraId="1CF7ED25" w14:textId="77777777" w:rsidR="00BE671F" w:rsidRDefault="00BE671F" w:rsidP="007F265A">
      <w:pPr>
        <w:pStyle w:val="a"/>
        <w:keepNext/>
        <w:adjustRightInd w:val="0"/>
        <w:spacing w:before="0" w:after="0" w:line="360" w:lineRule="auto"/>
      </w:pPr>
      <w:r>
        <w:rPr>
          <w:noProof/>
          <w14:ligatures w14:val="standardContextual"/>
        </w:rPr>
        <w:lastRenderedPageBreak/>
        <w:drawing>
          <wp:inline distT="0" distB="0" distL="0" distR="0" wp14:anchorId="6CA877CE" wp14:editId="4BF6AC2D">
            <wp:extent cx="3981450" cy="3192652"/>
            <wp:effectExtent l="0" t="0" r="0" b="635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1450" cy="3192652"/>
                    </a:xfrm>
                    <a:prstGeom prst="rect">
                      <a:avLst/>
                    </a:prstGeom>
                  </pic:spPr>
                </pic:pic>
              </a:graphicData>
            </a:graphic>
          </wp:inline>
        </w:drawing>
      </w:r>
    </w:p>
    <w:p w14:paraId="2E698714" w14:textId="54CCD096" w:rsidR="00BE671F" w:rsidRPr="00444092" w:rsidRDefault="00BE671F"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C512E3">
        <w:rPr>
          <w:i w:val="0"/>
          <w:iCs w:val="0"/>
          <w:noProof/>
          <w:color w:val="000000" w:themeColor="text1"/>
          <w:sz w:val="28"/>
          <w:szCs w:val="28"/>
        </w:rPr>
        <w:t>3</w:t>
      </w:r>
      <w:r w:rsidRPr="00444092">
        <w:rPr>
          <w:i w:val="0"/>
          <w:iCs w:val="0"/>
          <w:color w:val="000000" w:themeColor="text1"/>
          <w:sz w:val="28"/>
          <w:szCs w:val="28"/>
        </w:rPr>
        <w:fldChar w:fldCharType="end"/>
      </w:r>
      <w:r w:rsidRPr="00444092">
        <w:rPr>
          <w:i w:val="0"/>
          <w:iCs w:val="0"/>
          <w:color w:val="000000" w:themeColor="text1"/>
          <w:sz w:val="28"/>
          <w:szCs w:val="28"/>
          <w:lang w:val="ru-RU"/>
        </w:rPr>
        <w:t>. Инструменты рисования</w:t>
      </w:r>
      <w:r w:rsidR="009D6E64">
        <w:rPr>
          <w:i w:val="0"/>
          <w:iCs w:val="0"/>
          <w:color w:val="000000" w:themeColor="text1"/>
          <w:sz w:val="28"/>
          <w:szCs w:val="28"/>
          <w:lang w:val="ru-RU"/>
        </w:rPr>
        <w:t>. С</w:t>
      </w:r>
      <w:r w:rsidR="009D6E64" w:rsidRPr="009D6E64">
        <w:rPr>
          <w:i w:val="0"/>
          <w:iCs w:val="0"/>
          <w:color w:val="000000" w:themeColor="text1"/>
          <w:sz w:val="28"/>
          <w:szCs w:val="28"/>
          <w:lang w:val="ru-RU"/>
        </w:rPr>
        <w:t xml:space="preserve">лева-направо: </w:t>
      </w:r>
      <w:r w:rsidR="000734A9">
        <w:rPr>
          <w:i w:val="0"/>
          <w:iCs w:val="0"/>
          <w:color w:val="000000" w:themeColor="text1"/>
          <w:sz w:val="28"/>
          <w:szCs w:val="28"/>
          <w:lang w:val="ru-RU"/>
        </w:rPr>
        <w:t>«П</w:t>
      </w:r>
      <w:r w:rsidR="009D6E64" w:rsidRPr="009D6E64">
        <w:rPr>
          <w:i w:val="0"/>
          <w:iCs w:val="0"/>
          <w:color w:val="000000" w:themeColor="text1"/>
          <w:sz w:val="28"/>
          <w:szCs w:val="28"/>
          <w:lang w:val="ru-RU"/>
        </w:rPr>
        <w:t>рямоугольник</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«Л</w:t>
      </w:r>
      <w:r w:rsidR="009D6E64" w:rsidRPr="009D6E64">
        <w:rPr>
          <w:i w:val="0"/>
          <w:iCs w:val="0"/>
          <w:color w:val="000000" w:themeColor="text1"/>
          <w:sz w:val="28"/>
          <w:szCs w:val="28"/>
          <w:lang w:val="ru-RU"/>
        </w:rPr>
        <w:t>оманая линия</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ривая</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оррекция Фибоначчи</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лин Фибоначчи</w:t>
      </w:r>
      <w:r w:rsidR="000734A9">
        <w:rPr>
          <w:i w:val="0"/>
          <w:iCs w:val="0"/>
          <w:color w:val="000000" w:themeColor="text1"/>
          <w:sz w:val="28"/>
          <w:szCs w:val="28"/>
          <w:lang w:val="ru-RU"/>
        </w:rPr>
        <w:t>»</w:t>
      </w:r>
    </w:p>
    <w:p w14:paraId="5D2FAA3D" w14:textId="4205389C" w:rsidR="00BE671F" w:rsidRPr="00331DF1" w:rsidRDefault="00E11206" w:rsidP="007F265A">
      <w:pPr>
        <w:pStyle w:val="a"/>
        <w:adjustRightInd w:val="0"/>
        <w:spacing w:before="0" w:after="0" w:line="360" w:lineRule="auto"/>
        <w:ind w:firstLine="720"/>
        <w:jc w:val="both"/>
        <w:rPr>
          <w:lang w:val="ru-RU"/>
        </w:rPr>
      </w:pPr>
      <w:r>
        <w:rPr>
          <w:lang w:val="ru-RU"/>
        </w:rPr>
        <w:t>И</w:t>
      </w:r>
      <w:r w:rsidR="00FD769E" w:rsidRPr="00331DF1">
        <w:rPr>
          <w:lang w:val="ru-RU"/>
        </w:rPr>
        <w:t xml:space="preserve">нструменты </w:t>
      </w:r>
      <w:r>
        <w:rPr>
          <w:lang w:val="ru-RU"/>
        </w:rPr>
        <w:t xml:space="preserve">рисования </w:t>
      </w:r>
      <w:r w:rsidR="00FD769E" w:rsidRPr="00331DF1">
        <w:rPr>
          <w:lang w:val="ru-RU"/>
        </w:rPr>
        <w:t>позволяют редактировать стиль</w:t>
      </w:r>
      <w:r>
        <w:rPr>
          <w:lang w:val="ru-RU"/>
        </w:rPr>
        <w:t xml:space="preserve"> созданных геометрических примитивов</w:t>
      </w:r>
      <w:r w:rsidR="00FD769E" w:rsidRPr="00331DF1">
        <w:rPr>
          <w:lang w:val="ru-RU"/>
        </w:rPr>
        <w:t xml:space="preserve">, местоположение </w:t>
      </w:r>
      <w:r>
        <w:rPr>
          <w:lang w:val="ru-RU"/>
        </w:rPr>
        <w:t xml:space="preserve">их </w:t>
      </w:r>
      <w:r w:rsidR="00FD769E" w:rsidRPr="00331DF1">
        <w:rPr>
          <w:lang w:val="ru-RU"/>
        </w:rPr>
        <w:t>точек на графике, форму и другие параметры.</w:t>
      </w:r>
    </w:p>
    <w:p w14:paraId="1654618A" w14:textId="4AAE4AE9" w:rsidR="00622394" w:rsidRDefault="009F403A" w:rsidP="009F403A">
      <w:pPr>
        <w:pStyle w:val="Heading2"/>
        <w:numPr>
          <w:ilvl w:val="2"/>
          <w:numId w:val="4"/>
        </w:numPr>
      </w:pPr>
      <w:r>
        <w:rPr>
          <w:lang w:val="ru-RU"/>
        </w:rPr>
        <w:t xml:space="preserve"> </w:t>
      </w:r>
      <w:r w:rsidR="00622394">
        <w:t>Технические индикаторы</w:t>
      </w:r>
    </w:p>
    <w:p w14:paraId="0F693C64" w14:textId="3BB32C12" w:rsidR="00E7628C" w:rsidRPr="00331DF1" w:rsidRDefault="00E7628C" w:rsidP="007F265A">
      <w:pPr>
        <w:adjustRightInd w:val="0"/>
        <w:spacing w:line="360" w:lineRule="auto"/>
        <w:ind w:firstLine="482"/>
        <w:jc w:val="both"/>
        <w:rPr>
          <w:sz w:val="28"/>
          <w:szCs w:val="28"/>
          <w:lang w:val="ru-RU"/>
        </w:rPr>
      </w:pPr>
      <w:r w:rsidRPr="00331DF1">
        <w:rPr>
          <w:sz w:val="28"/>
          <w:szCs w:val="28"/>
          <w:lang w:val="ru-RU"/>
        </w:rPr>
        <w:t xml:space="preserve">В финансовом анализе технический индикатор — это математический </w:t>
      </w:r>
      <w:r w:rsidR="00F11C28" w:rsidRPr="00331DF1">
        <w:rPr>
          <w:sz w:val="28"/>
          <w:szCs w:val="28"/>
          <w:lang w:val="ru-RU"/>
        </w:rPr>
        <w:t>расчёт</w:t>
      </w:r>
      <w:r w:rsidRPr="00331DF1">
        <w:rPr>
          <w:sz w:val="28"/>
          <w:szCs w:val="28"/>
          <w:lang w:val="ru-RU"/>
        </w:rPr>
        <w:t xml:space="preserve">, основанный на исторической цене, </w:t>
      </w:r>
      <w:r w:rsidR="00F11C28" w:rsidRPr="00331DF1">
        <w:rPr>
          <w:sz w:val="28"/>
          <w:szCs w:val="28"/>
          <w:lang w:val="ru-RU"/>
        </w:rPr>
        <w:t>объёме</w:t>
      </w:r>
      <w:r w:rsidRPr="00331DF1">
        <w:rPr>
          <w:sz w:val="28"/>
          <w:szCs w:val="28"/>
          <w:lang w:val="ru-RU"/>
        </w:rPr>
        <w:t xml:space="preserve"> или (в случае фьючерсных контрактов) информации об открытом интересе, целью которого является прогнозирование направления финансового рынка [</w:t>
      </w:r>
      <w:r w:rsidR="00417DFD" w:rsidRPr="00417DFD">
        <w:rPr>
          <w:sz w:val="28"/>
          <w:szCs w:val="28"/>
          <w:lang w:val="ru-RU"/>
        </w:rPr>
        <w:t>2</w:t>
      </w:r>
      <w:r w:rsidRPr="00331DF1">
        <w:rPr>
          <w:sz w:val="28"/>
          <w:szCs w:val="28"/>
          <w:lang w:val="ru-RU"/>
        </w:rPr>
        <w:t>].</w:t>
      </w:r>
    </w:p>
    <w:p w14:paraId="51F5DECE" w14:textId="2A6329A9" w:rsidR="00E7628C" w:rsidRPr="00331DF1" w:rsidRDefault="00E7628C" w:rsidP="007F265A">
      <w:pPr>
        <w:adjustRightInd w:val="0"/>
        <w:spacing w:line="360" w:lineRule="auto"/>
        <w:ind w:firstLine="482"/>
        <w:jc w:val="both"/>
        <w:rPr>
          <w:sz w:val="28"/>
          <w:szCs w:val="28"/>
          <w:lang w:val="ru-RU"/>
        </w:rPr>
      </w:pPr>
      <w:r w:rsidRPr="00331DF1">
        <w:rPr>
          <w:sz w:val="28"/>
          <w:szCs w:val="28"/>
          <w:lang w:val="ru-RU"/>
        </w:rPr>
        <w:tab/>
        <w:t xml:space="preserve">Технические индикаторы являются важной частью анализа финансовых данных и обычно </w:t>
      </w:r>
      <w:r w:rsidR="00135C82">
        <w:rPr>
          <w:sz w:val="28"/>
          <w:szCs w:val="28"/>
          <w:lang w:val="ru-RU"/>
        </w:rPr>
        <w:t xml:space="preserve">визуализируются </w:t>
      </w:r>
      <w:r w:rsidRPr="00331DF1">
        <w:rPr>
          <w:sz w:val="28"/>
          <w:szCs w:val="28"/>
          <w:lang w:val="ru-RU"/>
        </w:rPr>
        <w:t>рядом с основным графиком цены актива, предоставляя трейдеру информаци</w:t>
      </w:r>
      <w:r w:rsidR="0019140D">
        <w:rPr>
          <w:sz w:val="28"/>
          <w:szCs w:val="28"/>
          <w:lang w:val="ru-RU"/>
        </w:rPr>
        <w:t>ю</w:t>
      </w:r>
      <w:r w:rsidRPr="00331DF1">
        <w:rPr>
          <w:sz w:val="28"/>
          <w:szCs w:val="28"/>
          <w:lang w:val="ru-RU"/>
        </w:rPr>
        <w:t xml:space="preserve"> о возможном направлении тренда в будущем, </w:t>
      </w:r>
      <w:r w:rsidR="001345C1" w:rsidRPr="00331DF1">
        <w:rPr>
          <w:sz w:val="28"/>
          <w:szCs w:val="28"/>
          <w:lang w:val="ru-RU"/>
        </w:rPr>
        <w:t>объёме</w:t>
      </w:r>
      <w:r w:rsidRPr="00331DF1">
        <w:rPr>
          <w:sz w:val="28"/>
          <w:szCs w:val="28"/>
          <w:lang w:val="ru-RU"/>
        </w:rPr>
        <w:t xml:space="preserve"> текущей торговле, а также о многих другие важных показателях (рис. 4).</w:t>
      </w:r>
    </w:p>
    <w:p w14:paraId="420C8DF0" w14:textId="77777777" w:rsidR="00F96B29" w:rsidRDefault="001345C1" w:rsidP="007F265A">
      <w:pPr>
        <w:keepNext/>
        <w:adjustRightInd w:val="0"/>
        <w:spacing w:line="360" w:lineRule="auto"/>
        <w:jc w:val="center"/>
      </w:pPr>
      <w:r>
        <w:rPr>
          <w:noProof/>
          <w:sz w:val="28"/>
          <w:szCs w:val="28"/>
          <w14:ligatures w14:val="standardContextual"/>
        </w:rPr>
        <w:lastRenderedPageBreak/>
        <w:drawing>
          <wp:inline distT="0" distB="0" distL="0" distR="0" wp14:anchorId="40F8BFD1" wp14:editId="30DBA112">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1450CB88" w:rsidR="001345C1" w:rsidRPr="00534796" w:rsidRDefault="00F96B29" w:rsidP="007F265A">
      <w:pPr>
        <w:pStyle w:val="Caption"/>
        <w:adjustRightInd w:val="0"/>
        <w:spacing w:after="0" w:line="360" w:lineRule="auto"/>
        <w:jc w:val="center"/>
        <w:rPr>
          <w:i w:val="0"/>
          <w:iCs w:val="0"/>
        </w:rPr>
      </w:pPr>
      <w:r w:rsidRPr="00444092">
        <w:rPr>
          <w:i w:val="0"/>
          <w:iCs w:val="0"/>
          <w:color w:val="000000" w:themeColor="text1"/>
          <w:sz w:val="28"/>
          <w:szCs w:val="28"/>
          <w:lang w:val="ru-RU"/>
        </w:rPr>
        <w:t xml:space="preserve">Рис. 4. </w:t>
      </w:r>
      <w:r w:rsidRPr="00444092">
        <w:rPr>
          <w:i w:val="0"/>
          <w:iCs w:val="0"/>
          <w:lang w:val="ru-RU"/>
        </w:rPr>
        <w:t xml:space="preserve"> </w:t>
      </w:r>
      <w:r w:rsidRPr="00444092">
        <w:rPr>
          <w:i w:val="0"/>
          <w:iCs w:val="0"/>
          <w:color w:val="000000" w:themeColor="text1"/>
          <w:sz w:val="28"/>
          <w:szCs w:val="28"/>
          <w:lang w:val="ru-RU"/>
        </w:rPr>
        <w:t>График, на котором совмещены графики цены с графиком стохастического осциллятора</w:t>
      </w:r>
    </w:p>
    <w:p w14:paraId="737F26C5" w14:textId="2068190B" w:rsidR="001345C1" w:rsidRPr="00331DF1" w:rsidRDefault="001345C1" w:rsidP="007F265A">
      <w:pPr>
        <w:adjustRightInd w:val="0"/>
        <w:spacing w:line="360" w:lineRule="auto"/>
        <w:ind w:firstLine="360"/>
        <w:jc w:val="both"/>
        <w:rPr>
          <w:sz w:val="28"/>
          <w:szCs w:val="28"/>
          <w:lang w:val="ru-RU"/>
        </w:rPr>
      </w:pPr>
      <w:r w:rsidRPr="00331DF1">
        <w:rPr>
          <w:sz w:val="28"/>
          <w:szCs w:val="28"/>
          <w:lang w:val="ru-RU"/>
        </w:rPr>
        <w:t>Существует два основных типа технических индикаторов [</w:t>
      </w:r>
      <w:r w:rsidR="00585B52" w:rsidRPr="00585B52">
        <w:rPr>
          <w:sz w:val="28"/>
          <w:szCs w:val="28"/>
          <w:lang w:val="ru-RU"/>
        </w:rPr>
        <w:t>3</w:t>
      </w:r>
      <w:r w:rsidRPr="00331DF1">
        <w:rPr>
          <w:sz w:val="28"/>
          <w:szCs w:val="28"/>
          <w:lang w:val="ru-RU"/>
        </w:rPr>
        <w:t>]:</w:t>
      </w:r>
    </w:p>
    <w:p w14:paraId="6FFF5770" w14:textId="40661F71" w:rsidR="001345C1" w:rsidRPr="005461F6" w:rsidRDefault="001345C1" w:rsidP="007F265A">
      <w:pPr>
        <w:pStyle w:val="ListParagraph"/>
        <w:numPr>
          <w:ilvl w:val="0"/>
          <w:numId w:val="8"/>
        </w:numPr>
        <w:adjustRightInd w:val="0"/>
        <w:spacing w:line="360" w:lineRule="auto"/>
        <w:jc w:val="both"/>
        <w:rPr>
          <w:sz w:val="28"/>
          <w:szCs w:val="28"/>
          <w:lang w:val="ru-RU" w:bidi="en-US"/>
        </w:rPr>
      </w:pPr>
      <w:r w:rsidRPr="00331DF1">
        <w:rPr>
          <w:sz w:val="28"/>
          <w:szCs w:val="28"/>
          <w:lang w:val="ru-RU" w:bidi="en-US"/>
        </w:rPr>
        <w:t xml:space="preserve">Индикаторы наложения, которые используют тот же масштаб, что и </w:t>
      </w:r>
      <w:r w:rsidR="00135C82">
        <w:rPr>
          <w:sz w:val="28"/>
          <w:szCs w:val="28"/>
          <w:lang w:val="ru-RU" w:bidi="en-US"/>
        </w:rPr>
        <w:t>график исходного актива</w:t>
      </w:r>
      <w:r w:rsidR="005461F6">
        <w:rPr>
          <w:sz w:val="28"/>
          <w:szCs w:val="28"/>
          <w:lang w:val="ru-RU" w:bidi="en-US"/>
        </w:rPr>
        <w:t xml:space="preserve">. </w:t>
      </w:r>
      <w:r w:rsidR="00135C82">
        <w:rPr>
          <w:sz w:val="28"/>
          <w:szCs w:val="28"/>
          <w:lang w:val="ru-RU" w:bidi="en-US"/>
        </w:rPr>
        <w:t xml:space="preserve">Индикаторы данного </w:t>
      </w:r>
      <w:r w:rsidR="005461F6">
        <w:rPr>
          <w:sz w:val="28"/>
          <w:szCs w:val="28"/>
          <w:lang w:val="ru-RU" w:bidi="en-US"/>
        </w:rPr>
        <w:t>тип</w:t>
      </w:r>
      <w:r w:rsidR="00135C82">
        <w:rPr>
          <w:sz w:val="28"/>
          <w:szCs w:val="28"/>
          <w:lang w:val="ru-RU" w:bidi="en-US"/>
        </w:rPr>
        <w:t>а</w:t>
      </w:r>
      <w:r w:rsidR="005461F6">
        <w:rPr>
          <w:sz w:val="28"/>
          <w:szCs w:val="28"/>
          <w:lang w:val="ru-RU" w:bidi="en-US"/>
        </w:rPr>
        <w:t xml:space="preserve"> </w:t>
      </w:r>
      <w:r w:rsidRPr="00331DF1">
        <w:rPr>
          <w:sz w:val="28"/>
          <w:szCs w:val="28"/>
          <w:lang w:val="ru-RU" w:bidi="en-US"/>
        </w:rPr>
        <w:t>нанос</w:t>
      </w:r>
      <w:r w:rsidR="00135C82">
        <w:rPr>
          <w:sz w:val="28"/>
          <w:szCs w:val="28"/>
          <w:lang w:val="ru-RU" w:bidi="en-US"/>
        </w:rPr>
        <w:t>я</w:t>
      </w:r>
      <w:r w:rsidRPr="00331DF1">
        <w:rPr>
          <w:sz w:val="28"/>
          <w:szCs w:val="28"/>
          <w:lang w:val="ru-RU" w:bidi="en-US"/>
        </w:rPr>
        <w:t>тся поверх график</w:t>
      </w:r>
      <w:r w:rsidR="00135C82">
        <w:rPr>
          <w:sz w:val="28"/>
          <w:szCs w:val="28"/>
          <w:lang w:val="ru-RU" w:bidi="en-US"/>
        </w:rPr>
        <w:t>а</w:t>
      </w:r>
      <w:r w:rsidRPr="00331DF1">
        <w:rPr>
          <w:sz w:val="28"/>
          <w:szCs w:val="28"/>
          <w:lang w:val="ru-RU" w:bidi="en-US"/>
        </w:rPr>
        <w:t xml:space="preserve"> актива. </w:t>
      </w:r>
      <w:r w:rsidRPr="005461F6">
        <w:rPr>
          <w:sz w:val="28"/>
          <w:szCs w:val="28"/>
          <w:lang w:val="ru-RU" w:bidi="en-US"/>
        </w:rPr>
        <w:t xml:space="preserve">Примерами являются </w:t>
      </w:r>
      <w:r w:rsidR="005461F6">
        <w:rPr>
          <w:sz w:val="28"/>
          <w:szCs w:val="28"/>
          <w:lang w:val="ru-RU" w:bidi="en-US"/>
        </w:rPr>
        <w:t>индикаторы «С</w:t>
      </w:r>
      <w:r w:rsidRPr="005461F6">
        <w:rPr>
          <w:sz w:val="28"/>
          <w:szCs w:val="28"/>
          <w:lang w:val="ru-RU" w:bidi="en-US"/>
        </w:rPr>
        <w:t>кользящ</w:t>
      </w:r>
      <w:r w:rsidR="005461F6">
        <w:rPr>
          <w:sz w:val="28"/>
          <w:szCs w:val="28"/>
          <w:lang w:val="ru-RU" w:bidi="en-US"/>
        </w:rPr>
        <w:t>е</w:t>
      </w:r>
      <w:r w:rsidRPr="005461F6">
        <w:rPr>
          <w:sz w:val="28"/>
          <w:szCs w:val="28"/>
          <w:lang w:val="ru-RU" w:bidi="en-US"/>
        </w:rPr>
        <w:t>е средн</w:t>
      </w:r>
      <w:r w:rsidR="005461F6">
        <w:rPr>
          <w:sz w:val="28"/>
          <w:szCs w:val="28"/>
          <w:lang w:val="ru-RU" w:bidi="en-US"/>
        </w:rPr>
        <w:t>ее»</w:t>
      </w:r>
      <w:r w:rsidR="005461F6" w:rsidRPr="00475B55">
        <w:rPr>
          <w:sz w:val="28"/>
          <w:szCs w:val="28"/>
          <w:lang w:val="ru-RU" w:bidi="en-US"/>
        </w:rPr>
        <w:t xml:space="preserve"> </w:t>
      </w:r>
      <w:r w:rsidRPr="005461F6">
        <w:rPr>
          <w:sz w:val="28"/>
          <w:szCs w:val="28"/>
          <w:lang w:val="ru-RU" w:bidi="en-US"/>
        </w:rPr>
        <w:t xml:space="preserve">и </w:t>
      </w:r>
      <w:r w:rsidR="005461F6">
        <w:rPr>
          <w:sz w:val="28"/>
          <w:szCs w:val="28"/>
          <w:lang w:val="ru-RU" w:bidi="en-US"/>
        </w:rPr>
        <w:t xml:space="preserve">«Линии </w:t>
      </w:r>
      <w:r w:rsidRPr="005461F6">
        <w:rPr>
          <w:sz w:val="28"/>
          <w:szCs w:val="28"/>
          <w:lang w:val="ru-RU" w:bidi="en-US"/>
        </w:rPr>
        <w:t>Боллинджера</w:t>
      </w:r>
      <w:r w:rsidR="005461F6">
        <w:rPr>
          <w:sz w:val="28"/>
          <w:szCs w:val="28"/>
          <w:lang w:val="ru-RU" w:bidi="en-US"/>
        </w:rPr>
        <w:t>»</w:t>
      </w:r>
      <w:r w:rsidR="00F35A13">
        <w:rPr>
          <w:sz w:val="28"/>
          <w:szCs w:val="28"/>
          <w:lang w:val="ru-RU" w:bidi="en-US"/>
        </w:rPr>
        <w:t>.</w:t>
      </w:r>
    </w:p>
    <w:p w14:paraId="609C592B" w14:textId="7FDAD97B" w:rsidR="00380D44" w:rsidRPr="00331DF1" w:rsidRDefault="001345C1" w:rsidP="007F265A">
      <w:pPr>
        <w:pStyle w:val="ListParagraph"/>
        <w:numPr>
          <w:ilvl w:val="0"/>
          <w:numId w:val="8"/>
        </w:numPr>
        <w:adjustRightInd w:val="0"/>
        <w:spacing w:line="360" w:lineRule="auto"/>
        <w:jc w:val="both"/>
        <w:rPr>
          <w:sz w:val="28"/>
          <w:szCs w:val="28"/>
          <w:lang w:val="ru-RU" w:bidi="en-US"/>
        </w:rPr>
      </w:pPr>
      <w:r w:rsidRPr="00331DF1">
        <w:rPr>
          <w:sz w:val="28"/>
          <w:szCs w:val="28"/>
          <w:lang w:val="ru-RU" w:bidi="en-US"/>
        </w:rPr>
        <w:t>Осцилляторы, которые колеблются между локальным минимумом и максимумом, наносятся выше или ниже графика цен</w:t>
      </w:r>
      <w:r w:rsidR="003D40F9">
        <w:rPr>
          <w:sz w:val="28"/>
          <w:szCs w:val="28"/>
          <w:lang w:val="ru-RU" w:bidi="en-US"/>
        </w:rPr>
        <w:t xml:space="preserve"> актива</w:t>
      </w:r>
      <w:r w:rsidRPr="00331DF1">
        <w:rPr>
          <w:sz w:val="28"/>
          <w:szCs w:val="28"/>
          <w:lang w:val="ru-RU" w:bidi="en-US"/>
        </w:rPr>
        <w:t>. Примерами являются стохастический осциллятор (рис. 4)</w:t>
      </w:r>
      <w:r w:rsidR="001C120B" w:rsidRPr="00331DF1">
        <w:rPr>
          <w:sz w:val="28"/>
          <w:szCs w:val="28"/>
          <w:lang w:val="ru-RU" w:bidi="en-US"/>
        </w:rPr>
        <w:t xml:space="preserve"> </w:t>
      </w:r>
      <w:r w:rsidRPr="00331DF1">
        <w:rPr>
          <w:sz w:val="28"/>
          <w:szCs w:val="28"/>
          <w:lang w:val="ru-RU" w:bidi="en-US"/>
        </w:rPr>
        <w:t xml:space="preserve">или </w:t>
      </w:r>
      <w:r w:rsidRPr="001345C1">
        <w:rPr>
          <w:sz w:val="28"/>
          <w:szCs w:val="28"/>
          <w:lang w:bidi="en-US"/>
        </w:rPr>
        <w:t>RSI</w:t>
      </w:r>
      <w:r w:rsidRPr="00331DF1">
        <w:rPr>
          <w:sz w:val="28"/>
          <w:szCs w:val="28"/>
          <w:lang w:val="ru-RU" w:bidi="en-US"/>
        </w:rPr>
        <w:t xml:space="preserve"> (</w:t>
      </w:r>
      <w:r w:rsidRPr="001345C1">
        <w:rPr>
          <w:sz w:val="28"/>
          <w:szCs w:val="28"/>
          <w:lang w:bidi="en-US"/>
        </w:rPr>
        <w:t>RSI</w:t>
      </w:r>
      <w:r w:rsidRPr="00331DF1">
        <w:rPr>
          <w:sz w:val="28"/>
          <w:szCs w:val="28"/>
          <w:lang w:val="ru-RU" w:bidi="en-US"/>
        </w:rPr>
        <w:t xml:space="preserve"> от англ. </w:t>
      </w:r>
      <w:r w:rsidRPr="001345C1">
        <w:rPr>
          <w:sz w:val="28"/>
          <w:szCs w:val="28"/>
          <w:lang w:bidi="en-US"/>
        </w:rPr>
        <w:t>relative</w:t>
      </w:r>
      <w:r w:rsidRPr="00331DF1">
        <w:rPr>
          <w:sz w:val="28"/>
          <w:szCs w:val="28"/>
          <w:lang w:val="ru-RU" w:bidi="en-US"/>
        </w:rPr>
        <w:t xml:space="preserve"> </w:t>
      </w:r>
      <w:r w:rsidRPr="001345C1">
        <w:rPr>
          <w:sz w:val="28"/>
          <w:szCs w:val="28"/>
          <w:lang w:bidi="en-US"/>
        </w:rPr>
        <w:t>strength</w:t>
      </w:r>
      <w:r w:rsidRPr="00331DF1">
        <w:rPr>
          <w:sz w:val="28"/>
          <w:szCs w:val="28"/>
          <w:lang w:val="ru-RU" w:bidi="en-US"/>
        </w:rPr>
        <w:t xml:space="preserve"> </w:t>
      </w:r>
      <w:r w:rsidRPr="001345C1">
        <w:rPr>
          <w:sz w:val="28"/>
          <w:szCs w:val="28"/>
          <w:lang w:bidi="en-US"/>
        </w:rPr>
        <w:t>index</w:t>
      </w:r>
      <w:r w:rsidRPr="00331DF1">
        <w:rPr>
          <w:sz w:val="28"/>
          <w:szCs w:val="28"/>
          <w:lang w:val="ru-RU" w:bidi="en-US"/>
        </w:rPr>
        <w:t xml:space="preserve"> </w:t>
      </w:r>
      <w:r w:rsidR="00380D44" w:rsidRPr="00331DF1">
        <w:rPr>
          <w:sz w:val="28"/>
          <w:szCs w:val="28"/>
          <w:lang w:val="ru-RU"/>
        </w:rPr>
        <w:t>—</w:t>
      </w:r>
      <w:r w:rsidRPr="00331DF1">
        <w:rPr>
          <w:sz w:val="28"/>
          <w:szCs w:val="28"/>
          <w:lang w:val="ru-RU" w:bidi="en-US"/>
        </w:rPr>
        <w:t xml:space="preserve"> индекс относительной силы).</w:t>
      </w:r>
    </w:p>
    <w:p w14:paraId="6BF3539B" w14:textId="54A63344" w:rsidR="00380D44" w:rsidRDefault="00380D44" w:rsidP="007F265A">
      <w:pPr>
        <w:adjustRightInd w:val="0"/>
        <w:spacing w:line="360" w:lineRule="auto"/>
        <w:ind w:left="360"/>
        <w:jc w:val="both"/>
        <w:rPr>
          <w:sz w:val="28"/>
          <w:szCs w:val="28"/>
          <w:lang w:bidi="en-US"/>
        </w:rPr>
      </w:pPr>
      <w:r>
        <w:rPr>
          <w:sz w:val="28"/>
          <w:szCs w:val="28"/>
          <w:lang w:bidi="en-US"/>
        </w:rPr>
        <w:t>Наиболее популярными индикаторами являются:</w:t>
      </w:r>
    </w:p>
    <w:p w14:paraId="63E4E182" w14:textId="69A539E7" w:rsidR="00380D44" w:rsidRPr="00380D44" w:rsidRDefault="00380D44" w:rsidP="007F265A">
      <w:pPr>
        <w:pStyle w:val="ListParagraph"/>
        <w:numPr>
          <w:ilvl w:val="0"/>
          <w:numId w:val="9"/>
        </w:numPr>
        <w:adjustRightInd w:val="0"/>
        <w:spacing w:line="360" w:lineRule="auto"/>
        <w:jc w:val="both"/>
        <w:rPr>
          <w:sz w:val="28"/>
          <w:szCs w:val="28"/>
          <w:lang w:bidi="en-US"/>
        </w:rPr>
      </w:pPr>
      <w:r>
        <w:rPr>
          <w:sz w:val="28"/>
          <w:szCs w:val="28"/>
          <w:lang w:bidi="en-US"/>
        </w:rPr>
        <w:t>RSI</w:t>
      </w:r>
      <w:r w:rsidR="007A1AC7">
        <w:rPr>
          <w:sz w:val="28"/>
          <w:szCs w:val="28"/>
          <w:lang w:bidi="en-US"/>
        </w:rPr>
        <w:t>;</w:t>
      </w:r>
    </w:p>
    <w:p w14:paraId="5EAC168F" w14:textId="02AB39CC" w:rsidR="00380D44" w:rsidRPr="00380D44" w:rsidRDefault="00380D44" w:rsidP="007F265A">
      <w:pPr>
        <w:pStyle w:val="ListParagraph"/>
        <w:numPr>
          <w:ilvl w:val="0"/>
          <w:numId w:val="9"/>
        </w:numPr>
        <w:adjustRightInd w:val="0"/>
        <w:spacing w:line="360" w:lineRule="auto"/>
        <w:jc w:val="both"/>
        <w:rPr>
          <w:sz w:val="28"/>
          <w:szCs w:val="28"/>
          <w:lang w:bidi="en-US"/>
        </w:rPr>
      </w:pPr>
      <w:r w:rsidRPr="00A5705F">
        <w:rPr>
          <w:sz w:val="28"/>
          <w:szCs w:val="28"/>
          <w:lang w:bidi="en-US"/>
        </w:rPr>
        <w:t>MACD</w:t>
      </w:r>
      <w:r w:rsidRPr="00380D44">
        <w:rPr>
          <w:sz w:val="28"/>
          <w:szCs w:val="28"/>
          <w:lang w:bidi="en-US"/>
        </w:rPr>
        <w:t xml:space="preserve"> (</w:t>
      </w:r>
      <w:r w:rsidRPr="00A5705F">
        <w:rPr>
          <w:sz w:val="28"/>
          <w:szCs w:val="28"/>
          <w:lang w:bidi="en-US"/>
        </w:rPr>
        <w:t>MACD</w:t>
      </w:r>
      <w:r w:rsidRPr="00380D44">
        <w:rPr>
          <w:sz w:val="28"/>
          <w:szCs w:val="28"/>
          <w:lang w:bidi="en-US"/>
        </w:rPr>
        <w:t xml:space="preserve"> </w:t>
      </w:r>
      <w:r w:rsidRPr="001345C1">
        <w:rPr>
          <w:sz w:val="28"/>
          <w:szCs w:val="28"/>
          <w:lang w:bidi="en-US"/>
        </w:rPr>
        <w:t>от</w:t>
      </w:r>
      <w:r w:rsidRPr="00380D44">
        <w:rPr>
          <w:sz w:val="28"/>
          <w:szCs w:val="28"/>
          <w:lang w:bidi="en-US"/>
        </w:rPr>
        <w:t xml:space="preserve"> </w:t>
      </w:r>
      <w:r w:rsidRPr="001345C1">
        <w:rPr>
          <w:sz w:val="28"/>
          <w:szCs w:val="28"/>
          <w:lang w:bidi="en-US"/>
        </w:rPr>
        <w:t>англ</w:t>
      </w:r>
      <w:r w:rsidRPr="00380D44">
        <w:rPr>
          <w:sz w:val="28"/>
          <w:szCs w:val="28"/>
          <w:lang w:bidi="en-US"/>
        </w:rPr>
        <w:t xml:space="preserve">. </w:t>
      </w:r>
      <w:r w:rsidRPr="00A5705F">
        <w:rPr>
          <w:sz w:val="28"/>
          <w:szCs w:val="28"/>
          <w:lang w:bidi="en-US"/>
        </w:rPr>
        <w:t>moving</w:t>
      </w:r>
      <w:r w:rsidRPr="00380D44">
        <w:rPr>
          <w:sz w:val="28"/>
          <w:szCs w:val="28"/>
          <w:lang w:bidi="en-US"/>
        </w:rPr>
        <w:t xml:space="preserve"> </w:t>
      </w:r>
      <w:r w:rsidRPr="00A5705F">
        <w:rPr>
          <w:sz w:val="28"/>
          <w:szCs w:val="28"/>
          <w:lang w:bidi="en-US"/>
        </w:rPr>
        <w:t>average</w:t>
      </w:r>
      <w:r w:rsidRPr="00380D44">
        <w:rPr>
          <w:sz w:val="28"/>
          <w:szCs w:val="28"/>
          <w:lang w:bidi="en-US"/>
        </w:rPr>
        <w:t xml:space="preserve"> </w:t>
      </w:r>
      <w:r w:rsidRPr="00A5705F">
        <w:rPr>
          <w:sz w:val="28"/>
          <w:szCs w:val="28"/>
          <w:lang w:bidi="en-US"/>
        </w:rPr>
        <w:t>convergence</w:t>
      </w:r>
      <w:r w:rsidRPr="00380D44">
        <w:rPr>
          <w:sz w:val="28"/>
          <w:szCs w:val="28"/>
          <w:lang w:bidi="en-US"/>
        </w:rPr>
        <w:t xml:space="preserve"> </w:t>
      </w:r>
      <w:r w:rsidRPr="00A5705F">
        <w:rPr>
          <w:sz w:val="28"/>
          <w:szCs w:val="28"/>
          <w:lang w:bidi="en-US"/>
        </w:rPr>
        <w:t>divergence</w:t>
      </w:r>
      <w:r w:rsidRPr="00380D44">
        <w:rPr>
          <w:sz w:val="28"/>
          <w:szCs w:val="28"/>
          <w:lang w:bidi="en-US"/>
        </w:rPr>
        <w:t xml:space="preserve"> </w:t>
      </w:r>
      <w:r w:rsidRPr="00380D44">
        <w:rPr>
          <w:sz w:val="28"/>
          <w:szCs w:val="28"/>
        </w:rPr>
        <w:t xml:space="preserve">— </w:t>
      </w:r>
      <w:r w:rsidRPr="00380D44">
        <w:rPr>
          <w:sz w:val="28"/>
          <w:szCs w:val="28"/>
          <w:lang w:bidi="en-US"/>
        </w:rPr>
        <w:t>схождение/расхождение скользящих средних)</w:t>
      </w:r>
      <w:r w:rsidR="007A1AC7">
        <w:rPr>
          <w:sz w:val="28"/>
          <w:szCs w:val="28"/>
          <w:lang w:bidi="en-US"/>
        </w:rPr>
        <w:t>;</w:t>
      </w:r>
    </w:p>
    <w:p w14:paraId="0AEA6017" w14:textId="3703116B" w:rsidR="00380D44" w:rsidRPr="00380D44" w:rsidRDefault="00F35A13" w:rsidP="007F265A">
      <w:pPr>
        <w:pStyle w:val="ListParagraph"/>
        <w:numPr>
          <w:ilvl w:val="0"/>
          <w:numId w:val="9"/>
        </w:numPr>
        <w:adjustRightInd w:val="0"/>
        <w:spacing w:line="360" w:lineRule="auto"/>
        <w:jc w:val="both"/>
        <w:rPr>
          <w:sz w:val="28"/>
          <w:szCs w:val="28"/>
          <w:lang w:bidi="en-US"/>
        </w:rPr>
      </w:pPr>
      <w:r>
        <w:rPr>
          <w:sz w:val="28"/>
          <w:szCs w:val="28"/>
          <w:lang w:val="ru-RU" w:bidi="en-US"/>
        </w:rPr>
        <w:t>л</w:t>
      </w:r>
      <w:r w:rsidR="00380D44" w:rsidRPr="00380D44">
        <w:rPr>
          <w:sz w:val="28"/>
          <w:szCs w:val="28"/>
          <w:lang w:bidi="en-US"/>
        </w:rPr>
        <w:t>инии Боллинджера</w:t>
      </w:r>
      <w:r w:rsidR="007A1AC7">
        <w:rPr>
          <w:sz w:val="28"/>
          <w:szCs w:val="28"/>
          <w:lang w:bidi="en-US"/>
        </w:rPr>
        <w:t>;</w:t>
      </w:r>
    </w:p>
    <w:p w14:paraId="5C751AA9" w14:textId="5FC90613" w:rsidR="00380D44" w:rsidRPr="00380D44" w:rsidRDefault="00F35A13" w:rsidP="007F265A">
      <w:pPr>
        <w:pStyle w:val="ListParagraph"/>
        <w:numPr>
          <w:ilvl w:val="0"/>
          <w:numId w:val="9"/>
        </w:numPr>
        <w:adjustRightInd w:val="0"/>
        <w:spacing w:line="360" w:lineRule="auto"/>
        <w:jc w:val="both"/>
        <w:rPr>
          <w:sz w:val="28"/>
          <w:szCs w:val="28"/>
          <w:lang w:bidi="en-US"/>
        </w:rPr>
      </w:pPr>
      <w:r>
        <w:rPr>
          <w:sz w:val="28"/>
          <w:szCs w:val="28"/>
          <w:lang w:val="ru-RU" w:bidi="en-US"/>
        </w:rPr>
        <w:lastRenderedPageBreak/>
        <w:t>у</w:t>
      </w:r>
      <w:r w:rsidR="00380D44">
        <w:rPr>
          <w:sz w:val="28"/>
          <w:szCs w:val="28"/>
          <w:lang w:bidi="en-US"/>
        </w:rPr>
        <w:t>ровни</w:t>
      </w:r>
      <w:r w:rsidR="00380D44" w:rsidRPr="00380D44">
        <w:rPr>
          <w:sz w:val="28"/>
          <w:szCs w:val="28"/>
          <w:lang w:bidi="en-US"/>
        </w:rPr>
        <w:t xml:space="preserve"> Фибоначчи</w:t>
      </w:r>
      <w:r w:rsidR="007A1AC7">
        <w:rPr>
          <w:sz w:val="28"/>
          <w:szCs w:val="28"/>
          <w:lang w:bidi="en-US"/>
        </w:rPr>
        <w:t>;</w:t>
      </w:r>
    </w:p>
    <w:p w14:paraId="138CAA1A" w14:textId="604F9F5F" w:rsidR="00380D44" w:rsidRPr="00380D44" w:rsidRDefault="00F35A13" w:rsidP="007F265A">
      <w:pPr>
        <w:pStyle w:val="ListParagraph"/>
        <w:numPr>
          <w:ilvl w:val="0"/>
          <w:numId w:val="9"/>
        </w:numPr>
        <w:adjustRightInd w:val="0"/>
        <w:spacing w:line="360" w:lineRule="auto"/>
        <w:jc w:val="both"/>
        <w:rPr>
          <w:sz w:val="28"/>
          <w:szCs w:val="28"/>
          <w:lang w:bidi="en-US"/>
        </w:rPr>
      </w:pPr>
      <w:r>
        <w:rPr>
          <w:sz w:val="28"/>
          <w:szCs w:val="28"/>
          <w:lang w:val="ru-RU" w:bidi="en-US"/>
        </w:rPr>
        <w:t>с</w:t>
      </w:r>
      <w:r w:rsidR="00380D44" w:rsidRPr="00380D44">
        <w:rPr>
          <w:sz w:val="28"/>
          <w:szCs w:val="28"/>
          <w:lang w:bidi="en-US"/>
        </w:rPr>
        <w:t>редний истинный диапазо</w:t>
      </w:r>
      <w:r w:rsidR="00380D44">
        <w:rPr>
          <w:sz w:val="28"/>
          <w:szCs w:val="28"/>
          <w:lang w:bidi="en-US"/>
        </w:rPr>
        <w:t>н</w:t>
      </w:r>
      <w:r w:rsidR="007A1AC7">
        <w:rPr>
          <w:sz w:val="28"/>
          <w:szCs w:val="28"/>
          <w:lang w:bidi="en-US"/>
        </w:rPr>
        <w:t>;</w:t>
      </w:r>
    </w:p>
    <w:p w14:paraId="16665FB8" w14:textId="389F1A90" w:rsidR="00380D44" w:rsidRPr="00380D44" w:rsidRDefault="00F35A13" w:rsidP="007F265A">
      <w:pPr>
        <w:pStyle w:val="ListParagraph"/>
        <w:numPr>
          <w:ilvl w:val="0"/>
          <w:numId w:val="9"/>
        </w:numPr>
        <w:adjustRightInd w:val="0"/>
        <w:spacing w:line="360" w:lineRule="auto"/>
        <w:jc w:val="both"/>
        <w:rPr>
          <w:sz w:val="28"/>
          <w:szCs w:val="28"/>
          <w:lang w:bidi="en-US"/>
        </w:rPr>
      </w:pPr>
      <w:r>
        <w:rPr>
          <w:sz w:val="28"/>
          <w:szCs w:val="28"/>
          <w:lang w:val="ru-RU" w:bidi="en-US"/>
        </w:rPr>
        <w:t>с</w:t>
      </w:r>
      <w:r w:rsidR="00380D44" w:rsidRPr="00380D44">
        <w:rPr>
          <w:sz w:val="28"/>
          <w:szCs w:val="28"/>
          <w:lang w:bidi="en-US"/>
        </w:rPr>
        <w:t xml:space="preserve">тохастический </w:t>
      </w:r>
      <w:r w:rsidR="00D11807" w:rsidRPr="00380D44">
        <w:rPr>
          <w:sz w:val="28"/>
          <w:szCs w:val="28"/>
          <w:lang w:bidi="en-US"/>
        </w:rPr>
        <w:t>осциллятор</w:t>
      </w:r>
      <w:r w:rsidR="007A1AC7">
        <w:rPr>
          <w:sz w:val="28"/>
          <w:szCs w:val="28"/>
          <w:lang w:bidi="en-US"/>
        </w:rPr>
        <w:t>;</w:t>
      </w:r>
    </w:p>
    <w:p w14:paraId="7072D920" w14:textId="631BC46A" w:rsidR="00380D44" w:rsidRPr="00380D44" w:rsidRDefault="00F35A13" w:rsidP="007F265A">
      <w:pPr>
        <w:pStyle w:val="ListParagraph"/>
        <w:numPr>
          <w:ilvl w:val="0"/>
          <w:numId w:val="9"/>
        </w:numPr>
        <w:adjustRightInd w:val="0"/>
        <w:spacing w:line="360" w:lineRule="auto"/>
        <w:jc w:val="both"/>
        <w:rPr>
          <w:sz w:val="28"/>
          <w:szCs w:val="28"/>
          <w:lang w:bidi="en-US"/>
        </w:rPr>
      </w:pPr>
      <w:r>
        <w:rPr>
          <w:sz w:val="28"/>
          <w:szCs w:val="28"/>
          <w:lang w:val="ru-RU" w:bidi="en-US"/>
        </w:rPr>
        <w:t>и</w:t>
      </w:r>
      <w:r w:rsidR="00380D44" w:rsidRPr="00380D44">
        <w:rPr>
          <w:sz w:val="28"/>
          <w:szCs w:val="28"/>
          <w:lang w:bidi="en-US"/>
        </w:rPr>
        <w:t>ндикатор Ишимоку</w:t>
      </w:r>
      <w:r w:rsidR="007A1AC7">
        <w:rPr>
          <w:sz w:val="28"/>
          <w:szCs w:val="28"/>
          <w:lang w:bidi="en-US"/>
        </w:rPr>
        <w:t>;</w:t>
      </w:r>
    </w:p>
    <w:p w14:paraId="16E77EBD" w14:textId="4289C39A" w:rsidR="00380D44" w:rsidRPr="00380D44" w:rsidRDefault="00135C82" w:rsidP="007F265A">
      <w:pPr>
        <w:pStyle w:val="ListParagraph"/>
        <w:numPr>
          <w:ilvl w:val="0"/>
          <w:numId w:val="9"/>
        </w:numPr>
        <w:adjustRightInd w:val="0"/>
        <w:spacing w:line="360" w:lineRule="auto"/>
        <w:jc w:val="both"/>
        <w:rPr>
          <w:sz w:val="28"/>
          <w:szCs w:val="28"/>
          <w:lang w:bidi="en-US"/>
        </w:rPr>
      </w:pPr>
      <w:r>
        <w:rPr>
          <w:sz w:val="28"/>
          <w:szCs w:val="28"/>
          <w:lang w:val="ru-RU" w:bidi="en-US"/>
        </w:rPr>
        <w:t>п</w:t>
      </w:r>
      <w:r w:rsidR="00380D44" w:rsidRPr="00380D44">
        <w:rPr>
          <w:sz w:val="28"/>
          <w:szCs w:val="28"/>
          <w:lang w:bidi="en-US"/>
        </w:rPr>
        <w:t>рофиль объёма</w:t>
      </w:r>
      <w:r w:rsidR="00D54D40">
        <w:rPr>
          <w:sz w:val="28"/>
          <w:szCs w:val="28"/>
          <w:lang w:bidi="en-US"/>
        </w:rPr>
        <w:t>.</w:t>
      </w:r>
    </w:p>
    <w:p w14:paraId="3691A121" w14:textId="36B0CC9E" w:rsidR="001C120B" w:rsidRDefault="009F403A" w:rsidP="009F403A">
      <w:pPr>
        <w:pStyle w:val="Heading2"/>
        <w:numPr>
          <w:ilvl w:val="2"/>
          <w:numId w:val="4"/>
        </w:numPr>
      </w:pPr>
      <w:r>
        <w:rPr>
          <w:lang w:val="ru-RU"/>
        </w:rPr>
        <w:t xml:space="preserve"> </w:t>
      </w:r>
      <w:r w:rsidR="001C120B">
        <w:t>Торговые стратегии</w:t>
      </w:r>
    </w:p>
    <w:p w14:paraId="57469C27" w14:textId="5C82F827" w:rsidR="002A51A9" w:rsidRPr="00331DF1" w:rsidRDefault="0053059D" w:rsidP="00D54D40">
      <w:pPr>
        <w:pStyle w:val="a"/>
        <w:adjustRightInd w:val="0"/>
        <w:spacing w:before="0" w:after="0" w:line="360" w:lineRule="auto"/>
        <w:ind w:firstLine="720"/>
        <w:jc w:val="both"/>
        <w:rPr>
          <w:lang w:val="ru-RU"/>
        </w:rPr>
      </w:pPr>
      <w:r w:rsidRPr="00331DF1">
        <w:rPr>
          <w:lang w:val="ru-RU"/>
        </w:rPr>
        <w:t>Многие современные приложения для анализ</w:t>
      </w:r>
      <w:r w:rsidR="00135C82">
        <w:rPr>
          <w:lang w:val="ru-RU"/>
        </w:rPr>
        <w:t>а</w:t>
      </w:r>
      <w:r w:rsidRPr="00331DF1">
        <w:rPr>
          <w:lang w:val="ru-RU"/>
        </w:rPr>
        <w:t xml:space="preserve"> финансовых данных предлагают также возможность создавать алгоритмические стратегии торговли. Это означает, что трейдер может в виде </w:t>
      </w:r>
      <w:r w:rsidR="004F69A6">
        <w:rPr>
          <w:lang w:val="ru-RU"/>
        </w:rPr>
        <w:t xml:space="preserve">программного </w:t>
      </w:r>
      <w:r w:rsidRPr="00331DF1">
        <w:rPr>
          <w:lang w:val="ru-RU"/>
        </w:rPr>
        <w:t>кода описать, при каких условиях нужно совершать покупки/продажи активов. В данной работе не описыва</w:t>
      </w:r>
      <w:r w:rsidR="004B5BBD">
        <w:rPr>
          <w:lang w:val="ru-RU"/>
        </w:rPr>
        <w:t>ю</w:t>
      </w:r>
      <w:r w:rsidRPr="00331DF1">
        <w:rPr>
          <w:lang w:val="ru-RU"/>
        </w:rPr>
        <w:t>тся таки</w:t>
      </w:r>
      <w:r w:rsidR="00DA4125">
        <w:rPr>
          <w:lang w:val="ru-RU"/>
        </w:rPr>
        <w:t>е</w:t>
      </w:r>
      <w:r w:rsidRPr="00331DF1">
        <w:rPr>
          <w:lang w:val="ru-RU"/>
        </w:rPr>
        <w:t xml:space="preserve"> систем</w:t>
      </w:r>
      <w:r w:rsidR="00DA4125">
        <w:rPr>
          <w:lang w:val="ru-RU"/>
        </w:rPr>
        <w:t>ы</w:t>
      </w:r>
      <w:r w:rsidRPr="00331DF1">
        <w:rPr>
          <w:lang w:val="ru-RU"/>
        </w:rPr>
        <w:t>, однако необходимо заметить, что подбор параметров для</w:t>
      </w:r>
      <w:r w:rsidR="002A51A9" w:rsidRPr="00331DF1">
        <w:rPr>
          <w:lang w:val="ru-RU"/>
        </w:rPr>
        <w:t xml:space="preserve"> программ автоматической торговли, выполняемый не в реальном времени </w:t>
      </w:r>
      <w:r w:rsidR="0059428D">
        <w:rPr>
          <w:lang w:val="ru-RU"/>
        </w:rPr>
        <w:t xml:space="preserve">и не </w:t>
      </w:r>
      <w:r w:rsidR="002A51A9" w:rsidRPr="00331DF1">
        <w:rPr>
          <w:lang w:val="ru-RU"/>
        </w:rPr>
        <w:t xml:space="preserve">с реальными сделками на бирже, а </w:t>
      </w:r>
      <w:r w:rsidR="00375526">
        <w:rPr>
          <w:lang w:val="ru-RU"/>
        </w:rPr>
        <w:t xml:space="preserve">с </w:t>
      </w:r>
      <w:r w:rsidR="002A51A9" w:rsidRPr="00331DF1">
        <w:rPr>
          <w:lang w:val="ru-RU"/>
        </w:rPr>
        <w:t>исторически</w:t>
      </w:r>
      <w:r w:rsidR="004C5E20">
        <w:rPr>
          <w:lang w:val="ru-RU"/>
        </w:rPr>
        <w:t>ми</w:t>
      </w:r>
      <w:r w:rsidR="002A51A9" w:rsidRPr="00331DF1">
        <w:rPr>
          <w:lang w:val="ru-RU"/>
        </w:rPr>
        <w:t xml:space="preserve"> данны</w:t>
      </w:r>
      <w:r w:rsidR="004C5E20">
        <w:rPr>
          <w:lang w:val="ru-RU"/>
        </w:rPr>
        <w:t>ми</w:t>
      </w:r>
      <w:r w:rsidR="002A51A9" w:rsidRPr="00331DF1">
        <w:rPr>
          <w:lang w:val="ru-RU"/>
        </w:rPr>
        <w:t xml:space="preserve">, можно смело отнести к одному из способов анализа финансовых данных. На листинге 1 </w:t>
      </w:r>
      <w:r w:rsidR="00942728" w:rsidRPr="00331DF1">
        <w:rPr>
          <w:lang w:val="ru-RU"/>
        </w:rPr>
        <w:t>приведён</w:t>
      </w:r>
      <w:r w:rsidR="002A51A9" w:rsidRPr="00331DF1">
        <w:rPr>
          <w:lang w:val="ru-RU"/>
        </w:rPr>
        <w:t xml:space="preserve"> пример кода для автоматической торговли на языке </w:t>
      </w:r>
      <w:r w:rsidR="002A51A9">
        <w:t>PineScript</w:t>
      </w:r>
      <w:r w:rsidR="00F96B29" w:rsidRPr="00331DF1">
        <w:rPr>
          <w:lang w:val="ru-RU"/>
        </w:rPr>
        <w:t xml:space="preserve"> [</w:t>
      </w:r>
      <w:r w:rsidR="00585B52" w:rsidRPr="00BC77B0">
        <w:rPr>
          <w:lang w:val="ru-RU"/>
        </w:rPr>
        <w:t>4</w:t>
      </w:r>
      <w:r w:rsidR="00F96B29" w:rsidRPr="00331DF1">
        <w:rPr>
          <w:lang w:val="ru-RU"/>
        </w:rPr>
        <w:t>]</w:t>
      </w:r>
      <w:r w:rsidR="00A75C10">
        <w:rPr>
          <w:lang w:val="ru-RU"/>
        </w:rPr>
        <w:t>.</w:t>
      </w:r>
    </w:p>
    <w:p w14:paraId="2B526882" w14:textId="750D00D0" w:rsidR="00F96B29" w:rsidRPr="00444092" w:rsidRDefault="00B564C6" w:rsidP="007F265A">
      <w:pPr>
        <w:pStyle w:val="a"/>
        <w:adjustRightInd w:val="0"/>
        <w:spacing w:before="0" w:after="0" w:line="360" w:lineRule="auto"/>
        <w:rPr>
          <w:lang w:val="ru-RU"/>
        </w:rPr>
      </w:pPr>
      <w:r>
        <w:t>Листинг 1</w:t>
      </w:r>
      <w:r w:rsidR="00444092">
        <w:rPr>
          <w:lang w:val="ru-RU"/>
        </w:rPr>
        <w:t>. Скрипт автоматической торговли</w:t>
      </w:r>
    </w:p>
    <w:tbl>
      <w:tblPr>
        <w:tblStyle w:val="TableGrid"/>
        <w:tblW w:w="0" w:type="auto"/>
        <w:tblLook w:val="04A0" w:firstRow="1" w:lastRow="0" w:firstColumn="1" w:lastColumn="0" w:noHBand="0" w:noVBand="1"/>
      </w:tblPr>
      <w:tblGrid>
        <w:gridCol w:w="9343"/>
      </w:tblGrid>
      <w:tr w:rsidR="006808D2" w14:paraId="22CDC64A" w14:textId="77777777" w:rsidTr="006808D2">
        <w:trPr>
          <w:trHeight w:val="890"/>
        </w:trPr>
        <w:tc>
          <w:tcPr>
            <w:tcW w:w="9343" w:type="dxa"/>
          </w:tcPr>
          <w:p w14:paraId="690C2B1D"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strategy("MA Strategy", overlay=true)</w:t>
            </w:r>
          </w:p>
          <w:p w14:paraId="12DEF472"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ma = ta.sma(close, 10)</w:t>
            </w:r>
          </w:p>
          <w:p w14:paraId="0E546507"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6B46614"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strategy.entry("Buy", strategy.long, when=close &gt; ma)</w:t>
            </w:r>
          </w:p>
          <w:p w14:paraId="37E33750" w14:textId="29888B65" w:rsidR="006808D2" w:rsidRP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strategy.close("Buy", when=close &lt; ma)</w:t>
            </w:r>
          </w:p>
        </w:tc>
      </w:tr>
    </w:tbl>
    <w:p w14:paraId="49D745BF" w14:textId="7FEB31B3" w:rsidR="00942728" w:rsidRPr="0032254A" w:rsidRDefault="00942728" w:rsidP="007F265A">
      <w:pPr>
        <w:pStyle w:val="a"/>
        <w:adjustRightInd w:val="0"/>
        <w:spacing w:before="0" w:after="0" w:line="360" w:lineRule="auto"/>
        <w:jc w:val="left"/>
        <w:outlineLvl w:val="0"/>
        <w:rPr>
          <w:b/>
          <w:bCs/>
          <w:sz w:val="32"/>
          <w:szCs w:val="32"/>
          <w:lang w:val="ru-RU"/>
        </w:rPr>
      </w:pPr>
    </w:p>
    <w:p w14:paraId="54E82255" w14:textId="229C8C63" w:rsidR="00064A50" w:rsidRPr="000A1B35" w:rsidRDefault="009F403A" w:rsidP="009F403A">
      <w:pPr>
        <w:pStyle w:val="Heading1"/>
        <w:rPr>
          <w:lang w:val="ru-RU"/>
        </w:rPr>
      </w:pPr>
      <w:bookmarkStart w:id="69" w:name="_Toc199710522"/>
      <w:r w:rsidRPr="000A1B35">
        <w:rPr>
          <w:lang w:val="ru-RU"/>
        </w:rPr>
        <w:t xml:space="preserve">2.2. </w:t>
      </w:r>
      <w:r w:rsidR="00064A50" w:rsidRPr="000A1B35">
        <w:rPr>
          <w:lang w:val="ru-RU"/>
        </w:rPr>
        <w:t>Библиотеки для анализа финансовых данных</w:t>
      </w:r>
      <w:bookmarkEnd w:id="69"/>
    </w:p>
    <w:p w14:paraId="2F6A452F" w14:textId="1241C072" w:rsidR="00064A50" w:rsidRPr="00331DF1" w:rsidRDefault="00334EA8" w:rsidP="007F265A">
      <w:pPr>
        <w:pStyle w:val="a"/>
        <w:adjustRightInd w:val="0"/>
        <w:spacing w:before="0" w:after="0" w:line="360" w:lineRule="auto"/>
        <w:ind w:firstLine="720"/>
        <w:jc w:val="both"/>
        <w:rPr>
          <w:lang w:val="ru-RU"/>
        </w:rPr>
      </w:pPr>
      <w:r w:rsidRPr="00331DF1">
        <w:rPr>
          <w:lang w:val="ru-RU"/>
        </w:rPr>
        <w:t xml:space="preserve">В данной главе </w:t>
      </w:r>
      <w:r w:rsidR="00064A50" w:rsidRPr="00331DF1">
        <w:rPr>
          <w:lang w:val="ru-RU"/>
        </w:rPr>
        <w:t>описываются существующие библиотеки с инструментами анализа финансовых данных.</w:t>
      </w:r>
    </w:p>
    <w:p w14:paraId="02CDF075" w14:textId="0276FE69" w:rsidR="00334EA8" w:rsidRPr="00331DF1" w:rsidRDefault="00334EA8" w:rsidP="007F265A">
      <w:pPr>
        <w:pStyle w:val="a"/>
        <w:adjustRightInd w:val="0"/>
        <w:spacing w:before="0" w:after="0" w:line="360" w:lineRule="auto"/>
        <w:ind w:firstLine="720"/>
        <w:jc w:val="left"/>
        <w:rPr>
          <w:lang w:val="ru-RU"/>
        </w:rPr>
      </w:pPr>
      <w:r w:rsidRPr="00331DF1">
        <w:rPr>
          <w:lang w:val="ru-RU"/>
        </w:rPr>
        <w:t>В результате исследования были выделены несколько библиотек:</w:t>
      </w:r>
    </w:p>
    <w:p w14:paraId="780B98F4" w14:textId="49F70205" w:rsidR="00D00753" w:rsidRDefault="00D00753" w:rsidP="007F265A">
      <w:pPr>
        <w:pStyle w:val="a"/>
        <w:numPr>
          <w:ilvl w:val="0"/>
          <w:numId w:val="10"/>
        </w:numPr>
        <w:adjustRightInd w:val="0"/>
        <w:spacing w:before="0" w:after="0" w:line="360" w:lineRule="auto"/>
        <w:jc w:val="left"/>
        <w:rPr>
          <w:rStyle w:val="fadeinm1hgl8"/>
        </w:rPr>
      </w:pPr>
      <w:r>
        <w:rPr>
          <w:rStyle w:val="fadeinm1hgl8"/>
        </w:rPr>
        <w:t>Lightweight Charts</w:t>
      </w:r>
      <w:r w:rsidR="00FF0921">
        <w:rPr>
          <w:rStyle w:val="fadeinm1hgl8"/>
        </w:rPr>
        <w:t xml:space="preserve"> [</w:t>
      </w:r>
      <w:r w:rsidR="00BC77B0">
        <w:rPr>
          <w:rStyle w:val="fadeinm1hgl8"/>
        </w:rPr>
        <w:t>5</w:t>
      </w:r>
      <w:r w:rsidR="00FF0921">
        <w:rPr>
          <w:rStyle w:val="fadeinm1hgl8"/>
        </w:rPr>
        <w:t>]</w:t>
      </w:r>
    </w:p>
    <w:p w14:paraId="29A9173B" w14:textId="27AD2A2A" w:rsidR="00990AF9" w:rsidRPr="00331DF1" w:rsidRDefault="0032254A" w:rsidP="007F265A">
      <w:pPr>
        <w:pStyle w:val="a"/>
        <w:adjustRightInd w:val="0"/>
        <w:spacing w:before="0" w:after="0" w:line="360" w:lineRule="auto"/>
        <w:ind w:left="720" w:firstLine="360"/>
        <w:jc w:val="both"/>
        <w:rPr>
          <w:rStyle w:val="fadeinm1hgl8"/>
          <w:lang w:val="ru-RU"/>
        </w:rPr>
      </w:pPr>
      <w:r>
        <w:rPr>
          <w:rStyle w:val="fadeinm1hgl8"/>
        </w:rPr>
        <w:lastRenderedPageBreak/>
        <w:t>Lightweight</w:t>
      </w:r>
      <w:r w:rsidRPr="0032254A">
        <w:rPr>
          <w:rStyle w:val="fadeinm1hgl8"/>
          <w:lang w:val="ru-RU"/>
        </w:rPr>
        <w:t xml:space="preserve"> </w:t>
      </w:r>
      <w:r>
        <w:rPr>
          <w:rStyle w:val="fadeinm1hgl8"/>
        </w:rPr>
        <w:t>Charts</w:t>
      </w:r>
      <w:r w:rsidRPr="0032254A">
        <w:rPr>
          <w:rStyle w:val="fadeinm1hgl8"/>
          <w:lang w:val="ru-RU"/>
        </w:rPr>
        <w:t xml:space="preserve"> </w:t>
      </w:r>
      <w:r>
        <w:rPr>
          <w:rStyle w:val="fadeinm1hgl8"/>
          <w:lang w:val="ru-RU"/>
        </w:rPr>
        <w:t>– б</w:t>
      </w:r>
      <w:r w:rsidR="00990AF9" w:rsidRPr="00331DF1">
        <w:rPr>
          <w:rStyle w:val="fadeinm1hgl8"/>
          <w:lang w:val="ru-RU"/>
        </w:rPr>
        <w:t>иблиотека</w:t>
      </w:r>
      <w:r>
        <w:rPr>
          <w:rStyle w:val="fadeinm1hgl8"/>
          <w:lang w:val="ru-RU"/>
        </w:rPr>
        <w:t xml:space="preserve"> </w:t>
      </w:r>
      <w:r w:rsidR="00990AF9" w:rsidRPr="00331DF1">
        <w:rPr>
          <w:rStyle w:val="fadeinm1hgl8"/>
          <w:lang w:val="ru-RU"/>
        </w:rPr>
        <w:t xml:space="preserve">от компании </w:t>
      </w:r>
      <w:r w:rsidR="00990AF9">
        <w:rPr>
          <w:rStyle w:val="fadeinm1hgl8"/>
        </w:rPr>
        <w:t>TradingView</w:t>
      </w:r>
      <w:r w:rsidR="00990AF9" w:rsidRPr="00331DF1">
        <w:rPr>
          <w:rStyle w:val="fadeinm1hgl8"/>
          <w:lang w:val="ru-RU"/>
        </w:rPr>
        <w:t xml:space="preserve">, предоставляющая </w:t>
      </w:r>
      <w:r w:rsidR="00990AF9">
        <w:rPr>
          <w:rStyle w:val="fadeinm1hgl8"/>
        </w:rPr>
        <w:t>API</w:t>
      </w:r>
      <w:r w:rsidR="00990AF9" w:rsidRPr="00331DF1">
        <w:rPr>
          <w:rStyle w:val="fadeinm1hgl8"/>
          <w:lang w:val="ru-RU"/>
        </w:rPr>
        <w:t xml:space="preserve"> для создания графиков </w:t>
      </w:r>
      <w:r w:rsidR="00475B55">
        <w:rPr>
          <w:rStyle w:val="fadeinm1hgl8"/>
          <w:lang w:val="ru-RU"/>
        </w:rPr>
        <w:t xml:space="preserve">с возможностью </w:t>
      </w:r>
      <w:r w:rsidR="00990AF9" w:rsidRPr="00331DF1">
        <w:rPr>
          <w:rStyle w:val="fadeinm1hgl8"/>
          <w:lang w:val="ru-RU"/>
        </w:rPr>
        <w:t xml:space="preserve">добавления </w:t>
      </w:r>
      <w:r w:rsidR="00475B55">
        <w:rPr>
          <w:rStyle w:val="fadeinm1hgl8"/>
          <w:lang w:val="ru-RU"/>
        </w:rPr>
        <w:t>произвольных данных истории цен актива</w:t>
      </w:r>
      <w:r w:rsidR="00990AF9" w:rsidRPr="00331DF1">
        <w:rPr>
          <w:rStyle w:val="fadeinm1hgl8"/>
          <w:lang w:val="ru-RU"/>
        </w:rPr>
        <w:t>. Библиотека реализована на язык</w:t>
      </w:r>
      <w:r w:rsidR="00A97D35">
        <w:rPr>
          <w:rStyle w:val="fadeinm1hgl8"/>
          <w:lang w:val="ru-RU"/>
        </w:rPr>
        <w:t>е</w:t>
      </w:r>
      <w:r w:rsidR="008626B7" w:rsidRPr="00331DF1">
        <w:rPr>
          <w:rStyle w:val="fadeinm1hgl8"/>
          <w:lang w:val="ru-RU"/>
        </w:rPr>
        <w:t xml:space="preserve"> </w:t>
      </w:r>
      <w:r w:rsidR="00990AF9">
        <w:rPr>
          <w:rStyle w:val="fadeinm1hgl8"/>
        </w:rPr>
        <w:t>Typescript</w:t>
      </w:r>
      <w:r w:rsidR="00990AF9" w:rsidRPr="00331DF1">
        <w:rPr>
          <w:rStyle w:val="fadeinm1hgl8"/>
          <w:lang w:val="ru-RU"/>
        </w:rPr>
        <w:t xml:space="preserve">. Имеет открытый исходный код и распространяется по лицензии </w:t>
      </w:r>
      <w:r w:rsidR="00990AF9">
        <w:rPr>
          <w:rStyle w:val="fadeinm1hgl8"/>
        </w:rPr>
        <w:t>Apache</w:t>
      </w:r>
      <w:r w:rsidR="00990AF9" w:rsidRPr="00331DF1">
        <w:rPr>
          <w:rStyle w:val="fadeinm1hgl8"/>
          <w:lang w:val="ru-RU"/>
        </w:rPr>
        <w:t xml:space="preserve"> 2.0, что позволяет использовать ее в любой сфере при условии упоминания ее </w:t>
      </w:r>
      <w:r w:rsidR="00455D52">
        <w:rPr>
          <w:rStyle w:val="fadeinm1hgl8"/>
          <w:lang w:val="ru-RU"/>
        </w:rPr>
        <w:t>авторов</w:t>
      </w:r>
      <w:r w:rsidR="00990AF9" w:rsidRPr="00331DF1">
        <w:rPr>
          <w:rStyle w:val="fadeinm1hgl8"/>
          <w:lang w:val="ru-RU"/>
        </w:rPr>
        <w:t>. Данная библиотека не предоставляет инструментов анализа, однако может послужить основной для создания подобных инструментов.</w:t>
      </w:r>
    </w:p>
    <w:p w14:paraId="0FC0E1C9" w14:textId="11AC8D59" w:rsidR="00D00753" w:rsidRDefault="00D00753" w:rsidP="007F265A">
      <w:pPr>
        <w:pStyle w:val="a"/>
        <w:numPr>
          <w:ilvl w:val="0"/>
          <w:numId w:val="10"/>
        </w:numPr>
        <w:adjustRightInd w:val="0"/>
        <w:spacing w:before="0" w:after="0" w:line="360" w:lineRule="auto"/>
        <w:jc w:val="left"/>
      </w:pPr>
      <w:r>
        <w:t>Plotty</w:t>
      </w:r>
      <w:r w:rsidR="00FF0921">
        <w:t xml:space="preserve"> [</w:t>
      </w:r>
      <w:r w:rsidR="00751C35">
        <w:t>6</w:t>
      </w:r>
      <w:r w:rsidR="00FF0921">
        <w:t>]</w:t>
      </w:r>
    </w:p>
    <w:p w14:paraId="7EC0C57F" w14:textId="6F4821F3" w:rsidR="00FF0921" w:rsidRPr="00331DF1" w:rsidRDefault="002A4154" w:rsidP="007F265A">
      <w:pPr>
        <w:pStyle w:val="a"/>
        <w:adjustRightInd w:val="0"/>
        <w:spacing w:before="0" w:after="0" w:line="360" w:lineRule="auto"/>
        <w:ind w:left="720" w:firstLine="360"/>
        <w:jc w:val="both"/>
        <w:rPr>
          <w:lang w:val="ru-RU"/>
        </w:rPr>
      </w:pPr>
      <w:r>
        <w:rPr>
          <w:lang w:val="ru-RU"/>
        </w:rPr>
        <w:t>Б</w:t>
      </w:r>
      <w:r w:rsidR="00FF0921" w:rsidRPr="00331DF1">
        <w:rPr>
          <w:lang w:val="ru-RU"/>
        </w:rPr>
        <w:t>иблиотека</w:t>
      </w:r>
      <w:r w:rsidR="00FF0921" w:rsidRPr="002A4154">
        <w:rPr>
          <w:lang w:val="ru-RU"/>
        </w:rPr>
        <w:t xml:space="preserve"> </w:t>
      </w:r>
      <w:r>
        <w:t>Plotty</w:t>
      </w:r>
      <w:r w:rsidRPr="002A4154">
        <w:rPr>
          <w:lang w:val="ru-RU"/>
        </w:rPr>
        <w:t xml:space="preserve"> </w:t>
      </w:r>
      <w:r>
        <w:rPr>
          <w:lang w:val="ru-RU"/>
        </w:rPr>
        <w:t xml:space="preserve">реализована </w:t>
      </w:r>
      <w:r w:rsidR="00FF0921" w:rsidRPr="00331DF1">
        <w:rPr>
          <w:lang w:val="ru-RU"/>
        </w:rPr>
        <w:t>сразу</w:t>
      </w:r>
      <w:r w:rsidR="00FF0921" w:rsidRPr="002A4154">
        <w:rPr>
          <w:lang w:val="ru-RU"/>
        </w:rPr>
        <w:t xml:space="preserve"> </w:t>
      </w:r>
      <w:r w:rsidR="00FF0921" w:rsidRPr="00331DF1">
        <w:rPr>
          <w:lang w:val="ru-RU"/>
        </w:rPr>
        <w:t>на</w:t>
      </w:r>
      <w:r w:rsidR="00FF0921" w:rsidRPr="002A4154">
        <w:rPr>
          <w:lang w:val="ru-RU"/>
        </w:rPr>
        <w:t xml:space="preserve"> </w:t>
      </w:r>
      <w:r w:rsidR="00FF0921" w:rsidRPr="00331DF1">
        <w:rPr>
          <w:lang w:val="ru-RU"/>
        </w:rPr>
        <w:t>нескольких</w:t>
      </w:r>
      <w:r w:rsidR="00FF0921" w:rsidRPr="002A4154">
        <w:rPr>
          <w:lang w:val="ru-RU"/>
        </w:rPr>
        <w:t xml:space="preserve"> </w:t>
      </w:r>
      <w:r w:rsidR="00FF0921" w:rsidRPr="00331DF1">
        <w:rPr>
          <w:lang w:val="ru-RU"/>
        </w:rPr>
        <w:t>языках</w:t>
      </w:r>
      <w:r w:rsidR="00FF0921" w:rsidRPr="002A4154">
        <w:rPr>
          <w:lang w:val="ru-RU"/>
        </w:rPr>
        <w:t xml:space="preserve"> </w:t>
      </w:r>
      <w:r w:rsidR="00FF0921" w:rsidRPr="00331DF1">
        <w:rPr>
          <w:lang w:val="ru-RU"/>
        </w:rPr>
        <w:t>программирования</w:t>
      </w:r>
      <w:r w:rsidR="00FF0921" w:rsidRPr="002A4154">
        <w:rPr>
          <w:lang w:val="ru-RU"/>
        </w:rPr>
        <w:t xml:space="preserve">: </w:t>
      </w:r>
      <w:r w:rsidR="00FF0921">
        <w:t>Python</w:t>
      </w:r>
      <w:r w:rsidR="00FF0921" w:rsidRPr="002A4154">
        <w:rPr>
          <w:lang w:val="ru-RU"/>
        </w:rPr>
        <w:t xml:space="preserve">, </w:t>
      </w:r>
      <w:r w:rsidR="00FF0921">
        <w:t>R</w:t>
      </w:r>
      <w:r w:rsidR="00FF0921" w:rsidRPr="002A4154">
        <w:rPr>
          <w:lang w:val="ru-RU"/>
        </w:rPr>
        <w:t xml:space="preserve">, </w:t>
      </w:r>
      <w:r w:rsidR="00FF0921">
        <w:t>JavaScript</w:t>
      </w:r>
      <w:r w:rsidR="00FF0921" w:rsidRPr="002A4154">
        <w:rPr>
          <w:lang w:val="ru-RU"/>
        </w:rPr>
        <w:t xml:space="preserve">, </w:t>
      </w:r>
      <w:r w:rsidR="00FF0921">
        <w:t>Julia</w:t>
      </w:r>
      <w:r w:rsidR="00FF0921" w:rsidRPr="002A4154">
        <w:rPr>
          <w:lang w:val="ru-RU"/>
        </w:rPr>
        <w:t xml:space="preserve">, </w:t>
      </w:r>
      <w:r w:rsidR="00FF0921">
        <w:t>MATLAB</w:t>
      </w:r>
      <w:r w:rsidR="00FF0921" w:rsidRPr="002A4154">
        <w:rPr>
          <w:lang w:val="ru-RU"/>
        </w:rPr>
        <w:t xml:space="preserve">. </w:t>
      </w:r>
      <w:r w:rsidR="00FF0921">
        <w:t>Plotty</w:t>
      </w:r>
      <w:r w:rsidR="00FF0921" w:rsidRPr="00331DF1">
        <w:rPr>
          <w:lang w:val="ru-RU"/>
        </w:rPr>
        <w:t xml:space="preserve"> имеет широкий функционал и поддерживает отрисовку финансовых графиков, нескольких видов японских свечей</w:t>
      </w:r>
      <w:r w:rsidR="008626B7" w:rsidRPr="00331DF1">
        <w:rPr>
          <w:lang w:val="ru-RU"/>
        </w:rPr>
        <w:t>, диаграмм, некоторых специфических индикаторов</w:t>
      </w:r>
      <w:r w:rsidR="00A72024">
        <w:rPr>
          <w:lang w:val="ru-RU"/>
        </w:rPr>
        <w:t>.</w:t>
      </w:r>
      <w:r w:rsidR="008626B7" w:rsidRPr="00331DF1">
        <w:rPr>
          <w:lang w:val="ru-RU"/>
        </w:rPr>
        <w:t xml:space="preserve"> Библиотека распространяется по лицензии </w:t>
      </w:r>
      <w:r w:rsidR="008626B7">
        <w:t>MIT</w:t>
      </w:r>
      <w:r w:rsidR="008626B7" w:rsidRPr="00331DF1">
        <w:rPr>
          <w:lang w:val="ru-RU"/>
        </w:rPr>
        <w:t xml:space="preserve">, что позволяет свободно ее модифицировать и переиспользовать в любых приложениях. К недостаткам библиотеки можно отнести недостаточную </w:t>
      </w:r>
      <w:r w:rsidR="0032254A">
        <w:rPr>
          <w:lang w:val="ru-RU"/>
        </w:rPr>
        <w:t>стилизация</w:t>
      </w:r>
      <w:r w:rsidR="008626B7" w:rsidRPr="00331DF1">
        <w:rPr>
          <w:lang w:val="ru-RU"/>
        </w:rPr>
        <w:t xml:space="preserve"> графика, отсутствие </w:t>
      </w:r>
      <w:r w:rsidR="008626B7">
        <w:t>API</w:t>
      </w:r>
      <w:r w:rsidR="008626B7" w:rsidRPr="00331DF1">
        <w:rPr>
          <w:lang w:val="ru-RU"/>
        </w:rPr>
        <w:t xml:space="preserve"> для рисования на некоторых частях графика</w:t>
      </w:r>
      <w:r w:rsidR="0032254A">
        <w:rPr>
          <w:lang w:val="ru-RU"/>
        </w:rPr>
        <w:t xml:space="preserve"> </w:t>
      </w:r>
      <w:r w:rsidR="008626B7" w:rsidRPr="00331DF1">
        <w:rPr>
          <w:lang w:val="ru-RU"/>
        </w:rPr>
        <w:t>таких</w:t>
      </w:r>
      <w:r w:rsidR="0032254A">
        <w:rPr>
          <w:lang w:val="ru-RU"/>
        </w:rPr>
        <w:t xml:space="preserve">, </w:t>
      </w:r>
      <w:r w:rsidR="008626B7" w:rsidRPr="00331DF1">
        <w:rPr>
          <w:lang w:val="ru-RU"/>
        </w:rPr>
        <w:t xml:space="preserve">как оси абсцисс и ординат, язык библиотеки – </w:t>
      </w:r>
      <w:r w:rsidR="008626B7">
        <w:t>JavaScript</w:t>
      </w:r>
      <w:r w:rsidR="008626B7" w:rsidRPr="00331DF1">
        <w:rPr>
          <w:lang w:val="ru-RU"/>
        </w:rPr>
        <w:t xml:space="preserve">, который </w:t>
      </w:r>
      <w:r w:rsidR="00531D07">
        <w:rPr>
          <w:lang w:val="ru-RU"/>
        </w:rPr>
        <w:t xml:space="preserve">позволяет легче допускать ошибки </w:t>
      </w:r>
      <w:r w:rsidR="00912BAA">
        <w:rPr>
          <w:lang w:val="ru-RU"/>
        </w:rPr>
        <w:t xml:space="preserve">в коде </w:t>
      </w:r>
      <w:r w:rsidR="00534796">
        <w:rPr>
          <w:lang w:val="ru-RU"/>
        </w:rPr>
        <w:t>ввиду</w:t>
      </w:r>
      <w:r w:rsidR="00F14378">
        <w:rPr>
          <w:lang w:val="ru-RU"/>
        </w:rPr>
        <w:t xml:space="preserve"> </w:t>
      </w:r>
      <w:r w:rsidR="00531D07">
        <w:rPr>
          <w:lang w:val="ru-RU"/>
        </w:rPr>
        <w:t xml:space="preserve">отсутствия статической типизации, что является недостатком </w:t>
      </w:r>
      <w:r w:rsidR="008626B7" w:rsidRPr="00331DF1">
        <w:rPr>
          <w:lang w:val="ru-RU"/>
        </w:rPr>
        <w:t>в сравнении с</w:t>
      </w:r>
      <w:r w:rsidR="00531D07">
        <w:rPr>
          <w:lang w:val="ru-RU"/>
        </w:rPr>
        <w:t xml:space="preserve">, например, </w:t>
      </w:r>
      <w:r w:rsidR="008626B7">
        <w:t>TypeScript</w:t>
      </w:r>
      <w:r w:rsidR="008626B7" w:rsidRPr="00331DF1">
        <w:rPr>
          <w:lang w:val="ru-RU"/>
        </w:rPr>
        <w:t>.</w:t>
      </w:r>
    </w:p>
    <w:p w14:paraId="324095E9" w14:textId="4B25B2DE" w:rsidR="006F0DA3" w:rsidRPr="00621058" w:rsidRDefault="00FF0921" w:rsidP="007F265A">
      <w:pPr>
        <w:pStyle w:val="a"/>
        <w:numPr>
          <w:ilvl w:val="0"/>
          <w:numId w:val="10"/>
        </w:numPr>
        <w:adjustRightInd w:val="0"/>
        <w:spacing w:before="0" w:after="0" w:line="360" w:lineRule="auto"/>
        <w:jc w:val="left"/>
      </w:pPr>
      <w:r>
        <w:t>G</w:t>
      </w:r>
      <w:r w:rsidRPr="00FF0921">
        <w:t>o-chart</w:t>
      </w:r>
      <w:r>
        <w:t xml:space="preserve"> [</w:t>
      </w:r>
      <w:r w:rsidR="00751C35">
        <w:t>7</w:t>
      </w:r>
      <w:r>
        <w:t>]</w:t>
      </w:r>
    </w:p>
    <w:p w14:paraId="25329565" w14:textId="7A2221D7" w:rsidR="00621058" w:rsidRPr="00331DF1" w:rsidRDefault="00621058" w:rsidP="00E94362">
      <w:pPr>
        <w:pStyle w:val="a"/>
        <w:adjustRightInd w:val="0"/>
        <w:spacing w:before="0" w:after="0" w:line="360" w:lineRule="auto"/>
        <w:ind w:left="720" w:firstLine="360"/>
        <w:jc w:val="both"/>
        <w:rPr>
          <w:lang w:val="ru-RU"/>
        </w:rPr>
      </w:pPr>
      <w:r w:rsidRPr="00331DF1">
        <w:rPr>
          <w:lang w:val="ru-RU"/>
        </w:rPr>
        <w:t xml:space="preserve">Библиотека </w:t>
      </w:r>
      <w:r>
        <w:t>Go</w:t>
      </w:r>
      <w:r w:rsidRPr="00331DF1">
        <w:rPr>
          <w:lang w:val="ru-RU"/>
        </w:rPr>
        <w:t>-</w:t>
      </w:r>
      <w:r>
        <w:t>Chart</w:t>
      </w:r>
      <w:r w:rsidRPr="00331DF1">
        <w:rPr>
          <w:lang w:val="ru-RU"/>
        </w:rPr>
        <w:t xml:space="preserve"> реализована на языке </w:t>
      </w:r>
      <w:r>
        <w:t>Go</w:t>
      </w:r>
      <w:r w:rsidRPr="00331DF1">
        <w:rPr>
          <w:lang w:val="ru-RU"/>
        </w:rPr>
        <w:t xml:space="preserve"> и предоставляет </w:t>
      </w:r>
      <w:r>
        <w:t>API</w:t>
      </w:r>
      <w:r w:rsidRPr="00331DF1">
        <w:rPr>
          <w:lang w:val="ru-RU"/>
        </w:rPr>
        <w:t xml:space="preserve"> для рисования графиков и некоторых графических примитивов. Результат рисования сохраняется в </w:t>
      </w:r>
      <w:r w:rsidR="0032254A">
        <w:rPr>
          <w:lang w:val="ru-RU"/>
        </w:rPr>
        <w:t xml:space="preserve">файл в </w:t>
      </w:r>
      <w:r w:rsidRPr="00331DF1">
        <w:rPr>
          <w:lang w:val="ru-RU"/>
        </w:rPr>
        <w:t xml:space="preserve">формате </w:t>
      </w:r>
      <w:r>
        <w:t>SVG</w:t>
      </w:r>
      <w:r w:rsidRPr="00331DF1">
        <w:rPr>
          <w:lang w:val="ru-RU"/>
        </w:rPr>
        <w:t xml:space="preserve">, 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t>Plotty</w:t>
      </w:r>
      <w:r w:rsidRPr="00331DF1">
        <w:rPr>
          <w:lang w:val="ru-RU"/>
        </w:rPr>
        <w:t xml:space="preserve">, </w:t>
      </w:r>
      <w:r>
        <w:t>Go</w:t>
      </w:r>
      <w:r w:rsidRPr="00331DF1">
        <w:rPr>
          <w:lang w:val="ru-RU"/>
        </w:rPr>
        <w:t>-</w:t>
      </w:r>
      <w:r>
        <w:t>Chart</w:t>
      </w:r>
      <w:r w:rsidRPr="00331DF1">
        <w:rPr>
          <w:lang w:val="ru-RU"/>
        </w:rPr>
        <w:t xml:space="preserve"> распространяется по лицензии </w:t>
      </w:r>
      <w:r>
        <w:t>MIT</w:t>
      </w:r>
      <w:r w:rsidRPr="00331DF1">
        <w:rPr>
          <w:lang w:val="ru-RU"/>
        </w:rPr>
        <w:t>.</w:t>
      </w:r>
    </w:p>
    <w:p w14:paraId="1A7B750A" w14:textId="1DCBF0D6" w:rsidR="00643AEE" w:rsidRPr="00643AEE" w:rsidRDefault="00643AEE" w:rsidP="007F265A">
      <w:pPr>
        <w:pStyle w:val="a"/>
        <w:numPr>
          <w:ilvl w:val="0"/>
          <w:numId w:val="10"/>
        </w:numPr>
        <w:adjustRightInd w:val="0"/>
        <w:spacing w:before="0" w:after="0" w:line="360" w:lineRule="auto"/>
        <w:jc w:val="left"/>
      </w:pPr>
      <w:r>
        <w:t>TA-Lib [</w:t>
      </w:r>
      <w:r w:rsidR="00DF4F3B">
        <w:t>8</w:t>
      </w:r>
      <w:r>
        <w:t>]</w:t>
      </w:r>
    </w:p>
    <w:p w14:paraId="57EB3962" w14:textId="210E46B9" w:rsidR="00643AEE" w:rsidRPr="00331DF1" w:rsidRDefault="00643AEE" w:rsidP="007F265A">
      <w:pPr>
        <w:pStyle w:val="a"/>
        <w:adjustRightInd w:val="0"/>
        <w:spacing w:before="0" w:after="0" w:line="360" w:lineRule="auto"/>
        <w:ind w:left="720" w:firstLine="360"/>
        <w:jc w:val="both"/>
        <w:rPr>
          <w:lang w:val="ru-RU"/>
        </w:rPr>
      </w:pPr>
      <w:r>
        <w:lastRenderedPageBreak/>
        <w:t>TA</w:t>
      </w:r>
      <w:r w:rsidRPr="00331DF1">
        <w:rPr>
          <w:lang w:val="ru-RU"/>
        </w:rPr>
        <w:t>-</w:t>
      </w:r>
      <w:r>
        <w:t>Lib</w:t>
      </w:r>
      <w:r w:rsidRPr="00331DF1">
        <w:rPr>
          <w:lang w:val="ru-RU"/>
        </w:rPr>
        <w:t xml:space="preserve"> – библиотека для технического анализа без графического интерфейса, имплементированная на </w:t>
      </w:r>
      <w:r>
        <w:t>C</w:t>
      </w:r>
      <w:r w:rsidRPr="00331DF1">
        <w:rPr>
          <w:lang w:val="ru-RU"/>
        </w:rPr>
        <w:t xml:space="preserve">++ и </w:t>
      </w:r>
      <w:r>
        <w:t>Python</w:t>
      </w:r>
      <w:r w:rsidRPr="00331DF1">
        <w:rPr>
          <w:lang w:val="ru-RU"/>
        </w:rPr>
        <w:t xml:space="preserve">. Она реализует более 200 функций расчёта различных индикаторов. Распространяется по лицензии </w:t>
      </w:r>
      <w:r w:rsidRPr="00643AEE">
        <w:t>BSD</w:t>
      </w:r>
      <w:r w:rsidRPr="00331DF1">
        <w:rPr>
          <w:lang w:val="ru-RU"/>
        </w:rPr>
        <w:t>. К недостаткам библиотеки можно отнести необходимость интеграции с другим</w:t>
      </w:r>
      <w:r w:rsidR="00706ADE">
        <w:rPr>
          <w:lang w:val="ru-RU"/>
        </w:rPr>
        <w:t>и</w:t>
      </w:r>
      <w:r w:rsidRPr="00331DF1">
        <w:rPr>
          <w:lang w:val="ru-RU"/>
        </w:rPr>
        <w:t xml:space="preserve"> приложени</w:t>
      </w:r>
      <w:r w:rsidR="00706ADE">
        <w:rPr>
          <w:lang w:val="ru-RU"/>
        </w:rPr>
        <w:t>ями</w:t>
      </w:r>
      <w:r w:rsidRPr="00331DF1">
        <w:rPr>
          <w:lang w:val="ru-RU"/>
        </w:rPr>
        <w:t>, реализующим</w:t>
      </w:r>
      <w:r w:rsidR="00DC6E17">
        <w:rPr>
          <w:lang w:val="ru-RU"/>
        </w:rPr>
        <w:t>и</w:t>
      </w:r>
      <w:r w:rsidRPr="00331DF1">
        <w:rPr>
          <w:lang w:val="ru-RU"/>
        </w:rPr>
        <w:t xml:space="preserve"> визуализацию. С точки зрения производительности лучше всего было бы реализовать такое приложение на С++, однако стоит </w:t>
      </w:r>
      <w:r w:rsidR="00365B2D">
        <w:rPr>
          <w:lang w:val="ru-RU"/>
        </w:rPr>
        <w:t>заметить</w:t>
      </w:r>
      <w:r w:rsidRPr="00331DF1">
        <w:rPr>
          <w:lang w:val="ru-RU"/>
        </w:rPr>
        <w:t xml:space="preserve">, что данная технология имеет высокий порог вхождения и время разработки на ней порой кратно выше, чем </w:t>
      </w:r>
      <w:r w:rsidR="002B3A20">
        <w:rPr>
          <w:lang w:val="ru-RU"/>
        </w:rPr>
        <w:t>при использовании</w:t>
      </w:r>
      <w:r w:rsidRPr="00331DF1">
        <w:rPr>
          <w:lang w:val="ru-RU"/>
        </w:rPr>
        <w:t xml:space="preserve"> других технологий.</w:t>
      </w:r>
    </w:p>
    <w:p w14:paraId="0FDD2CF8" w14:textId="0CBCBC0E" w:rsidR="00192B78" w:rsidRPr="000A1B35" w:rsidRDefault="009F403A" w:rsidP="009F403A">
      <w:pPr>
        <w:pStyle w:val="Heading1"/>
        <w:rPr>
          <w:lang w:val="ru-RU"/>
        </w:rPr>
      </w:pPr>
      <w:bookmarkStart w:id="70" w:name="_Toc199710523"/>
      <w:r w:rsidRPr="000A1B35">
        <w:rPr>
          <w:lang w:val="ru-RU"/>
        </w:rPr>
        <w:t xml:space="preserve">2.3. </w:t>
      </w:r>
      <w:r w:rsidR="00192B78" w:rsidRPr="000A1B35">
        <w:rPr>
          <w:lang w:val="ru-RU"/>
        </w:rPr>
        <w:t>Анализ технологий</w:t>
      </w:r>
      <w:bookmarkEnd w:id="70"/>
    </w:p>
    <w:p w14:paraId="664B977E" w14:textId="42412400" w:rsidR="00B65B6E" w:rsidRPr="00331DF1" w:rsidRDefault="00192B78"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Для анализа финансовых данных необходимо выбрать такой набор технологий разработки, благодаря которому можно разработать кроссплатформенную, легко интегрируемую</w:t>
      </w:r>
      <w:r w:rsidR="00B65B6E" w:rsidRPr="00331DF1">
        <w:rPr>
          <w:color w:val="000000" w:themeColor="text1"/>
          <w:lang w:val="ru-RU"/>
        </w:rPr>
        <w:t xml:space="preserve"> и современную библиотеку. При анализе существующих библиотек было выяснено, что одними из самых 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приложений выполняется быстрее и проще. Однако одним из главных недостатков веб-</w:t>
      </w:r>
      <w:r w:rsidR="0032254A">
        <w:rPr>
          <w:color w:val="000000" w:themeColor="text1"/>
          <w:lang w:val="ru-RU"/>
        </w:rPr>
        <w:t>приложений</w:t>
      </w:r>
      <w:r w:rsidR="00B65B6E" w:rsidRPr="00331DF1">
        <w:rPr>
          <w:color w:val="000000" w:themeColor="text1"/>
          <w:lang w:val="ru-RU"/>
        </w:rPr>
        <w:t xml:space="preserve"> является их </w:t>
      </w:r>
      <w:r w:rsidR="00FD5A90">
        <w:rPr>
          <w:color w:val="000000" w:themeColor="text1"/>
          <w:lang w:val="ru-RU"/>
        </w:rPr>
        <w:t xml:space="preserve">сравнительно низкое </w:t>
      </w:r>
      <w:r w:rsidR="00B65B6E" w:rsidRPr="00331DF1">
        <w:rPr>
          <w:color w:val="000000" w:themeColor="text1"/>
          <w:lang w:val="ru-RU"/>
        </w:rPr>
        <w:t xml:space="preserve">быстродействие, так как используемые </w:t>
      </w:r>
      <w:r w:rsidR="0032254A">
        <w:rPr>
          <w:color w:val="000000" w:themeColor="text1"/>
          <w:lang w:val="ru-RU"/>
        </w:rPr>
        <w:t>для их создания</w:t>
      </w:r>
      <w:r w:rsidR="00B65B6E" w:rsidRPr="00331DF1">
        <w:rPr>
          <w:color w:val="000000" w:themeColor="text1"/>
          <w:lang w:val="ru-RU"/>
        </w:rPr>
        <w:t xml:space="preserve"> языки – интерпретируемые. Очевидно, что они всегда будут уступать по быстродействию компилируемым языкам.</w:t>
      </w:r>
    </w:p>
    <w:p w14:paraId="45A655BC" w14:textId="67615F12" w:rsidR="009E5E5C" w:rsidRPr="00331DF1" w:rsidRDefault="005C69A0"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При исследовании</w:t>
      </w:r>
      <w:r w:rsidR="00B65B6E" w:rsidRPr="00331DF1">
        <w:rPr>
          <w:color w:val="000000" w:themeColor="text1"/>
          <w:lang w:val="ru-RU"/>
        </w:rPr>
        <w:t xml:space="preserve"> </w:t>
      </w:r>
      <w:r w:rsidRPr="00331DF1">
        <w:rPr>
          <w:color w:val="000000" w:themeColor="text1"/>
          <w:lang w:val="ru-RU"/>
        </w:rPr>
        <w:t xml:space="preserve">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w:t>
      </w:r>
      <w:r w:rsidR="002F0DDB">
        <w:rPr>
          <w:color w:val="000000" w:themeColor="text1"/>
          <w:lang w:val="ru-RU"/>
        </w:rPr>
        <w:t>2</w:t>
      </w:r>
      <w:r w:rsidRPr="00331DF1">
        <w:rPr>
          <w:color w:val="000000" w:themeColor="text1"/>
          <w:lang w:val="ru-RU"/>
        </w:rPr>
        <w:t>.1.</w:t>
      </w:r>
      <w:r w:rsidR="002F0DDB">
        <w:rPr>
          <w:color w:val="000000" w:themeColor="text1"/>
          <w:lang w:val="ru-RU"/>
        </w:rPr>
        <w:t>2</w:t>
      </w:r>
      <w:r w:rsidRPr="00331DF1">
        <w:rPr>
          <w:color w:val="000000" w:themeColor="text1"/>
          <w:lang w:val="ru-RU"/>
        </w:rPr>
        <w:t xml:space="preserve">. Поэтому было принято решение использовать библиотеку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w:t>
      </w:r>
      <w:r w:rsidR="00BC77B0" w:rsidRPr="00DF4F3B">
        <w:rPr>
          <w:color w:val="000000" w:themeColor="text1"/>
          <w:lang w:val="ru-RU"/>
        </w:rPr>
        <w:t>5</w:t>
      </w:r>
      <w:r w:rsidRPr="00331DF1">
        <w:rPr>
          <w:color w:val="000000" w:themeColor="text1"/>
          <w:lang w:val="ru-RU"/>
        </w:rPr>
        <w:t xml:space="preserve">] для </w:t>
      </w:r>
      <w:r w:rsidR="00386A8B">
        <w:rPr>
          <w:color w:val="000000" w:themeColor="text1"/>
          <w:lang w:val="ru-RU"/>
        </w:rPr>
        <w:t>визуализации</w:t>
      </w:r>
      <w:r w:rsidRPr="00331DF1">
        <w:rPr>
          <w:color w:val="000000" w:themeColor="text1"/>
          <w:lang w:val="ru-RU"/>
        </w:rPr>
        <w:t xml:space="preserve"> графика актива и на ее базе реализовать основные инструменты рисования и некоторые технические индикаторы. Данная библиотека имеет гибкое </w:t>
      </w:r>
      <w:r>
        <w:rPr>
          <w:color w:val="000000" w:themeColor="text1"/>
        </w:rPr>
        <w:t>API</w:t>
      </w:r>
      <w:r w:rsidRPr="00331DF1">
        <w:rPr>
          <w:color w:val="000000" w:themeColor="text1"/>
          <w:lang w:val="ru-RU"/>
        </w:rPr>
        <w:t xml:space="preserve">, визуально привлекательна, </w:t>
      </w:r>
      <w:r w:rsidR="009235DC">
        <w:rPr>
          <w:color w:val="000000" w:themeColor="text1"/>
          <w:lang w:val="ru-RU"/>
        </w:rPr>
        <w:t xml:space="preserve">а также </w:t>
      </w:r>
      <w:r w:rsidR="006C2746">
        <w:rPr>
          <w:color w:val="000000" w:themeColor="text1"/>
          <w:lang w:val="ru-RU"/>
        </w:rPr>
        <w:t xml:space="preserve">занимает </w:t>
      </w:r>
      <w:r w:rsidRPr="00331DF1">
        <w:rPr>
          <w:color w:val="000000" w:themeColor="text1"/>
          <w:lang w:val="ru-RU"/>
        </w:rPr>
        <w:lastRenderedPageBreak/>
        <w:t>всего 35 килобайт</w:t>
      </w:r>
      <w:r w:rsidR="006C2746">
        <w:rPr>
          <w:color w:val="000000" w:themeColor="text1"/>
          <w:lang w:val="ru-RU"/>
        </w:rPr>
        <w:t xml:space="preserve"> </w:t>
      </w:r>
      <w:r w:rsidR="00C42C22">
        <w:rPr>
          <w:color w:val="000000" w:themeColor="text1"/>
          <w:lang w:val="ru-RU"/>
        </w:rPr>
        <w:t xml:space="preserve">в </w:t>
      </w:r>
      <w:r w:rsidR="006C2746">
        <w:rPr>
          <w:color w:val="000000" w:themeColor="text1"/>
          <w:lang w:val="ru-RU"/>
        </w:rPr>
        <w:t>памяти</w:t>
      </w:r>
      <w:r w:rsidRPr="00331DF1">
        <w:rPr>
          <w:color w:val="000000" w:themeColor="text1"/>
          <w:lang w:val="ru-RU"/>
        </w:rPr>
        <w:t xml:space="preserve">. Следствием такого выбора является использование веб-технологий, а именно языков </w:t>
      </w:r>
      <w:r>
        <w:rPr>
          <w:color w:val="000000" w:themeColor="text1"/>
        </w:rPr>
        <w:t>TypeScript</w:t>
      </w:r>
      <w:r w:rsidR="001A1D46" w:rsidRPr="00331DF1">
        <w:rPr>
          <w:color w:val="000000" w:themeColor="text1"/>
          <w:lang w:val="ru-RU"/>
        </w:rPr>
        <w:t xml:space="preserve"> </w:t>
      </w:r>
      <w:r w:rsidRPr="00331DF1">
        <w:rPr>
          <w:color w:val="000000" w:themeColor="text1"/>
          <w:lang w:val="ru-RU"/>
        </w:rPr>
        <w:t xml:space="preserve">и технологии </w:t>
      </w:r>
      <w:r>
        <w:rPr>
          <w:color w:val="000000" w:themeColor="text1"/>
        </w:rPr>
        <w:t>Vue</w:t>
      </w:r>
      <w:r w:rsidRPr="00331DF1">
        <w:rPr>
          <w:color w:val="000000" w:themeColor="text1"/>
          <w:lang w:val="ru-RU"/>
        </w:rPr>
        <w:t xml:space="preserve"> для создания демонстрационного приложения.</w:t>
      </w:r>
      <w:r w:rsidR="005413A8" w:rsidRPr="00331DF1">
        <w:rPr>
          <w:color w:val="000000" w:themeColor="text1"/>
          <w:lang w:val="ru-RU"/>
        </w:rPr>
        <w:t xml:space="preserve"> </w:t>
      </w:r>
    </w:p>
    <w:p w14:paraId="79AF5EEF" w14:textId="1DA13BD3" w:rsidR="009E5E5C" w:rsidRPr="00331DF1" w:rsidRDefault="009E5E5C"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 xml:space="preserve">В связи с выбором библиотеки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для </w:t>
      </w:r>
      <w:r w:rsidR="007376A7">
        <w:rPr>
          <w:color w:val="000000" w:themeColor="text1"/>
          <w:lang w:val="ru-RU"/>
        </w:rPr>
        <w:t>визуализации</w:t>
      </w:r>
      <w:r w:rsidRPr="00331DF1">
        <w:rPr>
          <w:color w:val="000000" w:themeColor="text1"/>
          <w:lang w:val="ru-RU"/>
        </w:rPr>
        <w:t xml:space="preserve"> графиков, было бы разумно использовать те же средства для отрисовки примитивов. В данном случае речь идёт о</w:t>
      </w:r>
      <w:r w:rsidR="00D7573A">
        <w:rPr>
          <w:color w:val="000000" w:themeColor="text1"/>
          <w:lang w:val="ru-RU"/>
        </w:rPr>
        <w:t xml:space="preserve"> графическом </w:t>
      </w:r>
      <w:r w:rsidR="00D7573A">
        <w:rPr>
          <w:color w:val="000000" w:themeColor="text1"/>
        </w:rPr>
        <w:t>API</w:t>
      </w:r>
      <w:r w:rsidRPr="00331DF1">
        <w:rPr>
          <w:color w:val="000000" w:themeColor="text1"/>
          <w:lang w:val="ru-RU"/>
        </w:rPr>
        <w:t xml:space="preserve"> </w:t>
      </w:r>
      <w:r>
        <w:rPr>
          <w:color w:val="000000" w:themeColor="text1"/>
        </w:rPr>
        <w:t>Canvas</w:t>
      </w:r>
      <w:r w:rsidRPr="00331DF1">
        <w:rPr>
          <w:color w:val="000000" w:themeColor="text1"/>
          <w:lang w:val="ru-RU"/>
        </w:rPr>
        <w:t xml:space="preserve"> </w:t>
      </w:r>
      <w:r>
        <w:rPr>
          <w:color w:val="000000" w:themeColor="text1"/>
        </w:rPr>
        <w:t>API</w:t>
      </w:r>
      <w:r w:rsidR="00187331" w:rsidRPr="00331DF1">
        <w:rPr>
          <w:color w:val="000000" w:themeColor="text1"/>
          <w:lang w:val="ru-RU"/>
        </w:rPr>
        <w:t xml:space="preserve"> [</w:t>
      </w:r>
      <w:r w:rsidR="004A6D19" w:rsidRPr="00331DF1">
        <w:rPr>
          <w:color w:val="000000" w:themeColor="text1"/>
          <w:lang w:val="ru-RU"/>
        </w:rPr>
        <w:t>9</w:t>
      </w:r>
      <w:r w:rsidR="00187331" w:rsidRPr="00331DF1">
        <w:rPr>
          <w:color w:val="000000" w:themeColor="text1"/>
          <w:lang w:val="ru-RU"/>
        </w:rPr>
        <w:t>]</w:t>
      </w:r>
      <w:r w:rsidRPr="00331DF1">
        <w:rPr>
          <w:color w:val="000000" w:themeColor="text1"/>
          <w:lang w:val="ru-RU"/>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7CD448BD" w:rsidR="005413A8" w:rsidRPr="00331DF1" w:rsidRDefault="005413A8" w:rsidP="007A1AC7">
      <w:pPr>
        <w:pStyle w:val="a"/>
        <w:adjustRightInd w:val="0"/>
        <w:spacing w:before="0" w:after="0" w:line="360" w:lineRule="auto"/>
        <w:ind w:firstLine="720"/>
        <w:jc w:val="both"/>
        <w:rPr>
          <w:color w:val="000000" w:themeColor="text1"/>
          <w:lang w:val="ru-RU"/>
        </w:rPr>
      </w:pPr>
      <w:r w:rsidRPr="00331DF1">
        <w:rPr>
          <w:color w:val="000000" w:themeColor="text1"/>
          <w:lang w:val="ru-RU"/>
        </w:rPr>
        <w:t xml:space="preserve">В качестве системы контроля версий был выбран </w:t>
      </w:r>
      <w:r>
        <w:rPr>
          <w:color w:val="000000" w:themeColor="text1"/>
        </w:rPr>
        <w:t>Git</w:t>
      </w:r>
      <w:r w:rsidRPr="00331DF1">
        <w:rPr>
          <w:color w:val="000000" w:themeColor="text1"/>
          <w:lang w:val="ru-RU"/>
        </w:rPr>
        <w:t>, а в качестве сред</w:t>
      </w:r>
      <w:r w:rsidR="00D26606">
        <w:rPr>
          <w:color w:val="000000" w:themeColor="text1"/>
          <w:lang w:val="ru-RU"/>
        </w:rPr>
        <w:t>ы</w:t>
      </w:r>
      <w:r w:rsidRPr="00331DF1">
        <w:rPr>
          <w:color w:val="000000" w:themeColor="text1"/>
          <w:lang w:val="ru-RU"/>
        </w:rPr>
        <w:t xml:space="preserve"> разработки – </w:t>
      </w:r>
      <w:r>
        <w:rPr>
          <w:color w:val="000000" w:themeColor="text1"/>
        </w:rPr>
        <w:t>Visual</w:t>
      </w:r>
      <w:r w:rsidRPr="00331DF1">
        <w:rPr>
          <w:color w:val="000000" w:themeColor="text1"/>
          <w:lang w:val="ru-RU"/>
        </w:rPr>
        <w:t xml:space="preserve"> </w:t>
      </w:r>
      <w:r>
        <w:rPr>
          <w:color w:val="000000" w:themeColor="text1"/>
        </w:rPr>
        <w:t>Studio</w:t>
      </w:r>
      <w:r w:rsidRPr="00331DF1">
        <w:rPr>
          <w:color w:val="000000" w:themeColor="text1"/>
          <w:lang w:val="ru-RU"/>
        </w:rPr>
        <w:t xml:space="preserve"> </w:t>
      </w:r>
      <w:r>
        <w:rPr>
          <w:color w:val="000000" w:themeColor="text1"/>
        </w:rPr>
        <w:t>Code</w:t>
      </w:r>
      <w:r w:rsidRPr="00331DF1">
        <w:rPr>
          <w:color w:val="000000" w:themeColor="text1"/>
          <w:lang w:val="ru-RU"/>
        </w:rPr>
        <w:t>.</w:t>
      </w:r>
    </w:p>
    <w:p w14:paraId="6914F64A" w14:textId="01AF9313" w:rsidR="001A1D46" w:rsidRPr="00331DF1" w:rsidRDefault="001A1D46" w:rsidP="007F265A">
      <w:pPr>
        <w:pStyle w:val="a"/>
        <w:adjustRightInd w:val="0"/>
        <w:spacing w:before="0" w:after="0" w:line="360" w:lineRule="auto"/>
        <w:jc w:val="both"/>
        <w:rPr>
          <w:color w:val="000000" w:themeColor="text1"/>
          <w:lang w:val="ru-RU"/>
        </w:rPr>
      </w:pPr>
      <w:r w:rsidRPr="00331DF1">
        <w:rPr>
          <w:color w:val="000000" w:themeColor="text1"/>
          <w:lang w:val="ru-RU"/>
        </w:rPr>
        <w:tab/>
      </w:r>
      <w:r>
        <w:rPr>
          <w:color w:val="000000" w:themeColor="text1"/>
        </w:rPr>
        <w:t>TypeScript</w:t>
      </w:r>
      <w:r w:rsidRPr="00331DF1">
        <w:rPr>
          <w:color w:val="000000" w:themeColor="text1"/>
          <w:lang w:val="ru-RU"/>
        </w:rPr>
        <w:t xml:space="preserve"> –</w:t>
      </w:r>
      <w:r w:rsidR="006E26C3">
        <w:rPr>
          <w:color w:val="000000" w:themeColor="text1"/>
          <w:lang w:val="ru-RU"/>
        </w:rPr>
        <w:t xml:space="preserve"> </w:t>
      </w:r>
      <w:r w:rsidRPr="00331DF1">
        <w:rPr>
          <w:color w:val="000000" w:themeColor="text1"/>
          <w:lang w:val="ru-RU"/>
        </w:rPr>
        <w:t xml:space="preserve">язык программирования, являющийся расширением языка </w:t>
      </w:r>
      <w:r>
        <w:rPr>
          <w:color w:val="000000" w:themeColor="text1"/>
        </w:rPr>
        <w:t>JavaScript</w:t>
      </w:r>
      <w:r w:rsidRPr="00331DF1">
        <w:rPr>
          <w:color w:val="000000" w:themeColor="text1"/>
          <w:lang w:val="ru-RU"/>
        </w:rPr>
        <w:t xml:space="preserve">. Он привносит поддержку типов и вместе с этим позволяет исключить многие ошибки, которые связаны с </w:t>
      </w:r>
      <w:r w:rsidR="00AE2DF2">
        <w:rPr>
          <w:color w:val="000000" w:themeColor="text1"/>
          <w:lang w:val="ru-RU"/>
        </w:rPr>
        <w:t xml:space="preserve">несоответствием </w:t>
      </w:r>
      <w:r w:rsidR="00A11BEA" w:rsidRPr="00331DF1">
        <w:rPr>
          <w:color w:val="000000" w:themeColor="text1"/>
          <w:lang w:val="ru-RU"/>
        </w:rPr>
        <w:t>типов</w:t>
      </w:r>
      <w:r w:rsidR="00A11BEA">
        <w:rPr>
          <w:color w:val="000000" w:themeColor="text1"/>
          <w:lang w:val="ru-RU"/>
        </w:rPr>
        <w:t xml:space="preserve"> </w:t>
      </w:r>
      <w:r w:rsidR="00A11BEA" w:rsidRPr="00331DF1">
        <w:rPr>
          <w:color w:val="000000" w:themeColor="text1"/>
          <w:lang w:val="ru-RU"/>
        </w:rPr>
        <w:t>ещё</w:t>
      </w:r>
      <w:r w:rsidRPr="00331DF1">
        <w:rPr>
          <w:color w:val="000000" w:themeColor="text1"/>
          <w:lang w:val="ru-RU"/>
        </w:rPr>
        <w:t xml:space="preserve"> на этапе разработки и компиляции. Также благодаря поддержке типов, код, написанн</w:t>
      </w:r>
      <w:r w:rsidR="005413A8" w:rsidRPr="00331DF1">
        <w:rPr>
          <w:color w:val="000000" w:themeColor="text1"/>
          <w:lang w:val="ru-RU"/>
        </w:rPr>
        <w:t xml:space="preserve">ый </w:t>
      </w:r>
      <w:r w:rsidRPr="00331DF1">
        <w:rPr>
          <w:color w:val="000000" w:themeColor="text1"/>
          <w:lang w:val="ru-RU"/>
        </w:rPr>
        <w:t xml:space="preserve">на </w:t>
      </w:r>
      <w:r>
        <w:rPr>
          <w:color w:val="000000" w:themeColor="text1"/>
        </w:rPr>
        <w:t>TypeScript</w:t>
      </w:r>
      <w:r w:rsidRPr="00331DF1">
        <w:rPr>
          <w:color w:val="000000" w:themeColor="text1"/>
          <w:lang w:val="ru-RU"/>
        </w:rPr>
        <w:t>, может анализироваться средой разработки</w:t>
      </w:r>
      <w:r w:rsidR="00651588">
        <w:rPr>
          <w:color w:val="000000" w:themeColor="text1"/>
          <w:lang w:val="ru-RU"/>
        </w:rPr>
        <w:t xml:space="preserve">, а также быть использованным для </w:t>
      </w:r>
      <w:r w:rsidRPr="00331DF1">
        <w:rPr>
          <w:color w:val="000000" w:themeColor="text1"/>
          <w:lang w:val="ru-RU"/>
        </w:rPr>
        <w:t>автоматическ</w:t>
      </w:r>
      <w:r w:rsidR="00651588">
        <w:rPr>
          <w:color w:val="000000" w:themeColor="text1"/>
          <w:lang w:val="ru-RU"/>
        </w:rPr>
        <w:t>ой</w:t>
      </w:r>
      <w:r w:rsidRPr="00331DF1">
        <w:rPr>
          <w:color w:val="000000" w:themeColor="text1"/>
          <w:lang w:val="ru-RU"/>
        </w:rPr>
        <w:t xml:space="preserve"> генер</w:t>
      </w:r>
      <w:r w:rsidR="00651588">
        <w:rPr>
          <w:color w:val="000000" w:themeColor="text1"/>
          <w:lang w:val="ru-RU"/>
        </w:rPr>
        <w:t>ации</w:t>
      </w:r>
      <w:r w:rsidRPr="00331DF1">
        <w:rPr>
          <w:color w:val="000000" w:themeColor="text1"/>
          <w:lang w:val="ru-RU"/>
        </w:rPr>
        <w:t xml:space="preserve"> документаци</w:t>
      </w:r>
      <w:r w:rsidR="00677362">
        <w:rPr>
          <w:color w:val="000000" w:themeColor="text1"/>
          <w:lang w:val="ru-RU"/>
        </w:rPr>
        <w:t>и</w:t>
      </w:r>
      <w:r w:rsidRPr="00331DF1">
        <w:rPr>
          <w:color w:val="000000" w:themeColor="text1"/>
          <w:lang w:val="ru-RU"/>
        </w:rPr>
        <w:t xml:space="preserve"> и </w:t>
      </w:r>
      <w:r w:rsidR="00651588">
        <w:rPr>
          <w:color w:val="000000" w:themeColor="text1"/>
          <w:lang w:val="ru-RU"/>
        </w:rPr>
        <w:t xml:space="preserve">контекстных </w:t>
      </w:r>
      <w:r w:rsidR="005413A8" w:rsidRPr="00331DF1">
        <w:rPr>
          <w:color w:val="000000" w:themeColor="text1"/>
          <w:lang w:val="ru-RU"/>
        </w:rPr>
        <w:t>подсказ</w:t>
      </w:r>
      <w:r w:rsidR="00651588">
        <w:rPr>
          <w:color w:val="000000" w:themeColor="text1"/>
          <w:lang w:val="ru-RU"/>
        </w:rPr>
        <w:t>ок</w:t>
      </w:r>
      <w:r w:rsidR="005413A8" w:rsidRPr="00331DF1">
        <w:rPr>
          <w:color w:val="000000" w:themeColor="text1"/>
          <w:lang w:val="ru-RU"/>
        </w:rPr>
        <w:t>.</w:t>
      </w:r>
    </w:p>
    <w:p w14:paraId="12E68437" w14:textId="21DA0C2E" w:rsidR="005413A8" w:rsidRPr="00331DF1" w:rsidRDefault="005413A8" w:rsidP="007A1AC7">
      <w:pPr>
        <w:pStyle w:val="a"/>
        <w:adjustRightInd w:val="0"/>
        <w:spacing w:before="0" w:after="0" w:line="360" w:lineRule="auto"/>
        <w:ind w:firstLine="720"/>
        <w:jc w:val="both"/>
        <w:rPr>
          <w:color w:val="000000" w:themeColor="text1"/>
          <w:lang w:val="ru-RU"/>
        </w:rPr>
      </w:pPr>
      <w:r w:rsidRPr="005413A8">
        <w:rPr>
          <w:color w:val="000000" w:themeColor="text1"/>
        </w:rPr>
        <w:t>Vue</w:t>
      </w:r>
      <w:r w:rsidRPr="00331DF1">
        <w:rPr>
          <w:color w:val="000000" w:themeColor="text1"/>
          <w:lang w:val="ru-RU"/>
        </w:rPr>
        <w:t xml:space="preserve"> — это прогрессивный </w:t>
      </w:r>
      <w:r w:rsidRPr="005413A8">
        <w:rPr>
          <w:color w:val="000000" w:themeColor="text1"/>
        </w:rPr>
        <w:t>JavaScript</w:t>
      </w:r>
      <w:r w:rsidRPr="00331DF1">
        <w:rPr>
          <w:color w:val="000000" w:themeColor="text1"/>
          <w:lang w:val="ru-RU"/>
        </w:rPr>
        <w:t>-фреймворк с открытым исходным кодом, предназначенный для построения пользовательских интерфейсов и одностраничных приложений (</w:t>
      </w:r>
      <w:r w:rsidRPr="005413A8">
        <w:rPr>
          <w:color w:val="000000" w:themeColor="text1"/>
        </w:rPr>
        <w:t>SPA</w:t>
      </w:r>
      <w:r w:rsidRPr="00331DF1">
        <w:rPr>
          <w:color w:val="000000" w:themeColor="text1"/>
          <w:lang w:val="ru-RU"/>
        </w:rPr>
        <w:t xml:space="preserve">). </w:t>
      </w:r>
      <w:r w:rsidRPr="005413A8">
        <w:rPr>
          <w:color w:val="000000" w:themeColor="text1"/>
        </w:rPr>
        <w:t>Vue</w:t>
      </w:r>
      <w:r w:rsidRPr="00331DF1">
        <w:rPr>
          <w:color w:val="000000" w:themeColor="text1"/>
          <w:lang w:val="ru-RU"/>
        </w:rPr>
        <w:t xml:space="preserv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1A0470" w:rsidRDefault="005413A8" w:rsidP="007F265A">
      <w:pPr>
        <w:adjustRightInd w:val="0"/>
        <w:spacing w:line="360" w:lineRule="auto"/>
        <w:rPr>
          <w:color w:val="000000" w:themeColor="text1"/>
          <w:sz w:val="28"/>
          <w:szCs w:val="28"/>
          <w:lang w:bidi="en-US"/>
        </w:rPr>
      </w:pPr>
      <w:r w:rsidRPr="00331DF1">
        <w:rPr>
          <w:color w:val="000000" w:themeColor="text1"/>
          <w:lang w:val="ru-RU"/>
        </w:rPr>
        <w:br w:type="page"/>
      </w:r>
    </w:p>
    <w:p w14:paraId="3D648A5F" w14:textId="507EA977" w:rsidR="009E5E5C" w:rsidRPr="000A1B35" w:rsidRDefault="000A490C" w:rsidP="000A490C">
      <w:pPr>
        <w:pStyle w:val="Heading1"/>
        <w:jc w:val="both"/>
        <w:rPr>
          <w:lang w:val="ru-RU"/>
        </w:rPr>
      </w:pPr>
      <w:bookmarkStart w:id="71" w:name="_Toc199710524"/>
      <w:r>
        <w:rPr>
          <w:lang w:val="ru-RU"/>
        </w:rPr>
        <w:lastRenderedPageBreak/>
        <w:t xml:space="preserve">3. </w:t>
      </w:r>
      <w:r w:rsidR="009E5E5C" w:rsidRPr="000A1B35">
        <w:rPr>
          <w:lang w:val="ru-RU"/>
        </w:rPr>
        <w:t>Разработка библиотеки</w:t>
      </w:r>
      <w:bookmarkEnd w:id="71"/>
    </w:p>
    <w:p w14:paraId="166F0A9F" w14:textId="166015ED" w:rsidR="002754E5" w:rsidRPr="00331DF1" w:rsidRDefault="009F403A" w:rsidP="009F2290">
      <w:pPr>
        <w:pStyle w:val="Heading1"/>
        <w:rPr>
          <w:lang w:val="ru-RU"/>
        </w:rPr>
      </w:pPr>
      <w:bookmarkStart w:id="72" w:name="_Toc199710525"/>
      <w:r>
        <w:rPr>
          <w:lang w:val="ru-RU"/>
        </w:rPr>
        <w:t xml:space="preserve">3.1. </w:t>
      </w:r>
      <w:r w:rsidR="00E85943" w:rsidRPr="00331DF1">
        <w:rPr>
          <w:lang w:val="ru-RU"/>
        </w:rPr>
        <w:t>Проектирование архитектуры библиотеки</w:t>
      </w:r>
      <w:bookmarkEnd w:id="72"/>
    </w:p>
    <w:p w14:paraId="51A1E794" w14:textId="5E310CCE" w:rsidR="002754E5" w:rsidRPr="00331DF1" w:rsidRDefault="002754E5" w:rsidP="007A1AC7">
      <w:pPr>
        <w:pStyle w:val="a"/>
        <w:adjustRightInd w:val="0"/>
        <w:spacing w:before="0" w:after="0" w:line="360" w:lineRule="auto"/>
        <w:ind w:firstLine="720"/>
        <w:jc w:val="both"/>
        <w:rPr>
          <w:lang w:val="ru-RU"/>
        </w:rPr>
      </w:pPr>
      <w:r w:rsidRPr="00331DF1">
        <w:rPr>
          <w:lang w:val="ru-RU"/>
        </w:rPr>
        <w:t xml:space="preserve">Исходя из проведённого исследования, был </w:t>
      </w:r>
      <w:r w:rsidR="0009496E" w:rsidRPr="00331DF1">
        <w:rPr>
          <w:lang w:val="ru-RU"/>
        </w:rPr>
        <w:t>определён</w:t>
      </w:r>
      <w:r w:rsidRPr="00331DF1">
        <w:rPr>
          <w:lang w:val="ru-RU"/>
        </w:rPr>
        <w:t xml:space="preserve"> ряд технических требований к разрабатываемой библиотеке:</w:t>
      </w:r>
    </w:p>
    <w:p w14:paraId="7D1CCB30" w14:textId="2BAD3C00" w:rsidR="002754E5" w:rsidRPr="00331DF1" w:rsidRDefault="002754E5" w:rsidP="007F265A">
      <w:pPr>
        <w:pStyle w:val="a"/>
        <w:numPr>
          <w:ilvl w:val="0"/>
          <w:numId w:val="11"/>
        </w:numPr>
        <w:adjustRightInd w:val="0"/>
        <w:spacing w:before="0" w:after="0" w:line="360" w:lineRule="auto"/>
        <w:jc w:val="both"/>
        <w:rPr>
          <w:lang w:val="ru-RU"/>
        </w:rPr>
      </w:pPr>
      <w:r w:rsidRPr="00331DF1">
        <w:rPr>
          <w:lang w:val="ru-RU"/>
        </w:rPr>
        <w:t xml:space="preserve">Библиотека должна быть реализована на языке </w:t>
      </w:r>
      <w:r>
        <w:t>TypeScript</w:t>
      </w:r>
      <w:r w:rsidRPr="00331DF1">
        <w:rPr>
          <w:lang w:val="ru-RU"/>
        </w:rPr>
        <w:t xml:space="preserve"> </w:t>
      </w:r>
      <w:r w:rsidR="004D5A90" w:rsidRPr="00331DF1">
        <w:rPr>
          <w:lang w:val="ru-RU"/>
        </w:rPr>
        <w:t xml:space="preserve">с </w:t>
      </w:r>
      <w:r w:rsidRPr="00331DF1">
        <w:rPr>
          <w:lang w:val="ru-RU"/>
        </w:rPr>
        <w:t xml:space="preserve">использованием фреймворка </w:t>
      </w:r>
      <w:r>
        <w:t>Vue</w:t>
      </w:r>
      <w:r w:rsidR="00B273B8">
        <w:rPr>
          <w:lang w:val="ru-RU"/>
        </w:rPr>
        <w:t xml:space="preserve"> для создания демонстрационного приложения</w:t>
      </w:r>
      <w:r w:rsidRPr="00331DF1">
        <w:rPr>
          <w:lang w:val="ru-RU"/>
        </w:rPr>
        <w:t>.</w:t>
      </w:r>
    </w:p>
    <w:p w14:paraId="0C0F2D10" w14:textId="5037A79F" w:rsidR="00800900" w:rsidRPr="00331DF1" w:rsidRDefault="009E5E5C" w:rsidP="007F265A">
      <w:pPr>
        <w:pStyle w:val="a"/>
        <w:numPr>
          <w:ilvl w:val="0"/>
          <w:numId w:val="11"/>
        </w:numPr>
        <w:adjustRightInd w:val="0"/>
        <w:spacing w:before="0" w:after="0" w:line="360" w:lineRule="auto"/>
        <w:jc w:val="both"/>
        <w:rPr>
          <w:lang w:val="ru-RU"/>
        </w:rPr>
      </w:pPr>
      <w:r w:rsidRPr="00331DF1">
        <w:rPr>
          <w:lang w:val="ru-RU"/>
        </w:rPr>
        <w:t xml:space="preserve">Библиотека </w:t>
      </w:r>
      <w:r w:rsidR="004858D8">
        <w:rPr>
          <w:lang w:val="ru-RU"/>
        </w:rPr>
        <w:t xml:space="preserve">должна </w:t>
      </w:r>
      <w:r w:rsidRPr="00331DF1">
        <w:rPr>
          <w:lang w:val="ru-RU"/>
        </w:rPr>
        <w:t xml:space="preserve">зависеть от библиотеки </w:t>
      </w:r>
      <w:r>
        <w:t>Lightweight</w:t>
      </w:r>
      <w:r w:rsidRPr="00331DF1">
        <w:rPr>
          <w:lang w:val="ru-RU"/>
        </w:rPr>
        <w:t xml:space="preserve"> </w:t>
      </w:r>
      <w:r>
        <w:t>Charts</w:t>
      </w:r>
      <w:r w:rsidRPr="00331DF1">
        <w:rPr>
          <w:lang w:val="ru-RU"/>
        </w:rPr>
        <w:t xml:space="preserve"> и использовать для отрисовки примитивов </w:t>
      </w:r>
      <w:r>
        <w:t>Canvas</w:t>
      </w:r>
      <w:r w:rsidRPr="00331DF1">
        <w:rPr>
          <w:lang w:val="ru-RU"/>
        </w:rPr>
        <w:t xml:space="preserve"> </w:t>
      </w:r>
      <w:r>
        <w:t>API</w:t>
      </w:r>
      <w:r w:rsidRPr="00331DF1">
        <w:rPr>
          <w:lang w:val="ru-RU"/>
        </w:rPr>
        <w:t xml:space="preserve">. </w:t>
      </w:r>
    </w:p>
    <w:p w14:paraId="18379FB4" w14:textId="386EDE12" w:rsidR="002754E5" w:rsidRPr="00331DF1" w:rsidRDefault="002754E5" w:rsidP="007F265A">
      <w:pPr>
        <w:pStyle w:val="a"/>
        <w:numPr>
          <w:ilvl w:val="0"/>
          <w:numId w:val="11"/>
        </w:numPr>
        <w:adjustRightInd w:val="0"/>
        <w:spacing w:before="0" w:after="0" w:line="360" w:lineRule="auto"/>
        <w:jc w:val="both"/>
        <w:rPr>
          <w:lang w:val="ru-RU"/>
        </w:rPr>
      </w:pPr>
      <w:r w:rsidRPr="00331DF1">
        <w:rPr>
          <w:lang w:val="ru-RU"/>
        </w:rPr>
        <w:t xml:space="preserve"> </w:t>
      </w:r>
      <w:r w:rsidR="004D5A90" w:rsidRPr="00331DF1">
        <w:rPr>
          <w:lang w:val="ru-RU"/>
        </w:rPr>
        <w:t>Библиотека должна предоставлять следующие важные инструменты для поиска паттернов технического анализа:</w:t>
      </w:r>
    </w:p>
    <w:p w14:paraId="0584D291" w14:textId="17425C69" w:rsidR="004D5A90" w:rsidRDefault="004D5A90" w:rsidP="007F265A">
      <w:pPr>
        <w:pStyle w:val="a"/>
        <w:adjustRightInd w:val="0"/>
        <w:spacing w:before="0" w:after="0" w:line="360" w:lineRule="auto"/>
        <w:ind w:left="780"/>
        <w:jc w:val="both"/>
      </w:pPr>
      <w:r>
        <w:t>Инструменты рисования:</w:t>
      </w:r>
    </w:p>
    <w:p w14:paraId="6FFA4FD1" w14:textId="4241B20E" w:rsidR="004D5A90" w:rsidRDefault="00F315C6" w:rsidP="007F265A">
      <w:pPr>
        <w:pStyle w:val="a"/>
        <w:numPr>
          <w:ilvl w:val="0"/>
          <w:numId w:val="12"/>
        </w:numPr>
        <w:adjustRightInd w:val="0"/>
        <w:spacing w:before="0" w:after="0" w:line="360" w:lineRule="auto"/>
        <w:jc w:val="both"/>
      </w:pPr>
      <w:r>
        <w:rPr>
          <w:lang w:val="ru-RU"/>
        </w:rPr>
        <w:t>«</w:t>
      </w:r>
      <w:r w:rsidR="004D5A90">
        <w:t>Прямоугольник</w:t>
      </w:r>
      <w:r>
        <w:rPr>
          <w:lang w:val="ru-RU"/>
        </w:rPr>
        <w:t>»</w:t>
      </w:r>
      <w:r w:rsidR="007A1AC7">
        <w:t>;</w:t>
      </w:r>
    </w:p>
    <w:p w14:paraId="60EE1B3D" w14:textId="6D589C06" w:rsidR="004D5A90" w:rsidRDefault="00F315C6" w:rsidP="007F265A">
      <w:pPr>
        <w:pStyle w:val="a"/>
        <w:numPr>
          <w:ilvl w:val="0"/>
          <w:numId w:val="12"/>
        </w:numPr>
        <w:adjustRightInd w:val="0"/>
        <w:spacing w:before="0" w:after="0" w:line="360" w:lineRule="auto"/>
        <w:jc w:val="both"/>
      </w:pPr>
      <w:r>
        <w:rPr>
          <w:lang w:val="ru-RU"/>
        </w:rPr>
        <w:t>«</w:t>
      </w:r>
      <w:r w:rsidR="004D5A90">
        <w:t>Треугольник</w:t>
      </w:r>
      <w:r>
        <w:rPr>
          <w:lang w:val="ru-RU"/>
        </w:rPr>
        <w:t>»</w:t>
      </w:r>
      <w:r w:rsidR="007A1AC7">
        <w:t>;</w:t>
      </w:r>
    </w:p>
    <w:p w14:paraId="2AE4D54B" w14:textId="7B668351" w:rsidR="004D5A90" w:rsidRDefault="00F315C6" w:rsidP="007F265A">
      <w:pPr>
        <w:pStyle w:val="a"/>
        <w:numPr>
          <w:ilvl w:val="0"/>
          <w:numId w:val="12"/>
        </w:numPr>
        <w:adjustRightInd w:val="0"/>
        <w:spacing w:before="0" w:after="0" w:line="360" w:lineRule="auto"/>
        <w:jc w:val="both"/>
      </w:pPr>
      <w:r>
        <w:rPr>
          <w:lang w:val="ru-RU"/>
        </w:rPr>
        <w:t>«</w:t>
      </w:r>
      <w:r w:rsidR="004D5A90">
        <w:t>Линия тренда</w:t>
      </w:r>
      <w:r>
        <w:rPr>
          <w:lang w:val="ru-RU"/>
        </w:rPr>
        <w:t>»</w:t>
      </w:r>
      <w:r w:rsidR="007A1AC7">
        <w:t>;</w:t>
      </w:r>
    </w:p>
    <w:p w14:paraId="6029E969" w14:textId="7F44B1DE" w:rsidR="005A72F0" w:rsidRDefault="00F315C6" w:rsidP="007F265A">
      <w:pPr>
        <w:pStyle w:val="a"/>
        <w:numPr>
          <w:ilvl w:val="0"/>
          <w:numId w:val="12"/>
        </w:numPr>
        <w:adjustRightInd w:val="0"/>
        <w:spacing w:before="0" w:after="0" w:line="360" w:lineRule="auto"/>
        <w:jc w:val="both"/>
      </w:pPr>
      <w:r>
        <w:rPr>
          <w:lang w:val="ru-RU"/>
        </w:rPr>
        <w:t>«</w:t>
      </w:r>
      <w:r w:rsidR="005A72F0">
        <w:t>Вертикальная линия</w:t>
      </w:r>
      <w:r>
        <w:rPr>
          <w:lang w:val="ru-RU"/>
        </w:rPr>
        <w:t>»</w:t>
      </w:r>
      <w:r w:rsidR="007A1AC7">
        <w:t>;</w:t>
      </w:r>
    </w:p>
    <w:p w14:paraId="4070C0AA" w14:textId="632949AF" w:rsidR="004D5A90" w:rsidRDefault="00F315C6" w:rsidP="007F265A">
      <w:pPr>
        <w:pStyle w:val="a"/>
        <w:numPr>
          <w:ilvl w:val="0"/>
          <w:numId w:val="12"/>
        </w:numPr>
        <w:adjustRightInd w:val="0"/>
        <w:spacing w:before="0" w:after="0" w:line="360" w:lineRule="auto"/>
        <w:jc w:val="both"/>
      </w:pPr>
      <w:r>
        <w:rPr>
          <w:lang w:val="ru-RU"/>
        </w:rPr>
        <w:t>«</w:t>
      </w:r>
      <w:r w:rsidR="004D5A90">
        <w:t>Ломана</w:t>
      </w:r>
      <w:r w:rsidR="001A0470">
        <w:rPr>
          <w:lang w:val="ru-RU"/>
        </w:rPr>
        <w:t>я</w:t>
      </w:r>
      <w:r>
        <w:rPr>
          <w:lang w:val="ru-RU"/>
        </w:rPr>
        <w:t>»</w:t>
      </w:r>
      <w:r w:rsidR="007A1AC7">
        <w:t>;</w:t>
      </w:r>
    </w:p>
    <w:p w14:paraId="47C338EC" w14:textId="0B348F6F" w:rsidR="004D5A90" w:rsidRDefault="00F315C6" w:rsidP="007F265A">
      <w:pPr>
        <w:pStyle w:val="a"/>
        <w:numPr>
          <w:ilvl w:val="0"/>
          <w:numId w:val="12"/>
        </w:numPr>
        <w:adjustRightInd w:val="0"/>
        <w:spacing w:before="0" w:after="0" w:line="360" w:lineRule="auto"/>
        <w:jc w:val="both"/>
      </w:pPr>
      <w:r>
        <w:rPr>
          <w:lang w:val="ru-RU"/>
        </w:rPr>
        <w:t>«</w:t>
      </w:r>
      <w:r w:rsidR="004D5A90">
        <w:t xml:space="preserve">Спираль </w:t>
      </w:r>
      <w:r w:rsidR="00A5705F">
        <w:t>Фибоначчи</w:t>
      </w:r>
      <w:r>
        <w:rPr>
          <w:lang w:val="ru-RU"/>
        </w:rPr>
        <w:t>»</w:t>
      </w:r>
      <w:r w:rsidR="007A1AC7">
        <w:t>;</w:t>
      </w:r>
    </w:p>
    <w:p w14:paraId="329FAC2C" w14:textId="7A6F39BC" w:rsidR="004D5A90" w:rsidRDefault="00F315C6" w:rsidP="007F265A">
      <w:pPr>
        <w:pStyle w:val="a"/>
        <w:numPr>
          <w:ilvl w:val="0"/>
          <w:numId w:val="12"/>
        </w:numPr>
        <w:adjustRightInd w:val="0"/>
        <w:spacing w:before="0" w:after="0" w:line="360" w:lineRule="auto"/>
        <w:jc w:val="both"/>
      </w:pPr>
      <w:r>
        <w:rPr>
          <w:lang w:val="ru-RU"/>
        </w:rPr>
        <w:t>«</w:t>
      </w:r>
      <w:r w:rsidR="004D5A90">
        <w:t xml:space="preserve">Клин </w:t>
      </w:r>
      <w:r w:rsidR="00A5705F">
        <w:t>Фибоначчи</w:t>
      </w:r>
      <w:r>
        <w:rPr>
          <w:lang w:val="ru-RU"/>
        </w:rPr>
        <w:t>»</w:t>
      </w:r>
      <w:r w:rsidR="007A1AC7">
        <w:t>;</w:t>
      </w:r>
    </w:p>
    <w:p w14:paraId="6D3C052E" w14:textId="1806EC24" w:rsidR="004D5A90" w:rsidRPr="004D5A90" w:rsidRDefault="00F315C6" w:rsidP="007F265A">
      <w:pPr>
        <w:pStyle w:val="a"/>
        <w:numPr>
          <w:ilvl w:val="0"/>
          <w:numId w:val="12"/>
        </w:numPr>
        <w:adjustRightInd w:val="0"/>
        <w:spacing w:before="0" w:after="0" w:line="360" w:lineRule="auto"/>
        <w:jc w:val="both"/>
      </w:pPr>
      <w:r>
        <w:rPr>
          <w:lang w:val="ru-RU"/>
        </w:rPr>
        <w:t>«</w:t>
      </w:r>
      <w:r w:rsidR="004D5A90">
        <w:t xml:space="preserve">Коррекция </w:t>
      </w:r>
      <w:r w:rsidR="00A5705F">
        <w:t>Фибоначчи</w:t>
      </w:r>
      <w:r>
        <w:rPr>
          <w:lang w:val="ru-RU"/>
        </w:rPr>
        <w:t>»</w:t>
      </w:r>
      <w:r w:rsidR="007A1AC7">
        <w:t>;</w:t>
      </w:r>
    </w:p>
    <w:p w14:paraId="15A2A0C0" w14:textId="0894BE8B" w:rsidR="004D5A90" w:rsidRDefault="00F315C6" w:rsidP="007F265A">
      <w:pPr>
        <w:pStyle w:val="a"/>
        <w:numPr>
          <w:ilvl w:val="0"/>
          <w:numId w:val="12"/>
        </w:numPr>
        <w:adjustRightInd w:val="0"/>
        <w:spacing w:before="0" w:after="0" w:line="360" w:lineRule="auto"/>
        <w:jc w:val="both"/>
      </w:pPr>
      <w:r>
        <w:rPr>
          <w:lang w:val="ru-RU"/>
        </w:rPr>
        <w:t>«</w:t>
      </w:r>
      <w:r w:rsidR="004D5A90">
        <w:t>Кривая</w:t>
      </w:r>
      <w:r>
        <w:rPr>
          <w:lang w:val="ru-RU"/>
        </w:rPr>
        <w:t>»</w:t>
      </w:r>
      <w:r w:rsidR="00D54D40">
        <w:t>.</w:t>
      </w:r>
    </w:p>
    <w:p w14:paraId="6344DD70" w14:textId="65802A41" w:rsidR="004D5A90" w:rsidRPr="00331DF1" w:rsidRDefault="004D5A90" w:rsidP="007F265A">
      <w:pPr>
        <w:pStyle w:val="a"/>
        <w:adjustRightInd w:val="0"/>
        <w:spacing w:before="0" w:after="0" w:line="360" w:lineRule="auto"/>
        <w:ind w:left="720" w:firstLine="420"/>
        <w:jc w:val="both"/>
        <w:rPr>
          <w:lang w:val="ru-RU"/>
        </w:rPr>
      </w:pPr>
      <w:r w:rsidRPr="00331DF1">
        <w:rPr>
          <w:lang w:val="ru-RU"/>
        </w:rPr>
        <w:t>Должна быть реализована возможность добавления инструментов рисования на график и их перетаскивания на другую часть графика в</w:t>
      </w:r>
      <w:r w:rsidR="00F8778A">
        <w:rPr>
          <w:lang w:val="ru-RU"/>
        </w:rPr>
        <w:t>последствии</w:t>
      </w:r>
      <w:r w:rsidRPr="00331DF1">
        <w:rPr>
          <w:lang w:val="ru-RU"/>
        </w:rPr>
        <w:t>.</w:t>
      </w:r>
      <w:r w:rsidR="00B60835" w:rsidRPr="00331DF1">
        <w:rPr>
          <w:lang w:val="ru-RU"/>
        </w:rPr>
        <w:t xml:space="preserve"> Также</w:t>
      </w:r>
      <w:r w:rsidR="00E0577C">
        <w:rPr>
          <w:lang w:val="ru-RU"/>
        </w:rPr>
        <w:t>,</w:t>
      </w:r>
      <w:r w:rsidR="00B60835" w:rsidRPr="00331DF1">
        <w:rPr>
          <w:lang w:val="ru-RU"/>
        </w:rPr>
        <w:t xml:space="preserve"> при изменении масштаба графика, фигуры, нарисованные с помощью инструментов рисования, должны менять свой масштаб соответственно.</w:t>
      </w:r>
    </w:p>
    <w:p w14:paraId="77C35D03" w14:textId="6246602D" w:rsidR="00B60835" w:rsidRPr="00331DF1" w:rsidRDefault="00B60835" w:rsidP="007F265A">
      <w:pPr>
        <w:pStyle w:val="a"/>
        <w:adjustRightInd w:val="0"/>
        <w:spacing w:before="0" w:after="0" w:line="360" w:lineRule="auto"/>
        <w:ind w:left="720" w:firstLine="420"/>
        <w:jc w:val="both"/>
        <w:rPr>
          <w:lang w:val="ru-RU"/>
        </w:rPr>
      </w:pPr>
      <w:r w:rsidRPr="00331DF1">
        <w:rPr>
          <w:lang w:val="ru-RU"/>
        </w:rPr>
        <w:t>Стили инструментов должны быть заранее заданы.</w:t>
      </w:r>
    </w:p>
    <w:p w14:paraId="1357E4A9" w14:textId="3698388F" w:rsidR="004D5A90" w:rsidRDefault="004D5A90" w:rsidP="007F265A">
      <w:pPr>
        <w:pStyle w:val="a"/>
        <w:adjustRightInd w:val="0"/>
        <w:spacing w:before="0" w:after="0" w:line="360" w:lineRule="auto"/>
        <w:ind w:left="780"/>
        <w:jc w:val="both"/>
      </w:pPr>
      <w:r>
        <w:t>Технические индикаторы:</w:t>
      </w:r>
    </w:p>
    <w:p w14:paraId="6999423B" w14:textId="3148B6B8" w:rsidR="004D5A90" w:rsidRDefault="007F5369" w:rsidP="007F265A">
      <w:pPr>
        <w:pStyle w:val="a"/>
        <w:numPr>
          <w:ilvl w:val="0"/>
          <w:numId w:val="13"/>
        </w:numPr>
        <w:adjustRightInd w:val="0"/>
        <w:spacing w:before="0" w:after="0" w:line="360" w:lineRule="auto"/>
        <w:jc w:val="both"/>
      </w:pPr>
      <w:r>
        <w:rPr>
          <w:lang w:val="ru-RU"/>
        </w:rPr>
        <w:t>«</w:t>
      </w:r>
      <w:r w:rsidR="004D5A90">
        <w:t>Линии Боллинджера</w:t>
      </w:r>
      <w:r>
        <w:rPr>
          <w:lang w:val="ru-RU"/>
        </w:rPr>
        <w:t>»</w:t>
      </w:r>
      <w:r w:rsidR="007A1AC7">
        <w:t>;</w:t>
      </w:r>
    </w:p>
    <w:p w14:paraId="26EEF162" w14:textId="0946BAC6" w:rsidR="004D5A90" w:rsidRDefault="007F5369" w:rsidP="007F265A">
      <w:pPr>
        <w:pStyle w:val="a"/>
        <w:numPr>
          <w:ilvl w:val="0"/>
          <w:numId w:val="13"/>
        </w:numPr>
        <w:adjustRightInd w:val="0"/>
        <w:spacing w:before="0" w:after="0" w:line="360" w:lineRule="auto"/>
        <w:jc w:val="both"/>
      </w:pPr>
      <w:r>
        <w:rPr>
          <w:lang w:val="ru-RU"/>
        </w:rPr>
        <w:lastRenderedPageBreak/>
        <w:t>«</w:t>
      </w:r>
      <w:r w:rsidR="004D5A90">
        <w:t>Скользящее среднее</w:t>
      </w:r>
      <w:r>
        <w:rPr>
          <w:lang w:val="ru-RU"/>
        </w:rPr>
        <w:t>»</w:t>
      </w:r>
      <w:r w:rsidR="00D54D40">
        <w:t>.</w:t>
      </w:r>
    </w:p>
    <w:p w14:paraId="37F75B1C" w14:textId="15A58F9A" w:rsidR="00F32D39" w:rsidRPr="00331DF1" w:rsidRDefault="003B15FB" w:rsidP="007F265A">
      <w:pPr>
        <w:pStyle w:val="a"/>
        <w:adjustRightInd w:val="0"/>
        <w:spacing w:before="0" w:after="0" w:line="360" w:lineRule="auto"/>
        <w:ind w:left="720" w:firstLine="420"/>
        <w:jc w:val="both"/>
        <w:rPr>
          <w:lang w:val="ru-RU"/>
        </w:rPr>
      </w:pPr>
      <w:r w:rsidRPr="00331DF1">
        <w:rPr>
          <w:lang w:val="ru-RU"/>
        </w:rPr>
        <w:t>Изменение параметров индикаторов аналогично изменению параметр</w:t>
      </w:r>
      <w:r w:rsidR="00F32D39" w:rsidRPr="00331DF1">
        <w:rPr>
          <w:lang w:val="ru-RU"/>
        </w:rPr>
        <w:t>ов</w:t>
      </w:r>
      <w:r w:rsidRPr="00331DF1">
        <w:rPr>
          <w:lang w:val="ru-RU"/>
        </w:rPr>
        <w:t xml:space="preserve"> инструментов рисования</w:t>
      </w:r>
      <w:r w:rsidR="00F32D39" w:rsidRPr="00331DF1">
        <w:rPr>
          <w:lang w:val="ru-RU"/>
        </w:rPr>
        <w:t xml:space="preserve"> </w:t>
      </w:r>
      <w:r w:rsidR="007F5369">
        <w:rPr>
          <w:lang w:val="ru-RU"/>
        </w:rPr>
        <w:t>не предусмотрено</w:t>
      </w:r>
      <w:r w:rsidR="00F32D39" w:rsidRPr="00331DF1">
        <w:rPr>
          <w:lang w:val="ru-RU"/>
        </w:rPr>
        <w:t xml:space="preserve">, так как для этого требуется </w:t>
      </w:r>
      <w:r w:rsidR="00407FE3">
        <w:rPr>
          <w:lang w:val="ru-RU"/>
        </w:rPr>
        <w:t xml:space="preserve">более глубокая </w:t>
      </w:r>
      <w:r w:rsidR="00F32D39" w:rsidRPr="00331DF1">
        <w:rPr>
          <w:lang w:val="ru-RU"/>
        </w:rPr>
        <w:t>дополнительная</w:t>
      </w:r>
      <w:r w:rsidR="009E5E5C" w:rsidRPr="00331DF1">
        <w:rPr>
          <w:lang w:val="ru-RU"/>
        </w:rPr>
        <w:t xml:space="preserve"> </w:t>
      </w:r>
      <w:r w:rsidR="00F32D39" w:rsidRPr="00331DF1">
        <w:rPr>
          <w:lang w:val="ru-RU"/>
        </w:rPr>
        <w:t xml:space="preserve">разработка </w:t>
      </w:r>
      <w:r w:rsidR="00AC784F">
        <w:rPr>
          <w:lang w:val="ru-RU"/>
        </w:rPr>
        <w:t>пользовательских интерфейсов</w:t>
      </w:r>
      <w:r w:rsidR="009E5E5C" w:rsidRPr="00331DF1">
        <w:rPr>
          <w:lang w:val="ru-RU"/>
        </w:rPr>
        <w:t>, что не является основной темой данной работы.</w:t>
      </w:r>
    </w:p>
    <w:p w14:paraId="6EF955EF" w14:textId="1375806A" w:rsidR="00503970" w:rsidRPr="00331DF1" w:rsidRDefault="004D5A90" w:rsidP="007F265A">
      <w:pPr>
        <w:pStyle w:val="a"/>
        <w:numPr>
          <w:ilvl w:val="0"/>
          <w:numId w:val="11"/>
        </w:numPr>
        <w:adjustRightInd w:val="0"/>
        <w:spacing w:before="0" w:after="0" w:line="360" w:lineRule="auto"/>
        <w:jc w:val="both"/>
        <w:rPr>
          <w:lang w:val="ru-RU"/>
        </w:rPr>
      </w:pPr>
      <w:r w:rsidRPr="00331DF1">
        <w:rPr>
          <w:lang w:val="ru-RU"/>
        </w:rPr>
        <w:t xml:space="preserve">Разработанная библиотека должна быть </w:t>
      </w:r>
      <w:r w:rsidR="00F16B4E">
        <w:rPr>
          <w:lang w:val="ru-RU"/>
        </w:rPr>
        <w:t xml:space="preserve">опубликована как пакет </w:t>
      </w:r>
      <w:r w:rsidR="00F16B4E">
        <w:t>NPM</w:t>
      </w:r>
      <w:r w:rsidR="00F16B4E" w:rsidRPr="00F16B4E">
        <w:rPr>
          <w:lang w:val="ru-RU"/>
        </w:rPr>
        <w:t>,</w:t>
      </w:r>
      <w:r w:rsidR="00F16B4E">
        <w:rPr>
          <w:lang w:val="ru-RU"/>
        </w:rPr>
        <w:t xml:space="preserve"> размещена на портале </w:t>
      </w:r>
      <w:r w:rsidR="00F16B4E">
        <w:t>GitHub</w:t>
      </w:r>
      <w:r w:rsidR="00F16B4E" w:rsidRPr="00F16B4E">
        <w:rPr>
          <w:lang w:val="ru-RU"/>
        </w:rPr>
        <w:t xml:space="preserve">, </w:t>
      </w:r>
      <w:r w:rsidR="00F16B4E">
        <w:rPr>
          <w:lang w:val="ru-RU"/>
        </w:rPr>
        <w:t>а также</w:t>
      </w:r>
      <w:r w:rsidR="00F16B4E" w:rsidRPr="00F16B4E">
        <w:rPr>
          <w:lang w:val="ru-RU"/>
        </w:rPr>
        <w:t xml:space="preserve"> </w:t>
      </w:r>
      <w:r w:rsidRPr="00331DF1">
        <w:rPr>
          <w:lang w:val="ru-RU"/>
        </w:rPr>
        <w:t xml:space="preserve">интегрирована в </w:t>
      </w:r>
      <w:r w:rsidR="00F16B4E">
        <w:rPr>
          <w:lang w:val="ru-RU"/>
        </w:rPr>
        <w:t>демонстрационное</w:t>
      </w:r>
      <w:r w:rsidRPr="00331DF1">
        <w:rPr>
          <w:lang w:val="ru-RU"/>
        </w:rPr>
        <w:t xml:space="preserve"> приложение</w:t>
      </w:r>
      <w:r w:rsidR="00F16B4E">
        <w:rPr>
          <w:lang w:val="ru-RU"/>
        </w:rPr>
        <w:t xml:space="preserve">. </w:t>
      </w:r>
      <w:r w:rsidR="009E08DF">
        <w:rPr>
          <w:lang w:val="ru-RU"/>
        </w:rPr>
        <w:t xml:space="preserve">Демонстрационное </w:t>
      </w:r>
      <w:r w:rsidR="00F16B4E">
        <w:rPr>
          <w:lang w:val="ru-RU"/>
        </w:rPr>
        <w:t xml:space="preserve">приложение должно быть опубликовано на </w:t>
      </w:r>
      <w:r w:rsidR="001A0470">
        <w:rPr>
          <w:lang w:val="ru-RU"/>
        </w:rPr>
        <w:t>удалённом</w:t>
      </w:r>
      <w:r w:rsidR="00F16B4E">
        <w:rPr>
          <w:lang w:val="ru-RU"/>
        </w:rPr>
        <w:t xml:space="preserve"> хостинге </w:t>
      </w:r>
      <w:r w:rsidR="00B60835">
        <w:t>GitHub</w:t>
      </w:r>
      <w:r w:rsidR="00B60835" w:rsidRPr="00331DF1">
        <w:rPr>
          <w:lang w:val="ru-RU"/>
        </w:rPr>
        <w:t xml:space="preserve"> </w:t>
      </w:r>
      <w:r w:rsidR="00B60835">
        <w:t>Pages</w:t>
      </w:r>
      <w:r w:rsidR="00F16B4E" w:rsidRPr="00F16B4E">
        <w:rPr>
          <w:lang w:val="ru-RU"/>
        </w:rPr>
        <w:t>.</w:t>
      </w:r>
    </w:p>
    <w:p w14:paraId="420BCC52" w14:textId="1C3F98D3" w:rsidR="00E064BB" w:rsidRPr="000A1B35" w:rsidRDefault="0009496E" w:rsidP="000172F9">
      <w:pPr>
        <w:pStyle w:val="Heading1"/>
        <w:rPr>
          <w:lang w:val="ru-RU"/>
        </w:rPr>
      </w:pPr>
      <w:bookmarkStart w:id="73" w:name="_Toc199710526"/>
      <w:r w:rsidRPr="000A1B35">
        <w:rPr>
          <w:lang w:val="ru-RU"/>
        </w:rPr>
        <w:t>3.</w:t>
      </w:r>
      <w:r w:rsidR="000172F9">
        <w:rPr>
          <w:lang w:val="ru-RU"/>
        </w:rPr>
        <w:t>2</w:t>
      </w:r>
      <w:r w:rsidRPr="000A1B35">
        <w:rPr>
          <w:lang w:val="ru-RU"/>
        </w:rPr>
        <w:t>.</w:t>
      </w:r>
      <w:r w:rsidR="000172F9">
        <w:rPr>
          <w:lang w:val="ru-RU"/>
        </w:rPr>
        <w:t xml:space="preserve"> </w:t>
      </w:r>
      <w:r w:rsidR="004250FC" w:rsidRPr="000A1B35">
        <w:rPr>
          <w:lang w:val="ru-RU"/>
        </w:rPr>
        <w:t>Проектирование</w:t>
      </w:r>
      <w:r w:rsidR="00503970" w:rsidRPr="000A1B35">
        <w:rPr>
          <w:lang w:val="ru-RU"/>
        </w:rPr>
        <w:t xml:space="preserve"> интерфейса</w:t>
      </w:r>
      <w:bookmarkEnd w:id="73"/>
    </w:p>
    <w:p w14:paraId="1EABE83D" w14:textId="21DCEE3C" w:rsidR="00F04EF6" w:rsidRPr="00331DF1" w:rsidRDefault="00F04EF6" w:rsidP="007F265A">
      <w:pPr>
        <w:pStyle w:val="a"/>
        <w:adjustRightInd w:val="0"/>
        <w:spacing w:before="0" w:after="0" w:line="360" w:lineRule="auto"/>
        <w:ind w:firstLine="720"/>
        <w:jc w:val="both"/>
        <w:rPr>
          <w:lang w:val="ru-RU"/>
        </w:rPr>
      </w:pPr>
      <w:r w:rsidRPr="00331DF1">
        <w:rPr>
          <w:lang w:val="ru-RU"/>
        </w:rPr>
        <w:t xml:space="preserve">Разработанная библиотека предоставляет возможность создавать на графике актива новые </w:t>
      </w:r>
      <w:r w:rsidR="00FE60F7">
        <w:rPr>
          <w:lang w:val="ru-RU"/>
        </w:rPr>
        <w:t xml:space="preserve">геометрические примитивы </w:t>
      </w:r>
      <w:r w:rsidRPr="00331DF1">
        <w:rPr>
          <w:lang w:val="ru-RU"/>
        </w:rPr>
        <w:t>с помощью инструментов рисования, а также добавлять на него технические индикаторы.</w:t>
      </w:r>
    </w:p>
    <w:p w14:paraId="6A793E9D" w14:textId="4F9FAD4B" w:rsidR="004E6CE3" w:rsidRPr="00163F98" w:rsidRDefault="00F04EF6" w:rsidP="007F265A">
      <w:pPr>
        <w:pStyle w:val="a"/>
        <w:adjustRightInd w:val="0"/>
        <w:spacing w:before="0" w:after="0" w:line="360" w:lineRule="auto"/>
        <w:ind w:firstLine="720"/>
        <w:jc w:val="both"/>
        <w:rPr>
          <w:lang w:val="ru-RU"/>
        </w:rPr>
      </w:pPr>
      <w:r w:rsidRPr="00331DF1">
        <w:rPr>
          <w:lang w:val="ru-RU"/>
        </w:rPr>
        <w:t xml:space="preserve">Так как основной своей зависимостью библиотека имеет другую библиотеку </w:t>
      </w:r>
      <w:r w:rsidR="009317FD">
        <w:rPr>
          <w:lang w:val="ru-RU"/>
        </w:rPr>
        <w:t xml:space="preserve">– </w:t>
      </w:r>
      <w:r>
        <w:t>Lightweight</w:t>
      </w:r>
      <w:r w:rsidR="009317FD">
        <w:rPr>
          <w:lang w:val="ru-RU"/>
        </w:rPr>
        <w:t xml:space="preserve"> </w:t>
      </w:r>
      <w:r>
        <w:t>Charts</w:t>
      </w:r>
      <w:r w:rsidRPr="00331DF1">
        <w:rPr>
          <w:lang w:val="ru-RU"/>
        </w:rPr>
        <w:t xml:space="preserve">, отвечающую за отрисовку графика, то инструменты рисования </w:t>
      </w:r>
      <w:r w:rsidR="00E65BF2" w:rsidRPr="00331DF1">
        <w:rPr>
          <w:lang w:val="ru-RU"/>
        </w:rPr>
        <w:t xml:space="preserve">необходимо спроектировать </w:t>
      </w:r>
      <w:r w:rsidRPr="00331DF1">
        <w:rPr>
          <w:lang w:val="ru-RU"/>
        </w:rPr>
        <w:t xml:space="preserve">таким образом, чтобы они удовлетворяли некоторым архитектурным особенностям </w:t>
      </w:r>
      <w:r>
        <w:t>Lightweight</w:t>
      </w:r>
      <w:r w:rsidRPr="00331DF1">
        <w:rPr>
          <w:lang w:val="ru-RU"/>
        </w:rPr>
        <w:t xml:space="preserve"> </w:t>
      </w:r>
      <w:r>
        <w:t>Charts</w:t>
      </w:r>
      <w:r w:rsidRPr="00331DF1">
        <w:rPr>
          <w:lang w:val="ru-RU"/>
        </w:rPr>
        <w:t xml:space="preserve">. В частности, </w:t>
      </w:r>
      <w:r w:rsidR="004E6CE3" w:rsidRPr="00331DF1">
        <w:rPr>
          <w:lang w:val="ru-RU"/>
        </w:rPr>
        <w:t>есть два интерфейса, которые используются для создания инструментов рисования и технических индикаторов</w:t>
      </w:r>
      <w:r w:rsidR="00163F98" w:rsidRPr="00163F98">
        <w:rPr>
          <w:lang w:val="ru-RU"/>
        </w:rPr>
        <w:t xml:space="preserve"> (</w:t>
      </w:r>
      <w:r w:rsidR="00163F98">
        <w:rPr>
          <w:lang w:val="ru-RU"/>
        </w:rPr>
        <w:t>листинг 2)</w:t>
      </w:r>
      <w:r w:rsidR="00163F98" w:rsidRPr="00163F98">
        <w:rPr>
          <w:lang w:val="ru-RU"/>
        </w:rPr>
        <w:t>.</w:t>
      </w:r>
    </w:p>
    <w:p w14:paraId="5FA452CF" w14:textId="793B99AD" w:rsidR="00B564C6" w:rsidRPr="00B564C6" w:rsidRDefault="00B564C6" w:rsidP="007F265A">
      <w:pPr>
        <w:pStyle w:val="a"/>
        <w:adjustRightInd w:val="0"/>
        <w:spacing w:before="0" w:after="0" w:line="360" w:lineRule="auto"/>
      </w:pPr>
      <w:r>
        <w:t>Листинг 2. Интерфейсы графика и серии</w:t>
      </w:r>
    </w:p>
    <w:tbl>
      <w:tblPr>
        <w:tblStyle w:val="TableGrid"/>
        <w:tblW w:w="0" w:type="auto"/>
        <w:tblLook w:val="04A0" w:firstRow="1" w:lastRow="0" w:firstColumn="1" w:lastColumn="0" w:noHBand="0" w:noVBand="1"/>
      </w:tblPr>
      <w:tblGrid>
        <w:gridCol w:w="9343"/>
      </w:tblGrid>
      <w:tr w:rsidR="006808D2" w14:paraId="53E42FE9" w14:textId="77777777" w:rsidTr="006808D2">
        <w:tc>
          <w:tcPr>
            <w:tcW w:w="9343" w:type="dxa"/>
          </w:tcPr>
          <w:p w14:paraId="0013D477" w14:textId="77777777" w:rsidR="006808D2" w:rsidRPr="00B564C6" w:rsidRDefault="006808D2" w:rsidP="007F265A">
            <w:pPr>
              <w:shd w:val="clear" w:color="auto" w:fill="FFFFFF"/>
              <w:adjustRightInd w:val="0"/>
              <w:spacing w:line="360" w:lineRule="auto"/>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IChartApiBase</w:t>
            </w:r>
            <w:r w:rsidRPr="00B564C6">
              <w:rPr>
                <w:rFonts w:ascii="Menlo" w:hAnsi="Menlo" w:cs="Menlo"/>
                <w:color w:val="000000"/>
                <w:sz w:val="18"/>
                <w:szCs w:val="18"/>
              </w:rPr>
              <w:t>&lt;</w:t>
            </w:r>
            <w:r w:rsidRPr="00B564C6">
              <w:rPr>
                <w:rFonts w:ascii="Menlo" w:hAnsi="Menlo" w:cs="Menlo"/>
                <w:color w:val="2B91AF"/>
                <w:sz w:val="18"/>
                <w:szCs w:val="18"/>
              </w:rPr>
              <w:t>HorzScaleItem</w:t>
            </w:r>
            <w:r w:rsidRPr="00B564C6">
              <w:rPr>
                <w:rFonts w:ascii="Menlo" w:hAnsi="Menlo" w:cs="Menlo"/>
                <w:color w:val="000000"/>
                <w:sz w:val="18"/>
                <w:szCs w:val="18"/>
              </w:rPr>
              <w:t xml:space="preserve"> = </w:t>
            </w:r>
            <w:r w:rsidRPr="00B564C6">
              <w:rPr>
                <w:rFonts w:ascii="Menlo" w:hAnsi="Menlo" w:cs="Menlo"/>
                <w:color w:val="2B91AF"/>
                <w:sz w:val="18"/>
                <w:szCs w:val="18"/>
              </w:rPr>
              <w:t>Time</w:t>
            </w:r>
            <w:r w:rsidRPr="00B564C6">
              <w:rPr>
                <w:rFonts w:ascii="Menlo" w:hAnsi="Menlo" w:cs="Menlo"/>
                <w:color w:val="000000"/>
                <w:sz w:val="18"/>
                <w:szCs w:val="18"/>
              </w:rPr>
              <w:t>&gt;</w:t>
            </w:r>
            <w:r>
              <w:rPr>
                <w:rFonts w:ascii="Menlo" w:hAnsi="Menlo" w:cs="Menlo"/>
                <w:color w:val="000000"/>
                <w:sz w:val="18"/>
                <w:szCs w:val="18"/>
              </w:rPr>
              <w:t>;</w:t>
            </w:r>
          </w:p>
          <w:p w14:paraId="347DA9B4" w14:textId="41B17DAB" w:rsidR="006808D2" w:rsidRPr="006808D2" w:rsidRDefault="006808D2" w:rsidP="007F265A">
            <w:pPr>
              <w:shd w:val="clear" w:color="auto" w:fill="FFFFFF"/>
              <w:adjustRightInd w:val="0"/>
              <w:spacing w:line="360" w:lineRule="auto"/>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r>
              <w:rPr>
                <w:rFonts w:ascii="Menlo" w:hAnsi="Menlo" w:cs="Menlo"/>
                <w:color w:val="2B91AF"/>
                <w:sz w:val="18"/>
                <w:szCs w:val="18"/>
              </w:rPr>
              <w:t>;</w:t>
            </w:r>
          </w:p>
        </w:tc>
      </w:tr>
    </w:tbl>
    <w:p w14:paraId="1A4BA757" w14:textId="23AEDB35" w:rsidR="00B564C6" w:rsidRPr="00331DF1" w:rsidRDefault="00B564C6" w:rsidP="007F265A">
      <w:pPr>
        <w:pStyle w:val="a"/>
        <w:adjustRightInd w:val="0"/>
        <w:spacing w:before="0" w:after="0" w:line="360" w:lineRule="auto"/>
        <w:ind w:firstLine="720"/>
        <w:jc w:val="both"/>
        <w:rPr>
          <w:lang w:val="ru-RU"/>
        </w:rPr>
      </w:pPr>
      <w:r w:rsidRPr="00331DF1">
        <w:rPr>
          <w:lang w:val="ru-RU"/>
        </w:rPr>
        <w:t xml:space="preserve">С помощью этих интерфейсов добавляемые в данной работе инструменты </w:t>
      </w:r>
      <w:r w:rsidR="00E65BF2" w:rsidRPr="00331DF1">
        <w:rPr>
          <w:lang w:val="ru-RU"/>
        </w:rPr>
        <w:t>анализа</w:t>
      </w:r>
      <w:r w:rsidRPr="00331DF1">
        <w:rPr>
          <w:lang w:val="ru-RU"/>
        </w:rPr>
        <w:t>:</w:t>
      </w:r>
    </w:p>
    <w:p w14:paraId="3AB85248" w14:textId="067E3210" w:rsidR="00B564C6" w:rsidRPr="00331DF1" w:rsidRDefault="00B564C6" w:rsidP="007F265A">
      <w:pPr>
        <w:pStyle w:val="a"/>
        <w:numPr>
          <w:ilvl w:val="0"/>
          <w:numId w:val="14"/>
        </w:numPr>
        <w:adjustRightInd w:val="0"/>
        <w:spacing w:before="0" w:after="0" w:line="360" w:lineRule="auto"/>
        <w:jc w:val="both"/>
        <w:rPr>
          <w:lang w:val="ru-RU"/>
        </w:rPr>
      </w:pPr>
      <w:r w:rsidRPr="00331DF1">
        <w:rPr>
          <w:lang w:val="ru-RU"/>
        </w:rPr>
        <w:t>Подписыва</w:t>
      </w:r>
      <w:r w:rsidR="00512FFC" w:rsidRPr="00331DF1">
        <w:rPr>
          <w:lang w:val="ru-RU"/>
        </w:rPr>
        <w:t>ют</w:t>
      </w:r>
      <w:r w:rsidRPr="00331DF1">
        <w:rPr>
          <w:lang w:val="ru-RU"/>
        </w:rPr>
        <w:t>ся на события мыши</w:t>
      </w:r>
      <w:r w:rsidR="00512FFC" w:rsidRPr="00331DF1">
        <w:rPr>
          <w:lang w:val="ru-RU"/>
        </w:rPr>
        <w:t xml:space="preserve">, которые обрабатываются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00512FFC" w:rsidRPr="00331DF1">
        <w:rPr>
          <w:iCs/>
          <w:lang w:val="ru-RU"/>
        </w:rPr>
        <w:t>;</w:t>
      </w:r>
    </w:p>
    <w:p w14:paraId="3163BF03" w14:textId="02E09454" w:rsidR="00512FFC" w:rsidRPr="00331DF1" w:rsidRDefault="00512FFC" w:rsidP="007F265A">
      <w:pPr>
        <w:pStyle w:val="a"/>
        <w:numPr>
          <w:ilvl w:val="0"/>
          <w:numId w:val="14"/>
        </w:numPr>
        <w:adjustRightInd w:val="0"/>
        <w:spacing w:before="0" w:after="0" w:line="360" w:lineRule="auto"/>
        <w:jc w:val="both"/>
        <w:rPr>
          <w:lang w:val="ru-RU"/>
        </w:rPr>
      </w:pPr>
      <w:r w:rsidRPr="00331DF1">
        <w:rPr>
          <w:iCs/>
          <w:lang w:val="ru-RU"/>
        </w:rPr>
        <w:t xml:space="preserve">Подписываются на события обновления графика, которые вызываются при изменении масштаба, изменении временного или </w:t>
      </w:r>
      <w:r w:rsidRPr="00331DF1">
        <w:rPr>
          <w:iCs/>
          <w:lang w:val="ru-RU"/>
        </w:rPr>
        <w:lastRenderedPageBreak/>
        <w:t xml:space="preserve">ценового диапазона на графике, обновлении цены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Pr="00331DF1">
        <w:rPr>
          <w:iCs/>
          <w:lang w:val="ru-RU"/>
        </w:rPr>
        <w:t>;</w:t>
      </w:r>
    </w:p>
    <w:p w14:paraId="08490170" w14:textId="77155630" w:rsidR="00E65BF2" w:rsidRPr="00163F98" w:rsidRDefault="00E65BF2" w:rsidP="007F265A">
      <w:pPr>
        <w:pStyle w:val="a"/>
        <w:adjustRightInd w:val="0"/>
        <w:spacing w:before="0" w:after="0" w:line="360" w:lineRule="auto"/>
        <w:ind w:firstLine="720"/>
        <w:jc w:val="both"/>
        <w:rPr>
          <w:iCs/>
          <w:lang w:val="ru-RU"/>
        </w:rPr>
      </w:pPr>
      <w:r w:rsidRPr="00331DF1">
        <w:rPr>
          <w:lang w:val="ru-RU"/>
        </w:rPr>
        <w:t xml:space="preserve">Также классы инструментов должны реализовывать интерфейс примитива на графике </w:t>
      </w:r>
      <m:oMath>
        <m:r>
          <w:rPr>
            <w:rFonts w:ascii="Cambria Math" w:hAnsi="Cambria Math"/>
          </w:rPr>
          <m:t>ISeriesPrimitveBase</m:t>
        </m:r>
      </m:oMath>
      <w:r w:rsidRPr="00331DF1">
        <w:rPr>
          <w:iCs/>
          <w:lang w:val="ru-RU"/>
        </w:rPr>
        <w:t xml:space="preserve"> (</w:t>
      </w:r>
      <w:r w:rsidR="00A75C10">
        <w:rPr>
          <w:iCs/>
          <w:lang w:val="ru-RU"/>
        </w:rPr>
        <w:t>л</w:t>
      </w:r>
      <w:r w:rsidRPr="00331DF1">
        <w:rPr>
          <w:iCs/>
          <w:lang w:val="ru-RU"/>
        </w:rPr>
        <w:t>истинг 3)</w:t>
      </w:r>
      <w:r w:rsidR="00107082" w:rsidRPr="00331DF1">
        <w:rPr>
          <w:iCs/>
          <w:lang w:val="ru-RU"/>
        </w:rPr>
        <w:t>, который определяет базовую функциональность и структуру примитива</w:t>
      </w:r>
      <w:r w:rsidR="00163F98" w:rsidRPr="00163F98">
        <w:rPr>
          <w:iCs/>
          <w:lang w:val="ru-RU"/>
        </w:rPr>
        <w:t>.</w:t>
      </w:r>
    </w:p>
    <w:p w14:paraId="2D076A11" w14:textId="13FBF02F" w:rsidR="00E65BF2" w:rsidRPr="00163F98" w:rsidRDefault="00E65BF2" w:rsidP="00163F98">
      <w:pPr>
        <w:pStyle w:val="a"/>
        <w:adjustRightInd w:val="0"/>
        <w:spacing w:before="0" w:after="0" w:line="360" w:lineRule="auto"/>
      </w:pPr>
      <w:r w:rsidRPr="00331DF1">
        <w:rPr>
          <w:lang w:val="ru-RU"/>
        </w:rPr>
        <w:t xml:space="preserve">Листинг 3. Интерфейс графического примитива в </w:t>
      </w:r>
      <w:r>
        <w:t>Lightweight</w:t>
      </w:r>
      <w:r w:rsidRPr="00331DF1">
        <w:rPr>
          <w:lang w:val="ru-RU"/>
        </w:rPr>
        <w:t xml:space="preserve"> </w:t>
      </w:r>
      <w:r>
        <w:t>Charts</w:t>
      </w:r>
    </w:p>
    <w:tbl>
      <w:tblPr>
        <w:tblStyle w:val="TableGrid"/>
        <w:tblW w:w="0" w:type="auto"/>
        <w:tblLook w:val="04A0" w:firstRow="1" w:lastRow="0" w:firstColumn="1" w:lastColumn="0" w:noHBand="0" w:noVBand="1"/>
      </w:tblPr>
      <w:tblGrid>
        <w:gridCol w:w="9343"/>
      </w:tblGrid>
      <w:tr w:rsidR="006808D2" w14:paraId="04E3E084" w14:textId="77777777" w:rsidTr="006808D2">
        <w:tc>
          <w:tcPr>
            <w:tcW w:w="9343" w:type="dxa"/>
          </w:tcPr>
          <w:p w14:paraId="59F36B76"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r w:rsidRPr="00E65BF2">
              <w:rPr>
                <w:rFonts w:ascii="Menlo" w:hAnsi="Menlo" w:cs="Menlo"/>
                <w:color w:val="2B91AF"/>
                <w:sz w:val="18"/>
                <w:szCs w:val="18"/>
              </w:rPr>
              <w:t>ISeriesPrimitiveBase</w:t>
            </w:r>
            <w:r w:rsidRPr="00E65BF2">
              <w:rPr>
                <w:rFonts w:ascii="Menlo" w:hAnsi="Menlo" w:cs="Menlo"/>
                <w:color w:val="000000"/>
                <w:sz w:val="18"/>
                <w:szCs w:val="18"/>
              </w:rPr>
              <w:t>&lt;</w:t>
            </w:r>
            <w:r w:rsidRPr="00E65BF2">
              <w:rPr>
                <w:rFonts w:ascii="Menlo" w:hAnsi="Menlo" w:cs="Menlo"/>
                <w:color w:val="2B91AF"/>
                <w:sz w:val="18"/>
                <w:szCs w:val="18"/>
              </w:rPr>
              <w:t>TSeriesAttachedParameters</w:t>
            </w:r>
            <w:r w:rsidRPr="00E65BF2">
              <w:rPr>
                <w:rFonts w:ascii="Menlo" w:hAnsi="Menlo" w:cs="Menlo"/>
                <w:color w:val="000000"/>
                <w:sz w:val="18"/>
                <w:szCs w:val="18"/>
              </w:rPr>
              <w:t xml:space="preserve"> = unknown&gt; {</w:t>
            </w:r>
          </w:p>
          <w:p w14:paraId="6A6E670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updateAllViews?(): void;</w:t>
            </w:r>
          </w:p>
          <w:p w14:paraId="28737D97"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priceAxisViews?():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71A5E1F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timeAxisViews?():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03DAD850"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DA93A3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priceAxisPaneViews?():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602B694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timeAxisPaneViews?():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C72E192" w14:textId="77777777" w:rsid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
          <w:p w14:paraId="5E4485E3"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autoscaleInfo?(</w:t>
            </w:r>
          </w:p>
          <w:p w14:paraId="05D14C61"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startTimePoint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496BE2D4"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endTimePoint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4AE9C4B1"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 </w:t>
            </w:r>
            <w:r w:rsidRPr="00E65BF2">
              <w:rPr>
                <w:rFonts w:ascii="Menlo" w:hAnsi="Menlo" w:cs="Menlo"/>
                <w:color w:val="2B91AF"/>
                <w:sz w:val="18"/>
                <w:szCs w:val="18"/>
              </w:rPr>
              <w:t>AutoscaleInfo</w:t>
            </w:r>
            <w:r w:rsidRPr="00E65BF2">
              <w:rPr>
                <w:rFonts w:ascii="Menlo" w:hAnsi="Menlo" w:cs="Menlo"/>
                <w:color w:val="000000"/>
                <w:sz w:val="18"/>
                <w:szCs w:val="18"/>
              </w:rPr>
              <w:t xml:space="preserve"> | null;</w:t>
            </w:r>
          </w:p>
          <w:p w14:paraId="052BA6CD" w14:textId="77777777" w:rsid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
          <w:p w14:paraId="76AABA8B" w14:textId="77777777" w:rsidR="006808D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sidRPr="00107082">
              <w:rPr>
                <w:rFonts w:ascii="Menlo" w:hAnsi="Menlo" w:cs="Menlo"/>
                <w:color w:val="000000"/>
                <w:sz w:val="18"/>
                <w:szCs w:val="18"/>
              </w:rPr>
              <w:t>attached?(</w:t>
            </w:r>
            <w:r w:rsidRPr="00107082">
              <w:rPr>
                <w:rFonts w:ascii="Menlo" w:hAnsi="Menlo" w:cs="Menlo"/>
                <w:color w:val="808080"/>
                <w:sz w:val="18"/>
                <w:szCs w:val="18"/>
              </w:rPr>
              <w:t>param</w:t>
            </w:r>
            <w:r w:rsidRPr="00107082">
              <w:rPr>
                <w:rFonts w:ascii="Menlo" w:hAnsi="Menlo" w:cs="Menlo"/>
                <w:color w:val="000000"/>
                <w:sz w:val="18"/>
                <w:szCs w:val="18"/>
              </w:rPr>
              <w:t xml:space="preserve">: </w:t>
            </w:r>
            <w:r w:rsidRPr="00107082">
              <w:rPr>
                <w:rFonts w:ascii="Menlo" w:hAnsi="Menlo" w:cs="Menlo"/>
                <w:color w:val="2B91AF"/>
                <w:sz w:val="18"/>
                <w:szCs w:val="18"/>
              </w:rPr>
              <w:t>TSeriesAttachedParameters</w:t>
            </w:r>
            <w:r w:rsidRPr="00107082">
              <w:rPr>
                <w:rFonts w:ascii="Menlo" w:hAnsi="Menlo" w:cs="Menlo"/>
                <w:color w:val="000000"/>
                <w:sz w:val="18"/>
                <w:szCs w:val="18"/>
              </w:rPr>
              <w:t>): void;</w:t>
            </w:r>
          </w:p>
          <w:p w14:paraId="0EC36FEB" w14:textId="77777777" w:rsidR="006808D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detached?(): void;</w:t>
            </w:r>
          </w:p>
          <w:p w14:paraId="7AA942F0"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p>
          <w:p w14:paraId="4A79F6B6"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hitTest?(</w:t>
            </w:r>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r w:rsidRPr="00E65BF2">
              <w:rPr>
                <w:rFonts w:ascii="Menlo" w:hAnsi="Menlo" w:cs="Menlo"/>
                <w:color w:val="2B91AF"/>
                <w:sz w:val="18"/>
                <w:szCs w:val="18"/>
              </w:rPr>
              <w:t>PrimitiveHoveredItem</w:t>
            </w:r>
            <w:r w:rsidRPr="00E65BF2">
              <w:rPr>
                <w:rFonts w:ascii="Menlo" w:hAnsi="Menlo" w:cs="Menlo"/>
                <w:color w:val="000000"/>
                <w:sz w:val="18"/>
                <w:szCs w:val="18"/>
              </w:rPr>
              <w:t xml:space="preserve"> | null;</w:t>
            </w:r>
          </w:p>
          <w:p w14:paraId="774A9FDD" w14:textId="1B562B63" w:rsidR="006808D2" w:rsidRP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w:t>
            </w:r>
          </w:p>
        </w:tc>
      </w:tr>
    </w:tbl>
    <w:p w14:paraId="5D22B32C" w14:textId="3A18B333" w:rsidR="00107082" w:rsidRPr="00331DF1" w:rsidRDefault="00107082" w:rsidP="007F265A">
      <w:pPr>
        <w:pStyle w:val="a"/>
        <w:adjustRightInd w:val="0"/>
        <w:spacing w:before="0" w:after="0" w:line="360" w:lineRule="auto"/>
        <w:ind w:firstLine="720"/>
        <w:jc w:val="both"/>
        <w:rPr>
          <w:lang w:val="ru-RU"/>
        </w:rPr>
      </w:pPr>
      <w:r>
        <w:t>Lightweight</w:t>
      </w:r>
      <w:r w:rsidRPr="00331DF1">
        <w:rPr>
          <w:lang w:val="ru-RU"/>
        </w:rPr>
        <w:t xml:space="preserve"> </w:t>
      </w:r>
      <w:r>
        <w:t>Charts</w:t>
      </w:r>
      <w:r w:rsidRPr="00331DF1">
        <w:rPr>
          <w:lang w:val="ru-RU"/>
        </w:rPr>
        <w:t xml:space="preserve"> вызывает следующие функции-геттеры (если они определены) для получения ссылок на определённые примитивом представления (от англ. </w:t>
      </w:r>
      <w:r>
        <w:t>Views</w:t>
      </w:r>
      <w:r w:rsidRPr="00331DF1">
        <w:rPr>
          <w:lang w:val="ru-RU"/>
        </w:rPr>
        <w:t xml:space="preserve"> - представления) для соответствующей части графика (в будущем будем называть часть графика – панелью):</w:t>
      </w:r>
    </w:p>
    <w:p w14:paraId="70F8B6A4" w14:textId="387BF098" w:rsidR="00107082" w:rsidRDefault="00107082" w:rsidP="007F265A">
      <w:pPr>
        <w:pStyle w:val="a"/>
        <w:numPr>
          <w:ilvl w:val="0"/>
          <w:numId w:val="15"/>
        </w:numPr>
        <w:adjustRightInd w:val="0"/>
        <w:spacing w:before="0" w:after="0" w:line="360" w:lineRule="auto"/>
        <w:jc w:val="both"/>
      </w:pPr>
      <m:oMath>
        <m:r>
          <w:rPr>
            <w:rFonts w:ascii="Cambria Math" w:hAnsi="Cambria Math"/>
          </w:rPr>
          <m:t>paneViews</m:t>
        </m:r>
      </m:oMath>
      <w:r w:rsidR="00D54D40">
        <w:t>;</w:t>
      </w:r>
    </w:p>
    <w:p w14:paraId="108392B0" w14:textId="05C9B902" w:rsidR="00107082" w:rsidRDefault="00107082" w:rsidP="007F265A">
      <w:pPr>
        <w:pStyle w:val="a"/>
        <w:numPr>
          <w:ilvl w:val="0"/>
          <w:numId w:val="15"/>
        </w:numPr>
        <w:adjustRightInd w:val="0"/>
        <w:spacing w:before="0" w:after="0" w:line="360" w:lineRule="auto"/>
        <w:jc w:val="both"/>
      </w:pPr>
      <m:oMath>
        <m:r>
          <w:rPr>
            <w:rFonts w:ascii="Cambria Math" w:hAnsi="Cambria Math"/>
          </w:rPr>
          <m:t>priceAxisPaneViews</m:t>
        </m:r>
      </m:oMath>
      <w:r w:rsidR="00D54D40">
        <w:t>;</w:t>
      </w:r>
    </w:p>
    <w:p w14:paraId="229F2D00" w14:textId="26CB47A3" w:rsidR="00107082" w:rsidRDefault="00107082" w:rsidP="007F265A">
      <w:pPr>
        <w:pStyle w:val="a"/>
        <w:numPr>
          <w:ilvl w:val="0"/>
          <w:numId w:val="15"/>
        </w:numPr>
        <w:adjustRightInd w:val="0"/>
        <w:spacing w:before="0" w:after="0" w:line="360" w:lineRule="auto"/>
        <w:jc w:val="both"/>
      </w:pPr>
      <m:oMath>
        <m:r>
          <w:rPr>
            <w:rFonts w:ascii="Cambria Math" w:hAnsi="Cambria Math"/>
          </w:rPr>
          <m:t>timeAxisPaneViews</m:t>
        </m:r>
      </m:oMath>
      <w:r w:rsidR="00D54D40">
        <w:t>;</w:t>
      </w:r>
    </w:p>
    <w:p w14:paraId="4F8E2247" w14:textId="4D16C1D4" w:rsidR="00107082" w:rsidRDefault="00107082" w:rsidP="007F265A">
      <w:pPr>
        <w:pStyle w:val="a"/>
        <w:numPr>
          <w:ilvl w:val="0"/>
          <w:numId w:val="15"/>
        </w:numPr>
        <w:adjustRightInd w:val="0"/>
        <w:spacing w:before="0" w:after="0" w:line="360" w:lineRule="auto"/>
        <w:jc w:val="both"/>
      </w:pPr>
      <m:oMath>
        <m:r>
          <w:rPr>
            <w:rFonts w:ascii="Cambria Math" w:hAnsi="Cambria Math"/>
          </w:rPr>
          <m:t>priceAxisViews</m:t>
        </m:r>
      </m:oMath>
      <w:r w:rsidR="00D54D40">
        <w:t>;</w:t>
      </w:r>
    </w:p>
    <w:p w14:paraId="0E410D00" w14:textId="7D16CC56" w:rsidR="00107082" w:rsidRDefault="00107082" w:rsidP="007F265A">
      <w:pPr>
        <w:pStyle w:val="a"/>
        <w:numPr>
          <w:ilvl w:val="0"/>
          <w:numId w:val="15"/>
        </w:numPr>
        <w:adjustRightInd w:val="0"/>
        <w:spacing w:before="0" w:after="0" w:line="360" w:lineRule="auto"/>
        <w:jc w:val="both"/>
      </w:pPr>
      <m:oMath>
        <m:r>
          <w:rPr>
            <w:rFonts w:ascii="Cambria Math" w:hAnsi="Cambria Math"/>
          </w:rPr>
          <m:t>timeAxisViews</m:t>
        </m:r>
      </m:oMath>
      <w:r w:rsidR="00D54D40">
        <w:t>.</w:t>
      </w:r>
    </w:p>
    <w:p w14:paraId="7E138FD2" w14:textId="27139F78" w:rsidR="007A5BEA" w:rsidRPr="00163F98" w:rsidRDefault="00107082" w:rsidP="007F265A">
      <w:pPr>
        <w:pStyle w:val="a"/>
        <w:adjustRightInd w:val="0"/>
        <w:spacing w:before="0" w:after="0" w:line="360" w:lineRule="auto"/>
        <w:ind w:firstLine="720"/>
        <w:jc w:val="both"/>
        <w:rPr>
          <w:lang w:val="ru-RU"/>
        </w:rPr>
      </w:pPr>
      <w:r w:rsidRPr="00331DF1">
        <w:rPr>
          <w:lang w:val="ru-RU"/>
        </w:rPr>
        <w:t xml:space="preserve">Первые три представления позволяют рисовать на соответствующих панелях (панель основного графика, панель шкалы цен и панель времени) с </w:t>
      </w:r>
      <w:r w:rsidRPr="00331DF1">
        <w:rPr>
          <w:lang w:val="ru-RU"/>
        </w:rPr>
        <w:lastRenderedPageBreak/>
        <w:t xml:space="preserve">использованием </w:t>
      </w:r>
      <m:oMath>
        <m:r>
          <w:rPr>
            <w:rFonts w:ascii="Cambria Math" w:hAnsi="Cambria Math"/>
          </w:rPr>
          <m:t>CanvasRenderingContext</m:t>
        </m:r>
        <m:r>
          <w:rPr>
            <w:rFonts w:ascii="Cambria Math" w:hAnsi="Cambria Math"/>
            <w:lang w:val="ru-RU"/>
          </w:rPr>
          <m:t>2</m:t>
        </m:r>
        <m:r>
          <w:rPr>
            <w:rFonts w:ascii="Cambria Math" w:hAnsi="Cambria Math"/>
          </w:rPr>
          <m:t>D</m:t>
        </m:r>
      </m:oMath>
      <w:r w:rsidRPr="00331DF1">
        <w:rPr>
          <w:lang w:val="ru-RU"/>
        </w:rPr>
        <w:t xml:space="preserve"> </w:t>
      </w:r>
      <w:r w:rsidR="00187331" w:rsidRPr="00331DF1">
        <w:rPr>
          <w:lang w:val="ru-RU"/>
        </w:rPr>
        <w:t xml:space="preserve">из </w:t>
      </w:r>
      <w:r w:rsidR="00187331">
        <w:t>Canvas</w:t>
      </w:r>
      <w:r w:rsidR="00187331" w:rsidRPr="00331DF1">
        <w:rPr>
          <w:lang w:val="ru-RU"/>
        </w:rPr>
        <w:t xml:space="preserve"> </w:t>
      </w:r>
      <w:r w:rsidR="00187331">
        <w:t>API</w:t>
      </w:r>
      <w:r w:rsidR="00187331" w:rsidRPr="00331DF1">
        <w:rPr>
          <w:lang w:val="ru-RU"/>
        </w:rPr>
        <w:t xml:space="preserve"> </w:t>
      </w:r>
      <w:r w:rsidRPr="00331DF1">
        <w:rPr>
          <w:lang w:val="ru-RU"/>
        </w:rPr>
        <w:t xml:space="preserve">и должны реализовывать интерфейс </w:t>
      </w:r>
      <m:oMath>
        <m:r>
          <w:rPr>
            <w:rFonts w:ascii="Cambria Math" w:hAnsi="Cambria Math"/>
          </w:rPr>
          <m:t>IPrimitivePaneView</m:t>
        </m:r>
      </m:oMath>
      <w:r w:rsidR="00187331" w:rsidRPr="00331DF1">
        <w:rPr>
          <w:lang w:val="ru-RU"/>
        </w:rPr>
        <w:t xml:space="preserve"> (</w:t>
      </w:r>
      <w:r w:rsidR="004C3CD8">
        <w:rPr>
          <w:lang w:val="ru-RU"/>
        </w:rPr>
        <w:t>л</w:t>
      </w:r>
      <w:r w:rsidR="00187331" w:rsidRPr="00331DF1">
        <w:rPr>
          <w:lang w:val="ru-RU"/>
        </w:rPr>
        <w:t>истинг 4)</w:t>
      </w:r>
      <w:r w:rsidR="00163F98" w:rsidRPr="00163F98">
        <w:rPr>
          <w:lang w:val="ru-RU"/>
        </w:rPr>
        <w:t>.</w:t>
      </w:r>
    </w:p>
    <w:p w14:paraId="11C8CEAA" w14:textId="58741727" w:rsidR="00187331" w:rsidRPr="00333ABC" w:rsidRDefault="00187331" w:rsidP="007F265A">
      <w:pPr>
        <w:pStyle w:val="a"/>
        <w:adjustRightInd w:val="0"/>
        <w:spacing w:before="0" w:after="0" w:line="360" w:lineRule="auto"/>
      </w:pPr>
      <w:r>
        <w:t xml:space="preserve">Листинг </w:t>
      </w:r>
      <w:r w:rsidRPr="00333ABC">
        <w:t>4</w:t>
      </w:r>
      <w:r>
        <w:t xml:space="preserve">. Интерфейс </w:t>
      </w:r>
      <m:oMath>
        <m:r>
          <w:rPr>
            <w:rFonts w:ascii="Cambria Math" w:hAnsi="Cambria Math"/>
          </w:rPr>
          <m:t>IPrimitivePaneView</m:t>
        </m:r>
      </m:oMath>
    </w:p>
    <w:tbl>
      <w:tblPr>
        <w:tblStyle w:val="TableGrid"/>
        <w:tblW w:w="0" w:type="auto"/>
        <w:tblLook w:val="04A0" w:firstRow="1" w:lastRow="0" w:firstColumn="1" w:lastColumn="0" w:noHBand="0" w:noVBand="1"/>
      </w:tblPr>
      <w:tblGrid>
        <w:gridCol w:w="9343"/>
      </w:tblGrid>
      <w:tr w:rsidR="006808D2" w14:paraId="47809CC9" w14:textId="77777777" w:rsidTr="006808D2">
        <w:trPr>
          <w:trHeight w:val="701"/>
        </w:trPr>
        <w:tc>
          <w:tcPr>
            <w:tcW w:w="9343" w:type="dxa"/>
          </w:tcPr>
          <w:p w14:paraId="0F8F9C52"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FF"/>
                <w:sz w:val="18"/>
                <w:szCs w:val="18"/>
              </w:rPr>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r w:rsidRPr="00187331">
              <w:rPr>
                <w:rFonts w:ascii="Menlo" w:hAnsi="Menlo" w:cs="Menlo"/>
                <w:color w:val="2B91AF"/>
                <w:sz w:val="18"/>
                <w:szCs w:val="18"/>
              </w:rPr>
              <w:t>IPrimitivePaneView</w:t>
            </w:r>
            <w:r w:rsidRPr="00187331">
              <w:rPr>
                <w:rFonts w:ascii="Menlo" w:hAnsi="Menlo" w:cs="Menlo"/>
                <w:color w:val="000000"/>
                <w:sz w:val="18"/>
                <w:szCs w:val="18"/>
              </w:rPr>
              <w:t xml:space="preserve"> {</w:t>
            </w:r>
          </w:p>
          <w:p w14:paraId="136CBE66"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00"/>
                <w:sz w:val="18"/>
                <w:szCs w:val="18"/>
              </w:rPr>
              <w:t xml:space="preserve">    zOrder?(): </w:t>
            </w:r>
            <w:r w:rsidRPr="00187331">
              <w:rPr>
                <w:rFonts w:ascii="Menlo" w:hAnsi="Menlo" w:cs="Menlo"/>
                <w:color w:val="2B91AF"/>
                <w:sz w:val="18"/>
                <w:szCs w:val="18"/>
              </w:rPr>
              <w:t>PrimitivePaneViewZOrder</w:t>
            </w:r>
            <w:r w:rsidRPr="00187331">
              <w:rPr>
                <w:rFonts w:ascii="Menlo" w:hAnsi="Menlo" w:cs="Menlo"/>
                <w:color w:val="000000"/>
                <w:sz w:val="18"/>
                <w:szCs w:val="18"/>
              </w:rPr>
              <w:t>;</w:t>
            </w:r>
          </w:p>
          <w:p w14:paraId="4DD102E8"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00"/>
                <w:sz w:val="18"/>
                <w:szCs w:val="18"/>
              </w:rPr>
              <w:t xml:space="preserve">    renderer(): </w:t>
            </w:r>
            <w:r w:rsidRPr="00187331">
              <w:rPr>
                <w:rFonts w:ascii="Menlo" w:hAnsi="Menlo" w:cs="Menlo"/>
                <w:color w:val="2B91AF"/>
                <w:sz w:val="18"/>
                <w:szCs w:val="18"/>
              </w:rPr>
              <w:t>IPrimitivePaneRenderer</w:t>
            </w:r>
            <w:r w:rsidRPr="00187331">
              <w:rPr>
                <w:rFonts w:ascii="Menlo" w:hAnsi="Menlo" w:cs="Menlo"/>
                <w:color w:val="000000"/>
                <w:sz w:val="18"/>
                <w:szCs w:val="18"/>
              </w:rPr>
              <w:t xml:space="preserve"> | null;</w:t>
            </w:r>
          </w:p>
          <w:p w14:paraId="1F5CD5BE" w14:textId="415A0E5D" w:rsidR="006808D2" w:rsidRPr="00D702F0" w:rsidRDefault="006808D2" w:rsidP="007F265A">
            <w:pPr>
              <w:shd w:val="clear" w:color="auto" w:fill="FFFFFF"/>
              <w:adjustRightInd w:val="0"/>
              <w:spacing w:line="360" w:lineRule="auto"/>
              <w:rPr>
                <w:rFonts w:ascii="Menlo" w:hAnsi="Menlo" w:cs="Menlo"/>
                <w:color w:val="000000"/>
                <w:sz w:val="18"/>
                <w:szCs w:val="18"/>
                <w:lang w:val="ru-RU"/>
              </w:rPr>
            </w:pPr>
            <w:r w:rsidRPr="00187331">
              <w:rPr>
                <w:rFonts w:ascii="Menlo" w:hAnsi="Menlo" w:cs="Menlo"/>
                <w:color w:val="000000"/>
                <w:sz w:val="18"/>
                <w:szCs w:val="18"/>
              </w:rPr>
              <w:t>}</w:t>
            </w:r>
          </w:p>
        </w:tc>
      </w:tr>
    </w:tbl>
    <w:p w14:paraId="77F2866D" w14:textId="245568B9" w:rsidR="00187331" w:rsidRDefault="00187331" w:rsidP="007F265A">
      <w:pPr>
        <w:pStyle w:val="a"/>
        <w:adjustRightInd w:val="0"/>
        <w:spacing w:before="0" w:after="0" w:line="360" w:lineRule="auto"/>
        <w:ind w:firstLine="720"/>
        <w:jc w:val="both"/>
      </w:pPr>
      <w:r w:rsidRPr="00331DF1">
        <w:rPr>
          <w:lang w:val="ru-RU"/>
        </w:rPr>
        <w:t xml:space="preserve">Метод </w:t>
      </w:r>
      <m:oMath>
        <m:r>
          <w:rPr>
            <w:rFonts w:ascii="Cambria Math" w:hAnsi="Cambria Math"/>
          </w:rPr>
          <m:t>zOrder</m:t>
        </m:r>
      </m:oMath>
      <w:r w:rsidRPr="00331DF1">
        <w:rPr>
          <w:lang w:val="ru-RU"/>
        </w:rPr>
        <w:t xml:space="preserve"> должен вернуть (при наличии) то, где в порядке наложения [1</w:t>
      </w:r>
      <w:r w:rsidR="002C78F2" w:rsidRPr="002C78F2">
        <w:rPr>
          <w:lang w:val="ru-RU"/>
        </w:rPr>
        <w:t>0</w:t>
      </w:r>
      <w:r w:rsidRPr="00331DF1">
        <w:rPr>
          <w:lang w:val="ru-RU"/>
        </w:rPr>
        <w:t xml:space="preserve">] находится </w:t>
      </w:r>
      <w:r w:rsidR="0024225A" w:rsidRPr="00331DF1">
        <w:rPr>
          <w:lang w:val="ru-RU"/>
        </w:rPr>
        <w:t>объект,</w:t>
      </w:r>
      <w:r w:rsidRPr="00331DF1">
        <w:rPr>
          <w:lang w:val="ru-RU"/>
        </w:rPr>
        <w:t xml:space="preserve"> соответствующий представлению</w:t>
      </w:r>
      <w:r w:rsidR="0024225A" w:rsidRPr="00331DF1">
        <w:rPr>
          <w:lang w:val="ru-RU"/>
        </w:rPr>
        <w:t xml:space="preserve"> </w:t>
      </w:r>
      <w:r w:rsidR="0024225A">
        <w:t>(</w:t>
      </w:r>
      <w:r w:rsidR="004C3CD8">
        <w:rPr>
          <w:lang w:val="ru-RU"/>
        </w:rPr>
        <w:t>л</w:t>
      </w:r>
      <w:r w:rsidR="0024225A">
        <w:t>истинг 5)</w:t>
      </w:r>
      <w:r w:rsidR="00163F98">
        <w:t>.</w:t>
      </w:r>
    </w:p>
    <w:p w14:paraId="09E9DDEB" w14:textId="23CEF6B0" w:rsidR="0024225A" w:rsidRPr="00994984" w:rsidRDefault="0024225A" w:rsidP="007F265A">
      <w:pPr>
        <w:pStyle w:val="a"/>
        <w:adjustRightInd w:val="0"/>
        <w:spacing w:before="0" w:after="0" w:line="360" w:lineRule="auto"/>
        <w:rPr>
          <w:lang w:val="ru-RU"/>
        </w:rPr>
      </w:pPr>
      <w:r w:rsidRPr="00994984">
        <w:rPr>
          <w:lang w:val="ru-RU"/>
        </w:rPr>
        <w:t>Листинг 5. Класс, описывающий нахождение объекта в порядке наложения</w:t>
      </w:r>
    </w:p>
    <w:tbl>
      <w:tblPr>
        <w:tblStyle w:val="TableGrid"/>
        <w:tblW w:w="0" w:type="auto"/>
        <w:tblLook w:val="04A0" w:firstRow="1" w:lastRow="0" w:firstColumn="1" w:lastColumn="0" w:noHBand="0" w:noVBand="1"/>
      </w:tblPr>
      <w:tblGrid>
        <w:gridCol w:w="9343"/>
      </w:tblGrid>
      <w:tr w:rsidR="006808D2" w14:paraId="33955A3A" w14:textId="77777777" w:rsidTr="006808D2">
        <w:trPr>
          <w:trHeight w:val="467"/>
        </w:trPr>
        <w:tc>
          <w:tcPr>
            <w:tcW w:w="9343" w:type="dxa"/>
          </w:tcPr>
          <w:p w14:paraId="72D6C01F" w14:textId="5A74E837" w:rsidR="006808D2" w:rsidRPr="006808D2"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r w:rsidRPr="0024225A">
              <w:rPr>
                <w:rFonts w:ascii="Menlo" w:hAnsi="Menlo" w:cs="Menlo"/>
                <w:color w:val="2B91AF"/>
                <w:sz w:val="18"/>
                <w:szCs w:val="18"/>
              </w:rPr>
              <w:t>PrimitivePaneViewZOrder</w:t>
            </w:r>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tc>
      </w:tr>
    </w:tbl>
    <w:p w14:paraId="29AAC0B5" w14:textId="0E9C0D25" w:rsidR="0024225A" w:rsidRPr="00163F98" w:rsidRDefault="0024225A" w:rsidP="007F265A">
      <w:pPr>
        <w:pStyle w:val="a"/>
        <w:adjustRightInd w:val="0"/>
        <w:spacing w:before="0" w:after="0" w:line="360" w:lineRule="auto"/>
        <w:ind w:firstLine="720"/>
        <w:jc w:val="both"/>
        <w:rPr>
          <w:lang w:val="ru-RU"/>
        </w:rPr>
      </w:pPr>
      <w:r w:rsidRPr="00331DF1">
        <w:rPr>
          <w:lang w:val="ru-RU"/>
        </w:rPr>
        <w:t xml:space="preserve">Метод </w:t>
      </w:r>
      <m:oMath>
        <m:r>
          <w:rPr>
            <w:rFonts w:ascii="Cambria Math" w:hAnsi="Cambria Math"/>
          </w:rPr>
          <m:t>renderer</m:t>
        </m:r>
      </m:oMath>
      <w:r w:rsidRPr="00331DF1">
        <w:rPr>
          <w:lang w:val="ru-RU"/>
        </w:rPr>
        <w:t xml:space="preserve"> возвращает объект интерфейса </w:t>
      </w:r>
      <m:oMath>
        <m:r>
          <w:rPr>
            <w:rFonts w:ascii="Cambria Math" w:hAnsi="Cambria Math"/>
          </w:rPr>
          <m:t>IPrimitivePaneRenderer</m:t>
        </m:r>
      </m:oMath>
      <w:r w:rsidRPr="00331DF1">
        <w:rPr>
          <w:lang w:val="ru-RU"/>
        </w:rPr>
        <w:t xml:space="preserve">, вызывая метод </w:t>
      </w:r>
      <m:oMath>
        <m:r>
          <w:rPr>
            <w:rFonts w:ascii="Cambria Math" w:hAnsi="Cambria Math"/>
          </w:rPr>
          <m:t>draw</m:t>
        </m:r>
      </m:oMath>
      <w:r w:rsidRPr="00331DF1">
        <w:rPr>
          <w:lang w:val="ru-RU"/>
        </w:rPr>
        <w:t xml:space="preserve"> у которого, библиотека </w:t>
      </w:r>
      <w:r w:rsidR="007A5BEA" w:rsidRPr="00331DF1">
        <w:rPr>
          <w:lang w:val="ru-RU"/>
        </w:rPr>
        <w:t>инициирует</w:t>
      </w:r>
      <w:r w:rsidRPr="00331DF1">
        <w:rPr>
          <w:lang w:val="ru-RU"/>
        </w:rPr>
        <w:t xml:space="preserve"> отрисовку примитива (</w:t>
      </w:r>
      <w:r w:rsidR="004C3CD8">
        <w:rPr>
          <w:lang w:val="ru-RU"/>
        </w:rPr>
        <w:t>л</w:t>
      </w:r>
      <w:r w:rsidRPr="00331DF1">
        <w:rPr>
          <w:lang w:val="ru-RU"/>
        </w:rPr>
        <w:t>истинг 6)</w:t>
      </w:r>
      <w:r w:rsidR="00163F98" w:rsidRPr="00163F98">
        <w:rPr>
          <w:lang w:val="ru-RU"/>
        </w:rPr>
        <w:t>.</w:t>
      </w:r>
    </w:p>
    <w:p w14:paraId="3EF1B50C" w14:textId="468A646E" w:rsidR="0024225A" w:rsidRPr="006808D2" w:rsidRDefault="0024225A" w:rsidP="007F265A">
      <w:pPr>
        <w:pStyle w:val="a"/>
        <w:adjustRightInd w:val="0"/>
        <w:spacing w:before="0" w:after="0" w:line="360" w:lineRule="auto"/>
      </w:pPr>
      <w:r>
        <w:t xml:space="preserve">Листинг 6. Интерфейс </w:t>
      </w:r>
      <m:oMath>
        <m:r>
          <w:rPr>
            <w:rFonts w:ascii="Cambria Math" w:hAnsi="Cambria Math"/>
          </w:rPr>
          <m:t>IPrimitivePaneRenderer</m:t>
        </m:r>
      </m:oMath>
    </w:p>
    <w:tbl>
      <w:tblPr>
        <w:tblStyle w:val="TableGrid"/>
        <w:tblW w:w="0" w:type="auto"/>
        <w:tblLook w:val="04A0" w:firstRow="1" w:lastRow="0" w:firstColumn="1" w:lastColumn="0" w:noHBand="0" w:noVBand="1"/>
      </w:tblPr>
      <w:tblGrid>
        <w:gridCol w:w="9343"/>
      </w:tblGrid>
      <w:tr w:rsidR="006808D2" w14:paraId="28D41EDB" w14:textId="77777777" w:rsidTr="006808D2">
        <w:trPr>
          <w:trHeight w:val="908"/>
        </w:trPr>
        <w:tc>
          <w:tcPr>
            <w:tcW w:w="9343" w:type="dxa"/>
          </w:tcPr>
          <w:p w14:paraId="23E683E5" w14:textId="77777777" w:rsidR="006808D2" w:rsidRPr="0024225A"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r w:rsidRPr="0024225A">
              <w:rPr>
                <w:rFonts w:ascii="Menlo" w:hAnsi="Menlo" w:cs="Menlo"/>
                <w:color w:val="2B91AF"/>
                <w:sz w:val="18"/>
                <w:szCs w:val="18"/>
              </w:rPr>
              <w:t>IPrimitivePaneRenderer</w:t>
            </w:r>
            <w:r w:rsidRPr="0024225A">
              <w:rPr>
                <w:rFonts w:ascii="Menlo" w:hAnsi="Menlo" w:cs="Menlo"/>
                <w:color w:val="000000"/>
                <w:sz w:val="18"/>
                <w:szCs w:val="18"/>
              </w:rPr>
              <w:t xml:space="preserve"> {</w:t>
            </w:r>
          </w:p>
          <w:p w14:paraId="5D5EB2BE" w14:textId="77777777" w:rsidR="006808D2" w:rsidRPr="0024225A"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00"/>
                <w:sz w:val="18"/>
                <w:szCs w:val="18"/>
              </w:rPr>
              <w:t xml:space="preserve">    draw(</w:t>
            </w:r>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void;</w:t>
            </w:r>
          </w:p>
          <w:p w14:paraId="334CEAB0" w14:textId="1A79B5CF" w:rsidR="006808D2" w:rsidRPr="006808D2"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00"/>
                <w:sz w:val="18"/>
                <w:szCs w:val="18"/>
              </w:rPr>
              <w:t>}</w:t>
            </w:r>
          </w:p>
        </w:tc>
      </w:tr>
    </w:tbl>
    <w:p w14:paraId="1EEB38D6" w14:textId="3288AFA0" w:rsidR="007A5BEA" w:rsidRPr="00331DF1" w:rsidRDefault="0024225A" w:rsidP="007F265A">
      <w:pPr>
        <w:pStyle w:val="a"/>
        <w:adjustRightInd w:val="0"/>
        <w:spacing w:before="0" w:after="0" w:line="360" w:lineRule="auto"/>
        <w:ind w:firstLine="720"/>
        <w:jc w:val="both"/>
        <w:rPr>
          <w:lang w:val="ru-RU"/>
        </w:rPr>
      </w:pPr>
      <w:r w:rsidRPr="00331DF1">
        <w:rPr>
          <w:lang w:val="ru-RU"/>
        </w:rPr>
        <w:t xml:space="preserve">Представления, возвращаемые методами </w:t>
      </w:r>
      <m:oMath>
        <m:r>
          <w:rPr>
            <w:rFonts w:ascii="Cambria Math" w:hAnsi="Cambria Math"/>
          </w:rPr>
          <m:t>priceAxisViews</m:t>
        </m:r>
      </m:oMath>
      <w:r w:rsidRPr="00331DF1">
        <w:rPr>
          <w:lang w:val="ru-RU"/>
        </w:rPr>
        <w:t xml:space="preserve"> и </w:t>
      </w:r>
      <m:oMath>
        <m:r>
          <w:rPr>
            <w:rFonts w:ascii="Cambria Math" w:hAnsi="Cambria Math"/>
          </w:rPr>
          <m:t>timeAxisViews</m:t>
        </m:r>
      </m:oMath>
      <w:r w:rsidRPr="00331DF1">
        <w:rPr>
          <w:lang w:val="ru-RU"/>
        </w:rPr>
        <w:t xml:space="preserve">, должны реализовывать интерфейс </w:t>
      </w:r>
      <m:oMath>
        <m:r>
          <w:rPr>
            <w:rFonts w:ascii="Cambria Math" w:hAnsi="Cambria Math"/>
          </w:rPr>
          <m:t>ISeriesPrimitiveAxisView</m:t>
        </m:r>
      </m:oMath>
      <w:r w:rsidRPr="00331DF1">
        <w:rPr>
          <w:lang w:val="ru-RU"/>
        </w:rPr>
        <w:t xml:space="preserve"> (</w:t>
      </w:r>
      <w:r w:rsidR="004C3CD8">
        <w:rPr>
          <w:lang w:val="ru-RU"/>
        </w:rPr>
        <w:t>л</w:t>
      </w:r>
      <w:r w:rsidRPr="00331DF1">
        <w:rPr>
          <w:lang w:val="ru-RU"/>
        </w:rPr>
        <w:t xml:space="preserve">истинг 7) и использоваться для определения меток, которые будут </w:t>
      </w:r>
      <w:r w:rsidR="00106868">
        <w:rPr>
          <w:lang w:val="ru-RU"/>
        </w:rPr>
        <w:t>визуализированы</w:t>
      </w:r>
      <w:r w:rsidRPr="00331DF1">
        <w:rPr>
          <w:lang w:val="ru-RU"/>
        </w:rPr>
        <w:t xml:space="preserve"> на соответствующих </w:t>
      </w:r>
      <w:r w:rsidR="007404FF" w:rsidRPr="00331DF1">
        <w:rPr>
          <w:lang w:val="ru-RU"/>
        </w:rPr>
        <w:t xml:space="preserve">панелях графика </w:t>
      </w:r>
      <w:r w:rsidRPr="00331DF1">
        <w:rPr>
          <w:lang w:val="ru-RU"/>
        </w:rPr>
        <w:t>(</w:t>
      </w:r>
      <w:r w:rsidR="004C3CD8">
        <w:rPr>
          <w:lang w:val="ru-RU"/>
        </w:rPr>
        <w:t>р</w:t>
      </w:r>
      <w:r w:rsidRPr="00331DF1">
        <w:rPr>
          <w:lang w:val="ru-RU"/>
        </w:rPr>
        <w:t>ис. 5)</w:t>
      </w:r>
      <w:r w:rsidR="007A5BEA" w:rsidRPr="00331DF1">
        <w:rPr>
          <w:lang w:val="ru-RU"/>
        </w:rPr>
        <w:t xml:space="preserve">. </w:t>
      </w:r>
    </w:p>
    <w:p w14:paraId="5F4D9690" w14:textId="40C658A7" w:rsidR="007404FF" w:rsidRPr="00331DF1" w:rsidRDefault="007A5BEA" w:rsidP="007F265A">
      <w:pPr>
        <w:pStyle w:val="a"/>
        <w:adjustRightInd w:val="0"/>
        <w:spacing w:before="0" w:after="0" w:line="360" w:lineRule="auto"/>
        <w:ind w:firstLine="720"/>
        <w:jc w:val="both"/>
        <w:rPr>
          <w:lang w:val="ru-RU"/>
        </w:rPr>
      </w:pPr>
      <w:r w:rsidRPr="00331DF1">
        <w:rPr>
          <w:lang w:val="ru-RU"/>
        </w:rPr>
        <w:t xml:space="preserve">Интерфейс </w:t>
      </w:r>
      <m:oMath>
        <m:r>
          <w:rPr>
            <w:rFonts w:ascii="Cambria Math" w:hAnsi="Cambria Math"/>
          </w:rPr>
          <m:t>ISeriesPrimitiveAxisView</m:t>
        </m:r>
      </m:oMath>
      <w:r w:rsidRPr="00331DF1">
        <w:rPr>
          <w:lang w:val="ru-RU"/>
        </w:rPr>
        <w:t xml:space="preserve"> можно использовать для </w:t>
      </w:r>
      <w:r w:rsidR="004F7614">
        <w:rPr>
          <w:lang w:val="ru-RU"/>
        </w:rPr>
        <w:t>визуализации</w:t>
      </w:r>
      <w:r w:rsidRPr="00331DF1">
        <w:rPr>
          <w:lang w:val="ru-RU"/>
        </w:rPr>
        <w:t xml:space="preserve"> метки на оси ординат или абсцисс. Этот интерфейс предоставляет несколько методов для определения внешнего вида и положения метки, например, метод </w:t>
      </w:r>
      <m:oMath>
        <m:r>
          <w:rPr>
            <w:rFonts w:ascii="Cambria Math" w:hAnsi="Cambria Math"/>
          </w:rPr>
          <m:t>coordinate</m:t>
        </m:r>
      </m:oMath>
      <w:r w:rsidRPr="00331DF1">
        <w:rPr>
          <w:lang w:val="ru-RU"/>
        </w:rPr>
        <w:t>, который должен возвращать координату для метки на оси. Он также определяет необязательные методы для установки фиксированной координаты (</w:t>
      </w:r>
      <m:oMath>
        <m:r>
          <w:rPr>
            <w:rFonts w:ascii="Cambria Math" w:hAnsi="Cambria Math"/>
          </w:rPr>
          <m:t>fixedCoordinate</m:t>
        </m:r>
      </m:oMath>
      <w:r w:rsidRPr="00331DF1">
        <w:rPr>
          <w:lang w:val="ru-RU"/>
        </w:rPr>
        <w:t>), текста (</w:t>
      </w:r>
      <m:oMath>
        <m:r>
          <w:rPr>
            <w:rFonts w:ascii="Cambria Math" w:hAnsi="Cambria Math"/>
          </w:rPr>
          <m:t>text</m:t>
        </m:r>
      </m:oMath>
      <w:r w:rsidRPr="00331DF1">
        <w:rPr>
          <w:lang w:val="ru-RU"/>
        </w:rPr>
        <w:t>), цвета текста (</w:t>
      </w:r>
      <m:oMath>
        <m:r>
          <w:rPr>
            <w:rFonts w:ascii="Cambria Math" w:hAnsi="Cambria Math"/>
          </w:rPr>
          <m:t>textColor</m:t>
        </m:r>
      </m:oMath>
      <w:r w:rsidRPr="00331DF1">
        <w:rPr>
          <w:lang w:val="ru-RU"/>
        </w:rPr>
        <w:t>), цвета фона (</w:t>
      </w:r>
      <m:oMath>
        <m:r>
          <w:rPr>
            <w:rFonts w:ascii="Cambria Math" w:hAnsi="Cambria Math"/>
          </w:rPr>
          <m:t>backColor</m:t>
        </m:r>
      </m:oMath>
      <w:r w:rsidRPr="00331DF1">
        <w:rPr>
          <w:lang w:val="ru-RU"/>
        </w:rPr>
        <w:t>) и видимости метки (</w:t>
      </w:r>
      <m:oMath>
        <m:r>
          <w:rPr>
            <w:rFonts w:ascii="Cambria Math" w:hAnsi="Cambria Math"/>
          </w:rPr>
          <m:t>visible</m:t>
        </m:r>
      </m:oMath>
      <w:r w:rsidRPr="00331DF1">
        <w:rPr>
          <w:lang w:val="ru-RU"/>
        </w:rPr>
        <w:t xml:space="preserve">, </w:t>
      </w:r>
      <m:oMath>
        <m:r>
          <w:rPr>
            <w:rFonts w:ascii="Cambria Math" w:hAnsi="Cambria Math"/>
          </w:rPr>
          <m:t>tickVisible</m:t>
        </m:r>
      </m:oMath>
      <w:r w:rsidRPr="00331DF1">
        <w:rPr>
          <w:lang w:val="ru-RU"/>
        </w:rPr>
        <w:t>).</w:t>
      </w:r>
    </w:p>
    <w:p w14:paraId="233F43BF" w14:textId="50541154" w:rsidR="0024225A" w:rsidRPr="0024225A" w:rsidRDefault="0024225A" w:rsidP="007F265A">
      <w:pPr>
        <w:pStyle w:val="a"/>
        <w:adjustRightInd w:val="0"/>
        <w:spacing w:before="0" w:after="0" w:line="360" w:lineRule="auto"/>
      </w:pPr>
      <w:r>
        <w:lastRenderedPageBreak/>
        <w:t xml:space="preserve">Листинг 7. Интерфейс </w:t>
      </w:r>
      <m:oMath>
        <m:r>
          <w:rPr>
            <w:rFonts w:ascii="Cambria Math" w:hAnsi="Cambria Math"/>
          </w:rPr>
          <m:t>ISeriesPrimitiveAxisView</m:t>
        </m:r>
      </m:oMath>
    </w:p>
    <w:tbl>
      <w:tblPr>
        <w:tblStyle w:val="TableGrid"/>
        <w:tblW w:w="0" w:type="auto"/>
        <w:tblLook w:val="04A0" w:firstRow="1" w:lastRow="0" w:firstColumn="1" w:lastColumn="0" w:noHBand="0" w:noVBand="1"/>
      </w:tblPr>
      <w:tblGrid>
        <w:gridCol w:w="9343"/>
      </w:tblGrid>
      <w:tr w:rsidR="006808D2" w14:paraId="4E4806E6" w14:textId="77777777" w:rsidTr="006808D2">
        <w:trPr>
          <w:trHeight w:val="2582"/>
        </w:trPr>
        <w:tc>
          <w:tcPr>
            <w:tcW w:w="9343" w:type="dxa"/>
          </w:tcPr>
          <w:p w14:paraId="189E2164"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FF"/>
                <w:sz w:val="18"/>
                <w:szCs w:val="18"/>
              </w:rPr>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r w:rsidRPr="007404FF">
              <w:rPr>
                <w:rFonts w:ascii="Menlo" w:hAnsi="Menlo" w:cs="Menlo"/>
                <w:color w:val="2B91AF"/>
                <w:sz w:val="18"/>
                <w:szCs w:val="18"/>
              </w:rPr>
              <w:t>ISeriesPrimitiveAxisView</w:t>
            </w:r>
            <w:r w:rsidRPr="007404FF">
              <w:rPr>
                <w:rFonts w:ascii="Menlo" w:hAnsi="Menlo" w:cs="Menlo"/>
                <w:color w:val="000000"/>
                <w:sz w:val="18"/>
                <w:szCs w:val="18"/>
              </w:rPr>
              <w:t xml:space="preserve"> {</w:t>
            </w:r>
          </w:p>
          <w:p w14:paraId="0573A8B0"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coordinate(): number;</w:t>
            </w:r>
          </w:p>
          <w:p w14:paraId="411B139F" w14:textId="77777777" w:rsidR="006808D2" w:rsidRPr="00333ABC"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fixedCoordinate?(): number | undefined;</w:t>
            </w:r>
          </w:p>
          <w:p w14:paraId="46CC90A1"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text(): string;</w:t>
            </w:r>
          </w:p>
          <w:p w14:paraId="30D55079"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textColor(): string;</w:t>
            </w:r>
          </w:p>
          <w:p w14:paraId="027CFF96"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backColor(): string;</w:t>
            </w:r>
          </w:p>
          <w:p w14:paraId="1065D7DD"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visible?(): boolean;</w:t>
            </w:r>
          </w:p>
          <w:p w14:paraId="2E16FFDF"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tickVisible?(): boolean;</w:t>
            </w:r>
          </w:p>
          <w:p w14:paraId="2118C4F1" w14:textId="22608FEB" w:rsidR="006808D2" w:rsidRPr="006808D2"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w:t>
            </w:r>
          </w:p>
        </w:tc>
      </w:tr>
    </w:tbl>
    <w:p w14:paraId="43391CF8" w14:textId="77777777" w:rsidR="007404FF" w:rsidRDefault="007404FF" w:rsidP="007F265A">
      <w:pPr>
        <w:pStyle w:val="a"/>
        <w:keepNext/>
        <w:adjustRightInd w:val="0"/>
        <w:spacing w:before="0" w:after="0" w:line="360" w:lineRule="auto"/>
        <w:jc w:val="both"/>
      </w:pPr>
      <w:r>
        <w:rPr>
          <w:noProof/>
          <w14:ligatures w14:val="standardContextual"/>
        </w:rPr>
        <w:drawing>
          <wp:inline distT="0" distB="0" distL="0" distR="0" wp14:anchorId="33545096" wp14:editId="4B05996C">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0A5FBEB2" w:rsidR="007404FF" w:rsidRPr="00444092" w:rsidRDefault="007404FF"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Рис.5. Голубым обозначена основная панель, </w:t>
      </w:r>
      <w:r w:rsidR="007A5BEA" w:rsidRPr="00444092">
        <w:rPr>
          <w:i w:val="0"/>
          <w:iCs w:val="0"/>
          <w:color w:val="000000" w:themeColor="text1"/>
          <w:sz w:val="28"/>
          <w:szCs w:val="28"/>
          <w:lang w:val="ru-RU"/>
        </w:rPr>
        <w:t>синим</w:t>
      </w:r>
      <w:r w:rsidRPr="00444092">
        <w:rPr>
          <w:i w:val="0"/>
          <w:iCs w:val="0"/>
          <w:color w:val="000000" w:themeColor="text1"/>
          <w:sz w:val="28"/>
          <w:szCs w:val="28"/>
          <w:lang w:val="ru-RU"/>
        </w:rPr>
        <w:t xml:space="preserve"> и </w:t>
      </w:r>
      <w:r w:rsidR="007A5BEA" w:rsidRPr="00444092">
        <w:rPr>
          <w:i w:val="0"/>
          <w:iCs w:val="0"/>
          <w:color w:val="000000" w:themeColor="text1"/>
          <w:sz w:val="28"/>
          <w:szCs w:val="28"/>
          <w:lang w:val="ru-RU"/>
        </w:rPr>
        <w:t>розовым</w:t>
      </w:r>
      <w:r w:rsidRPr="00444092">
        <w:rPr>
          <w:i w:val="0"/>
          <w:iCs w:val="0"/>
          <w:color w:val="000000" w:themeColor="text1"/>
          <w:sz w:val="28"/>
          <w:szCs w:val="28"/>
          <w:lang w:val="ru-RU"/>
        </w:rPr>
        <w:t xml:space="preserve"> панель ос</w:t>
      </w:r>
      <w:r w:rsidR="001A0470">
        <w:rPr>
          <w:i w:val="0"/>
          <w:iCs w:val="0"/>
          <w:color w:val="000000" w:themeColor="text1"/>
          <w:sz w:val="28"/>
          <w:szCs w:val="28"/>
          <w:lang w:val="ru-RU"/>
        </w:rPr>
        <w:t>и</w:t>
      </w:r>
      <w:r w:rsidRPr="00444092">
        <w:rPr>
          <w:i w:val="0"/>
          <w:iCs w:val="0"/>
          <w:color w:val="000000" w:themeColor="text1"/>
          <w:sz w:val="28"/>
          <w:szCs w:val="28"/>
          <w:lang w:val="ru-RU"/>
        </w:rPr>
        <w:t xml:space="preserve"> абсцисс и ординат соответственно, зелёным и оранжевым обозначены метки на осях</w:t>
      </w:r>
      <w:r w:rsidR="007A5BEA" w:rsidRPr="00444092">
        <w:rPr>
          <w:i w:val="0"/>
          <w:iCs w:val="0"/>
          <w:color w:val="000000" w:themeColor="text1"/>
          <w:sz w:val="28"/>
          <w:szCs w:val="28"/>
          <w:lang w:val="ru-RU"/>
        </w:rPr>
        <w:t xml:space="preserve"> абсцисс и ординат соответственно</w:t>
      </w:r>
    </w:p>
    <w:p w14:paraId="0D997A7C" w14:textId="22354B9E" w:rsidR="007A5BEA" w:rsidRPr="00331DF1" w:rsidRDefault="007A5BEA" w:rsidP="007F265A">
      <w:pPr>
        <w:pStyle w:val="a"/>
        <w:adjustRightInd w:val="0"/>
        <w:spacing w:before="0" w:after="0" w:line="360" w:lineRule="auto"/>
        <w:jc w:val="both"/>
        <w:rPr>
          <w:lang w:val="ru-RU"/>
        </w:rPr>
      </w:pPr>
      <w:r w:rsidRPr="00331DF1">
        <w:rPr>
          <w:lang w:val="ru-RU"/>
        </w:rPr>
        <w:tab/>
      </w:r>
      <w:r w:rsidR="00EA3B0E">
        <w:rPr>
          <w:lang w:val="ru-RU"/>
        </w:rPr>
        <w:t xml:space="preserve">Рассмотрев </w:t>
      </w:r>
      <w:r w:rsidRPr="00331DF1">
        <w:rPr>
          <w:lang w:val="ru-RU"/>
        </w:rPr>
        <w:t xml:space="preserve">основные </w:t>
      </w:r>
      <w:r w:rsidR="001D328B">
        <w:rPr>
          <w:lang w:val="ru-RU"/>
        </w:rPr>
        <w:t xml:space="preserve">использующиеся </w:t>
      </w:r>
      <w:r w:rsidRPr="00331DF1">
        <w:rPr>
          <w:lang w:val="ru-RU"/>
        </w:rPr>
        <w:t xml:space="preserve">из </w:t>
      </w:r>
      <w:r>
        <w:t>Lightweight</w:t>
      </w:r>
      <w:r w:rsidRPr="00331DF1">
        <w:rPr>
          <w:lang w:val="ru-RU"/>
        </w:rPr>
        <w:t xml:space="preserve"> </w:t>
      </w:r>
      <w:r>
        <w:t>Charts</w:t>
      </w:r>
      <w:r w:rsidR="001A0470">
        <w:rPr>
          <w:lang w:val="ru-RU"/>
        </w:rPr>
        <w:t xml:space="preserve"> </w:t>
      </w:r>
      <w:r w:rsidR="001A0470" w:rsidRPr="00331DF1">
        <w:rPr>
          <w:lang w:val="ru-RU"/>
        </w:rPr>
        <w:t>интерфейсы</w:t>
      </w:r>
      <w:r w:rsidRPr="00331DF1">
        <w:rPr>
          <w:lang w:val="ru-RU"/>
        </w:rPr>
        <w:t>, можно перейти к описанию интерфейса рассматриваемой в данной работе библиотеки.</w:t>
      </w:r>
    </w:p>
    <w:p w14:paraId="4D97CF3E" w14:textId="35E5C463" w:rsidR="005A72F0" w:rsidRPr="00331DF1" w:rsidRDefault="007A5BEA" w:rsidP="007F265A">
      <w:pPr>
        <w:pStyle w:val="a"/>
        <w:adjustRightInd w:val="0"/>
        <w:spacing w:before="0" w:after="0" w:line="360" w:lineRule="auto"/>
        <w:jc w:val="both"/>
        <w:rPr>
          <w:lang w:val="ru-RU"/>
        </w:rPr>
      </w:pPr>
      <w:r w:rsidRPr="00331DF1">
        <w:rPr>
          <w:lang w:val="ru-RU"/>
        </w:rPr>
        <w:tab/>
        <w:t>Для создания одного из инструментов</w:t>
      </w:r>
      <w:r w:rsidR="008D69E6" w:rsidRPr="00331DF1">
        <w:rPr>
          <w:lang w:val="ru-RU"/>
        </w:rPr>
        <w:t xml:space="preserve"> рисования</w:t>
      </w:r>
      <w:r w:rsidRPr="00331DF1">
        <w:rPr>
          <w:lang w:val="ru-RU"/>
        </w:rPr>
        <w:t>, перечислен</w:t>
      </w:r>
      <w:r w:rsidR="00FD79C2">
        <w:rPr>
          <w:lang w:val="ru-RU"/>
        </w:rPr>
        <w:t>ных</w:t>
      </w:r>
      <w:r w:rsidRPr="00331DF1">
        <w:rPr>
          <w:lang w:val="ru-RU"/>
        </w:rPr>
        <w:t xml:space="preserve"> в главе </w:t>
      </w:r>
      <w:r w:rsidR="002A25F7">
        <w:rPr>
          <w:lang w:val="ru-RU"/>
        </w:rPr>
        <w:t>2</w:t>
      </w:r>
      <w:r w:rsidRPr="00331DF1">
        <w:rPr>
          <w:lang w:val="ru-RU"/>
        </w:rPr>
        <w:t xml:space="preserve">.1.2., нужно </w:t>
      </w:r>
      <w:r w:rsidR="005A72F0" w:rsidRPr="00331DF1">
        <w:rPr>
          <w:lang w:val="ru-RU"/>
        </w:rPr>
        <w:t xml:space="preserve">создать следующие классы инструментов рисования и передать в их конструкторы объекты интерфейсов </w:t>
      </w:r>
      <m:oMath>
        <m:r>
          <w:rPr>
            <w:rFonts w:ascii="Cambria Math" w:hAnsi="Cambria Math"/>
          </w:rPr>
          <m:t>IC</m:t>
        </m:r>
        <m:r>
          <w:rPr>
            <w:rFonts w:ascii="Cambria Math" w:hAnsi="Cambria Math"/>
            <w:lang w:val="ru-RU"/>
          </w:rPr>
          <m:t>h</m:t>
        </m:r>
        <m:r>
          <w:rPr>
            <w:rFonts w:ascii="Cambria Math" w:hAnsi="Cambria Math"/>
          </w:rPr>
          <m:t>artApiBase</m:t>
        </m:r>
      </m:oMath>
      <w:r w:rsidR="005A72F0" w:rsidRPr="00331DF1">
        <w:rPr>
          <w:lang w:val="ru-RU"/>
        </w:rPr>
        <w:t xml:space="preserve">, </w:t>
      </w:r>
      <m:oMath>
        <m:r>
          <w:rPr>
            <w:rFonts w:ascii="Cambria Math" w:hAnsi="Cambria Math"/>
          </w:rPr>
          <m:t>ISeriesApi</m:t>
        </m:r>
      </m:oMath>
      <w:r w:rsidR="005A72F0" w:rsidRPr="00331DF1">
        <w:rPr>
          <w:lang w:val="ru-RU"/>
        </w:rPr>
        <w:t>, описанные выше:</w:t>
      </w:r>
    </w:p>
    <w:p w14:paraId="5720B924" w14:textId="65B037AA" w:rsidR="005A72F0" w:rsidRDefault="00994984" w:rsidP="007F265A">
      <w:pPr>
        <w:pStyle w:val="a"/>
        <w:numPr>
          <w:ilvl w:val="0"/>
          <w:numId w:val="16"/>
        </w:numPr>
        <w:adjustRightInd w:val="0"/>
        <w:spacing w:before="0" w:after="0" w:line="360" w:lineRule="auto"/>
        <w:jc w:val="both"/>
      </w:pPr>
      <m:oMath>
        <m:r>
          <w:rPr>
            <w:rFonts w:ascii="Cambria Math" w:hAnsi="Cambria Math"/>
          </w:rPr>
          <m:t>RectangleDrawingTool</m:t>
        </m:r>
      </m:oMath>
      <w:r w:rsidR="005A72F0">
        <w:t xml:space="preserve"> – класс инструмента «Прямоугольник</w:t>
      </w:r>
      <w:r>
        <w:t>»</w:t>
      </w:r>
      <w:r w:rsidR="00F35A13">
        <w:rPr>
          <w:lang w:val="ru-RU"/>
        </w:rPr>
        <w:t>.</w:t>
      </w:r>
    </w:p>
    <w:p w14:paraId="412EBF99" w14:textId="7CC69808" w:rsidR="005A72F0" w:rsidRDefault="00994984" w:rsidP="007F265A">
      <w:pPr>
        <w:pStyle w:val="a"/>
        <w:numPr>
          <w:ilvl w:val="0"/>
          <w:numId w:val="16"/>
        </w:numPr>
        <w:adjustRightInd w:val="0"/>
        <w:spacing w:before="0" w:after="0" w:line="360" w:lineRule="auto"/>
        <w:jc w:val="both"/>
      </w:pPr>
      <m:oMath>
        <m:r>
          <w:rPr>
            <w:rFonts w:ascii="Cambria Math" w:hAnsi="Cambria Math"/>
          </w:rPr>
          <m:t>TriangleDrawingTool</m:t>
        </m:r>
      </m:oMath>
      <w:r w:rsidR="005A72F0">
        <w:t xml:space="preserve"> – класс инструмента «Треугольник</w:t>
      </w:r>
      <w:r>
        <w:t>»</w:t>
      </w:r>
      <w:r w:rsidR="00F35A13">
        <w:rPr>
          <w:lang w:val="ru-RU"/>
        </w:rPr>
        <w:t>.</w:t>
      </w:r>
    </w:p>
    <w:p w14:paraId="38E11AEF" w14:textId="0A46F375"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FibC</m:t>
        </m:r>
        <m:r>
          <w:rPr>
            <w:rFonts w:ascii="Cambria Math" w:hAnsi="Cambria Math"/>
            <w:lang w:val="ru-RU"/>
          </w:rPr>
          <m:t>h</m:t>
        </m:r>
        <m:r>
          <w:rPr>
            <w:rFonts w:ascii="Cambria Math" w:hAnsi="Cambria Math"/>
          </w:rPr>
          <m:t>annelDrawingTool</m:t>
        </m:r>
      </m:oMath>
      <w:r w:rsidR="005A72F0" w:rsidRPr="00331DF1">
        <w:rPr>
          <w:lang w:val="ru-RU"/>
        </w:rPr>
        <w:t xml:space="preserve"> – класс инструмента «Коррекция </w:t>
      </w:r>
      <w:r w:rsidR="00A5705F" w:rsidRPr="00331DF1">
        <w:rPr>
          <w:lang w:val="ru-RU"/>
        </w:rPr>
        <w:t>Фибоначчи</w:t>
      </w:r>
      <w:r w:rsidR="005A72F0" w:rsidRPr="00331DF1">
        <w:rPr>
          <w:lang w:val="ru-RU"/>
        </w:rPr>
        <w:t>»</w:t>
      </w:r>
      <w:r w:rsidR="00F35A13">
        <w:rPr>
          <w:lang w:val="ru-RU"/>
        </w:rPr>
        <w:t>.</w:t>
      </w:r>
    </w:p>
    <w:p w14:paraId="79153AA0" w14:textId="33397B47"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FibSpiralDrawingTool</m:t>
        </m:r>
      </m:oMath>
      <w:r w:rsidR="005A72F0" w:rsidRPr="00331DF1">
        <w:rPr>
          <w:lang w:val="ru-RU"/>
        </w:rPr>
        <w:t xml:space="preserve"> – класс инструмента «Спираль </w:t>
      </w:r>
      <w:r w:rsidR="00A5705F" w:rsidRPr="00331DF1">
        <w:rPr>
          <w:lang w:val="ru-RU"/>
        </w:rPr>
        <w:t>Фибоначчи</w:t>
      </w:r>
      <w:r w:rsidR="005A72F0" w:rsidRPr="00331DF1">
        <w:rPr>
          <w:lang w:val="ru-RU"/>
        </w:rPr>
        <w:t>»</w:t>
      </w:r>
      <w:r w:rsidR="00F35A13">
        <w:rPr>
          <w:lang w:val="ru-RU"/>
        </w:rPr>
        <w:t>.</w:t>
      </w:r>
    </w:p>
    <w:p w14:paraId="4B2DA93A" w14:textId="5A7FC7CB"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FibWedgeDrawingTool</m:t>
        </m:r>
      </m:oMath>
      <w:r w:rsidR="005A72F0" w:rsidRPr="00331DF1">
        <w:rPr>
          <w:lang w:val="ru-RU"/>
        </w:rPr>
        <w:t xml:space="preserve"> – класс инструмента «Клин </w:t>
      </w:r>
      <w:r w:rsidR="00A5705F" w:rsidRPr="00331DF1">
        <w:rPr>
          <w:lang w:val="ru-RU"/>
        </w:rPr>
        <w:t>Фибоначчи</w:t>
      </w:r>
      <w:r w:rsidR="005A72F0" w:rsidRPr="00331DF1">
        <w:rPr>
          <w:lang w:val="ru-RU"/>
        </w:rPr>
        <w:t>»</w:t>
      </w:r>
      <w:r w:rsidR="00F35A13">
        <w:rPr>
          <w:lang w:val="ru-RU"/>
        </w:rPr>
        <w:t>.</w:t>
      </w:r>
    </w:p>
    <w:p w14:paraId="0A5E356D" w14:textId="434EFC8D" w:rsidR="005A72F0" w:rsidRDefault="00994984" w:rsidP="007F265A">
      <w:pPr>
        <w:pStyle w:val="a"/>
        <w:numPr>
          <w:ilvl w:val="0"/>
          <w:numId w:val="16"/>
        </w:numPr>
        <w:adjustRightInd w:val="0"/>
        <w:spacing w:before="0" w:after="0" w:line="360" w:lineRule="auto"/>
        <w:jc w:val="both"/>
      </w:pPr>
      <m:oMath>
        <m:r>
          <w:rPr>
            <w:rFonts w:ascii="Cambria Math" w:hAnsi="Cambria Math"/>
          </w:rPr>
          <w:lastRenderedPageBreak/>
          <m:t>CurveDrawingTool</m:t>
        </m:r>
      </m:oMath>
      <w:r w:rsidR="005A72F0">
        <w:t xml:space="preserve"> </w:t>
      </w:r>
      <w:r w:rsidR="005A72F0" w:rsidRPr="008D69E6">
        <w:t xml:space="preserve">– </w:t>
      </w:r>
      <w:r w:rsidR="005A72F0">
        <w:t xml:space="preserve">класс инструмента </w:t>
      </w:r>
      <w:r w:rsidR="008D69E6">
        <w:t>«Кривая</w:t>
      </w:r>
      <w:r>
        <w:t>»</w:t>
      </w:r>
      <w:r w:rsidR="00F35A13">
        <w:rPr>
          <w:lang w:val="ru-RU"/>
        </w:rPr>
        <w:t>.</w:t>
      </w:r>
    </w:p>
    <w:p w14:paraId="157FDEA0" w14:textId="30852DCB"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TrendLineDrawingTool</m:t>
        </m:r>
      </m:oMath>
      <w:r w:rsidR="005A72F0" w:rsidRPr="00331DF1">
        <w:rPr>
          <w:lang w:val="ru-RU"/>
        </w:rPr>
        <w:t xml:space="preserve"> – класс инструмента </w:t>
      </w:r>
      <w:r w:rsidR="008D69E6" w:rsidRPr="00331DF1">
        <w:rPr>
          <w:lang w:val="ru-RU"/>
        </w:rPr>
        <w:t>«Линия тренда»</w:t>
      </w:r>
      <w:r w:rsidR="00F35A13">
        <w:rPr>
          <w:lang w:val="ru-RU"/>
        </w:rPr>
        <w:t>.</w:t>
      </w:r>
    </w:p>
    <w:p w14:paraId="62CE4060" w14:textId="62BD7F5A"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TimeLineDrawingTool</m:t>
        </m:r>
      </m:oMath>
      <w:r w:rsidR="005A72F0" w:rsidRPr="00331DF1">
        <w:rPr>
          <w:lang w:val="ru-RU"/>
        </w:rPr>
        <w:t xml:space="preserve"> – класс инструмента</w:t>
      </w:r>
      <w:r w:rsidR="008D69E6" w:rsidRPr="00331DF1">
        <w:rPr>
          <w:lang w:val="ru-RU"/>
        </w:rPr>
        <w:t xml:space="preserve"> «Вертикальная прямая»</w:t>
      </w:r>
      <w:r w:rsidR="00F35A13">
        <w:rPr>
          <w:lang w:val="ru-RU"/>
        </w:rPr>
        <w:t>.</w:t>
      </w:r>
    </w:p>
    <w:p w14:paraId="61248186" w14:textId="005888C3"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PolylineDrawingTool</m:t>
        </m:r>
      </m:oMath>
      <w:r w:rsidR="005A72F0" w:rsidRPr="00331DF1">
        <w:rPr>
          <w:lang w:val="ru-RU"/>
        </w:rPr>
        <w:t xml:space="preserve"> – класс инструмента «Ломаная»</w:t>
      </w:r>
      <w:r w:rsidR="007A1AC7" w:rsidRPr="007A1AC7">
        <w:rPr>
          <w:lang w:val="ru-RU"/>
        </w:rPr>
        <w:t>.</w:t>
      </w:r>
    </w:p>
    <w:p w14:paraId="6EAAF45F" w14:textId="03B28808" w:rsidR="008D69E6" w:rsidRPr="005A3DFF" w:rsidRDefault="008D69E6" w:rsidP="007F265A">
      <w:pPr>
        <w:pStyle w:val="a"/>
        <w:adjustRightInd w:val="0"/>
        <w:spacing w:before="0" w:after="0" w:line="360" w:lineRule="auto"/>
        <w:ind w:firstLine="720"/>
        <w:jc w:val="both"/>
        <w:rPr>
          <w:lang w:val="ru-RU"/>
        </w:rPr>
      </w:pPr>
      <w:r w:rsidRPr="00331DF1">
        <w:rPr>
          <w:lang w:val="ru-RU"/>
        </w:rPr>
        <w:t>Для создания одного из технических индикаторов, перечисленн</w:t>
      </w:r>
      <w:r w:rsidR="00FD79C2">
        <w:rPr>
          <w:lang w:val="ru-RU"/>
        </w:rPr>
        <w:t>ых</w:t>
      </w:r>
      <w:r w:rsidRPr="00331DF1">
        <w:rPr>
          <w:lang w:val="ru-RU"/>
        </w:rPr>
        <w:t xml:space="preserve"> в главе </w:t>
      </w:r>
      <w:r w:rsidR="00DF0511">
        <w:rPr>
          <w:lang w:val="ru-RU"/>
        </w:rPr>
        <w:t>2</w:t>
      </w:r>
      <w:r w:rsidRPr="00331DF1">
        <w:rPr>
          <w:lang w:val="ru-RU"/>
        </w:rPr>
        <w:t xml:space="preserve">.1.2.,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rPr>
          <m:t>attac</m:t>
        </m:r>
        <m:r>
          <w:rPr>
            <w:rFonts w:ascii="Cambria Math" w:hAnsi="Cambria Math"/>
            <w:lang w:val="ru-RU"/>
          </w:rPr>
          <m:t>h</m:t>
        </m:r>
        <m:r>
          <w:rPr>
            <w:rFonts w:ascii="Cambria Math" w:hAnsi="Cambria Math"/>
          </w:rPr>
          <m:t>Primitive</m:t>
        </m:r>
      </m:oMath>
      <w:r w:rsidRPr="00331DF1">
        <w:rPr>
          <w:lang w:val="ru-RU"/>
        </w:rPr>
        <w:t xml:space="preserve"> </w:t>
      </w:r>
      <w:r w:rsidRPr="005A3DFF">
        <w:rPr>
          <w:lang w:val="ru-RU"/>
        </w:rPr>
        <w:t xml:space="preserve">у класса, реализующего интерфейс </w:t>
      </w:r>
      <m:oMath>
        <m:r>
          <w:rPr>
            <w:rFonts w:ascii="Cambria Math" w:hAnsi="Cambria Math"/>
          </w:rPr>
          <m:t>ISeriesApi</m:t>
        </m:r>
      </m:oMath>
      <w:r w:rsidRPr="005A3DFF">
        <w:rPr>
          <w:lang w:val="ru-RU"/>
        </w:rPr>
        <w:t>:</w:t>
      </w:r>
    </w:p>
    <w:p w14:paraId="6B4FD14E" w14:textId="10719E3D" w:rsidR="008D69E6" w:rsidRDefault="00994984" w:rsidP="007F265A">
      <w:pPr>
        <w:pStyle w:val="a"/>
        <w:numPr>
          <w:ilvl w:val="0"/>
          <w:numId w:val="17"/>
        </w:numPr>
        <w:adjustRightInd w:val="0"/>
        <w:spacing w:before="0" w:after="0" w:line="360" w:lineRule="auto"/>
        <w:jc w:val="both"/>
      </w:pPr>
      <m:oMath>
        <m:r>
          <w:rPr>
            <w:rFonts w:ascii="Cambria Math" w:hAnsi="Cambria Math"/>
          </w:rPr>
          <m:t>SMAIndicator</m:t>
        </m:r>
      </m:oMath>
      <w:r w:rsidR="008D69E6">
        <w:t xml:space="preserve"> – индикатор «Скользящее среднее»</w:t>
      </w:r>
      <w:r w:rsidR="00F35A13">
        <w:rPr>
          <w:lang w:val="ru-RU"/>
        </w:rPr>
        <w:t>.</w:t>
      </w:r>
    </w:p>
    <w:p w14:paraId="0D7C1BCD" w14:textId="63558A7B" w:rsidR="008D69E6" w:rsidRPr="008D69E6" w:rsidRDefault="00994984" w:rsidP="007F265A">
      <w:pPr>
        <w:pStyle w:val="a"/>
        <w:numPr>
          <w:ilvl w:val="0"/>
          <w:numId w:val="17"/>
        </w:numPr>
        <w:adjustRightInd w:val="0"/>
        <w:spacing w:before="0" w:after="0" w:line="360" w:lineRule="auto"/>
        <w:jc w:val="both"/>
      </w:pPr>
      <m:oMath>
        <m:r>
          <w:rPr>
            <w:rFonts w:ascii="Cambria Math" w:hAnsi="Cambria Math"/>
          </w:rPr>
          <m:t>BandsIndicator</m:t>
        </m:r>
      </m:oMath>
      <w:r w:rsidR="008D69E6" w:rsidRPr="008D69E6">
        <w:t xml:space="preserve"> – </w:t>
      </w:r>
      <w:r w:rsidR="008D69E6">
        <w:t>индикатор «Линии Боллинджера»</w:t>
      </w:r>
      <w:r w:rsidR="007A1AC7">
        <w:t>.</w:t>
      </w:r>
    </w:p>
    <w:p w14:paraId="5DD5234E" w14:textId="359D0636" w:rsidR="008D69E6" w:rsidRPr="00163F98" w:rsidRDefault="008D69E6" w:rsidP="00FD79C2">
      <w:pPr>
        <w:pStyle w:val="a"/>
        <w:adjustRightInd w:val="0"/>
        <w:spacing w:before="0" w:after="0" w:line="360" w:lineRule="auto"/>
        <w:ind w:firstLine="720"/>
        <w:jc w:val="both"/>
        <w:rPr>
          <w:lang w:val="ru-RU"/>
        </w:rPr>
      </w:pPr>
      <w:r w:rsidRPr="00331DF1">
        <w:rPr>
          <w:lang w:val="ru-RU"/>
        </w:rPr>
        <w:t>На листинге 8 приведён пример создания инструмента рисования и индикатора</w:t>
      </w:r>
      <w:r w:rsidR="00163F98" w:rsidRPr="00163F98">
        <w:rPr>
          <w:lang w:val="ru-RU"/>
        </w:rPr>
        <w:t>.</w:t>
      </w:r>
    </w:p>
    <w:p w14:paraId="0AC8E6E0" w14:textId="0AABFD62" w:rsidR="008D69E6" w:rsidRPr="00331DF1" w:rsidRDefault="008D69E6" w:rsidP="007F265A">
      <w:pPr>
        <w:pStyle w:val="a"/>
        <w:adjustRightInd w:val="0"/>
        <w:spacing w:before="0" w:after="0" w:line="360" w:lineRule="auto"/>
        <w:rPr>
          <w:lang w:val="ru-RU"/>
        </w:rPr>
      </w:pPr>
      <w:r w:rsidRPr="00331DF1">
        <w:rPr>
          <w:lang w:val="ru-RU"/>
        </w:rPr>
        <w:t xml:space="preserve">Листинг 8. Создание инструмента рисования </w:t>
      </w:r>
      <m:oMath>
        <m:r>
          <w:rPr>
            <w:rFonts w:ascii="Cambria Math" w:hAnsi="Cambria Math"/>
          </w:rPr>
          <m:t>TriangleDrawingTool</m:t>
        </m:r>
      </m:oMath>
      <w:r w:rsidRPr="00331DF1">
        <w:rPr>
          <w:lang w:val="ru-RU"/>
        </w:rPr>
        <w:t xml:space="preserve"> и индикатора </w:t>
      </w:r>
      <m:oMath>
        <m:r>
          <w:rPr>
            <w:rFonts w:ascii="Cambria Math" w:hAnsi="Cambria Math"/>
          </w:rPr>
          <m:t>SMAIndicator</m:t>
        </m:r>
      </m:oMath>
    </w:p>
    <w:tbl>
      <w:tblPr>
        <w:tblStyle w:val="TableGrid"/>
        <w:tblW w:w="0" w:type="auto"/>
        <w:tblLook w:val="04A0" w:firstRow="1" w:lastRow="0" w:firstColumn="1" w:lastColumn="0" w:noHBand="0" w:noVBand="1"/>
      </w:tblPr>
      <w:tblGrid>
        <w:gridCol w:w="9343"/>
      </w:tblGrid>
      <w:tr w:rsidR="006808D2" w14:paraId="234FF1AC" w14:textId="77777777" w:rsidTr="006808D2">
        <w:trPr>
          <w:trHeight w:val="1169"/>
        </w:trPr>
        <w:tc>
          <w:tcPr>
            <w:tcW w:w="9343" w:type="dxa"/>
          </w:tcPr>
          <w:p w14:paraId="2A4BA486"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triangleDrawingTool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TriangleDrawingTool</w:t>
            </w:r>
            <w:r w:rsidRPr="008D69E6">
              <w:rPr>
                <w:rFonts w:ascii="Menlo" w:hAnsi="Menlo" w:cs="Menlo"/>
                <w:color w:val="000000"/>
                <w:sz w:val="18"/>
                <w:szCs w:val="18"/>
              </w:rPr>
              <w:t>(</w:t>
            </w:r>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r w:rsidRPr="008D69E6">
              <w:rPr>
                <w:rFonts w:ascii="Menlo" w:hAnsi="Menlo" w:cs="Menlo"/>
                <w:color w:val="000000"/>
                <w:sz w:val="18"/>
                <w:szCs w:val="18"/>
              </w:rPr>
              <w:t>);</w:t>
            </w:r>
          </w:p>
          <w:p w14:paraId="32F37542"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p>
          <w:p w14:paraId="40E630E1"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smaIndicator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SMAIndicator</w:t>
            </w:r>
            <w:r w:rsidRPr="008D69E6">
              <w:rPr>
                <w:rFonts w:ascii="Menlo" w:hAnsi="Menlo" w:cs="Menlo"/>
                <w:color w:val="000000"/>
                <w:sz w:val="18"/>
                <w:szCs w:val="18"/>
              </w:rPr>
              <w:t>();</w:t>
            </w:r>
          </w:p>
          <w:p w14:paraId="599AD0FA" w14:textId="13AFBC85" w:rsidR="006808D2" w:rsidRPr="006808D2" w:rsidRDefault="006808D2" w:rsidP="007F265A">
            <w:pPr>
              <w:shd w:val="clear" w:color="auto" w:fill="FFFFFF"/>
              <w:adjustRightInd w:val="0"/>
              <w:spacing w:line="360" w:lineRule="auto"/>
              <w:rPr>
                <w:rFonts w:ascii="Menlo" w:hAnsi="Menlo" w:cs="Menlo"/>
                <w:color w:val="000000"/>
                <w:sz w:val="18"/>
                <w:szCs w:val="18"/>
              </w:rPr>
            </w:pPr>
            <w:r w:rsidRPr="008D69E6">
              <w:rPr>
                <w:rFonts w:ascii="Menlo" w:hAnsi="Menlo" w:cs="Menlo"/>
                <w:color w:val="808080"/>
                <w:sz w:val="18"/>
                <w:szCs w:val="18"/>
              </w:rPr>
              <w:t>series</w:t>
            </w:r>
            <w:r w:rsidRPr="008D69E6">
              <w:rPr>
                <w:rFonts w:ascii="Menlo" w:hAnsi="Menlo" w:cs="Menlo"/>
                <w:color w:val="000000"/>
                <w:sz w:val="18"/>
                <w:szCs w:val="18"/>
              </w:rPr>
              <w:t>.attachPrimitive(smaIndicator)</w:t>
            </w:r>
          </w:p>
        </w:tc>
      </w:tr>
    </w:tbl>
    <w:p w14:paraId="7A6F4185" w14:textId="77777777" w:rsidR="00FB2B96" w:rsidRPr="00FB2B96" w:rsidRDefault="00FB2B96" w:rsidP="00FB2B96">
      <w:pPr>
        <w:pStyle w:val="ListParagraph"/>
        <w:numPr>
          <w:ilvl w:val="0"/>
          <w:numId w:val="14"/>
        </w:numPr>
        <w:adjustRightInd w:val="0"/>
        <w:spacing w:line="360" w:lineRule="auto"/>
        <w:contextualSpacing w:val="0"/>
        <w:jc w:val="both"/>
        <w:outlineLvl w:val="0"/>
        <w:rPr>
          <w:b/>
          <w:bCs/>
          <w:vanish/>
          <w:sz w:val="32"/>
          <w:szCs w:val="32"/>
          <w:lang w:bidi="en-US"/>
        </w:rPr>
      </w:pPr>
      <w:bookmarkStart w:id="74" w:name="_Toc199506327"/>
      <w:bookmarkStart w:id="75" w:name="_Toc199506417"/>
      <w:bookmarkStart w:id="76" w:name="_Toc199540984"/>
      <w:bookmarkStart w:id="77" w:name="_Toc199591233"/>
      <w:bookmarkStart w:id="78" w:name="_Toc199595913"/>
      <w:bookmarkStart w:id="79" w:name="_Toc199597863"/>
      <w:bookmarkStart w:id="80" w:name="_Toc199599819"/>
      <w:bookmarkStart w:id="81" w:name="_Toc199599937"/>
      <w:bookmarkStart w:id="82" w:name="_Toc199600104"/>
      <w:bookmarkStart w:id="83" w:name="_Toc199600128"/>
      <w:bookmarkStart w:id="84" w:name="_Toc199601716"/>
      <w:bookmarkStart w:id="85" w:name="_Toc199611325"/>
      <w:bookmarkStart w:id="86" w:name="_Toc199611678"/>
      <w:bookmarkStart w:id="87" w:name="_Toc199612235"/>
      <w:bookmarkStart w:id="88" w:name="_Toc199612271"/>
      <w:bookmarkStart w:id="89" w:name="_Toc199614223"/>
      <w:bookmarkStart w:id="90" w:name="_Toc199614245"/>
      <w:bookmarkStart w:id="91" w:name="_Toc199614839"/>
      <w:bookmarkStart w:id="92" w:name="_Toc199615170"/>
      <w:bookmarkStart w:id="93" w:name="_Toc199615907"/>
      <w:bookmarkStart w:id="94" w:name="_Toc199682370"/>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0356DF76" w14:textId="744E75EF" w:rsidR="00C51FEC" w:rsidRPr="00515855" w:rsidRDefault="00515855" w:rsidP="00515855">
      <w:pPr>
        <w:pStyle w:val="Heading1"/>
        <w:rPr>
          <w:lang w:val="ru-RU"/>
        </w:rPr>
      </w:pPr>
      <w:bookmarkStart w:id="95" w:name="_Toc199710527"/>
      <w:r>
        <w:rPr>
          <w:lang w:val="ru-RU"/>
        </w:rPr>
        <w:t xml:space="preserve">3.3. </w:t>
      </w:r>
      <w:r w:rsidR="00823655" w:rsidRPr="00515855">
        <w:rPr>
          <w:lang w:val="ru-RU"/>
        </w:rPr>
        <w:t>Реализация</w:t>
      </w:r>
      <w:r w:rsidR="00503970" w:rsidRPr="00515855">
        <w:rPr>
          <w:lang w:val="ru-RU"/>
        </w:rPr>
        <w:t xml:space="preserve"> инструментов</w:t>
      </w:r>
      <w:r w:rsidR="00C51FEC" w:rsidRPr="006808D2">
        <w:rPr>
          <w:lang w:val="ru-RU"/>
        </w:rPr>
        <w:t xml:space="preserve"> </w:t>
      </w:r>
      <w:r w:rsidR="00C51FEC" w:rsidRPr="00515855">
        <w:rPr>
          <w:lang w:val="ru-RU"/>
        </w:rPr>
        <w:t>рисования</w:t>
      </w:r>
      <w:bookmarkEnd w:id="95"/>
    </w:p>
    <w:p w14:paraId="7461B188" w14:textId="6E9846EB" w:rsidR="00F34739" w:rsidRPr="00331DF1" w:rsidRDefault="00C51FEC" w:rsidP="007F265A">
      <w:pPr>
        <w:pStyle w:val="a"/>
        <w:adjustRightInd w:val="0"/>
        <w:spacing w:before="0" w:after="0" w:line="360" w:lineRule="auto"/>
        <w:ind w:firstLine="720"/>
        <w:jc w:val="both"/>
        <w:rPr>
          <w:lang w:val="ru-RU"/>
        </w:rPr>
      </w:pPr>
      <w:r w:rsidRPr="00331DF1">
        <w:rPr>
          <w:lang w:val="ru-RU"/>
        </w:rPr>
        <w:t xml:space="preserve">Любой инструмент рисования </w:t>
      </w:r>
      <w:r w:rsidR="00F34739" w:rsidRPr="00331DF1">
        <w:rPr>
          <w:lang w:val="ru-RU"/>
        </w:rPr>
        <w:t xml:space="preserve">добавляет на график геометрические примитивы </w:t>
      </w:r>
      <w:r w:rsidRPr="00331DF1">
        <w:rPr>
          <w:lang w:val="ru-RU"/>
        </w:rPr>
        <w:t xml:space="preserve">посредством </w:t>
      </w:r>
      <w:r w:rsidR="00F34739" w:rsidRPr="00331DF1">
        <w:rPr>
          <w:lang w:val="ru-RU"/>
        </w:rPr>
        <w:t>позиционирования</w:t>
      </w:r>
      <w:r w:rsidRPr="00331DF1">
        <w:rPr>
          <w:lang w:val="ru-RU"/>
        </w:rPr>
        <w:t xml:space="preserve"> </w:t>
      </w:r>
      <w:r w:rsidR="00F34739" w:rsidRPr="00331DF1">
        <w:rPr>
          <w:lang w:val="ru-RU"/>
        </w:rPr>
        <w:t xml:space="preserve">определённого </w:t>
      </w:r>
      <w:r w:rsidRPr="00331DF1">
        <w:rPr>
          <w:lang w:val="ru-RU"/>
        </w:rPr>
        <w:t>количества точек на график</w:t>
      </w:r>
      <w:r w:rsidR="00F34739" w:rsidRPr="00331DF1">
        <w:rPr>
          <w:lang w:val="ru-RU"/>
        </w:rPr>
        <w:t>е</w:t>
      </w:r>
      <w:r w:rsidRPr="00331DF1">
        <w:rPr>
          <w:lang w:val="ru-RU"/>
        </w:rPr>
        <w:t>.</w:t>
      </w:r>
      <w:r w:rsidR="00F34739" w:rsidRPr="00331DF1">
        <w:rPr>
          <w:lang w:val="ru-RU"/>
        </w:rPr>
        <w:t xml:space="preserve"> Так, например, для добавления </w:t>
      </w:r>
      <w:r w:rsidR="002F28C8">
        <w:rPr>
          <w:lang w:val="ru-RU"/>
        </w:rPr>
        <w:t xml:space="preserve">геометрического примитива </w:t>
      </w:r>
      <w:r w:rsidR="00FD79C2">
        <w:rPr>
          <w:lang w:val="ru-RU"/>
        </w:rPr>
        <w:t>«Т</w:t>
      </w:r>
      <w:r w:rsidR="00F34739" w:rsidRPr="00331DF1">
        <w:rPr>
          <w:lang w:val="ru-RU"/>
        </w:rPr>
        <w:t>реугольника</w:t>
      </w:r>
      <w:r w:rsidR="00FD79C2">
        <w:rPr>
          <w:lang w:val="ru-RU"/>
        </w:rPr>
        <w:t>»</w:t>
      </w:r>
      <w:r w:rsidR="001D4B5B">
        <w:rPr>
          <w:lang w:val="ru-RU"/>
        </w:rPr>
        <w:t xml:space="preserve"> </w:t>
      </w:r>
      <w:r w:rsidR="00F34739" w:rsidRPr="00331DF1">
        <w:rPr>
          <w:lang w:val="ru-RU"/>
        </w:rPr>
        <w:t xml:space="preserve">необходимо добавить </w:t>
      </w:r>
      <w:r w:rsidR="00FD79C2">
        <w:rPr>
          <w:lang w:val="ru-RU"/>
        </w:rPr>
        <w:t>три</w:t>
      </w:r>
      <w:r w:rsidR="00F34739" w:rsidRPr="00331DF1">
        <w:rPr>
          <w:lang w:val="ru-RU"/>
        </w:rPr>
        <w:t xml:space="preserve"> точки, для </w:t>
      </w:r>
      <w:r w:rsidR="00FD79C2">
        <w:rPr>
          <w:lang w:val="ru-RU"/>
        </w:rPr>
        <w:t>«Л</w:t>
      </w:r>
      <w:r w:rsidR="00F34739" w:rsidRPr="00331DF1">
        <w:rPr>
          <w:lang w:val="ru-RU"/>
        </w:rPr>
        <w:t>инии</w:t>
      </w:r>
      <w:r w:rsidR="009B2FB5">
        <w:rPr>
          <w:lang w:val="ru-RU"/>
        </w:rPr>
        <w:t xml:space="preserve"> </w:t>
      </w:r>
      <w:r w:rsidR="00FD79C2">
        <w:rPr>
          <w:lang w:val="ru-RU"/>
        </w:rPr>
        <w:t xml:space="preserve">тренда» </w:t>
      </w:r>
      <w:r w:rsidR="00F34739" w:rsidRPr="00331DF1">
        <w:rPr>
          <w:lang w:val="ru-RU"/>
        </w:rPr>
        <w:t xml:space="preserve">– </w:t>
      </w:r>
      <w:r w:rsidR="001D4B5B">
        <w:rPr>
          <w:lang w:val="ru-RU"/>
        </w:rPr>
        <w:t>две</w:t>
      </w:r>
      <w:r w:rsidR="00F34739" w:rsidRPr="00331DF1">
        <w:rPr>
          <w:lang w:val="ru-RU"/>
        </w:rPr>
        <w:t xml:space="preserve"> точки. </w:t>
      </w:r>
    </w:p>
    <w:p w14:paraId="2F48B9B5" w14:textId="2D37BDE3" w:rsidR="00F34739" w:rsidRPr="00331DF1" w:rsidRDefault="00F34739" w:rsidP="007F265A">
      <w:pPr>
        <w:pStyle w:val="a"/>
        <w:adjustRightInd w:val="0"/>
        <w:spacing w:before="0" w:after="0" w:line="360" w:lineRule="auto"/>
        <w:ind w:firstLine="720"/>
        <w:jc w:val="both"/>
        <w:rPr>
          <w:lang w:val="ru-RU"/>
        </w:rPr>
      </w:pPr>
      <w:r w:rsidRPr="00331DF1">
        <w:rPr>
          <w:lang w:val="ru-RU"/>
        </w:rPr>
        <w:t xml:space="preserve">Также любой инструмент рисования имеет свой стиль, включающий набор цветов линий, цвета и прозрачность </w:t>
      </w:r>
      <w:r w:rsidR="00A02FB2">
        <w:rPr>
          <w:lang w:val="ru-RU"/>
        </w:rPr>
        <w:t>заполнения</w:t>
      </w:r>
      <w:r w:rsidRPr="00331DF1">
        <w:rPr>
          <w:lang w:val="ru-RU"/>
        </w:rPr>
        <w:t xml:space="preserve"> некоторых зон, толщин</w:t>
      </w:r>
      <w:r w:rsidR="00A02FB2">
        <w:rPr>
          <w:lang w:val="ru-RU"/>
        </w:rPr>
        <w:t>у</w:t>
      </w:r>
      <w:r w:rsidRPr="00331DF1">
        <w:rPr>
          <w:lang w:val="ru-RU"/>
        </w:rPr>
        <w:t xml:space="preserve"> линий и т. д.</w:t>
      </w:r>
    </w:p>
    <w:p w14:paraId="2184BF40" w14:textId="77780A12" w:rsidR="00F34739" w:rsidRPr="00331DF1" w:rsidRDefault="00F34739" w:rsidP="007F265A">
      <w:pPr>
        <w:pStyle w:val="a"/>
        <w:adjustRightInd w:val="0"/>
        <w:spacing w:before="0" w:after="0" w:line="360" w:lineRule="auto"/>
        <w:ind w:firstLine="720"/>
        <w:jc w:val="both"/>
        <w:rPr>
          <w:lang w:val="ru-RU"/>
        </w:rPr>
      </w:pPr>
      <w:r w:rsidRPr="00331DF1">
        <w:rPr>
          <w:lang w:val="ru-RU"/>
        </w:rPr>
        <w:t>Последней, но не менее важной составляющей любого инструмента рисования данной библиотеки является обработка событий мыши на графике</w:t>
      </w:r>
      <w:r w:rsidR="00844CB9">
        <w:rPr>
          <w:lang w:val="ru-RU"/>
        </w:rPr>
        <w:t xml:space="preserve"> </w:t>
      </w:r>
      <w:r w:rsidRPr="00331DF1">
        <w:rPr>
          <w:lang w:val="ru-RU"/>
        </w:rPr>
        <w:t>таких</w:t>
      </w:r>
      <w:r w:rsidR="00844CB9">
        <w:rPr>
          <w:lang w:val="ru-RU"/>
        </w:rPr>
        <w:t xml:space="preserve">, </w:t>
      </w:r>
      <w:r w:rsidRPr="00331DF1">
        <w:rPr>
          <w:lang w:val="ru-RU"/>
        </w:rPr>
        <w:t>как:</w:t>
      </w:r>
    </w:p>
    <w:p w14:paraId="2D525FA6" w14:textId="5C1BB06C" w:rsidR="00F34739" w:rsidRDefault="00F35A13" w:rsidP="007F265A">
      <w:pPr>
        <w:pStyle w:val="a"/>
        <w:numPr>
          <w:ilvl w:val="0"/>
          <w:numId w:val="18"/>
        </w:numPr>
        <w:adjustRightInd w:val="0"/>
        <w:spacing w:before="0" w:after="0" w:line="360" w:lineRule="auto"/>
        <w:jc w:val="both"/>
      </w:pPr>
      <w:r>
        <w:rPr>
          <w:lang w:val="ru-RU"/>
        </w:rPr>
        <w:lastRenderedPageBreak/>
        <w:t>к</w:t>
      </w:r>
      <w:r w:rsidR="00F34739">
        <w:t>лик мыши</w:t>
      </w:r>
      <w:r w:rsidR="007A1AC7">
        <w:t>;</w:t>
      </w:r>
    </w:p>
    <w:p w14:paraId="5C40BF82" w14:textId="57121A66" w:rsidR="00F34739" w:rsidRDefault="00F35A13" w:rsidP="007F265A">
      <w:pPr>
        <w:pStyle w:val="a"/>
        <w:numPr>
          <w:ilvl w:val="0"/>
          <w:numId w:val="18"/>
        </w:numPr>
        <w:adjustRightInd w:val="0"/>
        <w:spacing w:before="0" w:after="0" w:line="360" w:lineRule="auto"/>
        <w:jc w:val="both"/>
      </w:pPr>
      <w:r>
        <w:rPr>
          <w:lang w:val="ru-RU"/>
        </w:rPr>
        <w:t>з</w:t>
      </w:r>
      <w:r w:rsidR="00F34739">
        <w:t>ажатие мыши</w:t>
      </w:r>
      <w:r w:rsidR="007A1AC7">
        <w:t>;</w:t>
      </w:r>
    </w:p>
    <w:p w14:paraId="65F2C46E" w14:textId="45D57915" w:rsidR="00F34739" w:rsidRDefault="00F35A13" w:rsidP="007F265A">
      <w:pPr>
        <w:pStyle w:val="a"/>
        <w:numPr>
          <w:ilvl w:val="0"/>
          <w:numId w:val="18"/>
        </w:numPr>
        <w:adjustRightInd w:val="0"/>
        <w:spacing w:before="0" w:after="0" w:line="360" w:lineRule="auto"/>
        <w:jc w:val="both"/>
      </w:pPr>
      <w:r>
        <w:rPr>
          <w:lang w:val="ru-RU"/>
        </w:rPr>
        <w:t>с</w:t>
      </w:r>
      <w:r w:rsidR="00F34739">
        <w:t>нятие зажатия мыши</w:t>
      </w:r>
      <w:r w:rsidR="007A1AC7">
        <w:t>;</w:t>
      </w:r>
    </w:p>
    <w:p w14:paraId="418FFBFC" w14:textId="057FF3DB" w:rsidR="00F34739" w:rsidRDefault="00F35A13" w:rsidP="007F265A">
      <w:pPr>
        <w:pStyle w:val="a"/>
        <w:numPr>
          <w:ilvl w:val="0"/>
          <w:numId w:val="18"/>
        </w:numPr>
        <w:adjustRightInd w:val="0"/>
        <w:spacing w:before="0" w:after="0" w:line="360" w:lineRule="auto"/>
        <w:jc w:val="both"/>
      </w:pPr>
      <w:r>
        <w:rPr>
          <w:lang w:val="ru-RU"/>
        </w:rPr>
        <w:t>д</w:t>
      </w:r>
      <w:r w:rsidR="00F34739">
        <w:t>вижение мыши</w:t>
      </w:r>
      <w:r w:rsidR="007A1AC7">
        <w:t>.</w:t>
      </w:r>
    </w:p>
    <w:p w14:paraId="60A6B3E7" w14:textId="0DECB51D" w:rsidR="00F34739" w:rsidRPr="00A02FB2" w:rsidRDefault="00F34739" w:rsidP="007F265A">
      <w:pPr>
        <w:pStyle w:val="a"/>
        <w:adjustRightInd w:val="0"/>
        <w:spacing w:before="0" w:after="0" w:line="360" w:lineRule="auto"/>
        <w:ind w:firstLine="720"/>
        <w:jc w:val="both"/>
        <w:rPr>
          <w:lang w:val="ru-RU"/>
        </w:rPr>
      </w:pPr>
      <w:r w:rsidRPr="00331DF1">
        <w:rPr>
          <w:lang w:val="ru-RU"/>
        </w:rPr>
        <w:t xml:space="preserve">Учитывая вышеперечисленные общие черты всех инструментов рисования, </w:t>
      </w:r>
      <w:r w:rsidR="003A71F9" w:rsidRPr="00331DF1">
        <w:rPr>
          <w:lang w:val="ru-RU"/>
        </w:rPr>
        <w:t>можно выделить</w:t>
      </w:r>
      <w:r w:rsidRPr="00331DF1">
        <w:rPr>
          <w:lang w:val="ru-RU"/>
        </w:rPr>
        <w:t xml:space="preserve"> </w:t>
      </w:r>
      <w:r w:rsidR="00412BD3" w:rsidRPr="00331DF1">
        <w:rPr>
          <w:lang w:val="ru-RU"/>
        </w:rPr>
        <w:t xml:space="preserve">шаблонный </w:t>
      </w:r>
      <w:r w:rsidR="00A02FB2">
        <w:rPr>
          <w:lang w:val="ru-RU"/>
        </w:rPr>
        <w:t>класс</w:t>
      </w:r>
      <w:r w:rsidR="00412BD3" w:rsidRPr="00331DF1">
        <w:rPr>
          <w:lang w:val="ru-RU"/>
        </w:rPr>
        <w:t xml:space="preserve"> </w:t>
      </w:r>
      <w:r w:rsidRPr="00331DF1">
        <w:rPr>
          <w:lang w:val="ru-RU"/>
        </w:rPr>
        <w:t>для инструмент</w:t>
      </w:r>
      <w:r w:rsidR="003A71F9" w:rsidRPr="00331DF1">
        <w:rPr>
          <w:lang w:val="ru-RU"/>
        </w:rPr>
        <w:t xml:space="preserve">ов </w:t>
      </w:r>
      <w:r w:rsidRPr="00331DF1">
        <w:rPr>
          <w:lang w:val="ru-RU"/>
        </w:rPr>
        <w:t xml:space="preserve">рисования </w:t>
      </w:r>
      <m:oMath>
        <m:r>
          <w:rPr>
            <w:rFonts w:ascii="Cambria Math" w:hAnsi="Cambria Math"/>
          </w:rPr>
          <m:t>DrawingToolBase</m:t>
        </m:r>
      </m:oMath>
      <w:r w:rsidR="003A71F9" w:rsidRPr="00331DF1">
        <w:rPr>
          <w:lang w:val="ru-RU"/>
        </w:rPr>
        <w:t>.</w:t>
      </w:r>
      <w:r w:rsidR="00412BD3" w:rsidRPr="00331DF1">
        <w:rPr>
          <w:lang w:val="ru-RU"/>
        </w:rPr>
        <w:t xml:space="preserve"> </w:t>
      </w:r>
      <w:r w:rsidR="00412BD3" w:rsidRPr="00A02FB2">
        <w:rPr>
          <w:lang w:val="ru-RU"/>
        </w:rPr>
        <w:t xml:space="preserve">В качестве шаблонных параметров этот </w:t>
      </w:r>
      <w:r w:rsidR="00A02FB2">
        <w:rPr>
          <w:lang w:val="ru-RU"/>
        </w:rPr>
        <w:t>класс</w:t>
      </w:r>
      <w:r w:rsidR="00412BD3" w:rsidRPr="00A02FB2">
        <w:rPr>
          <w:lang w:val="ru-RU"/>
        </w:rPr>
        <w:t xml:space="preserve"> принимает:</w:t>
      </w:r>
    </w:p>
    <w:p w14:paraId="533F09D4" w14:textId="3F832DF8"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соответствующего геометрического примитива </w:t>
      </w:r>
      <m:oMath>
        <m:r>
          <w:rPr>
            <w:rFonts w:ascii="Cambria Math" w:hAnsi="Cambria Math"/>
          </w:rPr>
          <m:t>TDrawing</m:t>
        </m:r>
      </m:oMath>
      <w:r w:rsidR="00F35A13">
        <w:rPr>
          <w:lang w:val="ru-RU"/>
        </w:rPr>
        <w:t>.</w:t>
      </w:r>
    </w:p>
    <w:p w14:paraId="39DD4719" w14:textId="3335C0CA"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временного соответствующего 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00F35A13">
        <w:rPr>
          <w:lang w:val="ru-RU"/>
        </w:rPr>
        <w:t>.</w:t>
      </w:r>
    </w:p>
    <w:p w14:paraId="51D335AA" w14:textId="1BD491AF"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параметров инструмента рисования </w:t>
      </w:r>
      <m:oMath>
        <m:r>
          <w:rPr>
            <w:rFonts w:ascii="Cambria Math" w:hAnsi="Cambria Math"/>
          </w:rPr>
          <m:t>TOptions</m:t>
        </m:r>
      </m:oMath>
      <w:r w:rsidR="007A1AC7" w:rsidRPr="007A1AC7">
        <w:rPr>
          <w:lang w:val="ru-RU"/>
        </w:rPr>
        <w:t>.</w:t>
      </w:r>
    </w:p>
    <w:p w14:paraId="59FBAA61" w14:textId="25BAD7CD" w:rsidR="00412BD3" w:rsidRPr="00331DF1" w:rsidRDefault="003A71F9" w:rsidP="007F265A">
      <w:pPr>
        <w:pStyle w:val="a"/>
        <w:adjustRightInd w:val="0"/>
        <w:spacing w:before="0" w:after="0" w:line="360" w:lineRule="auto"/>
        <w:ind w:firstLine="720"/>
        <w:jc w:val="both"/>
        <w:rPr>
          <w:lang w:val="ru-RU"/>
        </w:rPr>
      </w:pPr>
      <w:r w:rsidRPr="00331DF1">
        <w:rPr>
          <w:lang w:val="ru-RU"/>
        </w:rPr>
        <w:t xml:space="preserve">Внутри себя этот класс хранит временный массив точек </w:t>
      </w:r>
      <m:oMath>
        <m:r>
          <w:rPr>
            <w:rFonts w:ascii="Cambria Math" w:hAnsi="Cambria Math"/>
            <w:lang w:val="ru-RU"/>
          </w:rPr>
          <m:t>_</m:t>
        </m:r>
        <m:r>
          <w:rPr>
            <w:rFonts w:ascii="Cambria Math" w:hAnsi="Cambria Math"/>
          </w:rPr>
          <m:t>pointsCac</m:t>
        </m:r>
        <m:r>
          <w:rPr>
            <w:rFonts w:ascii="Cambria Math" w:hAnsi="Cambria Math"/>
            <w:lang w:val="ru-RU"/>
          </w:rPr>
          <m:t>h</m:t>
        </m:r>
        <m:r>
          <w:rPr>
            <w:rFonts w:ascii="Cambria Math" w:hAnsi="Cambria Math"/>
          </w:rPr>
          <m:t>e</m:t>
        </m:r>
      </m:oMath>
      <w:r w:rsidRPr="00331DF1">
        <w:rPr>
          <w:lang w:val="ru-RU"/>
        </w:rPr>
        <w:t xml:space="preserve">, </w:t>
      </w:r>
      <w:r w:rsidR="00412BD3" w:rsidRPr="00331DF1">
        <w:rPr>
          <w:lang w:val="ru-RU"/>
        </w:rPr>
        <w:t>массив уже созданных геометрически</w:t>
      </w:r>
      <w:r w:rsidR="00F556B4">
        <w:rPr>
          <w:lang w:val="ru-RU"/>
        </w:rPr>
        <w:t>х</w:t>
      </w:r>
      <w:r w:rsidR="00412BD3" w:rsidRPr="00331DF1">
        <w:rPr>
          <w:lang w:val="ru-RU"/>
        </w:rPr>
        <w:t xml:space="preserve"> примитивов </w:t>
      </w:r>
      <m:oMath>
        <m:r>
          <w:rPr>
            <w:rFonts w:ascii="Cambria Math" w:hAnsi="Cambria Math"/>
            <w:lang w:val="ru-RU"/>
          </w:rPr>
          <m:t>_</m:t>
        </m:r>
        <m:r>
          <w:rPr>
            <w:rFonts w:ascii="Cambria Math" w:hAnsi="Cambria Math"/>
          </w:rPr>
          <m:t>drawings</m:t>
        </m:r>
      </m:oMath>
      <w:r w:rsidR="00412BD3" w:rsidRPr="00331DF1">
        <w:rPr>
          <w:lang w:val="ru-RU"/>
        </w:rPr>
        <w:t xml:space="preserve">, а также несколько обработчиков событий мыши: </w:t>
      </w:r>
      <m:oMath>
        <m:r>
          <w:rPr>
            <w:rFonts w:ascii="Cambria Math" w:hAnsi="Cambria Math"/>
            <w:lang w:val="ru-RU"/>
          </w:rPr>
          <m:t>_</m:t>
        </m:r>
        <m:r>
          <w:rPr>
            <w:rFonts w:ascii="Cambria Math" w:hAnsi="Cambria Math"/>
          </w:rPr>
          <m:t>clickHandler</m:t>
        </m:r>
      </m:oMath>
      <w:r w:rsidR="00412BD3" w:rsidRPr="00331DF1">
        <w:rPr>
          <w:lang w:val="ru-RU"/>
        </w:rPr>
        <w:t xml:space="preserve">, </w:t>
      </w:r>
      <m:oMath>
        <m:r>
          <w:rPr>
            <w:rFonts w:ascii="Cambria Math" w:hAnsi="Cambria Math"/>
            <w:lang w:val="ru-RU"/>
          </w:rPr>
          <m:t>_</m:t>
        </m:r>
        <m:r>
          <w:rPr>
            <w:rFonts w:ascii="Cambria Math" w:hAnsi="Cambria Math"/>
          </w:rPr>
          <m:t>dblClickHandler</m:t>
        </m:r>
      </m:oMath>
      <w:r w:rsidR="00412BD3" w:rsidRPr="00331DF1">
        <w:rPr>
          <w:lang w:val="ru-RU"/>
        </w:rPr>
        <w:t xml:space="preserve">, </w:t>
      </w:r>
      <m:oMath>
        <m:r>
          <w:rPr>
            <w:rFonts w:ascii="Cambria Math" w:hAnsi="Cambria Math"/>
            <w:lang w:val="ru-RU"/>
          </w:rPr>
          <m:t>_</m:t>
        </m:r>
        <m:r>
          <w:rPr>
            <w:rFonts w:ascii="Cambria Math" w:hAnsi="Cambria Math"/>
          </w:rPr>
          <m:t>moveHandler</m:t>
        </m:r>
      </m:oMath>
      <w:r w:rsidR="00412BD3" w:rsidRPr="00331DF1">
        <w:rPr>
          <w:lang w:val="ru-RU"/>
        </w:rPr>
        <w:t>.</w:t>
      </w:r>
    </w:p>
    <w:p w14:paraId="2D223B45" w14:textId="42925928" w:rsidR="00EF7536" w:rsidRPr="00331DF1" w:rsidRDefault="00EF7536" w:rsidP="007F265A">
      <w:pPr>
        <w:pStyle w:val="a"/>
        <w:adjustRightInd w:val="0"/>
        <w:spacing w:before="0" w:after="0" w:line="360" w:lineRule="auto"/>
        <w:ind w:firstLine="720"/>
        <w:jc w:val="both"/>
        <w:rPr>
          <w:lang w:val="ru-RU"/>
        </w:rPr>
      </w:pPr>
      <w:r w:rsidRPr="00331DF1">
        <w:rPr>
          <w:lang w:val="ru-RU"/>
        </w:rPr>
        <w:t>Для геометрического примитива, соответствующего инструменту рисования</w:t>
      </w:r>
      <w:r w:rsidR="00852A99">
        <w:rPr>
          <w:lang w:val="ru-RU"/>
        </w:rPr>
        <w:t>,</w:t>
      </w:r>
      <w:r w:rsidRPr="00331DF1">
        <w:rPr>
          <w:lang w:val="ru-RU"/>
        </w:rPr>
        <w:t xml:space="preserve"> был также выделен общий шаблонный </w:t>
      </w:r>
      <w:r w:rsidR="000E744A">
        <w:rPr>
          <w:lang w:val="ru-RU"/>
        </w:rPr>
        <w:t>класс</w:t>
      </w:r>
      <w:r w:rsidRPr="00331DF1">
        <w:rPr>
          <w:lang w:val="ru-RU"/>
        </w:rPr>
        <w:t xml:space="preserve"> </w:t>
      </w:r>
      <m:oMath>
        <m:r>
          <w:rPr>
            <w:rFonts w:ascii="Cambria Math" w:hAnsi="Cambria Math"/>
          </w:rPr>
          <m:t>DrawingBase</m:t>
        </m:r>
      </m:oMath>
      <w:r w:rsidRPr="00331DF1">
        <w:rPr>
          <w:lang w:val="ru-RU"/>
        </w:rPr>
        <w:t xml:space="preserve"> (</w:t>
      </w:r>
      <w:r w:rsidR="004C3CD8">
        <w:rPr>
          <w:lang w:val="ru-RU"/>
        </w:rPr>
        <w:t>л</w:t>
      </w:r>
      <w:r w:rsidRPr="00331DF1">
        <w:rPr>
          <w:lang w:val="ru-RU"/>
        </w:rPr>
        <w:t>истинг 9).</w:t>
      </w:r>
    </w:p>
    <w:p w14:paraId="61BC75BD" w14:textId="11590F3E" w:rsidR="00EF7536" w:rsidRPr="00EF7536" w:rsidRDefault="00EF7536" w:rsidP="007F265A">
      <w:pPr>
        <w:pStyle w:val="a"/>
        <w:adjustRightInd w:val="0"/>
        <w:spacing w:before="0" w:after="0" w:line="360" w:lineRule="auto"/>
      </w:pPr>
      <w:r>
        <w:t xml:space="preserve">Листинг 9. Шаблонный класс </w:t>
      </w:r>
      <m:oMath>
        <m:r>
          <w:rPr>
            <w:rFonts w:ascii="Cambria Math" w:hAnsi="Cambria Math"/>
          </w:rPr>
          <m:t>DrawingBase</m:t>
        </m:r>
      </m:oMath>
    </w:p>
    <w:tbl>
      <w:tblPr>
        <w:tblStyle w:val="TableGrid"/>
        <w:tblW w:w="0" w:type="auto"/>
        <w:tblLook w:val="04A0" w:firstRow="1" w:lastRow="0" w:firstColumn="1" w:lastColumn="0" w:noHBand="0" w:noVBand="1"/>
      </w:tblPr>
      <w:tblGrid>
        <w:gridCol w:w="9343"/>
      </w:tblGrid>
      <w:tr w:rsidR="00EF7536" w14:paraId="25E382BE" w14:textId="77777777" w:rsidTr="00D702F0">
        <w:trPr>
          <w:trHeight w:val="1975"/>
        </w:trPr>
        <w:tc>
          <w:tcPr>
            <w:tcW w:w="9343" w:type="dxa"/>
          </w:tcPr>
          <w:p w14:paraId="12F85B45" w14:textId="77777777" w:rsid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FF"/>
                <w:sz w:val="18"/>
                <w:szCs w:val="18"/>
              </w:rPr>
              <w:t>export</w:t>
            </w:r>
            <w:r w:rsidRPr="00EF7536">
              <w:rPr>
                <w:rFonts w:ascii="Menlo" w:hAnsi="Menlo" w:cs="Menlo"/>
                <w:color w:val="000000"/>
                <w:sz w:val="18"/>
                <w:szCs w:val="18"/>
              </w:rPr>
              <w:t xml:space="preserve"> </w:t>
            </w:r>
            <w:r w:rsidRPr="00EF7536">
              <w:rPr>
                <w:rFonts w:ascii="Menlo" w:hAnsi="Menlo" w:cs="Menlo"/>
                <w:color w:val="0000FF"/>
                <w:sz w:val="18"/>
                <w:szCs w:val="18"/>
              </w:rPr>
              <w:t>class</w:t>
            </w:r>
            <w:r w:rsidRPr="00EF7536">
              <w:rPr>
                <w:rFonts w:ascii="Menlo" w:hAnsi="Menlo" w:cs="Menlo"/>
                <w:color w:val="000000"/>
                <w:sz w:val="18"/>
                <w:szCs w:val="18"/>
              </w:rPr>
              <w:t xml:space="preserve"> </w:t>
            </w:r>
            <w:r w:rsidRPr="00EF7536">
              <w:rPr>
                <w:rFonts w:ascii="Menlo" w:hAnsi="Menlo" w:cs="Menlo"/>
                <w:color w:val="2B91AF"/>
                <w:sz w:val="18"/>
                <w:szCs w:val="18"/>
              </w:rPr>
              <w:t>DrawingBase</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 xml:space="preserve">&gt; </w:t>
            </w:r>
            <w:r w:rsidRPr="00EF7536">
              <w:rPr>
                <w:rFonts w:ascii="Menlo" w:hAnsi="Menlo" w:cs="Menlo"/>
                <w:color w:val="0000FF"/>
                <w:sz w:val="18"/>
                <w:szCs w:val="18"/>
              </w:rPr>
              <w:t>extends</w:t>
            </w:r>
            <w:r w:rsidRPr="00EF7536">
              <w:rPr>
                <w:rFonts w:ascii="Menlo" w:hAnsi="Menlo" w:cs="Menlo"/>
                <w:color w:val="000000"/>
                <w:sz w:val="18"/>
                <w:szCs w:val="18"/>
              </w:rPr>
              <w:t xml:space="preserve"> </w:t>
            </w:r>
            <w:r w:rsidRPr="00EF7536">
              <w:rPr>
                <w:rFonts w:ascii="Menlo" w:hAnsi="Menlo" w:cs="Menlo"/>
                <w:color w:val="2B91AF"/>
                <w:sz w:val="18"/>
                <w:szCs w:val="18"/>
              </w:rPr>
              <w:t>ChartInstrumentBase</w:t>
            </w:r>
            <w:r w:rsidRPr="00EF7536">
              <w:rPr>
                <w:rFonts w:ascii="Menlo" w:hAnsi="Menlo" w:cs="Menlo"/>
                <w:color w:val="000000"/>
                <w:sz w:val="18"/>
                <w:szCs w:val="18"/>
              </w:rPr>
              <w:t xml:space="preserve"> {</w:t>
            </w:r>
          </w:p>
          <w:p w14:paraId="5CD21F9C"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_options: </w:t>
            </w:r>
            <w:r w:rsidRPr="00EF7536">
              <w:rPr>
                <w:rFonts w:ascii="Menlo" w:hAnsi="Menlo" w:cs="Menlo"/>
                <w:color w:val="2B91AF"/>
                <w:sz w:val="18"/>
                <w:szCs w:val="18"/>
              </w:rPr>
              <w:t>DrawingOptions</w:t>
            </w:r>
            <w:r w:rsidRPr="00EF7536">
              <w:rPr>
                <w:rFonts w:ascii="Menlo" w:hAnsi="Menlo" w:cs="Menlo"/>
                <w:color w:val="000000"/>
                <w:sz w:val="18"/>
                <w:szCs w:val="18"/>
              </w:rPr>
              <w:t>;</w:t>
            </w:r>
          </w:p>
          <w:p w14:paraId="041390B2"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_points: </w:t>
            </w:r>
            <w:r w:rsidRPr="00EF7536">
              <w:rPr>
                <w:rFonts w:ascii="Menlo" w:hAnsi="Menlo" w:cs="Menlo"/>
                <w:color w:val="2B91AF"/>
                <w:sz w:val="18"/>
                <w:szCs w:val="18"/>
              </w:rPr>
              <w:t>Point</w:t>
            </w:r>
            <w:r w:rsidRPr="00EF7536">
              <w:rPr>
                <w:rFonts w:ascii="Menlo" w:hAnsi="Menlo" w:cs="Menlo"/>
                <w:color w:val="000000"/>
                <w:sz w:val="18"/>
                <w:szCs w:val="18"/>
              </w:rPr>
              <w:t>[];</w:t>
            </w:r>
          </w:p>
          <w:p w14:paraId="7DA2BB2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_bounds: </w:t>
            </w:r>
            <w:r w:rsidRPr="00EF7536">
              <w:rPr>
                <w:rFonts w:ascii="Menlo" w:hAnsi="Menlo" w:cs="Menlo"/>
                <w:color w:val="2B91AF"/>
                <w:sz w:val="18"/>
                <w:szCs w:val="18"/>
              </w:rPr>
              <w:t>DrawingBounds</w:t>
            </w:r>
            <w:r w:rsidRPr="00EF7536">
              <w:rPr>
                <w:rFonts w:ascii="Menlo" w:hAnsi="Menlo" w:cs="Menlo"/>
                <w:color w:val="000000"/>
                <w:sz w:val="18"/>
                <w:szCs w:val="18"/>
              </w:rPr>
              <w:t>;</w:t>
            </w:r>
          </w:p>
          <w:p w14:paraId="66F2B3BD"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p>
          <w:p w14:paraId="07E63B25"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constructor</w:t>
            </w:r>
            <w:r w:rsidRPr="00EF7536">
              <w:rPr>
                <w:rFonts w:ascii="Menlo" w:hAnsi="Menlo" w:cs="Menlo"/>
                <w:color w:val="000000"/>
                <w:sz w:val="18"/>
                <w:szCs w:val="18"/>
              </w:rPr>
              <w:t>(</w:t>
            </w:r>
          </w:p>
          <w:p w14:paraId="2677B9FC"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points</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w:t>
            </w:r>
          </w:p>
          <w:p w14:paraId="5A26AD38"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defaultOptions</w:t>
            </w:r>
            <w:r w:rsidRPr="00EF7536">
              <w:rPr>
                <w:rFonts w:ascii="Menlo" w:hAnsi="Menlo" w:cs="Menlo"/>
                <w:color w:val="000000"/>
                <w:sz w:val="18"/>
                <w:szCs w:val="18"/>
              </w:rPr>
              <w:t xml:space="preserve">: </w:t>
            </w:r>
            <w:r w:rsidRPr="00EF7536">
              <w:rPr>
                <w:rFonts w:ascii="Menlo" w:hAnsi="Menlo" w:cs="Menlo"/>
                <w:color w:val="2B91AF"/>
                <w:sz w:val="18"/>
                <w:szCs w:val="18"/>
              </w:rPr>
              <w:t>DrawingOptions</w:t>
            </w:r>
            <w:r w:rsidRPr="00EF7536">
              <w:rPr>
                <w:rFonts w:ascii="Menlo" w:hAnsi="Menlo" w:cs="Menlo"/>
                <w:color w:val="000000"/>
                <w:sz w:val="18"/>
                <w:szCs w:val="18"/>
              </w:rPr>
              <w:t>,</w:t>
            </w:r>
          </w:p>
          <w:p w14:paraId="18D031C9"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 {}</w:t>
            </w:r>
          </w:p>
          <w:p w14:paraId="0612A9D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 {</w:t>
            </w:r>
          </w:p>
          <w:p w14:paraId="2DD5249D" w14:textId="1C58AE6F"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инициализация</w:t>
            </w:r>
            <w:r w:rsidRPr="00F11C28">
              <w:rPr>
                <w:rFonts w:ascii="Menlo" w:hAnsi="Menlo" w:cs="Menlo"/>
                <w:color w:val="000000"/>
                <w:sz w:val="18"/>
                <w:szCs w:val="18"/>
              </w:rPr>
              <w:t xml:space="preserve"> */</w:t>
            </w:r>
          </w:p>
          <w:p w14:paraId="7DC94A38" w14:textId="76C2217A" w:rsidR="00EF7536" w:rsidRPr="00F11C28"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2E3140C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addPoint(</w:t>
            </w:r>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6E577FF7" w14:textId="0ACB5989"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добавление</w:t>
            </w:r>
            <w:r w:rsidRPr="00F11C28">
              <w:rPr>
                <w:rFonts w:ascii="Menlo" w:hAnsi="Menlo" w:cs="Menlo"/>
                <w:color w:val="000000"/>
                <w:sz w:val="18"/>
                <w:szCs w:val="18"/>
              </w:rPr>
              <w:t xml:space="preserve"> </w:t>
            </w:r>
            <w:r>
              <w:rPr>
                <w:rFonts w:ascii="Menlo" w:hAnsi="Menlo" w:cs="Menlo"/>
                <w:color w:val="000000"/>
                <w:sz w:val="18"/>
                <w:szCs w:val="18"/>
                <w:lang w:val="ru-RU"/>
              </w:rPr>
              <w:t>новой</w:t>
            </w:r>
            <w:r w:rsidRPr="00F11C28">
              <w:rPr>
                <w:rFonts w:ascii="Menlo" w:hAnsi="Menlo" w:cs="Menlo"/>
                <w:color w:val="000000"/>
                <w:sz w:val="18"/>
                <w:szCs w:val="18"/>
              </w:rPr>
              <w:t xml:space="preserve"> </w:t>
            </w:r>
            <w:r>
              <w:rPr>
                <w:rFonts w:ascii="Menlo" w:hAnsi="Menlo" w:cs="Menlo"/>
                <w:color w:val="000000"/>
                <w:sz w:val="18"/>
                <w:szCs w:val="18"/>
                <w:lang w:val="ru-RU"/>
              </w:rPr>
              <w:t>точки</w:t>
            </w:r>
            <w:r w:rsidRPr="00F11C28">
              <w:rPr>
                <w:rFonts w:ascii="Menlo" w:hAnsi="Menlo" w:cs="Menlo"/>
                <w:color w:val="000000"/>
                <w:sz w:val="18"/>
                <w:szCs w:val="18"/>
              </w:rPr>
              <w:t xml:space="preserve"> */</w:t>
            </w:r>
          </w:p>
          <w:p w14:paraId="092EF4D2" w14:textId="5F955D4F" w:rsidR="00EF7536" w:rsidRPr="00444092"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lastRenderedPageBreak/>
              <w:t xml:space="preserve">  }</w:t>
            </w:r>
          </w:p>
          <w:p w14:paraId="6972E006"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updatePoint(</w:t>
            </w:r>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number) {</w:t>
            </w:r>
          </w:p>
          <w:p w14:paraId="14A3E366" w14:textId="79B8F6C1" w:rsidR="00D702F0" w:rsidRPr="00D702F0" w:rsidRDefault="00D702F0" w:rsidP="007F265A">
            <w:pPr>
              <w:shd w:val="clear" w:color="auto" w:fill="FFFFFF"/>
              <w:adjustRightInd w:val="0"/>
              <w:spacing w:line="360" w:lineRule="auto"/>
              <w:rPr>
                <w:rFonts w:ascii="Menlo" w:hAnsi="Menlo" w:cs="Menlo"/>
                <w:color w:val="000000"/>
                <w:sz w:val="18"/>
                <w:szCs w:val="18"/>
                <w:lang w:val="ru-RU"/>
              </w:rPr>
            </w:pPr>
            <w:r w:rsidRPr="00F11C28">
              <w:rPr>
                <w:rFonts w:ascii="Menlo" w:hAnsi="Menlo" w:cs="Menlo"/>
                <w:color w:val="000000"/>
                <w:sz w:val="18"/>
                <w:szCs w:val="18"/>
              </w:rPr>
              <w:t xml:space="preserve">      </w:t>
            </w:r>
            <w:r w:rsidRPr="00D702F0">
              <w:rPr>
                <w:rFonts w:ascii="Menlo" w:hAnsi="Menlo" w:cs="Menlo"/>
                <w:color w:val="000000"/>
                <w:sz w:val="18"/>
                <w:szCs w:val="18"/>
                <w:lang w:val="ru-RU"/>
              </w:rPr>
              <w:t xml:space="preserve">/* </w:t>
            </w:r>
            <w:r>
              <w:rPr>
                <w:rFonts w:ascii="Menlo" w:hAnsi="Menlo" w:cs="Menlo"/>
                <w:color w:val="000000"/>
                <w:sz w:val="18"/>
                <w:szCs w:val="18"/>
                <w:lang w:val="ru-RU"/>
              </w:rPr>
              <w:t xml:space="preserve">обновление точки с заданным индексом </w:t>
            </w:r>
            <w:r w:rsidRPr="00D702F0">
              <w:rPr>
                <w:rFonts w:ascii="Menlo" w:hAnsi="Menlo" w:cs="Menlo"/>
                <w:color w:val="000000"/>
                <w:sz w:val="18"/>
                <w:szCs w:val="18"/>
                <w:lang w:val="ru-RU"/>
              </w:rPr>
              <w:t>*/</w:t>
            </w:r>
          </w:p>
          <w:p w14:paraId="54C248CC" w14:textId="002999FD" w:rsidR="00EF7536" w:rsidRPr="00F11C28" w:rsidRDefault="00EF7536" w:rsidP="007F265A">
            <w:pPr>
              <w:shd w:val="clear" w:color="auto" w:fill="FFFFFF"/>
              <w:adjustRightInd w:val="0"/>
              <w:spacing w:line="360" w:lineRule="auto"/>
              <w:rPr>
                <w:rFonts w:ascii="Menlo" w:hAnsi="Menlo" w:cs="Menlo"/>
                <w:color w:val="000000"/>
                <w:sz w:val="18"/>
                <w:szCs w:val="18"/>
              </w:rPr>
            </w:pPr>
            <w:r w:rsidRPr="00D702F0">
              <w:rPr>
                <w:rFonts w:ascii="Menlo" w:hAnsi="Menlo" w:cs="Menlo"/>
                <w:color w:val="000000"/>
                <w:sz w:val="18"/>
                <w:szCs w:val="18"/>
                <w:lang w:val="ru-RU"/>
              </w:rPr>
              <w:t xml:space="preserve">  </w:t>
            </w:r>
            <w:r w:rsidRPr="00F11C28">
              <w:rPr>
                <w:rFonts w:ascii="Menlo" w:hAnsi="Menlo" w:cs="Menlo"/>
                <w:color w:val="000000"/>
                <w:sz w:val="18"/>
                <w:szCs w:val="18"/>
              </w:rPr>
              <w:t>}</w:t>
            </w:r>
          </w:p>
          <w:p w14:paraId="3C6F98D2"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w:t>
            </w:r>
            <w:r w:rsidRPr="00EF7536">
              <w:rPr>
                <w:rFonts w:ascii="Menlo" w:hAnsi="Menlo" w:cs="Menlo"/>
                <w:color w:val="000000"/>
                <w:sz w:val="18"/>
                <w:szCs w:val="18"/>
              </w:rPr>
              <w:t>applyOptions(</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w:t>
            </w:r>
          </w:p>
          <w:p w14:paraId="76A78B9C" w14:textId="4EACDA03"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применение</w:t>
            </w:r>
            <w:r w:rsidRPr="00F11C28">
              <w:rPr>
                <w:rFonts w:ascii="Menlo" w:hAnsi="Menlo" w:cs="Menlo"/>
                <w:color w:val="000000"/>
                <w:sz w:val="18"/>
                <w:szCs w:val="18"/>
              </w:rPr>
              <w:t xml:space="preserve"> </w:t>
            </w:r>
            <w:r>
              <w:rPr>
                <w:rFonts w:ascii="Menlo" w:hAnsi="Menlo" w:cs="Menlo"/>
                <w:color w:val="000000"/>
                <w:sz w:val="18"/>
                <w:szCs w:val="18"/>
                <w:lang w:val="ru-RU"/>
              </w:rPr>
              <w:t>опций</w:t>
            </w:r>
            <w:r w:rsidRPr="00F11C28">
              <w:rPr>
                <w:rFonts w:ascii="Menlo" w:hAnsi="Menlo" w:cs="Menlo"/>
                <w:color w:val="000000"/>
                <w:sz w:val="18"/>
                <w:szCs w:val="18"/>
              </w:rPr>
              <w:t xml:space="preserve"> </w:t>
            </w:r>
            <w:r>
              <w:rPr>
                <w:rFonts w:ascii="Menlo" w:hAnsi="Menlo" w:cs="Menlo"/>
                <w:color w:val="000000"/>
                <w:sz w:val="18"/>
                <w:szCs w:val="18"/>
                <w:lang w:val="ru-RU"/>
              </w:rPr>
              <w:t>стиля</w:t>
            </w:r>
            <w:r w:rsidRPr="00F11C28">
              <w:rPr>
                <w:rFonts w:ascii="Menlo" w:hAnsi="Menlo" w:cs="Menlo"/>
                <w:color w:val="000000"/>
                <w:sz w:val="18"/>
                <w:szCs w:val="18"/>
              </w:rPr>
              <w:t xml:space="preserve"> */</w:t>
            </w:r>
          </w:p>
          <w:p w14:paraId="4AA98C12" w14:textId="57051CCE" w:rsidR="00EF7536" w:rsidRPr="00444092"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656F5DE3"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hitTest(</w:t>
            </w:r>
            <w:r w:rsidRPr="00EF7536">
              <w:rPr>
                <w:rFonts w:ascii="Menlo" w:hAnsi="Menlo" w:cs="Menlo"/>
                <w:color w:val="808080"/>
                <w:sz w:val="18"/>
                <w:szCs w:val="18"/>
              </w:rPr>
              <w:t>x</w:t>
            </w:r>
            <w:r w:rsidRPr="00EF7536">
              <w:rPr>
                <w:rFonts w:ascii="Menlo" w:hAnsi="Menlo" w:cs="Menlo"/>
                <w:color w:val="000000"/>
                <w:sz w:val="18"/>
                <w:szCs w:val="18"/>
              </w:rPr>
              <w:t xml:space="preserve">: number, </w:t>
            </w:r>
            <w:r w:rsidRPr="00EF7536">
              <w:rPr>
                <w:rFonts w:ascii="Menlo" w:hAnsi="Menlo" w:cs="Menlo"/>
                <w:color w:val="808080"/>
                <w:sz w:val="18"/>
                <w:szCs w:val="18"/>
              </w:rPr>
              <w:t>y</w:t>
            </w:r>
            <w:r w:rsidRPr="00EF7536">
              <w:rPr>
                <w:rFonts w:ascii="Menlo" w:hAnsi="Menlo" w:cs="Menlo"/>
                <w:color w:val="000000"/>
                <w:sz w:val="18"/>
                <w:szCs w:val="18"/>
              </w:rPr>
              <w:t xml:space="preserve">: number): </w:t>
            </w:r>
            <w:r w:rsidRPr="00EF7536">
              <w:rPr>
                <w:rFonts w:ascii="Menlo" w:hAnsi="Menlo" w:cs="Menlo"/>
                <w:color w:val="2B91AF"/>
                <w:sz w:val="18"/>
                <w:szCs w:val="18"/>
              </w:rPr>
              <w:t>PrimitiveHoveredItem</w:t>
            </w:r>
            <w:r w:rsidRPr="00EF7536">
              <w:rPr>
                <w:rFonts w:ascii="Menlo" w:hAnsi="Menlo" w:cs="Menlo"/>
                <w:color w:val="000000"/>
                <w:sz w:val="18"/>
                <w:szCs w:val="18"/>
              </w:rPr>
              <w:t xml:space="preserve"> | null {</w:t>
            </w:r>
          </w:p>
          <w:p w14:paraId="6E49C329" w14:textId="0F5042A1" w:rsidR="00D702F0" w:rsidRPr="000A1B35" w:rsidRDefault="00D702F0" w:rsidP="007F265A">
            <w:pPr>
              <w:shd w:val="clear" w:color="auto" w:fill="FFFFFF"/>
              <w:adjustRightInd w:val="0"/>
              <w:spacing w:line="360" w:lineRule="auto"/>
              <w:rPr>
                <w:rFonts w:ascii="Menlo" w:hAnsi="Menlo" w:cs="Menlo"/>
                <w:color w:val="000000"/>
                <w:sz w:val="18"/>
                <w:szCs w:val="18"/>
                <w:lang w:val="ru-RU"/>
              </w:rPr>
            </w:pPr>
            <w:r w:rsidRPr="00F11C28">
              <w:rPr>
                <w:rFonts w:ascii="Menlo" w:hAnsi="Menlo" w:cs="Menlo"/>
                <w:color w:val="000000"/>
                <w:sz w:val="18"/>
                <w:szCs w:val="18"/>
              </w:rPr>
              <w:t xml:space="preserve">      </w:t>
            </w:r>
            <w:r w:rsidRPr="000A1B35">
              <w:rPr>
                <w:rFonts w:ascii="Menlo" w:hAnsi="Menlo" w:cs="Menlo"/>
                <w:color w:val="000000"/>
                <w:sz w:val="18"/>
                <w:szCs w:val="18"/>
                <w:lang w:val="ru-RU"/>
              </w:rPr>
              <w:t xml:space="preserve">/* </w:t>
            </w:r>
            <w:r>
              <w:rPr>
                <w:rFonts w:ascii="Menlo" w:hAnsi="Menlo" w:cs="Menlo"/>
                <w:color w:val="000000"/>
                <w:sz w:val="18"/>
                <w:szCs w:val="18"/>
                <w:lang w:val="ru-RU"/>
              </w:rPr>
              <w:t>реализации</w:t>
            </w:r>
            <w:r w:rsidRPr="000A1B35">
              <w:rPr>
                <w:rFonts w:ascii="Menlo" w:hAnsi="Menlo" w:cs="Menlo"/>
                <w:color w:val="000000"/>
                <w:sz w:val="18"/>
                <w:szCs w:val="18"/>
                <w:lang w:val="ru-RU"/>
              </w:rPr>
              <w:t xml:space="preserve"> </w:t>
            </w:r>
            <w:r>
              <w:rPr>
                <w:rFonts w:ascii="Menlo" w:hAnsi="Menlo" w:cs="Menlo"/>
                <w:color w:val="000000"/>
                <w:sz w:val="18"/>
                <w:szCs w:val="18"/>
                <w:lang w:val="ru-RU"/>
              </w:rPr>
              <w:t>функции</w:t>
            </w:r>
            <w:r w:rsidRPr="000A1B35">
              <w:rPr>
                <w:rFonts w:ascii="Menlo" w:hAnsi="Menlo" w:cs="Menlo"/>
                <w:color w:val="000000"/>
                <w:sz w:val="18"/>
                <w:szCs w:val="18"/>
                <w:lang w:val="ru-RU"/>
              </w:rPr>
              <w:t xml:space="preserve"> </w:t>
            </w:r>
            <w:r>
              <w:rPr>
                <w:rFonts w:ascii="Menlo" w:hAnsi="Menlo" w:cs="Menlo"/>
                <w:color w:val="000000"/>
                <w:sz w:val="18"/>
                <w:szCs w:val="18"/>
                <w:lang w:val="ru-RU"/>
              </w:rPr>
              <w:t>проверки</w:t>
            </w:r>
            <w:r w:rsidRPr="000A1B35">
              <w:rPr>
                <w:rFonts w:ascii="Menlo" w:hAnsi="Menlo" w:cs="Menlo"/>
                <w:color w:val="000000"/>
                <w:sz w:val="18"/>
                <w:szCs w:val="18"/>
                <w:lang w:val="ru-RU"/>
              </w:rPr>
              <w:t xml:space="preserve"> </w:t>
            </w:r>
            <w:r>
              <w:rPr>
                <w:rFonts w:ascii="Menlo" w:hAnsi="Menlo" w:cs="Menlo"/>
                <w:color w:val="000000"/>
                <w:sz w:val="18"/>
                <w:szCs w:val="18"/>
                <w:lang w:val="ru-RU"/>
              </w:rPr>
              <w:t>коллизии</w:t>
            </w:r>
            <w:r w:rsidRPr="000A1B35">
              <w:rPr>
                <w:rFonts w:ascii="Menlo" w:hAnsi="Menlo" w:cs="Menlo"/>
                <w:color w:val="000000"/>
                <w:sz w:val="18"/>
                <w:szCs w:val="18"/>
                <w:lang w:val="ru-RU"/>
              </w:rPr>
              <w:t xml:space="preserve"> */</w:t>
            </w:r>
          </w:p>
          <w:p w14:paraId="211D312F" w14:textId="7A2EF6E1" w:rsidR="00EF7536" w:rsidRPr="000A1B35" w:rsidRDefault="00EF7536" w:rsidP="007F265A">
            <w:pPr>
              <w:shd w:val="clear" w:color="auto" w:fill="FFFFFF"/>
              <w:adjustRightInd w:val="0"/>
              <w:spacing w:line="360" w:lineRule="auto"/>
              <w:rPr>
                <w:rFonts w:ascii="Menlo" w:hAnsi="Menlo" w:cs="Menlo"/>
                <w:color w:val="000000"/>
                <w:sz w:val="18"/>
                <w:szCs w:val="18"/>
                <w:lang w:val="ru-RU"/>
              </w:rPr>
            </w:pPr>
            <w:r w:rsidRPr="000A1B35">
              <w:rPr>
                <w:rFonts w:ascii="Menlo" w:hAnsi="Menlo" w:cs="Menlo"/>
                <w:color w:val="000000"/>
                <w:sz w:val="18"/>
                <w:szCs w:val="18"/>
                <w:lang w:val="ru-RU"/>
              </w:rPr>
              <w:t xml:space="preserve">  }</w:t>
            </w:r>
          </w:p>
          <w:p w14:paraId="77F4A519" w14:textId="77777777" w:rsidR="00EF7536" w:rsidRPr="000A1B35" w:rsidRDefault="00EF7536" w:rsidP="007F265A">
            <w:pPr>
              <w:shd w:val="clear" w:color="auto" w:fill="FFFFFF"/>
              <w:adjustRightInd w:val="0"/>
              <w:spacing w:line="360" w:lineRule="auto"/>
              <w:rPr>
                <w:rFonts w:ascii="Menlo" w:hAnsi="Menlo" w:cs="Menlo"/>
                <w:color w:val="000000"/>
                <w:sz w:val="18"/>
                <w:szCs w:val="18"/>
                <w:lang w:val="ru-RU"/>
              </w:rPr>
            </w:pPr>
            <w:r w:rsidRPr="000A1B35">
              <w:rPr>
                <w:rFonts w:ascii="Menlo" w:hAnsi="Menlo" w:cs="Menlo"/>
                <w:color w:val="000000"/>
                <w:sz w:val="18"/>
                <w:szCs w:val="18"/>
                <w:lang w:val="ru-RU"/>
              </w:rPr>
              <w:t xml:space="preserve">  </w:t>
            </w:r>
            <w:r w:rsidRPr="00EF7536">
              <w:rPr>
                <w:rFonts w:ascii="Menlo" w:hAnsi="Menlo" w:cs="Menlo"/>
                <w:color w:val="0000FF"/>
                <w:sz w:val="18"/>
                <w:szCs w:val="18"/>
              </w:rPr>
              <w:t>protected</w:t>
            </w:r>
            <w:r w:rsidRPr="000A1B35">
              <w:rPr>
                <w:rFonts w:ascii="Menlo" w:hAnsi="Menlo" w:cs="Menlo"/>
                <w:color w:val="000000"/>
                <w:sz w:val="18"/>
                <w:szCs w:val="18"/>
                <w:lang w:val="ru-RU"/>
              </w:rPr>
              <w:t xml:space="preserve"> _</w:t>
            </w:r>
            <w:r w:rsidRPr="00EF7536">
              <w:rPr>
                <w:rFonts w:ascii="Menlo" w:hAnsi="Menlo" w:cs="Menlo"/>
                <w:color w:val="000000"/>
                <w:sz w:val="18"/>
                <w:szCs w:val="18"/>
              </w:rPr>
              <w:t>updateDrawingBounds</w:t>
            </w:r>
            <w:r w:rsidRPr="000A1B35">
              <w:rPr>
                <w:rFonts w:ascii="Menlo" w:hAnsi="Menlo" w:cs="Menlo"/>
                <w:color w:val="000000"/>
                <w:sz w:val="18"/>
                <w:szCs w:val="18"/>
                <w:lang w:val="ru-RU"/>
              </w:rPr>
              <w:t>(</w:t>
            </w:r>
            <w:r w:rsidRPr="00EF7536">
              <w:rPr>
                <w:rFonts w:ascii="Menlo" w:hAnsi="Menlo" w:cs="Menlo"/>
                <w:color w:val="808080"/>
                <w:sz w:val="18"/>
                <w:szCs w:val="18"/>
              </w:rPr>
              <w:t>point</w:t>
            </w:r>
            <w:r w:rsidRPr="000A1B35">
              <w:rPr>
                <w:rFonts w:ascii="Menlo" w:hAnsi="Menlo" w:cs="Menlo"/>
                <w:color w:val="000000"/>
                <w:sz w:val="18"/>
                <w:szCs w:val="18"/>
                <w:lang w:val="ru-RU"/>
              </w:rPr>
              <w:t xml:space="preserve">: </w:t>
            </w:r>
            <w:r w:rsidRPr="00EF7536">
              <w:rPr>
                <w:rFonts w:ascii="Menlo" w:hAnsi="Menlo" w:cs="Menlo"/>
                <w:color w:val="2B91AF"/>
                <w:sz w:val="18"/>
                <w:szCs w:val="18"/>
              </w:rPr>
              <w:t>Point</w:t>
            </w:r>
            <w:r w:rsidRPr="000A1B35">
              <w:rPr>
                <w:rFonts w:ascii="Menlo" w:hAnsi="Menlo" w:cs="Menlo"/>
                <w:color w:val="000000"/>
                <w:sz w:val="18"/>
                <w:szCs w:val="18"/>
                <w:lang w:val="ru-RU"/>
              </w:rPr>
              <w:t>) {</w:t>
            </w:r>
          </w:p>
          <w:p w14:paraId="09CFFD1B" w14:textId="3703464F" w:rsidR="00D702F0" w:rsidRPr="007F265A" w:rsidRDefault="00D702F0" w:rsidP="007F265A">
            <w:pPr>
              <w:shd w:val="clear" w:color="auto" w:fill="FFFFFF"/>
              <w:adjustRightInd w:val="0"/>
              <w:spacing w:line="360" w:lineRule="auto"/>
              <w:rPr>
                <w:rFonts w:ascii="Menlo" w:hAnsi="Menlo" w:cs="Menlo"/>
                <w:color w:val="000000"/>
                <w:sz w:val="18"/>
                <w:szCs w:val="18"/>
                <w:lang w:val="ru-RU"/>
              </w:rPr>
            </w:pPr>
            <w:r w:rsidRPr="000A1B35">
              <w:rPr>
                <w:rFonts w:ascii="Menlo" w:hAnsi="Menlo" w:cs="Menlo"/>
                <w:color w:val="000000"/>
                <w:sz w:val="18"/>
                <w:szCs w:val="18"/>
                <w:lang w:val="ru-RU"/>
              </w:rPr>
              <w:t xml:space="preserve">      </w:t>
            </w:r>
            <w:r w:rsidRPr="007F265A">
              <w:rPr>
                <w:rFonts w:ascii="Menlo" w:hAnsi="Menlo" w:cs="Menlo"/>
                <w:color w:val="000000"/>
                <w:sz w:val="18"/>
                <w:szCs w:val="18"/>
                <w:lang w:val="ru-RU"/>
              </w:rPr>
              <w:t xml:space="preserve">/* </w:t>
            </w:r>
            <w:r w:rsidRPr="00D702F0">
              <w:rPr>
                <w:rFonts w:ascii="Menlo" w:hAnsi="Menlo" w:cs="Menlo"/>
                <w:color w:val="000000"/>
                <w:sz w:val="18"/>
                <w:szCs w:val="18"/>
                <w:lang w:val="ru-RU"/>
              </w:rPr>
              <w:t>обновл</w:t>
            </w:r>
            <w:r>
              <w:rPr>
                <w:rFonts w:ascii="Menlo" w:hAnsi="Menlo" w:cs="Menlo"/>
                <w:color w:val="000000"/>
                <w:sz w:val="18"/>
                <w:szCs w:val="18"/>
                <w:lang w:val="ru-RU"/>
              </w:rPr>
              <w:t>ения</w:t>
            </w:r>
            <w:r w:rsidRPr="007F265A">
              <w:rPr>
                <w:rFonts w:ascii="Menlo" w:hAnsi="Menlo" w:cs="Menlo"/>
                <w:color w:val="000000"/>
                <w:sz w:val="18"/>
                <w:szCs w:val="18"/>
                <w:lang w:val="ru-RU"/>
              </w:rPr>
              <w:t xml:space="preserve"> </w:t>
            </w:r>
            <w:r>
              <w:rPr>
                <w:rFonts w:ascii="Menlo" w:hAnsi="Menlo" w:cs="Menlo"/>
                <w:color w:val="000000"/>
                <w:sz w:val="18"/>
                <w:szCs w:val="18"/>
                <w:lang w:val="ru-RU"/>
              </w:rPr>
              <w:t>границ</w:t>
            </w:r>
            <w:r w:rsidRPr="007F265A">
              <w:rPr>
                <w:rFonts w:ascii="Menlo" w:hAnsi="Menlo" w:cs="Menlo"/>
                <w:color w:val="000000"/>
                <w:sz w:val="18"/>
                <w:szCs w:val="18"/>
                <w:lang w:val="ru-RU"/>
              </w:rPr>
              <w:t xml:space="preserve"> </w:t>
            </w:r>
            <w:r>
              <w:rPr>
                <w:rFonts w:ascii="Menlo" w:hAnsi="Menlo" w:cs="Menlo"/>
                <w:color w:val="000000"/>
                <w:sz w:val="18"/>
                <w:szCs w:val="18"/>
                <w:lang w:val="ru-RU"/>
              </w:rPr>
              <w:t>графического</w:t>
            </w:r>
            <w:r w:rsidRPr="007F265A">
              <w:rPr>
                <w:rFonts w:ascii="Menlo" w:hAnsi="Menlo" w:cs="Menlo"/>
                <w:color w:val="000000"/>
                <w:sz w:val="18"/>
                <w:szCs w:val="18"/>
                <w:lang w:val="ru-RU"/>
              </w:rPr>
              <w:t xml:space="preserve"> </w:t>
            </w:r>
            <w:r>
              <w:rPr>
                <w:rFonts w:ascii="Menlo" w:hAnsi="Menlo" w:cs="Menlo"/>
                <w:color w:val="000000"/>
                <w:sz w:val="18"/>
                <w:szCs w:val="18"/>
                <w:lang w:val="ru-RU"/>
              </w:rPr>
              <w:t>примитива</w:t>
            </w:r>
            <w:r w:rsidRPr="007F265A">
              <w:rPr>
                <w:rFonts w:ascii="Menlo" w:hAnsi="Menlo" w:cs="Menlo"/>
                <w:color w:val="000000"/>
                <w:sz w:val="18"/>
                <w:szCs w:val="18"/>
                <w:lang w:val="ru-RU"/>
              </w:rPr>
              <w:t xml:space="preserve"> */</w:t>
            </w:r>
          </w:p>
          <w:p w14:paraId="6CE95541" w14:textId="77777777" w:rsidR="00EF7536" w:rsidRDefault="00EF7536" w:rsidP="007F265A">
            <w:pPr>
              <w:shd w:val="clear" w:color="auto" w:fill="FFFFFF"/>
              <w:adjustRightInd w:val="0"/>
              <w:spacing w:line="360" w:lineRule="auto"/>
              <w:rPr>
                <w:rFonts w:ascii="Menlo" w:hAnsi="Menlo" w:cs="Menlo"/>
                <w:color w:val="000000"/>
                <w:sz w:val="18"/>
                <w:szCs w:val="18"/>
              </w:rPr>
            </w:pPr>
            <w:r w:rsidRPr="007F265A">
              <w:rPr>
                <w:rFonts w:ascii="Menlo" w:hAnsi="Menlo" w:cs="Menlo"/>
                <w:color w:val="000000"/>
                <w:sz w:val="18"/>
                <w:szCs w:val="18"/>
                <w:lang w:val="ru-RU"/>
              </w:rPr>
              <w:t xml:space="preserve">  </w:t>
            </w:r>
            <w:r>
              <w:rPr>
                <w:rFonts w:ascii="Menlo" w:hAnsi="Menlo" w:cs="Menlo"/>
                <w:color w:val="000000"/>
                <w:sz w:val="18"/>
                <w:szCs w:val="18"/>
              </w:rPr>
              <w:t>}</w:t>
            </w:r>
          </w:p>
          <w:p w14:paraId="2EAFB5F0" w14:textId="6ECDD449" w:rsidR="00EF7536" w:rsidRPr="00EF7536" w:rsidRDefault="00EF7536"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w:t>
            </w:r>
          </w:p>
        </w:tc>
      </w:tr>
    </w:tbl>
    <w:p w14:paraId="57CD7794" w14:textId="4872D38C" w:rsidR="00EF7536" w:rsidRPr="00331DF1" w:rsidRDefault="00EF7536" w:rsidP="007F265A">
      <w:pPr>
        <w:pStyle w:val="a"/>
        <w:adjustRightInd w:val="0"/>
        <w:spacing w:before="0" w:after="0" w:line="360" w:lineRule="auto"/>
        <w:jc w:val="both"/>
        <w:rPr>
          <w:lang w:val="ru-RU"/>
        </w:rPr>
      </w:pPr>
      <w:r w:rsidRPr="00331DF1">
        <w:rPr>
          <w:lang w:val="ru-RU"/>
        </w:rPr>
        <w:lastRenderedPageBreak/>
        <w:tab/>
        <w:t xml:space="preserve">Данный класс наследуется от общего для всех инструментов в данной библиотеке класса </w:t>
      </w:r>
      <m:oMath>
        <m:r>
          <w:rPr>
            <w:rFonts w:ascii="Cambria Math" w:hAnsi="Cambria Math"/>
          </w:rPr>
          <m:t>C</m:t>
        </m:r>
        <m:r>
          <w:rPr>
            <w:rFonts w:ascii="Cambria Math" w:hAnsi="Cambria Math"/>
            <w:lang w:val="ru-RU"/>
          </w:rPr>
          <m:t>h</m:t>
        </m:r>
        <m:r>
          <w:rPr>
            <w:rFonts w:ascii="Cambria Math" w:hAnsi="Cambria Math"/>
          </w:rPr>
          <m:t>artInstrumentBase</m:t>
        </m:r>
      </m:oMath>
      <w:r w:rsidRPr="00331DF1">
        <w:rPr>
          <w:lang w:val="ru-RU"/>
        </w:rPr>
        <w:t xml:space="preserve">, который в свою очередь является небольшой обёрткой над интерфейсом </w:t>
      </w:r>
      <m:oMath>
        <m:r>
          <w:rPr>
            <w:rFonts w:ascii="Cambria Math" w:hAnsi="Cambria Math"/>
          </w:rPr>
          <m:t>ISeriesPrimitiveBase</m:t>
        </m:r>
      </m:oMath>
      <w:r w:rsidRPr="00331DF1">
        <w:rPr>
          <w:lang w:val="ru-RU"/>
        </w:rPr>
        <w:t>.</w:t>
      </w:r>
    </w:p>
    <w:p w14:paraId="746CCB0F" w14:textId="75DA48EA" w:rsidR="00F11C28" w:rsidRDefault="00892D9B" w:rsidP="007F265A">
      <w:pPr>
        <w:pStyle w:val="a"/>
        <w:adjustRightInd w:val="0"/>
        <w:spacing w:before="0" w:after="0" w:line="360" w:lineRule="auto"/>
        <w:ind w:firstLine="720"/>
        <w:jc w:val="both"/>
        <w:rPr>
          <w:lang w:val="ru-RU"/>
        </w:rPr>
      </w:pPr>
      <w:r w:rsidRPr="00331DF1">
        <w:rPr>
          <w:lang w:val="ru-RU"/>
        </w:rPr>
        <w:t xml:space="preserve">Необходимо отметить наличие ограничивающего прямоугольника </w:t>
      </w:r>
      <m:oMath>
        <m:r>
          <w:rPr>
            <w:rFonts w:ascii="Cambria Math" w:hAnsi="Cambria Math"/>
            <w:lang w:val="ru-RU"/>
          </w:rPr>
          <m:t>_</m:t>
        </m:r>
        <m:r>
          <w:rPr>
            <w:rFonts w:ascii="Cambria Math" w:hAnsi="Cambria Math"/>
          </w:rPr>
          <m:t>bounds</m:t>
        </m:r>
        <m:r>
          <w:rPr>
            <w:rFonts w:ascii="Cambria Math" w:hAnsi="Cambria Math"/>
            <w:lang w:val="ru-RU"/>
          </w:rPr>
          <m:t xml:space="preserve">: </m:t>
        </m:r>
        <m:r>
          <w:rPr>
            <w:rFonts w:ascii="Cambria Math" w:hAnsi="Cambria Math"/>
          </w:rPr>
          <m:t>DrawingBounds</m:t>
        </m:r>
      </m:oMath>
      <w:r w:rsidRPr="00331DF1">
        <w:rPr>
          <w:lang w:val="ru-RU"/>
        </w:rPr>
        <w:t>. Его необходимость основана в желании отрисовывать на панелях времени и цены прямоугольное пространство, демонстрирующее границы, в которых содержится геометрический примитив (</w:t>
      </w:r>
      <w:r w:rsidR="004C3CD8">
        <w:rPr>
          <w:lang w:val="ru-RU"/>
        </w:rPr>
        <w:t>р</w:t>
      </w:r>
      <w:r w:rsidRPr="00331DF1">
        <w:rPr>
          <w:lang w:val="ru-RU"/>
        </w:rPr>
        <w:t>ис. 6).</w:t>
      </w:r>
    </w:p>
    <w:p w14:paraId="451F6E77" w14:textId="204E3C52" w:rsidR="00892D9B" w:rsidRPr="00994984" w:rsidRDefault="00892D9B" w:rsidP="00133B93">
      <w:pPr>
        <w:pStyle w:val="a"/>
        <w:adjustRightInd w:val="0"/>
        <w:spacing w:before="0" w:after="0" w:line="360" w:lineRule="auto"/>
        <w:rPr>
          <w:lang w:val="ru-RU"/>
        </w:rPr>
      </w:pPr>
      <w:r>
        <w:rPr>
          <w:noProof/>
          <w14:ligatures w14:val="standardContextual"/>
        </w:rPr>
        <w:drawing>
          <wp:inline distT="0" distB="0" distL="0" distR="0" wp14:anchorId="0F268FCF" wp14:editId="74DFE239">
            <wp:extent cx="4699229" cy="2837222"/>
            <wp:effectExtent l="0" t="0" r="0" b="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9229" cy="2837222"/>
                    </a:xfrm>
                    <a:prstGeom prst="rect">
                      <a:avLst/>
                    </a:prstGeom>
                  </pic:spPr>
                </pic:pic>
              </a:graphicData>
            </a:graphic>
          </wp:inline>
        </w:drawing>
      </w:r>
    </w:p>
    <w:p w14:paraId="5013E7D0" w14:textId="7FE097B2" w:rsidR="00412BD3" w:rsidRPr="00444092" w:rsidRDefault="00892D9B"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Рис. 6. На панелях цены и времени можно заметить розовые прямоугол</w:t>
      </w:r>
      <w:r w:rsidR="006401C7">
        <w:rPr>
          <w:i w:val="0"/>
          <w:iCs w:val="0"/>
          <w:color w:val="000000" w:themeColor="text1"/>
          <w:sz w:val="28"/>
          <w:szCs w:val="28"/>
          <w:lang w:val="ru-RU"/>
        </w:rPr>
        <w:t>ьники</w:t>
      </w:r>
      <w:r w:rsidRPr="00444092">
        <w:rPr>
          <w:i w:val="0"/>
          <w:iCs w:val="0"/>
          <w:color w:val="000000" w:themeColor="text1"/>
          <w:sz w:val="28"/>
          <w:szCs w:val="28"/>
          <w:lang w:val="ru-RU"/>
        </w:rPr>
        <w:t>, показывающие границы области, в которой расположен геометрический примитив</w:t>
      </w:r>
    </w:p>
    <w:p w14:paraId="4F3C9476" w14:textId="7BC21508" w:rsidR="00276B8E" w:rsidRPr="00331DF1" w:rsidRDefault="00276B8E" w:rsidP="007F265A">
      <w:pPr>
        <w:pStyle w:val="a"/>
        <w:adjustRightInd w:val="0"/>
        <w:spacing w:before="0" w:after="0" w:line="360" w:lineRule="auto"/>
        <w:ind w:firstLine="720"/>
        <w:jc w:val="both"/>
        <w:rPr>
          <w:lang w:val="ru-RU"/>
        </w:rPr>
      </w:pPr>
      <w:r w:rsidRPr="00331DF1">
        <w:rPr>
          <w:lang w:val="ru-RU"/>
        </w:rPr>
        <w:lastRenderedPageBreak/>
        <w:t>Каждый инструмент рисования представляет собой конечный автомат с несколькими состояниями (рис. 7):</w:t>
      </w:r>
    </w:p>
    <w:p w14:paraId="62186162" w14:textId="44B6365A" w:rsidR="00276B8E" w:rsidRDefault="000B1B15" w:rsidP="007F265A">
      <w:pPr>
        <w:pStyle w:val="a"/>
        <w:numPr>
          <w:ilvl w:val="0"/>
          <w:numId w:val="20"/>
        </w:numPr>
        <w:adjustRightInd w:val="0"/>
        <w:spacing w:before="0" w:after="0" w:line="360" w:lineRule="auto"/>
        <w:jc w:val="both"/>
      </w:pPr>
      <w:r>
        <w:t>IDLE</w:t>
      </w:r>
      <w:r w:rsidR="00276B8E">
        <w:t xml:space="preserve"> – неактивное состояние</w:t>
      </w:r>
      <w:r w:rsidR="00F35A13">
        <w:rPr>
          <w:lang w:val="ru-RU"/>
        </w:rPr>
        <w:t>.</w:t>
      </w:r>
    </w:p>
    <w:p w14:paraId="5C5CE9BB" w14:textId="1F28A029" w:rsidR="00276B8E" w:rsidRPr="00331DF1" w:rsidRDefault="000B1B15" w:rsidP="007F265A">
      <w:pPr>
        <w:pStyle w:val="a"/>
        <w:numPr>
          <w:ilvl w:val="0"/>
          <w:numId w:val="20"/>
        </w:numPr>
        <w:adjustRightInd w:val="0"/>
        <w:spacing w:before="0" w:after="0" w:line="360" w:lineRule="auto"/>
        <w:jc w:val="both"/>
        <w:rPr>
          <w:lang w:val="ru-RU"/>
        </w:rPr>
      </w:pPr>
      <w:r>
        <w:t>ADD</w:t>
      </w:r>
      <w:r w:rsidR="00276B8E" w:rsidRPr="00331DF1">
        <w:rPr>
          <w:lang w:val="ru-RU"/>
        </w:rPr>
        <w:t xml:space="preserve"> – добавление нового геометрического примитива</w:t>
      </w:r>
      <w:r w:rsidR="00F35A13">
        <w:rPr>
          <w:lang w:val="ru-RU"/>
        </w:rPr>
        <w:t>.</w:t>
      </w:r>
    </w:p>
    <w:p w14:paraId="737F91CF" w14:textId="6450CD3B" w:rsidR="00276B8E" w:rsidRPr="00331DF1" w:rsidRDefault="000B1B15" w:rsidP="007F265A">
      <w:pPr>
        <w:pStyle w:val="a"/>
        <w:numPr>
          <w:ilvl w:val="0"/>
          <w:numId w:val="20"/>
        </w:numPr>
        <w:adjustRightInd w:val="0"/>
        <w:spacing w:before="0" w:after="0" w:line="360" w:lineRule="auto"/>
        <w:jc w:val="both"/>
        <w:rPr>
          <w:lang w:val="ru-RU"/>
        </w:rPr>
      </w:pPr>
      <w:r>
        <w:t>MOVE</w:t>
      </w:r>
      <w:r w:rsidR="00276B8E" w:rsidRPr="00331DF1">
        <w:rPr>
          <w:lang w:val="ru-RU"/>
        </w:rPr>
        <w:t xml:space="preserve"> – перемещение на графике одного из существующих геометрических примитивов, относящихся к данному инструменту.</w:t>
      </w:r>
    </w:p>
    <w:p w14:paraId="0AD6BEBB" w14:textId="77777777" w:rsidR="005E3271" w:rsidRDefault="005E3271" w:rsidP="007F265A">
      <w:pPr>
        <w:pStyle w:val="a"/>
        <w:keepNext/>
        <w:adjustRightInd w:val="0"/>
        <w:spacing w:before="0" w:after="0" w:line="360" w:lineRule="auto"/>
      </w:pPr>
      <w:r>
        <w:rPr>
          <w:noProof/>
          <w14:ligatures w14:val="standardContextual"/>
        </w:rPr>
        <w:drawing>
          <wp:inline distT="0" distB="0" distL="0" distR="0" wp14:anchorId="15791B09" wp14:editId="0B32EF6F">
            <wp:extent cx="2160597" cy="2076528"/>
            <wp:effectExtent l="0" t="0" r="0" b="0"/>
            <wp:docPr id="9550822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74613" cy="2089999"/>
                    </a:xfrm>
                    <a:prstGeom prst="rect">
                      <a:avLst/>
                    </a:prstGeom>
                  </pic:spPr>
                </pic:pic>
              </a:graphicData>
            </a:graphic>
          </wp:inline>
        </w:drawing>
      </w:r>
    </w:p>
    <w:p w14:paraId="7A78842C" w14:textId="0606400E" w:rsidR="00276B8E" w:rsidRPr="00444092" w:rsidRDefault="005E3271"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Рис. 7. Граф переходов состояний детерминированного конечного автомата инструмента рисования</w:t>
      </w:r>
    </w:p>
    <w:p w14:paraId="539BD91D" w14:textId="390DD6E2" w:rsidR="005E3271" w:rsidRPr="00331DF1" w:rsidRDefault="005E3271" w:rsidP="007F265A">
      <w:pPr>
        <w:pStyle w:val="a"/>
        <w:adjustRightInd w:val="0"/>
        <w:spacing w:before="0" w:after="0" w:line="360" w:lineRule="auto"/>
        <w:ind w:firstLine="720"/>
        <w:jc w:val="both"/>
        <w:rPr>
          <w:lang w:val="ru-RU"/>
        </w:rPr>
      </w:pPr>
      <w:r w:rsidRPr="00331DF1">
        <w:rPr>
          <w:lang w:val="ru-RU"/>
        </w:rPr>
        <w:t xml:space="preserve">Для перехода из состояния </w:t>
      </w:r>
      <w:r w:rsidR="000B1B15">
        <w:t>IDLE</w:t>
      </w:r>
      <w:r w:rsidRPr="00331DF1">
        <w:rPr>
          <w:lang w:val="ru-RU"/>
        </w:rPr>
        <w:t xml:space="preserve"> в </w:t>
      </w:r>
      <w:r w:rsidR="000B1B15">
        <w:t>ADD</w:t>
      </w:r>
      <w:r w:rsidRPr="00331DF1">
        <w:rPr>
          <w:lang w:val="ru-RU"/>
        </w:rPr>
        <w:t xml:space="preserve"> вызывается функция базового класса всех инструментов рисования </w:t>
      </w:r>
      <m:oMath>
        <m:r>
          <w:rPr>
            <w:rFonts w:ascii="Cambria Math" w:hAnsi="Cambria Math"/>
          </w:rPr>
          <m:t>DrawingToolBase</m:t>
        </m:r>
        <m:r>
          <w:rPr>
            <w:rFonts w:ascii="Cambria Math" w:hAnsi="Cambria Math"/>
            <w:lang w:val="ru-RU"/>
          </w:rPr>
          <m:t>.</m:t>
        </m:r>
        <m:r>
          <w:rPr>
            <w:rFonts w:ascii="Cambria Math" w:hAnsi="Cambria Math"/>
          </w:rPr>
          <m:t>startDrawing</m:t>
        </m:r>
        <m:r>
          <w:rPr>
            <w:rFonts w:ascii="Cambria Math" w:hAnsi="Cambria Math"/>
            <w:lang w:val="ru-RU"/>
          </w:rPr>
          <m:t>()</m:t>
        </m:r>
      </m:oMath>
      <w:r w:rsidRPr="00331DF1">
        <w:rPr>
          <w:lang w:val="ru-RU"/>
        </w:rPr>
        <w:t xml:space="preserve">. В зависимости от типа инструмента рисования в переходе в состояние </w:t>
      </w:r>
      <w:r w:rsidR="000B1B15">
        <w:t>ADD</w:t>
      </w:r>
      <w:r w:rsidRPr="00331DF1">
        <w:rPr>
          <w:lang w:val="ru-RU"/>
        </w:rPr>
        <w:t xml:space="preserve"> начинают обрабатываться события мыши такие, как:</w:t>
      </w:r>
    </w:p>
    <w:p w14:paraId="1D23B592" w14:textId="53195D41" w:rsidR="005E3271" w:rsidRPr="005E3271" w:rsidRDefault="00D54D40" w:rsidP="007F265A">
      <w:pPr>
        <w:pStyle w:val="a"/>
        <w:numPr>
          <w:ilvl w:val="0"/>
          <w:numId w:val="21"/>
        </w:numPr>
        <w:adjustRightInd w:val="0"/>
        <w:spacing w:before="0" w:after="0" w:line="360" w:lineRule="auto"/>
        <w:jc w:val="both"/>
      </w:pPr>
      <w:r>
        <w:rPr>
          <w:lang w:val="ru-RU"/>
        </w:rPr>
        <w:t>д</w:t>
      </w:r>
      <w:r w:rsidR="005E3271">
        <w:t>вижение мыши</w:t>
      </w:r>
      <w:r w:rsidR="007A1AC7">
        <w:t>;</w:t>
      </w:r>
    </w:p>
    <w:p w14:paraId="16D24680" w14:textId="29EE0131" w:rsidR="005E3271" w:rsidRPr="005E3271" w:rsidRDefault="00D54D40" w:rsidP="007F265A">
      <w:pPr>
        <w:pStyle w:val="a"/>
        <w:numPr>
          <w:ilvl w:val="0"/>
          <w:numId w:val="21"/>
        </w:numPr>
        <w:adjustRightInd w:val="0"/>
        <w:spacing w:before="0" w:after="0" w:line="360" w:lineRule="auto"/>
        <w:jc w:val="both"/>
      </w:pPr>
      <w:r>
        <w:rPr>
          <w:lang w:val="ru-RU"/>
        </w:rPr>
        <w:t>к</w:t>
      </w:r>
      <w:r w:rsidR="005E3271">
        <w:t>лик</w:t>
      </w:r>
      <w:r w:rsidR="007A1AC7">
        <w:t>;</w:t>
      </w:r>
    </w:p>
    <w:p w14:paraId="533EA1B4" w14:textId="4F99DB10" w:rsidR="005E3271" w:rsidRPr="005E3271" w:rsidRDefault="00D54D40" w:rsidP="007F265A">
      <w:pPr>
        <w:pStyle w:val="a"/>
        <w:numPr>
          <w:ilvl w:val="0"/>
          <w:numId w:val="21"/>
        </w:numPr>
        <w:adjustRightInd w:val="0"/>
        <w:spacing w:before="0" w:after="0" w:line="360" w:lineRule="auto"/>
        <w:jc w:val="both"/>
      </w:pPr>
      <w:r>
        <w:rPr>
          <w:lang w:val="ru-RU"/>
        </w:rPr>
        <w:t>д</w:t>
      </w:r>
      <w:r w:rsidR="005E3271">
        <w:t>войной клик</w:t>
      </w:r>
      <w:r w:rsidR="007A1AC7">
        <w:t>;</w:t>
      </w:r>
    </w:p>
    <w:p w14:paraId="27502768" w14:textId="30E712ED" w:rsidR="005E3271" w:rsidRPr="005E3271" w:rsidRDefault="00D54D40" w:rsidP="007F265A">
      <w:pPr>
        <w:pStyle w:val="a"/>
        <w:numPr>
          <w:ilvl w:val="0"/>
          <w:numId w:val="21"/>
        </w:numPr>
        <w:adjustRightInd w:val="0"/>
        <w:spacing w:before="0" w:after="0" w:line="360" w:lineRule="auto"/>
        <w:jc w:val="both"/>
      </w:pPr>
      <w:r>
        <w:rPr>
          <w:lang w:val="ru-RU"/>
        </w:rPr>
        <w:t>з</w:t>
      </w:r>
      <w:r w:rsidR="005E3271">
        <w:t>ажатие мыши</w:t>
      </w:r>
      <w:r w:rsidR="007A1AC7">
        <w:t>;</w:t>
      </w:r>
    </w:p>
    <w:p w14:paraId="17428EF5" w14:textId="10C427DA" w:rsidR="005E3271" w:rsidRDefault="00D54D40" w:rsidP="007F265A">
      <w:pPr>
        <w:pStyle w:val="a"/>
        <w:numPr>
          <w:ilvl w:val="0"/>
          <w:numId w:val="21"/>
        </w:numPr>
        <w:adjustRightInd w:val="0"/>
        <w:spacing w:before="0" w:after="0" w:line="360" w:lineRule="auto"/>
        <w:jc w:val="both"/>
      </w:pPr>
      <w:r>
        <w:rPr>
          <w:lang w:val="ru-RU"/>
        </w:rPr>
        <w:t>с</w:t>
      </w:r>
      <w:r w:rsidR="005E3271">
        <w:t>брос зажатия мыши.</w:t>
      </w:r>
    </w:p>
    <w:p w14:paraId="4C7E8FF0" w14:textId="00113B74" w:rsidR="005E3271" w:rsidRPr="00163F98" w:rsidRDefault="005E3271" w:rsidP="007F265A">
      <w:pPr>
        <w:pStyle w:val="a"/>
        <w:adjustRightInd w:val="0"/>
        <w:spacing w:before="0" w:after="0" w:line="360" w:lineRule="auto"/>
        <w:ind w:firstLine="720"/>
        <w:jc w:val="both"/>
      </w:pPr>
      <w:r w:rsidRPr="00331DF1">
        <w:rPr>
          <w:lang w:val="ru-RU"/>
        </w:rPr>
        <w:t>Каждый инструмент может обрабатывать вышеперечисленные события различн</w:t>
      </w:r>
      <w:r w:rsidR="00A860ED" w:rsidRPr="00331DF1">
        <w:rPr>
          <w:lang w:val="ru-RU"/>
        </w:rPr>
        <w:t>ыми способами</w:t>
      </w:r>
      <w:r w:rsidRPr="00331DF1">
        <w:rPr>
          <w:lang w:val="ru-RU"/>
        </w:rPr>
        <w:t>. На практике</w:t>
      </w:r>
      <w:r w:rsidR="00A860ED" w:rsidRPr="00331DF1">
        <w:rPr>
          <w:lang w:val="ru-RU"/>
        </w:rPr>
        <w:t xml:space="preserve"> же</w:t>
      </w:r>
      <w:r w:rsidRPr="00331DF1">
        <w:rPr>
          <w:lang w:val="ru-RU"/>
        </w:rPr>
        <w:t xml:space="preserve"> многие инструменты имеют фиксированное количество точек для построение геометрического примитива своего типа, а потому механизм добавления нового примитива у них схож. Рассмотрим его на примере инструмента рисования «Треугольник» (</w:t>
      </w:r>
      <w:r w:rsidR="004C3CD8">
        <w:rPr>
          <w:lang w:val="ru-RU"/>
        </w:rPr>
        <w:t>л</w:t>
      </w:r>
      <w:r w:rsidRPr="00331DF1">
        <w:rPr>
          <w:lang w:val="ru-RU"/>
        </w:rPr>
        <w:t>истинг 10)</w:t>
      </w:r>
      <w:r w:rsidR="00163F98">
        <w:t>.</w:t>
      </w:r>
    </w:p>
    <w:p w14:paraId="2A2B6733" w14:textId="20AA76B2" w:rsidR="005E3271" w:rsidRPr="00EB5415" w:rsidRDefault="005E3271" w:rsidP="007F265A">
      <w:pPr>
        <w:pStyle w:val="a"/>
        <w:adjustRightInd w:val="0"/>
        <w:spacing w:before="0" w:after="0" w:line="360" w:lineRule="auto"/>
      </w:pPr>
      <w:r w:rsidRPr="00331DF1">
        <w:rPr>
          <w:lang w:val="ru-RU"/>
        </w:rPr>
        <w:lastRenderedPageBreak/>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rsidTr="006808D2">
        <w:trPr>
          <w:trHeight w:val="6065"/>
        </w:trPr>
        <w:tc>
          <w:tcPr>
            <w:tcW w:w="9343" w:type="dxa"/>
          </w:tcPr>
          <w:p w14:paraId="183FE30E" w14:textId="77777777" w:rsidR="005E3271" w:rsidRDefault="005E3271" w:rsidP="007F265A">
            <w:pPr>
              <w:shd w:val="clear" w:color="auto" w:fill="FFFFFF"/>
              <w:adjustRightInd w:val="0"/>
              <w:spacing w:line="360" w:lineRule="auto"/>
              <w:rPr>
                <w:rFonts w:ascii="Menlo" w:hAnsi="Menlo" w:cs="Menlo"/>
                <w:color w:val="000000"/>
                <w:sz w:val="18"/>
                <w:szCs w:val="18"/>
              </w:rPr>
            </w:pPr>
            <w:r w:rsidRPr="00EB5415">
              <w:rPr>
                <w:rFonts w:ascii="Menlo" w:hAnsi="Menlo" w:cs="Menlo"/>
                <w:color w:val="000000"/>
                <w:sz w:val="18"/>
                <w:szCs w:val="18"/>
              </w:rPr>
              <w:t xml:space="preserve">  </w:t>
            </w:r>
            <w:r w:rsidRPr="005E3271">
              <w:rPr>
                <w:rFonts w:ascii="Menlo" w:hAnsi="Menlo" w:cs="Menlo"/>
                <w:color w:val="0000FF"/>
                <w:sz w:val="18"/>
                <w:szCs w:val="18"/>
              </w:rPr>
              <w:t>protected</w:t>
            </w:r>
            <w:r w:rsidRPr="005E3271">
              <w:rPr>
                <w:rFonts w:ascii="Menlo" w:hAnsi="Menlo" w:cs="Menlo"/>
                <w:color w:val="000000"/>
                <w:sz w:val="18"/>
                <w:szCs w:val="18"/>
              </w:rPr>
              <w:t xml:space="preserve"> </w:t>
            </w:r>
            <w:r w:rsidRPr="005E3271">
              <w:rPr>
                <w:rFonts w:ascii="Menlo" w:hAnsi="Menlo" w:cs="Menlo"/>
                <w:color w:val="0000FF"/>
                <w:sz w:val="18"/>
                <w:szCs w:val="18"/>
              </w:rPr>
              <w:t>override</w:t>
            </w:r>
            <w:r w:rsidRPr="005E3271">
              <w:rPr>
                <w:rFonts w:ascii="Menlo" w:hAnsi="Menlo" w:cs="Menlo"/>
                <w:color w:val="000000"/>
                <w:sz w:val="18"/>
                <w:szCs w:val="18"/>
              </w:rPr>
              <w:t xml:space="preserve"> _onClick(</w:t>
            </w:r>
            <w:r w:rsidRPr="005E3271">
              <w:rPr>
                <w:rFonts w:ascii="Menlo" w:hAnsi="Menlo" w:cs="Menlo"/>
                <w:color w:val="808080"/>
                <w:sz w:val="18"/>
                <w:szCs w:val="18"/>
              </w:rPr>
              <w:t>param</w:t>
            </w:r>
            <w:r w:rsidRPr="005E3271">
              <w:rPr>
                <w:rFonts w:ascii="Menlo" w:hAnsi="Menlo" w:cs="Menlo"/>
                <w:color w:val="000000"/>
                <w:sz w:val="18"/>
                <w:szCs w:val="18"/>
              </w:rPr>
              <w:t xml:space="preserve">: </w:t>
            </w:r>
            <w:r w:rsidRPr="005E3271">
              <w:rPr>
                <w:rFonts w:ascii="Menlo" w:hAnsi="Menlo" w:cs="Menlo"/>
                <w:color w:val="2B91AF"/>
                <w:sz w:val="18"/>
                <w:szCs w:val="18"/>
              </w:rPr>
              <w:t>MouseEventParams</w:t>
            </w:r>
            <w:r w:rsidRPr="005E3271">
              <w:rPr>
                <w:rFonts w:ascii="Menlo" w:hAnsi="Menlo" w:cs="Menlo"/>
                <w:color w:val="000000"/>
                <w:sz w:val="18"/>
                <w:szCs w:val="18"/>
              </w:rPr>
              <w:t>) {</w:t>
            </w:r>
          </w:p>
          <w:p w14:paraId="65F65970"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._drawing || !</w:t>
            </w:r>
            <w:r w:rsidRPr="005E3271">
              <w:rPr>
                <w:rFonts w:ascii="Menlo" w:hAnsi="Menlo" w:cs="Menlo"/>
                <w:color w:val="808080"/>
                <w:sz w:val="18"/>
                <w:szCs w:val="18"/>
              </w:rPr>
              <w:t>param</w:t>
            </w:r>
            <w:r w:rsidRPr="005E3271">
              <w:rPr>
                <w:rFonts w:ascii="Menlo" w:hAnsi="Menlo" w:cs="Menlo"/>
                <w:color w:val="000000"/>
                <w:sz w:val="18"/>
                <w:szCs w:val="18"/>
              </w:rPr>
              <w:t>.point || !</w:t>
            </w:r>
            <w:r w:rsidRPr="005E3271">
              <w:rPr>
                <w:rFonts w:ascii="Menlo" w:hAnsi="Menlo" w:cs="Menlo"/>
                <w:color w:val="808080"/>
                <w:sz w:val="18"/>
                <w:szCs w:val="18"/>
              </w:rPr>
              <w:t>param</w:t>
            </w:r>
            <w:r w:rsidRPr="005E3271">
              <w:rPr>
                <w:rFonts w:ascii="Menlo" w:hAnsi="Menlo" w:cs="Menlo"/>
                <w:color w:val="000000"/>
                <w:sz w:val="18"/>
                <w:szCs w:val="18"/>
              </w:rPr>
              <w:t>.time || !</w:t>
            </w:r>
            <w:r w:rsidRPr="005E3271">
              <w:rPr>
                <w:rFonts w:ascii="Menlo" w:hAnsi="Menlo" w:cs="Menlo"/>
                <w:color w:val="0000FF"/>
                <w:sz w:val="18"/>
                <w:szCs w:val="18"/>
              </w:rPr>
              <w:t>this</w:t>
            </w:r>
            <w:r w:rsidRPr="005E3271">
              <w:rPr>
                <w:rFonts w:ascii="Menlo" w:hAnsi="Menlo" w:cs="Menlo"/>
                <w:color w:val="000000"/>
                <w:sz w:val="18"/>
                <w:szCs w:val="18"/>
              </w:rPr>
              <w:t xml:space="preserve">._series) </w:t>
            </w:r>
            <w:r w:rsidRPr="005E3271">
              <w:rPr>
                <w:rFonts w:ascii="Menlo" w:hAnsi="Menlo" w:cs="Menlo"/>
                <w:color w:val="0000FF"/>
                <w:sz w:val="18"/>
                <w:szCs w:val="18"/>
              </w:rPr>
              <w:t>return</w:t>
            </w:r>
            <w:r w:rsidRPr="005E3271">
              <w:rPr>
                <w:rFonts w:ascii="Menlo" w:hAnsi="Menlo" w:cs="Menlo"/>
                <w:color w:val="000000"/>
                <w:sz w:val="18"/>
                <w:szCs w:val="18"/>
              </w:rPr>
              <w:t>;</w:t>
            </w:r>
          </w:p>
          <w:p w14:paraId="36D21739"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price = </w:t>
            </w:r>
            <w:r w:rsidRPr="005E3271">
              <w:rPr>
                <w:rFonts w:ascii="Menlo" w:hAnsi="Menlo" w:cs="Menlo"/>
                <w:color w:val="0000FF"/>
                <w:sz w:val="18"/>
                <w:szCs w:val="18"/>
              </w:rPr>
              <w:t>this</w:t>
            </w:r>
            <w:r w:rsidRPr="005E3271">
              <w:rPr>
                <w:rFonts w:ascii="Menlo" w:hAnsi="Menlo" w:cs="Menlo"/>
                <w:color w:val="000000"/>
                <w:sz w:val="18"/>
                <w:szCs w:val="18"/>
              </w:rPr>
              <w:t>._series.coordinateToPrice(</w:t>
            </w:r>
            <w:r w:rsidRPr="005E3271">
              <w:rPr>
                <w:rFonts w:ascii="Menlo" w:hAnsi="Menlo" w:cs="Menlo"/>
                <w:color w:val="808080"/>
                <w:sz w:val="18"/>
                <w:szCs w:val="18"/>
              </w:rPr>
              <w:t>param</w:t>
            </w:r>
            <w:r w:rsidRPr="005E3271">
              <w:rPr>
                <w:rFonts w:ascii="Menlo" w:hAnsi="Menlo" w:cs="Menlo"/>
                <w:color w:val="000000"/>
                <w:sz w:val="18"/>
                <w:szCs w:val="18"/>
              </w:rPr>
              <w:t>.point.y);</w:t>
            </w:r>
          </w:p>
          <w:p w14:paraId="34D1B103"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(price === </w:t>
            </w:r>
            <w:r w:rsidRPr="005E3271">
              <w:rPr>
                <w:rFonts w:ascii="Menlo" w:hAnsi="Menlo" w:cs="Menlo"/>
                <w:color w:val="0000FF"/>
                <w:sz w:val="18"/>
                <w:szCs w:val="18"/>
              </w:rPr>
              <w:t>null</w:t>
            </w:r>
            <w:r w:rsidRPr="005E3271">
              <w:rPr>
                <w:rFonts w:ascii="Menlo" w:hAnsi="Menlo" w:cs="Menlo"/>
                <w:color w:val="000000"/>
                <w:sz w:val="18"/>
                <w:szCs w:val="18"/>
              </w:rPr>
              <w:t>) {</w:t>
            </w:r>
          </w:p>
          <w:p w14:paraId="6B80889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return</w:t>
            </w:r>
            <w:r w:rsidRPr="005E3271">
              <w:rPr>
                <w:rFonts w:ascii="Menlo" w:hAnsi="Menlo" w:cs="Menlo"/>
                <w:color w:val="000000"/>
                <w:sz w:val="18"/>
                <w:szCs w:val="18"/>
              </w:rPr>
              <w:t>;</w:t>
            </w:r>
          </w:p>
          <w:p w14:paraId="3D060F02"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
          <w:p w14:paraId="2C7A9213"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p>
          <w:p w14:paraId="7542AE47" w14:textId="77777777" w:rsidR="005E3271" w:rsidRPr="005324B0"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newPoint: </w:t>
            </w:r>
            <w:r w:rsidRPr="005E3271">
              <w:rPr>
                <w:rFonts w:ascii="Menlo" w:hAnsi="Menlo" w:cs="Menlo"/>
                <w:color w:val="2B91AF"/>
                <w:sz w:val="18"/>
                <w:szCs w:val="18"/>
              </w:rPr>
              <w:t>Point</w:t>
            </w:r>
            <w:r w:rsidRPr="005E3271">
              <w:rPr>
                <w:rFonts w:ascii="Menlo" w:hAnsi="Menlo" w:cs="Menlo"/>
                <w:color w:val="000000"/>
                <w:sz w:val="18"/>
                <w:szCs w:val="18"/>
              </w:rPr>
              <w:t xml:space="preserve"> = { time: </w:t>
            </w:r>
            <w:r w:rsidRPr="005E3271">
              <w:rPr>
                <w:rFonts w:ascii="Menlo" w:hAnsi="Menlo" w:cs="Menlo"/>
                <w:color w:val="808080"/>
                <w:sz w:val="18"/>
                <w:szCs w:val="18"/>
              </w:rPr>
              <w:t>param</w:t>
            </w:r>
            <w:r w:rsidRPr="005E3271">
              <w:rPr>
                <w:rFonts w:ascii="Menlo" w:hAnsi="Menlo" w:cs="Menlo"/>
                <w:color w:val="000000"/>
                <w:sz w:val="18"/>
                <w:szCs w:val="18"/>
              </w:rPr>
              <w:t>.time, price };</w:t>
            </w:r>
          </w:p>
          <w:p w14:paraId="3197ADD1" w14:textId="6DCA35DC" w:rsidR="003A593A" w:rsidRPr="005324B0" w:rsidRDefault="003A593A"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1A24CFA8" w14:textId="77777777" w:rsidR="005E3271" w:rsidRPr="005324B0"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 xml:space="preserve">._previewDrawing == </w:t>
            </w:r>
            <w:r w:rsidRPr="005E3271">
              <w:rPr>
                <w:rFonts w:ascii="Menlo" w:hAnsi="Menlo" w:cs="Menlo"/>
                <w:color w:val="0000FF"/>
                <w:sz w:val="18"/>
                <w:szCs w:val="18"/>
              </w:rPr>
              <w:t>null</w:t>
            </w:r>
            <w:r w:rsidRPr="005E3271">
              <w:rPr>
                <w:rFonts w:ascii="Menlo" w:hAnsi="Menlo" w:cs="Menlo"/>
                <w:color w:val="000000"/>
                <w:sz w:val="18"/>
                <w:szCs w:val="18"/>
              </w:rPr>
              <w:t>) {</w:t>
            </w:r>
          </w:p>
          <w:p w14:paraId="52C77169" w14:textId="3E6F9DEB" w:rsidR="003A593A" w:rsidRPr="005324B0" w:rsidRDefault="003A593A"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6B84E37D"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._addPreviewDrawing(</w:t>
            </w:r>
            <w:r w:rsidRPr="005E3271">
              <w:rPr>
                <w:rFonts w:ascii="Menlo" w:hAnsi="Menlo" w:cs="Menlo"/>
                <w:color w:val="0000FF"/>
                <w:sz w:val="18"/>
                <w:szCs w:val="18"/>
              </w:rPr>
              <w:t>this</w:t>
            </w:r>
            <w:r w:rsidRPr="005E3271">
              <w:rPr>
                <w:rFonts w:ascii="Menlo" w:hAnsi="Menlo" w:cs="Menlo"/>
                <w:color w:val="000000"/>
                <w:sz w:val="18"/>
                <w:szCs w:val="18"/>
              </w:rPr>
              <w:t>._pointsCache);</w:t>
            </w:r>
          </w:p>
          <w:p w14:paraId="64181829"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 </w:t>
            </w:r>
            <w:r w:rsidRPr="005E3271">
              <w:rPr>
                <w:rFonts w:ascii="Menlo" w:hAnsi="Menlo" w:cs="Menlo"/>
                <w:color w:val="0000FF"/>
                <w:sz w:val="18"/>
                <w:szCs w:val="18"/>
              </w:rPr>
              <w:t>else</w:t>
            </w:r>
            <w:r w:rsidRPr="005E3271">
              <w:rPr>
                <w:rFonts w:ascii="Menlo" w:hAnsi="Menlo" w:cs="Menlo"/>
                <w:color w:val="000000"/>
                <w:sz w:val="18"/>
                <w:szCs w:val="18"/>
              </w:rPr>
              <w:t xml:space="preserve"> {</w:t>
            </w:r>
          </w:p>
          <w:p w14:paraId="0F3D2FB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._previewDrawing.addPoint(newPoint);</w:t>
            </w:r>
          </w:p>
          <w:p w14:paraId="395D4917"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 xml:space="preserve">._pointsCache.length &gt; </w:t>
            </w:r>
            <w:r w:rsidRPr="005E3271">
              <w:rPr>
                <w:rFonts w:ascii="Menlo" w:hAnsi="Menlo" w:cs="Menlo"/>
                <w:color w:val="098658"/>
                <w:sz w:val="18"/>
                <w:szCs w:val="18"/>
              </w:rPr>
              <w:t>3</w:t>
            </w:r>
            <w:r w:rsidRPr="005E3271">
              <w:rPr>
                <w:rFonts w:ascii="Menlo" w:hAnsi="Menlo" w:cs="Menlo"/>
                <w:color w:val="000000"/>
                <w:sz w:val="18"/>
                <w:szCs w:val="18"/>
              </w:rPr>
              <w:t>) {</w:t>
            </w:r>
          </w:p>
          <w:p w14:paraId="4AC9D29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._removePreviewDrawing();</w:t>
            </w:r>
          </w:p>
          <w:p w14:paraId="3BA1DA61"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._addNewDrawing(</w:t>
            </w:r>
            <w:r w:rsidRPr="005E3271">
              <w:rPr>
                <w:rFonts w:ascii="Menlo" w:hAnsi="Menlo" w:cs="Menlo"/>
                <w:color w:val="0000FF"/>
                <w:sz w:val="18"/>
                <w:szCs w:val="18"/>
              </w:rPr>
              <w:t>this</w:t>
            </w:r>
            <w:r w:rsidRPr="005E3271">
              <w:rPr>
                <w:rFonts w:ascii="Menlo" w:hAnsi="Menlo" w:cs="Menlo"/>
                <w:color w:val="000000"/>
                <w:sz w:val="18"/>
                <w:szCs w:val="18"/>
              </w:rPr>
              <w:t>._pointsCache.slice(</w:t>
            </w:r>
            <w:r w:rsidRPr="005E3271">
              <w:rPr>
                <w:rFonts w:ascii="Menlo" w:hAnsi="Menlo" w:cs="Menlo"/>
                <w:color w:val="098658"/>
                <w:sz w:val="18"/>
                <w:szCs w:val="18"/>
              </w:rPr>
              <w:t>0</w:t>
            </w:r>
            <w:r w:rsidRPr="005E3271">
              <w:rPr>
                <w:rFonts w:ascii="Menlo" w:hAnsi="Menlo" w:cs="Menlo"/>
                <w:color w:val="000000"/>
                <w:sz w:val="18"/>
                <w:szCs w:val="18"/>
              </w:rPr>
              <w:t xml:space="preserve">, </w:t>
            </w:r>
            <w:r w:rsidRPr="005E3271">
              <w:rPr>
                <w:rFonts w:ascii="Menlo" w:hAnsi="Menlo" w:cs="Menlo"/>
                <w:color w:val="098658"/>
                <w:sz w:val="18"/>
                <w:szCs w:val="18"/>
              </w:rPr>
              <w:t>3</w:t>
            </w:r>
            <w:r w:rsidRPr="005E3271">
              <w:rPr>
                <w:rFonts w:ascii="Menlo" w:hAnsi="Menlo" w:cs="Menlo"/>
                <w:color w:val="000000"/>
                <w:sz w:val="18"/>
                <w:szCs w:val="18"/>
              </w:rPr>
              <w:t>));</w:t>
            </w:r>
          </w:p>
          <w:p w14:paraId="4B43930E" w14:textId="77777777" w:rsid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.stopDrawing();</w:t>
            </w:r>
          </w:p>
          <w:p w14:paraId="7A6D556D" w14:textId="77777777" w:rsid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tc>
      </w:tr>
    </w:tbl>
    <w:p w14:paraId="066A2215" w14:textId="6B99292F" w:rsidR="005E3271" w:rsidRPr="00331DF1" w:rsidRDefault="005E3271" w:rsidP="007F265A">
      <w:pPr>
        <w:pStyle w:val="a"/>
        <w:adjustRightInd w:val="0"/>
        <w:spacing w:before="0" w:after="0" w:line="360" w:lineRule="auto"/>
        <w:jc w:val="both"/>
        <w:rPr>
          <w:lang w:val="ru-RU"/>
        </w:rPr>
      </w:pPr>
      <w:r w:rsidRPr="00331DF1">
        <w:rPr>
          <w:lang w:val="ru-RU"/>
        </w:rPr>
        <w:tab/>
        <w:t xml:space="preserve">Как можно заметить, на каждый клик мыши проверяется, находится ли инструмент в состоянии </w:t>
      </w:r>
      <w:r w:rsidR="000B1B15">
        <w:t>ADD</w:t>
      </w:r>
      <w:r w:rsidRPr="00331DF1">
        <w:rPr>
          <w:lang w:val="ru-RU"/>
        </w:rPr>
        <w:t xml:space="preserve"> и корректны ли текущие координаты мыши. Далее точка </w:t>
      </w:r>
      <w:r w:rsidR="00A860ED" w:rsidRPr="00331DF1">
        <w:rPr>
          <w:lang w:val="ru-RU"/>
        </w:rPr>
        <w:t xml:space="preserve">с координатами мыши добавляется во временное хранилище точек </w:t>
      </w:r>
      <m:oMath>
        <m:r>
          <w:rPr>
            <w:rFonts w:ascii="Cambria Math" w:hAnsi="Cambria Math"/>
          </w:rPr>
          <m:t>t</m:t>
        </m:r>
        <m:r>
          <w:rPr>
            <w:rFonts w:ascii="Cambria Math" w:hAnsi="Cambria Math"/>
            <w:lang w:val="ru-RU"/>
          </w:rPr>
          <m:t>h</m:t>
        </m:r>
        <m:r>
          <w:rPr>
            <w:rFonts w:ascii="Cambria Math" w:hAnsi="Cambria Math"/>
          </w:rPr>
          <m:t>is</m:t>
        </m:r>
        <m:r>
          <w:rPr>
            <w:rFonts w:ascii="Cambria Math" w:hAnsi="Cambria Math"/>
            <w:lang w:val="ru-RU"/>
          </w:rPr>
          <m:t>._</m:t>
        </m:r>
        <m:r>
          <w:rPr>
            <w:rFonts w:ascii="Cambria Math" w:hAnsi="Cambria Math"/>
          </w:rPr>
          <m:t>addPointToCac</m:t>
        </m:r>
        <m:r>
          <w:rPr>
            <w:rFonts w:ascii="Cambria Math" w:hAnsi="Cambria Math"/>
            <w:lang w:val="ru-RU"/>
          </w:rPr>
          <m:t>h</m:t>
        </m:r>
        <m:r>
          <w:rPr>
            <w:rFonts w:ascii="Cambria Math" w:hAnsi="Cambria Math"/>
          </w:rPr>
          <m:t>e</m:t>
        </m:r>
        <m:r>
          <w:rPr>
            <w:rFonts w:ascii="Cambria Math" w:hAnsi="Cambria Math"/>
            <w:lang w:val="ru-RU"/>
          </w:rPr>
          <m:t>(</m:t>
        </m:r>
        <m:r>
          <w:rPr>
            <w:rFonts w:ascii="Cambria Math" w:hAnsi="Cambria Math"/>
          </w:rPr>
          <m:t>newPoint</m:t>
        </m:r>
        <m:r>
          <w:rPr>
            <w:rFonts w:ascii="Cambria Math" w:hAnsi="Cambria Math"/>
            <w:lang w:val="ru-RU"/>
          </w:rPr>
          <m:t>)</m:t>
        </m:r>
      </m:oMath>
      <w:r w:rsidR="00A860ED" w:rsidRPr="00331DF1">
        <w:rPr>
          <w:lang w:val="ru-RU"/>
        </w:rPr>
        <w:t>, 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w:t>
      </w:r>
      <w:r w:rsidR="00852A99">
        <w:rPr>
          <w:lang w:val="ru-RU"/>
        </w:rPr>
        <w:t>е</w:t>
      </w:r>
      <w:r w:rsidR="00A860ED" w:rsidRPr="00331DF1">
        <w:rPr>
          <w:lang w:val="ru-RU"/>
        </w:rPr>
        <w:t xml:space="preserve"> </w:t>
      </w:r>
      <w:r w:rsidR="000B1B15">
        <w:t>IDLE</w:t>
      </w:r>
      <w:r w:rsidR="00A860ED" w:rsidRPr="00331DF1">
        <w:rPr>
          <w:lang w:val="ru-RU"/>
        </w:rPr>
        <w:t xml:space="preserve"> вызовом функции </w:t>
      </w:r>
      <m:oMath>
        <m:r>
          <w:rPr>
            <w:rFonts w:ascii="Cambria Math" w:hAnsi="Cambria Math"/>
          </w:rPr>
          <m:t>DrawingToolBase</m:t>
        </m:r>
        <m:r>
          <w:rPr>
            <w:rFonts w:ascii="Cambria Math" w:hAnsi="Cambria Math"/>
            <w:lang w:val="ru-RU"/>
          </w:rPr>
          <m:t>.</m:t>
        </m:r>
        <m:r>
          <w:rPr>
            <w:rFonts w:ascii="Cambria Math" w:hAnsi="Cambria Math"/>
          </w:rPr>
          <m:t>stopDrawing</m:t>
        </m:r>
        <m:r>
          <w:rPr>
            <w:rFonts w:ascii="Cambria Math" w:hAnsi="Cambria Math"/>
            <w:lang w:val="ru-RU"/>
          </w:rPr>
          <m:t>()</m:t>
        </m:r>
      </m:oMath>
      <w:r w:rsidR="00A860ED" w:rsidRPr="00331DF1">
        <w:rPr>
          <w:lang w:val="ru-RU"/>
        </w:rPr>
        <w:t>.</w:t>
      </w:r>
    </w:p>
    <w:p w14:paraId="16DEC520" w14:textId="343B6CB0" w:rsidR="003A063F" w:rsidRPr="00331DF1" w:rsidRDefault="00A860ED" w:rsidP="007F265A">
      <w:pPr>
        <w:pStyle w:val="a"/>
        <w:adjustRightInd w:val="0"/>
        <w:spacing w:before="0" w:after="0" w:line="360" w:lineRule="auto"/>
        <w:jc w:val="both"/>
        <w:rPr>
          <w:lang w:val="ru-RU"/>
        </w:rPr>
      </w:pPr>
      <w:r w:rsidRPr="00331DF1">
        <w:rPr>
          <w:lang w:val="ru-RU"/>
        </w:rPr>
        <w:tab/>
        <w:t xml:space="preserve">Для перевода инструмента в состояние </w:t>
      </w:r>
      <w:r w:rsidR="000B1B15">
        <w:t>MOVE</w:t>
      </w:r>
      <w:r w:rsidRPr="00331DF1">
        <w:rPr>
          <w:lang w:val="ru-RU"/>
        </w:rPr>
        <w:t xml:space="preserve"> необходимо убедиться, что мышь</w:t>
      </w:r>
      <w:r w:rsidR="003A063F" w:rsidRPr="00331DF1">
        <w:rPr>
          <w:lang w:val="ru-RU"/>
        </w:rPr>
        <w:t xml:space="preserve"> была</w:t>
      </w:r>
      <w:r w:rsidRPr="00331DF1">
        <w:rPr>
          <w:lang w:val="ru-RU"/>
        </w:rPr>
        <w:t xml:space="preserve"> зажата и что </w:t>
      </w:r>
      <w:r w:rsidR="003A063F" w:rsidRPr="00331DF1">
        <w:rPr>
          <w:lang w:val="ru-RU"/>
        </w:rPr>
        <w:t xml:space="preserve">в этот момент она находится над одним из примитивов. Для этого примитив инструмента рисования реализует функцию </w:t>
      </w:r>
      <m:oMath>
        <m:r>
          <w:rPr>
            <w:rFonts w:ascii="Cambria Math" w:hAnsi="Cambria Math"/>
            <w:lang w:val="ru-RU"/>
          </w:rPr>
          <m:t>h</m:t>
        </m:r>
        <m:r>
          <w:rPr>
            <w:rFonts w:ascii="Cambria Math" w:hAnsi="Cambria Math"/>
          </w:rPr>
          <m:t>itTest</m:t>
        </m:r>
      </m:oMath>
      <w:r w:rsidR="003A063F" w:rsidRPr="00331DF1">
        <w:rPr>
          <w:lang w:val="ru-RU"/>
        </w:rPr>
        <w:t>, которая определяет, произошла ли коллизия между точкой под мышью на экране и геометри</w:t>
      </w:r>
      <w:r w:rsidR="008958AD">
        <w:rPr>
          <w:lang w:val="ru-RU"/>
        </w:rPr>
        <w:t>ей</w:t>
      </w:r>
      <w:r w:rsidR="003A063F" w:rsidRPr="00331DF1">
        <w:rPr>
          <w:lang w:val="ru-RU"/>
        </w:rPr>
        <w:t xml:space="preserve"> примитива. Как только зажатие мыши сбрасывается, инструмент переходит в исходное состояние </w:t>
      </w:r>
      <w:r w:rsidR="000B1B15">
        <w:t>IDLE</w:t>
      </w:r>
      <w:r w:rsidR="003A063F" w:rsidRPr="00331DF1">
        <w:rPr>
          <w:lang w:val="ru-RU"/>
        </w:rPr>
        <w:t>.</w:t>
      </w:r>
    </w:p>
    <w:p w14:paraId="777143A2" w14:textId="6DCDD812" w:rsidR="00276B8E" w:rsidRPr="00331DF1" w:rsidRDefault="003A063F" w:rsidP="007F265A">
      <w:pPr>
        <w:pStyle w:val="a"/>
        <w:adjustRightInd w:val="0"/>
        <w:spacing w:before="0" w:after="0" w:line="360" w:lineRule="auto"/>
        <w:ind w:firstLine="720"/>
        <w:jc w:val="both"/>
        <w:rPr>
          <w:lang w:val="ru-RU"/>
        </w:rPr>
      </w:pPr>
      <w:r w:rsidRPr="00331DF1">
        <w:rPr>
          <w:lang w:val="ru-RU"/>
        </w:rPr>
        <w:lastRenderedPageBreak/>
        <w:t xml:space="preserve">В целях улучшения архитектуры приложения и упрощения </w:t>
      </w:r>
      <w:r w:rsidR="00FF645B">
        <w:rPr>
          <w:lang w:val="ru-RU"/>
        </w:rPr>
        <w:t>читаемости</w:t>
      </w:r>
      <w:r w:rsidRPr="00331DF1">
        <w:rPr>
          <w:lang w:val="ru-RU"/>
        </w:rPr>
        <w:t xml:space="preserve"> исходного кода было принято решение вынести функции, которые связаны с нахождением коллизий</w:t>
      </w:r>
      <w:r w:rsidR="00852A99">
        <w:rPr>
          <w:lang w:val="ru-RU"/>
        </w:rPr>
        <w:t>,</w:t>
      </w:r>
      <w:r w:rsidRPr="00331DF1">
        <w:rPr>
          <w:lang w:val="ru-RU"/>
        </w:rPr>
        <w:t xml:space="preserve"> в класс </w:t>
      </w:r>
      <m:oMath>
        <m:r>
          <w:rPr>
            <w:rFonts w:ascii="Cambria Math" w:hAnsi="Cambria Math"/>
          </w:rPr>
          <m:t>CollisionHelper</m:t>
        </m:r>
      </m:oMath>
      <w:r w:rsidRPr="00331DF1">
        <w:rPr>
          <w:lang w:val="ru-RU"/>
        </w:rPr>
        <w:t>, а функции, использующиеся, для математических операций и преобразований</w:t>
      </w:r>
      <w:r w:rsidR="002F516E">
        <w:rPr>
          <w:lang w:val="ru-RU"/>
        </w:rPr>
        <w:t>,</w:t>
      </w:r>
      <w:r w:rsidRPr="00331DF1">
        <w:rPr>
          <w:lang w:val="ru-RU"/>
        </w:rPr>
        <w:t xml:space="preserve"> в класс </w:t>
      </w:r>
      <m:oMath>
        <m:r>
          <w:rPr>
            <w:rFonts w:ascii="Cambria Math" w:hAnsi="Cambria Math"/>
          </w:rPr>
          <m:t>Mat</m:t>
        </m:r>
        <m:r>
          <w:rPr>
            <w:rFonts w:ascii="Cambria Math" w:hAnsi="Cambria Math"/>
            <w:lang w:val="ru-RU"/>
          </w:rPr>
          <m:t>h</m:t>
        </m:r>
        <m:r>
          <w:rPr>
            <w:rFonts w:ascii="Cambria Math" w:hAnsi="Cambria Math"/>
          </w:rPr>
          <m:t>Helper</m:t>
        </m:r>
      </m:oMath>
      <w:r w:rsidRPr="00331DF1">
        <w:rPr>
          <w:lang w:val="ru-RU"/>
        </w:rPr>
        <w:t>. Некоторые из функций, входящих в эти классы, будут рассмотрены в</w:t>
      </w:r>
      <w:r w:rsidR="00D96F9E" w:rsidRPr="00331DF1">
        <w:rPr>
          <w:lang w:val="ru-RU"/>
        </w:rPr>
        <w:t xml:space="preserve"> следующих главах в</w:t>
      </w:r>
      <w:r w:rsidRPr="00331DF1">
        <w:rPr>
          <w:lang w:val="ru-RU"/>
        </w:rPr>
        <w:t xml:space="preserve"> контексте конкретных инструментов. </w:t>
      </w:r>
    </w:p>
    <w:p w14:paraId="524AC36F" w14:textId="583FBE4C" w:rsidR="00333ABC" w:rsidRPr="00331DF1" w:rsidRDefault="00333ABC" w:rsidP="007F265A">
      <w:pPr>
        <w:pStyle w:val="a"/>
        <w:adjustRightInd w:val="0"/>
        <w:spacing w:before="0" w:after="0" w:line="360" w:lineRule="auto"/>
        <w:ind w:firstLine="720"/>
        <w:jc w:val="both"/>
        <w:rPr>
          <w:lang w:val="ru-RU"/>
        </w:rPr>
      </w:pPr>
      <w:r w:rsidRPr="00331DF1">
        <w:rPr>
          <w:lang w:val="ru-RU"/>
        </w:rPr>
        <w:t xml:space="preserve">Инструменты рисования «Прямоугольник» и «Треугольник» имеют существенное концептуальное сходство, а потому </w:t>
      </w:r>
      <w:r w:rsidR="000E744A">
        <w:rPr>
          <w:lang w:val="ru-RU"/>
        </w:rPr>
        <w:t xml:space="preserve">рассматриваются </w:t>
      </w:r>
      <w:r w:rsidRPr="00331DF1">
        <w:rPr>
          <w:lang w:val="ru-RU"/>
        </w:rPr>
        <w:t>в одной главе. Ровно по той же причин</w:t>
      </w:r>
      <w:r w:rsidR="0063552E" w:rsidRPr="00331DF1">
        <w:rPr>
          <w:lang w:val="ru-RU"/>
        </w:rPr>
        <w:t>е</w:t>
      </w:r>
      <w:r w:rsidRPr="00331DF1">
        <w:rPr>
          <w:lang w:val="ru-RU"/>
        </w:rPr>
        <w:t xml:space="preserve"> в следующих главах объединены в одни главы другие инструменты рисования</w:t>
      </w:r>
      <w:r w:rsidR="00D96F9E" w:rsidRPr="00331DF1">
        <w:rPr>
          <w:lang w:val="ru-RU"/>
        </w:rPr>
        <w:t>.</w:t>
      </w:r>
    </w:p>
    <w:p w14:paraId="751ACEE4" w14:textId="4FB2B248" w:rsidR="00B732FF" w:rsidRPr="006B5F7A" w:rsidRDefault="00515855" w:rsidP="00494554">
      <w:pPr>
        <w:pStyle w:val="a"/>
        <w:adjustRightInd w:val="0"/>
        <w:spacing w:before="0" w:after="0" w:line="360" w:lineRule="auto"/>
        <w:jc w:val="both"/>
        <w:rPr>
          <w:b/>
          <w:bCs/>
          <w:sz w:val="32"/>
          <w:szCs w:val="32"/>
          <w:lang w:val="ru-RU"/>
        </w:rPr>
      </w:pPr>
      <w:r>
        <w:rPr>
          <w:b/>
          <w:bCs/>
          <w:sz w:val="32"/>
          <w:szCs w:val="32"/>
          <w:lang w:val="ru-RU"/>
        </w:rPr>
        <w:t>3.3.1.</w:t>
      </w:r>
      <w:r w:rsidR="00157DF3">
        <w:rPr>
          <w:b/>
          <w:bCs/>
          <w:sz w:val="32"/>
          <w:szCs w:val="32"/>
          <w:lang w:val="ru-RU"/>
        </w:rPr>
        <w:t xml:space="preserve"> </w:t>
      </w:r>
      <w:r w:rsidR="00B732FF" w:rsidRPr="005324B0">
        <w:rPr>
          <w:b/>
          <w:bCs/>
          <w:sz w:val="32"/>
          <w:szCs w:val="32"/>
          <w:lang w:val="ru-RU"/>
        </w:rPr>
        <w:t>«Прямоугольник»</w:t>
      </w:r>
      <w:r w:rsidR="00C01DF0">
        <w:rPr>
          <w:b/>
          <w:bCs/>
          <w:sz w:val="32"/>
          <w:szCs w:val="32"/>
          <w:lang w:val="ru-RU"/>
        </w:rPr>
        <w:t xml:space="preserve">, </w:t>
      </w:r>
      <w:r w:rsidR="00B732FF" w:rsidRPr="005324B0">
        <w:rPr>
          <w:b/>
          <w:bCs/>
          <w:sz w:val="32"/>
          <w:szCs w:val="32"/>
          <w:lang w:val="ru-RU"/>
        </w:rPr>
        <w:t>«Треугольник»</w:t>
      </w:r>
    </w:p>
    <w:p w14:paraId="51DBC196" w14:textId="03B5E952" w:rsidR="00276B8E" w:rsidRPr="00331DF1" w:rsidRDefault="0063552E" w:rsidP="007F265A">
      <w:pPr>
        <w:pStyle w:val="a"/>
        <w:adjustRightInd w:val="0"/>
        <w:spacing w:before="0" w:after="0" w:line="360" w:lineRule="auto"/>
        <w:ind w:firstLine="720"/>
        <w:jc w:val="both"/>
        <w:rPr>
          <w:lang w:val="ru-RU"/>
        </w:rPr>
      </w:pPr>
      <w:r w:rsidRPr="00331DF1">
        <w:rPr>
          <w:lang w:val="ru-RU"/>
        </w:rPr>
        <w:t xml:space="preserve">Инструменты </w:t>
      </w:r>
      <w:r w:rsidR="00333ABC" w:rsidRPr="00331DF1">
        <w:rPr>
          <w:lang w:val="ru-RU"/>
        </w:rPr>
        <w:t>«Прямоугольник» и «Треугольник»</w:t>
      </w:r>
      <w:r w:rsidRPr="00331DF1">
        <w:rPr>
          <w:lang w:val="ru-RU"/>
        </w:rPr>
        <w:t xml:space="preserve"> строятся </w:t>
      </w:r>
      <w:r w:rsidR="007A7734">
        <w:rPr>
          <w:lang w:val="ru-RU"/>
        </w:rPr>
        <w:t>путём</w:t>
      </w:r>
      <w:r w:rsidR="00FE5A79">
        <w:rPr>
          <w:lang w:val="ru-RU"/>
        </w:rPr>
        <w:t xml:space="preserve"> </w:t>
      </w:r>
      <w:r w:rsidRPr="00331DF1">
        <w:rPr>
          <w:lang w:val="ru-RU"/>
        </w:rPr>
        <w:t>добавлени</w:t>
      </w:r>
      <w:r w:rsidR="00FE5A79">
        <w:rPr>
          <w:lang w:val="ru-RU"/>
        </w:rPr>
        <w:t>я</w:t>
      </w:r>
      <w:r w:rsidRPr="00331DF1">
        <w:rPr>
          <w:lang w:val="ru-RU"/>
        </w:rPr>
        <w:t xml:space="preserve"> на график двух и трех точек соответственно. Причём для инструмента «Прямоугольник» первая точка – это левая верхняя </w:t>
      </w:r>
      <w:r w:rsidR="00BE44D4">
        <w:rPr>
          <w:lang w:val="ru-RU"/>
        </w:rPr>
        <w:t xml:space="preserve">вершина </w:t>
      </w:r>
      <w:r w:rsidR="00BE44D4" w:rsidRPr="00331DF1">
        <w:rPr>
          <w:lang w:val="ru-RU"/>
        </w:rPr>
        <w:t>прямоугольника</w:t>
      </w:r>
      <w:r w:rsidRPr="00331DF1">
        <w:rPr>
          <w:lang w:val="ru-RU"/>
        </w:rPr>
        <w:t xml:space="preserve">, а вторая – правая нижняя </w:t>
      </w:r>
      <w:r w:rsidR="00BE44D4">
        <w:rPr>
          <w:lang w:val="ru-RU"/>
        </w:rPr>
        <w:t>вершина</w:t>
      </w:r>
      <w:r w:rsidRPr="00331DF1">
        <w:rPr>
          <w:lang w:val="ru-RU"/>
        </w:rPr>
        <w:t xml:space="preserve"> прямоугольника. Для треугольника </w:t>
      </w:r>
      <w:r w:rsidR="00E2649A" w:rsidRPr="00331DF1">
        <w:rPr>
          <w:lang w:val="ru-RU"/>
        </w:rPr>
        <w:t xml:space="preserve">геометрический смысл точек и их соответствие вершинам – </w:t>
      </w:r>
      <w:r w:rsidRPr="00331DF1">
        <w:rPr>
          <w:lang w:val="ru-RU"/>
        </w:rPr>
        <w:t>очевидн</w:t>
      </w:r>
      <w:r w:rsidR="00E2649A" w:rsidRPr="00331DF1">
        <w:rPr>
          <w:lang w:val="ru-RU"/>
        </w:rPr>
        <w:t>ы</w:t>
      </w:r>
      <w:r w:rsidRPr="00331DF1">
        <w:rPr>
          <w:lang w:val="ru-RU"/>
        </w:rPr>
        <w:t>.</w:t>
      </w:r>
    </w:p>
    <w:p w14:paraId="4D49F4BD" w14:textId="1244E5B7" w:rsidR="00E2649A" w:rsidRPr="00163F98" w:rsidRDefault="00E2649A" w:rsidP="007F265A">
      <w:pPr>
        <w:pStyle w:val="a"/>
        <w:adjustRightInd w:val="0"/>
        <w:spacing w:before="0" w:after="0" w:line="360" w:lineRule="auto"/>
        <w:ind w:firstLine="720"/>
        <w:jc w:val="both"/>
        <w:rPr>
          <w:lang w:val="ru-RU"/>
        </w:rPr>
      </w:pPr>
      <w:r w:rsidRPr="00331DF1">
        <w:rPr>
          <w:lang w:val="ru-RU"/>
        </w:rPr>
        <w:t>Каждый геометрический примитив имеет свои параметры визуального стиля. Для простоты было принято решение вынести хранение стил</w:t>
      </w:r>
      <w:r w:rsidR="00E86DEF">
        <w:rPr>
          <w:lang w:val="ru-RU"/>
        </w:rPr>
        <w:t>ей</w:t>
      </w:r>
      <w:r w:rsidRPr="00331DF1">
        <w:rPr>
          <w:lang w:val="ru-RU"/>
        </w:rPr>
        <w:t xml:space="preserve"> в класс, определяющий интерфейс </w:t>
      </w:r>
      <m:oMath>
        <m:r>
          <w:rPr>
            <w:rFonts w:ascii="Cambria Math" w:hAnsi="Cambria Math"/>
          </w:rPr>
          <m:t>TriangleOptions</m:t>
        </m:r>
      </m:oMath>
      <w:r w:rsidRPr="00331DF1">
        <w:rPr>
          <w:lang w:val="ru-RU"/>
        </w:rPr>
        <w:t xml:space="preserve"> и </w:t>
      </w:r>
      <m:oMath>
        <m:r>
          <w:rPr>
            <w:rFonts w:ascii="Cambria Math" w:hAnsi="Cambria Math"/>
          </w:rPr>
          <m:t>RectangleOptions</m:t>
        </m:r>
      </m:oMath>
      <w:r w:rsidRPr="00E2649A">
        <w:rPr>
          <w:lang w:val="ru-RU"/>
        </w:rPr>
        <w:t xml:space="preserve"> (</w:t>
      </w:r>
      <w:r w:rsidR="004C3CD8">
        <w:rPr>
          <w:lang w:val="ru-RU"/>
        </w:rPr>
        <w:t>л</w:t>
      </w:r>
      <w:r w:rsidRPr="00331DF1">
        <w:rPr>
          <w:lang w:val="ru-RU"/>
        </w:rPr>
        <w:t>истинг 11)</w:t>
      </w:r>
      <w:r w:rsidR="00163F98" w:rsidRPr="00163F98">
        <w:rPr>
          <w:lang w:val="ru-RU"/>
        </w:rPr>
        <w:t>.</w:t>
      </w:r>
    </w:p>
    <w:p w14:paraId="33084A71" w14:textId="25CD781D" w:rsidR="00E2649A" w:rsidRDefault="00E2649A" w:rsidP="007F265A">
      <w:pPr>
        <w:pStyle w:val="a"/>
        <w:adjustRightInd w:val="0"/>
        <w:spacing w:before="0" w:after="0" w:line="360" w:lineRule="auto"/>
      </w:pPr>
      <w:r>
        <w:t>Листинг 11. Интерфейс стилей «Треугольника»</w:t>
      </w:r>
    </w:p>
    <w:tbl>
      <w:tblPr>
        <w:tblStyle w:val="TableGrid"/>
        <w:tblW w:w="0" w:type="auto"/>
        <w:tblLook w:val="04A0" w:firstRow="1" w:lastRow="0" w:firstColumn="1" w:lastColumn="0" w:noHBand="0" w:noVBand="1"/>
      </w:tblPr>
      <w:tblGrid>
        <w:gridCol w:w="9343"/>
      </w:tblGrid>
      <w:tr w:rsidR="00E2649A" w14:paraId="428A22B2" w14:textId="77777777" w:rsidTr="00133B93">
        <w:trPr>
          <w:trHeight w:val="414"/>
        </w:trPr>
        <w:tc>
          <w:tcPr>
            <w:tcW w:w="9343" w:type="dxa"/>
          </w:tcPr>
          <w:p w14:paraId="3D0CE004"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TriangleOptions</w:t>
            </w:r>
            <w:r>
              <w:rPr>
                <w:rFonts w:ascii="Menlo" w:hAnsi="Menlo" w:cs="Menlo"/>
                <w:color w:val="000000"/>
                <w:sz w:val="18"/>
                <w:szCs w:val="18"/>
              </w:rPr>
              <w:t xml:space="preserve"> {</w:t>
            </w:r>
          </w:p>
          <w:p w14:paraId="31FADDA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fillColor: string;</w:t>
            </w:r>
          </w:p>
          <w:p w14:paraId="00156F8A"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previewFillColor: string;</w:t>
            </w:r>
          </w:p>
          <w:p w14:paraId="5164B2E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lineColor: string;</w:t>
            </w:r>
          </w:p>
          <w:p w14:paraId="1F2F795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lineWidth: number,</w:t>
            </w:r>
          </w:p>
          <w:p w14:paraId="7B4E118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labelColor: string;</w:t>
            </w:r>
          </w:p>
          <w:p w14:paraId="7D029671"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labelTextColor: string;</w:t>
            </w:r>
          </w:p>
          <w:p w14:paraId="675274BE"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showLabels: boolean;</w:t>
            </w:r>
          </w:p>
          <w:p w14:paraId="73F614D5" w14:textId="13707605" w:rsidR="00E2649A" w:rsidRPr="00E2649A" w:rsidRDefault="00E2649A" w:rsidP="00F35A13">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 xml:space="preserve"> }</w:t>
            </w:r>
          </w:p>
        </w:tc>
      </w:tr>
    </w:tbl>
    <w:p w14:paraId="18BBD89C" w14:textId="3DFF635E" w:rsidR="006749EA" w:rsidRPr="00331DF1" w:rsidRDefault="00E2649A" w:rsidP="007F265A">
      <w:pPr>
        <w:pStyle w:val="a"/>
        <w:adjustRightInd w:val="0"/>
        <w:spacing w:before="0" w:after="0" w:line="360" w:lineRule="auto"/>
        <w:jc w:val="both"/>
        <w:rPr>
          <w:lang w:val="ru-RU"/>
        </w:rPr>
      </w:pPr>
      <w:r w:rsidRPr="00331DF1">
        <w:rPr>
          <w:lang w:val="ru-RU"/>
        </w:rPr>
        <w:lastRenderedPageBreak/>
        <w:tab/>
        <w:t>Интерфейс стил</w:t>
      </w:r>
      <w:r w:rsidR="00E86DEF">
        <w:rPr>
          <w:lang w:val="ru-RU"/>
        </w:rPr>
        <w:t>ей</w:t>
      </w:r>
      <w:r w:rsidRPr="00331DF1">
        <w:rPr>
          <w:lang w:val="ru-RU"/>
        </w:rPr>
        <w:t xml:space="preserve"> «Прямоугольника» практически идентичен</w:t>
      </w:r>
      <w:r w:rsidR="00354ECB">
        <w:rPr>
          <w:lang w:val="ru-RU"/>
        </w:rPr>
        <w:t xml:space="preserve"> соответствующему интерфейсу «Треугольника»</w:t>
      </w:r>
      <w:r w:rsidRPr="00331DF1">
        <w:rPr>
          <w:lang w:val="ru-RU"/>
        </w:rPr>
        <w:t>, поэтому имеет смысл опустить его</w:t>
      </w:r>
      <w:r w:rsidR="006749EA" w:rsidRPr="00331DF1">
        <w:rPr>
          <w:lang w:val="ru-RU"/>
        </w:rPr>
        <w:t>.</w:t>
      </w:r>
    </w:p>
    <w:p w14:paraId="73FC959E" w14:textId="3D82FB4D" w:rsidR="006749EA" w:rsidRPr="00331DF1" w:rsidRDefault="006749EA" w:rsidP="007F265A">
      <w:pPr>
        <w:pStyle w:val="a"/>
        <w:adjustRightInd w:val="0"/>
        <w:spacing w:before="0" w:after="0" w:line="360" w:lineRule="auto"/>
        <w:jc w:val="both"/>
        <w:rPr>
          <w:lang w:val="ru-RU"/>
        </w:rPr>
      </w:pPr>
      <w:r w:rsidRPr="00331DF1">
        <w:rPr>
          <w:lang w:val="ru-RU"/>
        </w:rPr>
        <w:tab/>
        <w:t>Теперь, имея точки для рисования примитива и стили, можно рассмотреть процесс рисования (</w:t>
      </w:r>
      <w:r w:rsidR="004C3CD8">
        <w:rPr>
          <w:lang w:val="ru-RU"/>
        </w:rPr>
        <w:t>л</w:t>
      </w:r>
      <w:r w:rsidRPr="00331DF1">
        <w:rPr>
          <w:lang w:val="ru-RU"/>
        </w:rPr>
        <w:t>истинг 12)</w:t>
      </w:r>
      <w:r w:rsidR="00584DC1">
        <w:rPr>
          <w:lang w:val="ru-RU"/>
        </w:rPr>
        <w:t>.</w:t>
      </w:r>
    </w:p>
    <w:p w14:paraId="0E6702D0" w14:textId="75E953C6" w:rsidR="006749EA" w:rsidRDefault="006749EA" w:rsidP="007F265A">
      <w:pPr>
        <w:pStyle w:val="a"/>
        <w:adjustRightInd w:val="0"/>
        <w:spacing w:before="0" w:after="0" w:line="360" w:lineRule="auto"/>
      </w:pPr>
      <w:r>
        <w:t xml:space="preserve">Листинг 12. </w:t>
      </w:r>
      <w:r w:rsidR="00E31F44">
        <w:rPr>
          <w:lang w:val="ru-RU"/>
        </w:rPr>
        <w:t>Визуализация</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B91AF"/>
                <w:sz w:val="18"/>
                <w:szCs w:val="18"/>
              </w:rPr>
              <w:t>RectanglePaneRenderer</w:t>
            </w:r>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IPrimitivePaneRenderer {</w:t>
            </w:r>
          </w:p>
          <w:p w14:paraId="2E37FBC2"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_points: </w:t>
            </w:r>
            <w:r>
              <w:rPr>
                <w:rFonts w:ascii="Menlo" w:hAnsi="Menlo" w:cs="Menlo"/>
                <w:color w:val="2B91AF"/>
                <w:sz w:val="18"/>
                <w:szCs w:val="18"/>
              </w:rPr>
              <w:t>ViewPoint</w:t>
            </w:r>
            <w:r>
              <w:rPr>
                <w:rFonts w:ascii="Menlo" w:hAnsi="Menlo" w:cs="Menlo"/>
                <w:color w:val="000000"/>
                <w:sz w:val="18"/>
                <w:szCs w:val="18"/>
              </w:rPr>
              <w:t>[];</w:t>
            </w:r>
          </w:p>
          <w:p w14:paraId="34C20E8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_options: </w:t>
            </w:r>
            <w:r>
              <w:rPr>
                <w:rFonts w:ascii="Menlo" w:hAnsi="Menlo" w:cs="Menlo"/>
                <w:color w:val="2B91AF"/>
                <w:sz w:val="18"/>
                <w:szCs w:val="18"/>
              </w:rPr>
              <w:t>RectangleOptions</w:t>
            </w:r>
            <w:r>
              <w:rPr>
                <w:rFonts w:ascii="Menlo" w:hAnsi="Menlo" w:cs="Menlo"/>
                <w:color w:val="000000"/>
                <w:sz w:val="18"/>
                <w:szCs w:val="18"/>
              </w:rPr>
              <w:t>;</w:t>
            </w:r>
          </w:p>
          <w:p w14:paraId="13B33A37"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5DCD112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constructor</w:t>
            </w:r>
            <w:r>
              <w:rPr>
                <w:rFonts w:ascii="Menlo" w:hAnsi="Menlo" w:cs="Menlo"/>
                <w:color w:val="000000"/>
                <w:sz w:val="18"/>
                <w:szCs w:val="18"/>
              </w:rPr>
              <w:t>(</w:t>
            </w:r>
            <w:r>
              <w:rPr>
                <w:rFonts w:ascii="Menlo" w:hAnsi="Menlo" w:cs="Menlo"/>
                <w:color w:val="808080"/>
                <w:sz w:val="18"/>
                <w:szCs w:val="18"/>
              </w:rPr>
              <w:t>points</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r>
              <w:rPr>
                <w:rFonts w:ascii="Menlo" w:hAnsi="Menlo" w:cs="Menlo"/>
                <w:color w:val="2B91AF"/>
                <w:sz w:val="18"/>
                <w:szCs w:val="18"/>
              </w:rPr>
              <w:t>RectangleOptions</w:t>
            </w:r>
            <w:r>
              <w:rPr>
                <w:rFonts w:ascii="Menlo" w:hAnsi="Menlo" w:cs="Menlo"/>
                <w:color w:val="000000"/>
                <w:sz w:val="18"/>
                <w:szCs w:val="18"/>
              </w:rPr>
              <w:t>) {</w:t>
            </w:r>
          </w:p>
          <w:p w14:paraId="1F187983"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 = </w:t>
            </w:r>
            <w:r>
              <w:rPr>
                <w:rFonts w:ascii="Menlo" w:hAnsi="Menlo" w:cs="Menlo"/>
                <w:color w:val="808080"/>
                <w:sz w:val="18"/>
                <w:szCs w:val="18"/>
              </w:rPr>
              <w:t>points</w:t>
            </w:r>
            <w:r>
              <w:rPr>
                <w:rFonts w:ascii="Menlo" w:hAnsi="Menlo" w:cs="Menlo"/>
                <w:color w:val="000000"/>
                <w:sz w:val="18"/>
                <w:szCs w:val="18"/>
              </w:rPr>
              <w:t>;</w:t>
            </w:r>
          </w:p>
          <w:p w14:paraId="08FA56B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._options = </w:t>
            </w:r>
            <w:r>
              <w:rPr>
                <w:rFonts w:ascii="Menlo" w:hAnsi="Menlo" w:cs="Menlo"/>
                <w:color w:val="808080"/>
                <w:sz w:val="18"/>
                <w:szCs w:val="18"/>
              </w:rPr>
              <w:t>options</w:t>
            </w:r>
            <w:r>
              <w:rPr>
                <w:rFonts w:ascii="Menlo" w:hAnsi="Menlo" w:cs="Menlo"/>
                <w:color w:val="000000"/>
                <w:sz w:val="18"/>
                <w:szCs w:val="18"/>
              </w:rPr>
              <w:t>;</w:t>
            </w:r>
          </w:p>
          <w:p w14:paraId="06DE09F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1251E834"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B45CAE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2FF9EE16"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1477AEB7" w14:textId="29408DF3" w:rsidR="006749EA" w:rsidRPr="005324B0"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2B84B86C" w14:textId="2C926225" w:rsidR="006749EA" w:rsidRPr="005324B0"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1DA3C3B4"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4C05A97D"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1043EB9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52CC368E" w14:textId="2074507D" w:rsidR="006749EA" w:rsidRPr="005324B0"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7F55B71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165E78A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414668A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452A3A18"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ctx.fillRect(</w:t>
            </w:r>
          </w:p>
          <w:p w14:paraId="0003799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Math.min(drawingPoint1.x, drawingPoint2.x),</w:t>
            </w:r>
          </w:p>
          <w:p w14:paraId="205D868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Math.min(drawingPoint1.y, drawingPoint2.y),</w:t>
            </w:r>
          </w:p>
          <w:p w14:paraId="3EFDD01E"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Math.abs(drawingPoint1.x - drawingPoint2.x),</w:t>
            </w:r>
          </w:p>
          <w:p w14:paraId="2A25DA9D"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Math.abs(drawingPoint1.y - drawingPoint2.y));</w:t>
            </w:r>
          </w:p>
          <w:p w14:paraId="094094C0"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7C2E9DEF" w14:textId="10D59A7F" w:rsidR="006749EA" w:rsidRPr="00133B93" w:rsidRDefault="006749EA" w:rsidP="007F265A">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 xml:space="preserve">  }</w:t>
            </w:r>
          </w:p>
        </w:tc>
      </w:tr>
    </w:tbl>
    <w:p w14:paraId="345BAA56" w14:textId="4D7C8B83" w:rsidR="006749EA" w:rsidRPr="006749EA" w:rsidRDefault="006749EA" w:rsidP="007F265A">
      <w:pPr>
        <w:pStyle w:val="a"/>
        <w:adjustRightInd w:val="0"/>
        <w:spacing w:before="0" w:after="0" w:line="360" w:lineRule="auto"/>
        <w:ind w:firstLine="720"/>
        <w:jc w:val="both"/>
        <w:rPr>
          <w:lang w:val="ru-RU"/>
        </w:rPr>
      </w:pPr>
      <w:r w:rsidRPr="00331DF1">
        <w:rPr>
          <w:lang w:val="ru-RU"/>
        </w:rPr>
        <w:t xml:space="preserve">В приведённом коде реализован метод </w:t>
      </w:r>
      <m:oMath>
        <m:r>
          <w:rPr>
            <w:rFonts w:ascii="Cambria Math" w:hAnsi="Cambria Math"/>
          </w:rPr>
          <m:t>draw</m:t>
        </m:r>
      </m:oMath>
      <w:r w:rsidRPr="00331DF1">
        <w:rPr>
          <w:lang w:val="ru-RU"/>
        </w:rPr>
        <w:t xml:space="preserve"> класса </w:t>
      </w:r>
      <m:oMath>
        <m:r>
          <w:rPr>
            <w:rFonts w:ascii="Cambria Math" w:hAnsi="Cambria Math"/>
          </w:rPr>
          <m:t>RectanglePaneRenderer</m:t>
        </m:r>
      </m:oMath>
      <w:r w:rsidRPr="00331DF1">
        <w:rPr>
          <w:lang w:val="ru-RU"/>
        </w:rPr>
        <w:t xml:space="preserve">, отвечающий за отрисовку </w:t>
      </w:r>
      <w:r>
        <w:rPr>
          <w:lang w:val="ru-RU"/>
        </w:rPr>
        <w:t>«П</w:t>
      </w:r>
      <w:r w:rsidRPr="00331DF1">
        <w:rPr>
          <w:lang w:val="ru-RU"/>
        </w:rPr>
        <w:t>рямоугольника</w:t>
      </w:r>
      <w:r>
        <w:rPr>
          <w:lang w:val="ru-RU"/>
        </w:rPr>
        <w:t>»</w:t>
      </w:r>
      <w:r w:rsidRPr="00331DF1">
        <w:rPr>
          <w:lang w:val="ru-RU"/>
        </w:rPr>
        <w:t xml:space="preserve"> на элементе </w:t>
      </w:r>
      <m:oMath>
        <m:r>
          <w:rPr>
            <w:rFonts w:ascii="Cambria Math" w:hAnsi="Cambria Math"/>
            <w:lang w:val="ru-RU"/>
          </w:rPr>
          <m:t>CanvasRenderingContext2D</m:t>
        </m:r>
      </m:oMath>
      <w:r w:rsidR="005A3DFF" w:rsidRPr="00331DF1">
        <w:rPr>
          <w:lang w:val="ru-RU"/>
        </w:rPr>
        <w:t xml:space="preserve"> </w:t>
      </w:r>
      <w:r w:rsidRPr="00331DF1">
        <w:rPr>
          <w:lang w:val="ru-RU"/>
        </w:rPr>
        <w:t xml:space="preserve">с учётом коэффициентов </w:t>
      </w:r>
      <w:r w:rsidRPr="00331DF1">
        <w:rPr>
          <w:lang w:val="ru-RU"/>
        </w:rPr>
        <w:lastRenderedPageBreak/>
        <w:t>масштабирования пикселей.</w:t>
      </w:r>
      <w:r>
        <w:rPr>
          <w:lang w:val="ru-RU"/>
        </w:rPr>
        <w:t xml:space="preserve"> Е</w:t>
      </w:r>
      <w:r w:rsidRPr="00331DF1">
        <w:rPr>
          <w:lang w:val="ru-RU"/>
        </w:rPr>
        <w:t xml:space="preserve">сли передано менее </w:t>
      </w:r>
      <w:r w:rsidR="00BE44D4">
        <w:rPr>
          <w:lang w:val="ru-RU"/>
        </w:rPr>
        <w:t xml:space="preserve">двух </w:t>
      </w:r>
      <w:r w:rsidRPr="00331DF1">
        <w:rPr>
          <w:lang w:val="ru-RU"/>
        </w:rPr>
        <w:t xml:space="preserve">точек </w:t>
      </w:r>
      <w:r>
        <w:rPr>
          <w:lang w:val="ru-RU"/>
        </w:rPr>
        <w:t>для рисования</w:t>
      </w:r>
      <w:r w:rsidRPr="00331DF1">
        <w:rPr>
          <w:lang w:val="ru-RU"/>
        </w:rPr>
        <w:t>, 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учётом горизонтального и вертикального коэффициентов масштабирования (</w:t>
      </w:r>
      <m:oMath>
        <m:r>
          <w:rPr>
            <w:rFonts w:ascii="Cambria Math" w:hAnsi="Cambria Math"/>
            <w:lang w:val="ru-RU"/>
          </w:rPr>
          <m:t>h</m:t>
        </m:r>
        <m:r>
          <w:rPr>
            <w:rFonts w:ascii="Cambria Math" w:hAnsi="Cambria Math"/>
          </w:rPr>
          <m:t>orizontalPixelRatio</m:t>
        </m:r>
      </m:oMath>
      <w:r w:rsidRPr="00331DF1">
        <w:rPr>
          <w:lang w:val="ru-RU"/>
        </w:rPr>
        <w:t xml:space="preserve"> и </w:t>
      </w:r>
      <m:oMath>
        <m:r>
          <w:rPr>
            <w:rFonts w:ascii="Cambria Math" w:hAnsi="Cambria Math"/>
          </w:rPr>
          <m:t>verticalPixelRatio</m:t>
        </m:r>
      </m:oMath>
      <w:r w:rsidRPr="00331DF1">
        <w:rPr>
          <w:lang w:val="ru-RU"/>
        </w:rPr>
        <w:t>). Это обеспечивает точную визуализацию на устройствах с различной плотностью пикселей.</w:t>
      </w:r>
    </w:p>
    <w:p w14:paraId="5FE468FC" w14:textId="38A50D97" w:rsidR="006749EA" w:rsidRPr="006749EA" w:rsidRDefault="006749EA" w:rsidP="007F265A">
      <w:pPr>
        <w:pStyle w:val="a"/>
        <w:adjustRightInd w:val="0"/>
        <w:spacing w:before="0" w:after="0" w:line="360" w:lineRule="auto"/>
        <w:ind w:firstLine="720"/>
        <w:jc w:val="both"/>
        <w:rPr>
          <w:lang w:val="ru-RU"/>
        </w:rPr>
      </w:pPr>
      <w:r w:rsidRPr="00331DF1">
        <w:rPr>
          <w:lang w:val="ru-RU"/>
        </w:rPr>
        <w:t xml:space="preserve">Далее устанавливается цвет заливки согласно параметрам </w:t>
      </w:r>
      <m:oMath>
        <m:r>
          <w:rPr>
            <w:rFonts w:ascii="Cambria Math" w:hAnsi="Cambria Math"/>
          </w:rPr>
          <m:t>RectangleOptions</m:t>
        </m:r>
      </m:oMath>
      <w:r w:rsidRPr="00331DF1">
        <w:rPr>
          <w:lang w:val="ru-RU"/>
        </w:rPr>
        <w:t xml:space="preserve">, после чего вызывается метод </w:t>
      </w:r>
      <m:oMath>
        <m:r>
          <w:rPr>
            <w:rFonts w:ascii="Cambria Math" w:hAnsi="Cambria Math"/>
          </w:rPr>
          <m:t>fillRect</m:t>
        </m:r>
      </m:oMath>
      <w:r w:rsidRPr="00331DF1">
        <w:rPr>
          <w:lang w:val="ru-RU"/>
        </w:rPr>
        <w:t xml:space="preserve">, </w:t>
      </w:r>
      <w:r w:rsidR="00594AE5">
        <w:rPr>
          <w:lang w:val="ru-RU"/>
        </w:rPr>
        <w:t>визуализирующий</w:t>
      </w:r>
      <w:r w:rsidRPr="00331DF1">
        <w:rPr>
          <w:lang w:val="ru-RU"/>
        </w:rPr>
        <w:t xml:space="preserve"> прямоугольник. Его положение и размеры определяются на основе </w:t>
      </w:r>
      <w:r w:rsidR="00CC709C">
        <w:rPr>
          <w:lang w:val="ru-RU"/>
        </w:rPr>
        <w:t>вычисление ограничивающего прямоугольника, в который попадает отрезок, составленный по двум добавленным точкам</w:t>
      </w:r>
      <w:r w:rsidRPr="00331DF1">
        <w:rPr>
          <w:lang w:val="ru-RU"/>
        </w:rPr>
        <w:t>.</w:t>
      </w:r>
    </w:p>
    <w:p w14:paraId="7D902A17" w14:textId="5B07E285" w:rsidR="006749EA" w:rsidRDefault="006749EA" w:rsidP="007F265A">
      <w:pPr>
        <w:pStyle w:val="a"/>
        <w:adjustRightInd w:val="0"/>
        <w:spacing w:before="0" w:after="0" w:line="360" w:lineRule="auto"/>
        <w:ind w:firstLine="720"/>
        <w:jc w:val="both"/>
        <w:rPr>
          <w:lang w:val="ru-RU"/>
        </w:rPr>
      </w:pPr>
      <w:r w:rsidRPr="00331DF1">
        <w:rPr>
          <w:lang w:val="ru-RU"/>
        </w:rPr>
        <w:t xml:space="preserve">Вся отрисовка осуществляется внутри контекста </w:t>
      </w:r>
      <m:oMath>
        <m:r>
          <w:rPr>
            <w:rFonts w:ascii="Cambria Math" w:hAnsi="Cambria Math"/>
          </w:rPr>
          <m:t>useBitmapCoordinateSpace</m:t>
        </m:r>
      </m:oMath>
      <w:r w:rsidRPr="00331DF1">
        <w:rPr>
          <w:lang w:val="ru-RU"/>
        </w:rPr>
        <w:t xml:space="preserve">, что обеспечивает </w:t>
      </w:r>
      <w:r w:rsidR="004915D4">
        <w:rPr>
          <w:lang w:val="ru-RU"/>
        </w:rPr>
        <w:t>синхронизацию</w:t>
      </w:r>
      <w:r w:rsidRPr="00331DF1">
        <w:rPr>
          <w:lang w:val="ru-RU"/>
        </w:rPr>
        <w:t xml:space="preserve"> координат с пиксельной сеткой элемента </w:t>
      </w:r>
      <w:r>
        <w:t>canvas</w:t>
      </w:r>
      <w:r w:rsidRPr="00331DF1">
        <w:rPr>
          <w:lang w:val="ru-RU"/>
        </w:rPr>
        <w:t>.</w:t>
      </w:r>
    </w:p>
    <w:p w14:paraId="42A8804F" w14:textId="7BCE728F" w:rsidR="0008482E" w:rsidRDefault="006749EA" w:rsidP="007F265A">
      <w:pPr>
        <w:pStyle w:val="a"/>
        <w:adjustRightInd w:val="0"/>
        <w:spacing w:before="0" w:after="0" w:line="360" w:lineRule="auto"/>
        <w:ind w:firstLine="720"/>
        <w:jc w:val="both"/>
        <w:rPr>
          <w:lang w:val="ru-RU"/>
        </w:rPr>
      </w:pPr>
      <w:r>
        <w:rPr>
          <w:lang w:val="ru-RU"/>
        </w:rPr>
        <w:t xml:space="preserve">Функция отрисовки «Треугольника» похожа, однако </w:t>
      </w:r>
      <w:r w:rsidR="00354ECB">
        <w:rPr>
          <w:lang w:val="ru-RU"/>
        </w:rPr>
        <w:t xml:space="preserve">использует </w:t>
      </w:r>
      <w:r>
        <w:rPr>
          <w:lang w:val="ru-RU"/>
        </w:rPr>
        <w:t xml:space="preserve">дополнительную третью точку. При наличии двух точек в процессе построения </w:t>
      </w:r>
      <w:r w:rsidR="00AE5216">
        <w:rPr>
          <w:lang w:val="ru-RU"/>
        </w:rPr>
        <w:t xml:space="preserve">геометрического </w:t>
      </w:r>
      <w:r>
        <w:rPr>
          <w:lang w:val="ru-RU"/>
        </w:rPr>
        <w:t xml:space="preserve">примитива </w:t>
      </w:r>
      <w:r w:rsidR="00AE5216">
        <w:rPr>
          <w:lang w:val="ru-RU"/>
        </w:rPr>
        <w:t xml:space="preserve">«Треугольника» </w:t>
      </w:r>
      <w:r w:rsidR="00F11C28">
        <w:rPr>
          <w:lang w:val="ru-RU"/>
        </w:rPr>
        <w:t>визуализируется</w:t>
      </w:r>
      <w:r>
        <w:rPr>
          <w:lang w:val="ru-RU"/>
        </w:rPr>
        <w:t xml:space="preserve"> прямая линия. </w:t>
      </w:r>
      <w:r w:rsidR="0008482E">
        <w:rPr>
          <w:lang w:val="ru-RU"/>
        </w:rPr>
        <w:t xml:space="preserve">При добавлении третьей точки рисуется заполненный треугольник. Для этого строится область, заполнение которой инициируется вызовом функции </w:t>
      </w:r>
      <m:oMath>
        <m:r>
          <w:rPr>
            <w:rFonts w:ascii="Cambria Math" w:hAnsi="Cambria Math"/>
            <w:lang w:val="ru-RU"/>
          </w:rPr>
          <m:t>CanvasRenderingContext2D: beginPath()</m:t>
        </m:r>
      </m:oMath>
      <w:r w:rsidR="0008482E">
        <w:rPr>
          <w:lang w:val="ru-RU"/>
        </w:rPr>
        <w:t>. Добавляется несколько линий, соединяющих точки треугольника, и происходит зарисовка области заполнения выбранным цветом</w:t>
      </w:r>
      <w:r w:rsidR="000B1B15">
        <w:rPr>
          <w:lang w:val="ru-RU"/>
        </w:rPr>
        <w:t>.</w:t>
      </w:r>
    </w:p>
    <w:p w14:paraId="15E91142" w14:textId="4532A94A" w:rsidR="0008482E" w:rsidRPr="00354ECB" w:rsidRDefault="0008482E" w:rsidP="007F265A">
      <w:pPr>
        <w:pStyle w:val="a"/>
        <w:adjustRightInd w:val="0"/>
        <w:spacing w:before="0" w:after="0" w:line="360" w:lineRule="auto"/>
        <w:jc w:val="both"/>
        <w:rPr>
          <w:lang w:val="ru-RU"/>
        </w:rPr>
      </w:pPr>
      <w:r>
        <w:rPr>
          <w:lang w:val="ru-RU"/>
        </w:rPr>
        <w:tab/>
        <w:t>Также</w:t>
      </w:r>
      <w:r w:rsidR="00354ECB">
        <w:rPr>
          <w:lang w:val="ru-RU"/>
        </w:rPr>
        <w:t xml:space="preserve"> </w:t>
      </w:r>
      <w:r>
        <w:rPr>
          <w:lang w:val="ru-RU"/>
        </w:rPr>
        <w:t xml:space="preserve">определены функции </w:t>
      </w:r>
      <m:oMath>
        <m:r>
          <w:rPr>
            <w:rFonts w:ascii="Cambria Math" w:hAnsi="Cambria Math"/>
            <w:lang w:val="ru-RU"/>
          </w:rPr>
          <m:t>h</m:t>
        </m:r>
        <m:r>
          <w:rPr>
            <w:rFonts w:ascii="Cambria Math" w:hAnsi="Cambria Math"/>
          </w:rPr>
          <m:t>itTest</m:t>
        </m:r>
      </m:oMath>
      <w:r w:rsidRPr="0008482E">
        <w:rPr>
          <w:lang w:val="ru-RU"/>
        </w:rPr>
        <w:t xml:space="preserve">, </w:t>
      </w:r>
      <w:r>
        <w:rPr>
          <w:lang w:val="ru-RU"/>
        </w:rPr>
        <w:t xml:space="preserve">которые по тем же точкам, с помощью которых рисовались на </w:t>
      </w:r>
      <w: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rsidRPr="00354ECB">
        <w:rPr>
          <w:lang w:val="ru-RU"/>
        </w:rPr>
        <w:t>:</w:t>
      </w:r>
    </w:p>
    <w:p w14:paraId="467A2F0E" w14:textId="11FBE0FF" w:rsidR="0008482E" w:rsidRDefault="00823655" w:rsidP="007F265A">
      <w:pPr>
        <w:pStyle w:val="a"/>
        <w:numPr>
          <w:ilvl w:val="1"/>
          <w:numId w:val="22"/>
        </w:numPr>
        <w:adjustRightInd w:val="0"/>
        <w:spacing w:before="0" w:after="0" w:line="360" w:lineRule="auto"/>
        <w:jc w:val="both"/>
      </w:pPr>
      <m:oMath>
        <m:r>
          <w:rPr>
            <w:rFonts w:ascii="Cambria Math" w:hAnsi="Cambria Math"/>
          </w:rPr>
          <m:t>CollisionHelper.IsPointInRectangle(hitTestPoint, rectangleBox)</m:t>
        </m:r>
      </m:oMath>
    </w:p>
    <w:p w14:paraId="6D771114" w14:textId="6397DD80" w:rsidR="0008482E" w:rsidRPr="0008482E" w:rsidRDefault="00823655" w:rsidP="007F265A">
      <w:pPr>
        <w:pStyle w:val="a"/>
        <w:numPr>
          <w:ilvl w:val="1"/>
          <w:numId w:val="22"/>
        </w:numPr>
        <w:adjustRightInd w:val="0"/>
        <w:spacing w:before="0" w:after="0" w:line="360" w:lineRule="auto"/>
        <w:jc w:val="both"/>
      </w:pPr>
      <m:oMath>
        <m:r>
          <w:rPr>
            <w:rFonts w:ascii="Cambria Math" w:hAnsi="Cambria Math"/>
          </w:rPr>
          <m:t>CollisionHelper.IsPointInTriangle(hitTestPoint, polygonPoints)</m:t>
        </m:r>
      </m:oMath>
    </w:p>
    <w:p w14:paraId="1516BC3C" w14:textId="65C616B5" w:rsidR="006749EA" w:rsidRPr="006749EA" w:rsidRDefault="00823655" w:rsidP="007F265A">
      <w:pPr>
        <w:pStyle w:val="a"/>
        <w:adjustRightInd w:val="0"/>
        <w:spacing w:before="0" w:after="0" w:line="360" w:lineRule="auto"/>
        <w:ind w:firstLine="720"/>
        <w:jc w:val="both"/>
        <w:rPr>
          <w:lang w:val="ru-RU"/>
        </w:rPr>
      </w:pPr>
      <w:r>
        <w:rPr>
          <w:lang w:val="ru-RU"/>
        </w:rPr>
        <w:lastRenderedPageBreak/>
        <w:t>Они не представляют интереса с точки зрения вычислений, поэтому в данной работе подробно не рассматриваются.</w:t>
      </w:r>
    </w:p>
    <w:p w14:paraId="3A4D9FC6" w14:textId="0CCB221A" w:rsidR="00B732FF" w:rsidRPr="00331DF1" w:rsidRDefault="006B5F7A" w:rsidP="00494554">
      <w:pPr>
        <w:pStyle w:val="a"/>
        <w:adjustRightInd w:val="0"/>
        <w:spacing w:before="0" w:after="0" w:line="360" w:lineRule="auto"/>
        <w:jc w:val="both"/>
        <w:rPr>
          <w:b/>
          <w:bCs/>
          <w:sz w:val="32"/>
          <w:szCs w:val="32"/>
          <w:lang w:val="ru-RU"/>
        </w:rPr>
      </w:pPr>
      <w:r w:rsidRPr="006B5F7A">
        <w:rPr>
          <w:b/>
          <w:bCs/>
          <w:sz w:val="32"/>
          <w:szCs w:val="32"/>
          <w:lang w:val="ru-RU"/>
        </w:rPr>
        <w:t>3.3.2.</w:t>
      </w:r>
      <w:r w:rsidR="00157DF3">
        <w:rPr>
          <w:b/>
          <w:bCs/>
          <w:sz w:val="32"/>
          <w:szCs w:val="32"/>
          <w:lang w:val="ru-RU"/>
        </w:rPr>
        <w:t xml:space="preserve"> </w:t>
      </w:r>
      <w:r w:rsidR="00B732FF" w:rsidRPr="00331DF1">
        <w:rPr>
          <w:b/>
          <w:bCs/>
          <w:sz w:val="32"/>
          <w:szCs w:val="32"/>
          <w:lang w:val="ru-RU"/>
        </w:rPr>
        <w:t>«Горизонтальная линия», «Линия тренда»</w:t>
      </w:r>
    </w:p>
    <w:p w14:paraId="01047CEA" w14:textId="1875D135" w:rsidR="00823655" w:rsidRDefault="008D52FE" w:rsidP="007F265A">
      <w:pPr>
        <w:pStyle w:val="a"/>
        <w:adjustRightInd w:val="0"/>
        <w:spacing w:before="0" w:after="0" w:line="360" w:lineRule="auto"/>
        <w:ind w:firstLine="720"/>
        <w:jc w:val="both"/>
        <w:rPr>
          <w:lang w:val="ru-RU"/>
        </w:rPr>
      </w:pPr>
      <w:r>
        <w:rPr>
          <w:lang w:val="ru-RU"/>
        </w:rPr>
        <w:t xml:space="preserve">Описание реализаций инструментов линий приведено в сжатом объёме ввиду их тривиальности. </w:t>
      </w:r>
      <w:r w:rsidR="00354ECB">
        <w:rPr>
          <w:lang w:val="ru-RU"/>
        </w:rPr>
        <w:t>Вертикальная</w:t>
      </w:r>
      <w:r>
        <w:rPr>
          <w:lang w:val="ru-RU"/>
        </w:rPr>
        <w:t xml:space="preserve"> лини</w:t>
      </w:r>
      <w:r w:rsidR="00354ECB">
        <w:rPr>
          <w:lang w:val="ru-RU"/>
        </w:rPr>
        <w:t>я</w:t>
      </w:r>
      <w:r>
        <w:rPr>
          <w:lang w:val="ru-RU"/>
        </w:rPr>
        <w:t xml:space="preserve"> стро</w:t>
      </w:r>
      <w:r w:rsidR="00354ECB">
        <w:rPr>
          <w:lang w:val="ru-RU"/>
        </w:rPr>
        <w:t>и</w:t>
      </w:r>
      <w:r>
        <w:rPr>
          <w:lang w:val="ru-RU"/>
        </w:rPr>
        <w:t xml:space="preserve">тся и </w:t>
      </w:r>
      <w:r w:rsidR="00F11C28">
        <w:rPr>
          <w:lang w:val="ru-RU"/>
        </w:rPr>
        <w:t>визуализир</w:t>
      </w:r>
      <w:r w:rsidR="00354ECB">
        <w:rPr>
          <w:lang w:val="ru-RU"/>
        </w:rPr>
        <w:t>е</w:t>
      </w:r>
      <w:r w:rsidR="00F11C28">
        <w:rPr>
          <w:lang w:val="ru-RU"/>
        </w:rPr>
        <w:t>ются</w:t>
      </w:r>
      <w:r>
        <w:rPr>
          <w:lang w:val="ru-RU"/>
        </w:rPr>
        <w:t xml:space="preserve"> по одной точке на всю длину экрана вертикально.  Реализация «Линии тренда» является похожей на реализацию «Прямоугольника» за тем лишь исключением, что </w:t>
      </w:r>
      <w:r w:rsidR="002A3DE1">
        <w:rPr>
          <w:lang w:val="ru-RU"/>
        </w:rPr>
        <w:t>вместо прямоугольник</w:t>
      </w:r>
      <w:r w:rsidR="00354ECB">
        <w:rPr>
          <w:lang w:val="ru-RU"/>
        </w:rPr>
        <w:t>а</w:t>
      </w:r>
      <w:r w:rsidR="002A3DE1">
        <w:rPr>
          <w:lang w:val="ru-RU"/>
        </w:rPr>
        <w:t xml:space="preserve"> по двум точкам рисуется линия.</w:t>
      </w:r>
    </w:p>
    <w:p w14:paraId="35EFA437" w14:textId="337AF575" w:rsidR="002A3DE1" w:rsidRPr="002A3DE1" w:rsidRDefault="002A3DE1" w:rsidP="007F265A">
      <w:pPr>
        <w:pStyle w:val="a"/>
        <w:adjustRightInd w:val="0"/>
        <w:spacing w:before="0" w:after="0" w:line="360" w:lineRule="auto"/>
        <w:ind w:firstLine="720"/>
        <w:jc w:val="both"/>
        <w:rPr>
          <w:lang w:val="ru-RU"/>
        </w:rPr>
      </w:pPr>
      <w:r>
        <w:rPr>
          <w:lang w:val="ru-RU"/>
        </w:rPr>
        <w:t xml:space="preserve">Функция </w:t>
      </w:r>
      <m:oMath>
        <m:r>
          <w:rPr>
            <w:rFonts w:ascii="Cambria Math" w:hAnsi="Cambria Math"/>
            <w:lang w:val="ru-RU"/>
          </w:rPr>
          <m:t>h</m:t>
        </m:r>
        <m:r>
          <w:rPr>
            <w:rFonts w:ascii="Cambria Math" w:hAnsi="Cambria Math"/>
          </w:rPr>
          <m:t>itTest</m:t>
        </m:r>
      </m:oMath>
      <w:r>
        <w:rPr>
          <w:lang w:val="ru-RU"/>
        </w:rPr>
        <w:t xml:space="preserve"> также проста и предусматривает совпадение координат на оси абсцисс для вертикальн</w:t>
      </w:r>
      <w:r w:rsidR="00354ECB">
        <w:rPr>
          <w:lang w:val="ru-RU"/>
        </w:rPr>
        <w:t>ой</w:t>
      </w:r>
      <w:r>
        <w:rPr>
          <w:lang w:val="ru-RU"/>
        </w:rPr>
        <w:t xml:space="preserve"> лини</w:t>
      </w:r>
      <w:r w:rsidR="00354ECB">
        <w:rPr>
          <w:lang w:val="ru-RU"/>
        </w:rPr>
        <w:t xml:space="preserve">и </w:t>
      </w:r>
      <w:r>
        <w:rPr>
          <w:lang w:val="ru-RU"/>
        </w:rPr>
        <w:t>с точкой под мышью, а для «Линии тренда» используется функция проверки на коллизию точки и отрезка.</w:t>
      </w:r>
    </w:p>
    <w:p w14:paraId="76202046" w14:textId="7A89372D" w:rsidR="00412BD3" w:rsidRPr="00331DF1" w:rsidRDefault="006B5F7A" w:rsidP="006B5F7A">
      <w:pPr>
        <w:pStyle w:val="a"/>
        <w:adjustRightInd w:val="0"/>
        <w:spacing w:before="0" w:after="0" w:line="360" w:lineRule="auto"/>
        <w:jc w:val="both"/>
        <w:rPr>
          <w:b/>
          <w:bCs/>
          <w:sz w:val="32"/>
          <w:szCs w:val="32"/>
          <w:lang w:val="ru-RU"/>
        </w:rPr>
      </w:pPr>
      <w:r w:rsidRPr="006B5F7A">
        <w:rPr>
          <w:b/>
          <w:bCs/>
          <w:sz w:val="32"/>
          <w:szCs w:val="32"/>
          <w:lang w:val="ru-RU"/>
        </w:rPr>
        <w:t>3.3.3.</w:t>
      </w:r>
      <w:r w:rsidR="00B732FF" w:rsidRPr="00331DF1">
        <w:rPr>
          <w:b/>
          <w:bCs/>
          <w:sz w:val="32"/>
          <w:szCs w:val="32"/>
          <w:lang w:val="ru-RU"/>
        </w:rPr>
        <w:t xml:space="preserve"> «Спираль </w:t>
      </w:r>
      <w:r w:rsidR="00A5705F" w:rsidRPr="00331DF1">
        <w:rPr>
          <w:b/>
          <w:bCs/>
          <w:sz w:val="32"/>
          <w:szCs w:val="32"/>
          <w:lang w:val="ru-RU"/>
        </w:rPr>
        <w:t>Фибоначчи</w:t>
      </w:r>
      <w:r w:rsidR="00B732FF" w:rsidRPr="00331DF1">
        <w:rPr>
          <w:b/>
          <w:bCs/>
          <w:sz w:val="32"/>
          <w:szCs w:val="32"/>
          <w:lang w:val="ru-RU"/>
        </w:rPr>
        <w:t>»</w:t>
      </w:r>
    </w:p>
    <w:p w14:paraId="2BE6C7DD" w14:textId="547E7724" w:rsidR="00A5705F" w:rsidRDefault="002A3DE1" w:rsidP="007F265A">
      <w:pPr>
        <w:pStyle w:val="a"/>
        <w:adjustRightInd w:val="0"/>
        <w:spacing w:before="0" w:after="0" w:line="360" w:lineRule="auto"/>
        <w:ind w:firstLine="720"/>
        <w:jc w:val="both"/>
        <w:rPr>
          <w:rStyle w:val="fadeinm1hgl8"/>
          <w:lang w:val="ru-RU"/>
        </w:rPr>
      </w:pPr>
      <w:r>
        <w:rPr>
          <w:lang w:val="ru-RU"/>
        </w:rPr>
        <w:t xml:space="preserve">Инструмент «Спираль </w:t>
      </w:r>
      <w:r w:rsidR="00A5705F">
        <w:rPr>
          <w:lang w:val="ru-RU"/>
        </w:rPr>
        <w:t>Фибоначчи</w:t>
      </w:r>
      <w:r>
        <w:rPr>
          <w:lang w:val="ru-RU"/>
        </w:rPr>
        <w:t xml:space="preserve">» представляет интерес с точки зрения подхода к композитной </w:t>
      </w:r>
      <w:r w:rsidR="00A5705F" w:rsidRPr="00331DF1">
        <w:rPr>
          <w:rStyle w:val="fadeinm1hgl8"/>
          <w:lang w:val="ru-RU"/>
        </w:rPr>
        <w:t>визуализаци</w:t>
      </w:r>
      <w:r w:rsidR="00A5705F">
        <w:rPr>
          <w:rStyle w:val="fadeinm1hgl8"/>
          <w:lang w:val="ru-RU"/>
        </w:rPr>
        <w:t xml:space="preserve">и </w:t>
      </w:r>
      <w:r>
        <w:rPr>
          <w:lang w:val="ru-RU"/>
        </w:rPr>
        <w:t>геометрического примитив</w:t>
      </w:r>
      <w:r w:rsidR="00354ECB">
        <w:rPr>
          <w:lang w:val="ru-RU"/>
        </w:rPr>
        <w:t>а</w:t>
      </w:r>
      <w:r>
        <w:rPr>
          <w:lang w:val="ru-RU"/>
        </w:rPr>
        <w:t>.</w:t>
      </w:r>
      <w:r w:rsidR="00A5705F" w:rsidRPr="00A5705F">
        <w:rPr>
          <w:lang w:val="ru-RU"/>
        </w:rPr>
        <w:t xml:space="preserve"> </w:t>
      </w:r>
      <w:r w:rsidR="00A5705F" w:rsidRPr="00331DF1">
        <w:rPr>
          <w:rStyle w:val="fadeinm1hgl8"/>
          <w:lang w:val="ru-RU"/>
        </w:rPr>
        <w:t xml:space="preserve">Отрисовка </w:t>
      </w:r>
      <w:r w:rsidR="000059E2">
        <w:rPr>
          <w:rStyle w:val="fadeinm1hgl8"/>
          <w:lang w:val="ru-RU"/>
        </w:rPr>
        <w:t>«С</w:t>
      </w:r>
      <w:r w:rsidR="00A5705F" w:rsidRPr="00331DF1">
        <w:rPr>
          <w:rStyle w:val="fadeinm1hgl8"/>
          <w:lang w:val="ru-RU"/>
        </w:rPr>
        <w:t>пирали Фибоначчи</w:t>
      </w:r>
      <w:r w:rsidR="000059E2">
        <w:rPr>
          <w:rStyle w:val="fadeinm1hgl8"/>
          <w:lang w:val="ru-RU"/>
        </w:rPr>
        <w:t>»</w:t>
      </w:r>
      <w:r w:rsidR="00A5705F" w:rsidRPr="00331DF1">
        <w:rPr>
          <w:rStyle w:val="fadeinm1hgl8"/>
          <w:lang w:val="ru-RU"/>
        </w:rPr>
        <w:t xml:space="preserve"> представляет собой визуализацию </w:t>
      </w:r>
      <w:r w:rsidR="009B422F">
        <w:rPr>
          <w:rStyle w:val="fadeinm1hgl8"/>
          <w:lang w:val="ru-RU"/>
        </w:rPr>
        <w:t xml:space="preserve">отрезка, а также </w:t>
      </w:r>
      <w:r w:rsidR="00A5705F" w:rsidRPr="00331DF1">
        <w:rPr>
          <w:rStyle w:val="fadeinm1hgl8"/>
          <w:lang w:val="ru-RU"/>
        </w:rPr>
        <w:t>последовательност</w:t>
      </w:r>
      <w:r w:rsidR="009973CE">
        <w:rPr>
          <w:rStyle w:val="fadeinm1hgl8"/>
          <w:lang w:val="ru-RU"/>
        </w:rPr>
        <w:t>ей</w:t>
      </w:r>
      <w:r w:rsidR="00A5705F" w:rsidRPr="00331DF1">
        <w:rPr>
          <w:rStyle w:val="fadeinm1hgl8"/>
          <w:lang w:val="ru-RU"/>
        </w:rPr>
        <w:t xml:space="preserve"> </w:t>
      </w:r>
      <w:r w:rsidR="00A5705F">
        <w:rPr>
          <w:rStyle w:val="fadeinm1hgl8"/>
          <w:lang w:val="ru-RU"/>
        </w:rPr>
        <w:t>частей окружностей, длины радиусов которых являются последовательностью чис</w:t>
      </w:r>
      <w:r w:rsidR="00510A4E">
        <w:rPr>
          <w:rStyle w:val="fadeinm1hgl8"/>
          <w:lang w:val="ru-RU"/>
        </w:rPr>
        <w:t>ел</w:t>
      </w:r>
      <w:r w:rsidR="00A5705F">
        <w:rPr>
          <w:rStyle w:val="fadeinm1hgl8"/>
          <w:lang w:val="ru-RU"/>
        </w:rPr>
        <w:t xml:space="preserve"> Фибоначчи. </w:t>
      </w:r>
      <w:r w:rsidR="009B422F">
        <w:rPr>
          <w:rStyle w:val="fadeinm1hgl8"/>
          <w:lang w:val="ru-RU"/>
        </w:rPr>
        <w:t xml:space="preserve">Спираль Фибоначчи является </w:t>
      </w:r>
      <w:r w:rsidR="00F11C28">
        <w:rPr>
          <w:rStyle w:val="fadeinm1hgl8"/>
          <w:lang w:val="ru-RU"/>
        </w:rPr>
        <w:t>аппроксимацией</w:t>
      </w:r>
      <w:r w:rsidR="009B422F">
        <w:rPr>
          <w:rStyle w:val="fadeinm1hgl8"/>
          <w:lang w:val="ru-RU"/>
        </w:rPr>
        <w:t xml:space="preserve"> </w:t>
      </w:r>
      <w:r w:rsidR="005A3DFF">
        <w:rPr>
          <w:rStyle w:val="fadeinm1hgl8"/>
          <w:lang w:val="ru-RU"/>
        </w:rPr>
        <w:t>т. н.</w:t>
      </w:r>
      <w:r w:rsidR="009B422F">
        <w:rPr>
          <w:rStyle w:val="fadeinm1hgl8"/>
          <w:lang w:val="ru-RU"/>
        </w:rPr>
        <w:t xml:space="preserve"> Золотой спирали </w:t>
      </w:r>
      <w:r w:rsidR="009B422F" w:rsidRPr="009B422F">
        <w:rPr>
          <w:rStyle w:val="fadeinm1hgl8"/>
          <w:lang w:val="ru-RU"/>
        </w:rPr>
        <w:t>[1</w:t>
      </w:r>
      <w:r w:rsidR="002C78F2" w:rsidRPr="00331DF1">
        <w:rPr>
          <w:rStyle w:val="fadeinm1hgl8"/>
          <w:lang w:val="ru-RU"/>
        </w:rPr>
        <w:t>1</w:t>
      </w:r>
      <w:r w:rsidR="009B422F" w:rsidRPr="009B422F">
        <w:rPr>
          <w:rStyle w:val="fadeinm1hgl8"/>
          <w:lang w:val="ru-RU"/>
        </w:rPr>
        <w:t>].</w:t>
      </w:r>
      <w:r w:rsidR="009B422F">
        <w:rPr>
          <w:rStyle w:val="fadeinm1hgl8"/>
          <w:lang w:val="ru-RU"/>
        </w:rPr>
        <w:t xml:space="preserve"> На рис. 8 представлена </w:t>
      </w:r>
      <w:r w:rsidR="00F11C28">
        <w:rPr>
          <w:rStyle w:val="fadeinm1hgl8"/>
          <w:lang w:val="ru-RU"/>
        </w:rPr>
        <w:t>аппроксимация</w:t>
      </w:r>
      <w:r w:rsidR="009B422F">
        <w:rPr>
          <w:rStyle w:val="fadeinm1hgl8"/>
          <w:lang w:val="ru-RU"/>
        </w:rPr>
        <w:t xml:space="preserve"> </w:t>
      </w:r>
      <w:r w:rsidR="00F75560">
        <w:rPr>
          <w:rStyle w:val="fadeinm1hgl8"/>
          <w:lang w:val="ru-RU"/>
        </w:rPr>
        <w:t>Золотой спирали с помощью окружностей радиусов последовательности Фибоначчи</w:t>
      </w:r>
      <w:r w:rsidR="00584DC1">
        <w:rPr>
          <w:rStyle w:val="fadeinm1hgl8"/>
          <w:lang w:val="ru-RU"/>
        </w:rPr>
        <w:t>.</w:t>
      </w:r>
    </w:p>
    <w:p w14:paraId="35308B6F" w14:textId="77777777" w:rsidR="00F75560" w:rsidRDefault="00F75560" w:rsidP="007F265A">
      <w:pPr>
        <w:pStyle w:val="a"/>
        <w:keepNext/>
        <w:adjustRightInd w:val="0"/>
        <w:spacing w:before="0" w:after="0" w:line="360" w:lineRule="auto"/>
      </w:pPr>
      <w:r>
        <w:rPr>
          <w:noProof/>
          <w:lang w:val="ru-RU"/>
          <w14:ligatures w14:val="standardContextual"/>
        </w:rPr>
        <w:lastRenderedPageBreak/>
        <w:drawing>
          <wp:inline distT="0" distB="0" distL="0" distR="0" wp14:anchorId="5DA2B1B7" wp14:editId="75C14DAD">
            <wp:extent cx="4873772" cy="3030877"/>
            <wp:effectExtent l="0" t="0" r="3175" b="4445"/>
            <wp:docPr id="849834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4706"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9440" cy="3059277"/>
                    </a:xfrm>
                    <a:prstGeom prst="rect">
                      <a:avLst/>
                    </a:prstGeom>
                  </pic:spPr>
                </pic:pic>
              </a:graphicData>
            </a:graphic>
          </wp:inline>
        </w:drawing>
      </w:r>
    </w:p>
    <w:p w14:paraId="24A6583D" w14:textId="6AFD4550" w:rsidR="00F75560" w:rsidRPr="00EB5415" w:rsidRDefault="00F75560" w:rsidP="007F265A">
      <w:pPr>
        <w:pStyle w:val="Caption"/>
        <w:adjustRightInd w:val="0"/>
        <w:spacing w:after="0" w:line="360" w:lineRule="auto"/>
        <w:jc w:val="center"/>
        <w:rPr>
          <w:rStyle w:val="fadeinm1hgl8"/>
          <w:i w:val="0"/>
          <w:iCs w:val="0"/>
          <w:color w:val="auto"/>
          <w:sz w:val="28"/>
          <w:szCs w:val="28"/>
        </w:rPr>
      </w:pPr>
      <w:r w:rsidRPr="00444092">
        <w:rPr>
          <w:i w:val="0"/>
          <w:iCs w:val="0"/>
          <w:color w:val="auto"/>
          <w:sz w:val="28"/>
          <w:szCs w:val="28"/>
          <w:lang w:val="ru-RU"/>
        </w:rPr>
        <w:t>Рис. 8. Спираль Фибоначчи аппроксимирует золотую спираль с использованием четвертинок окружности в квадратах с размерами квадратов, равных числам Фибоначчи. На рисунке показаны квадраты с размерами 1, 1, 2, 3, 5, 8, 13, 21</w:t>
      </w:r>
    </w:p>
    <w:p w14:paraId="1811D39A" w14:textId="2D35AA29" w:rsidR="002A3DE1" w:rsidRDefault="009B422F" w:rsidP="007F265A">
      <w:pPr>
        <w:pStyle w:val="a"/>
        <w:adjustRightInd w:val="0"/>
        <w:spacing w:before="0" w:after="0" w:line="360" w:lineRule="auto"/>
        <w:ind w:firstLine="720"/>
        <w:jc w:val="both"/>
        <w:rPr>
          <w:rStyle w:val="fadeinm1hgl8"/>
          <w:lang w:val="ru-RU"/>
        </w:rPr>
      </w:pPr>
      <w:r>
        <w:rPr>
          <w:rStyle w:val="fadeinm1hgl8"/>
          <w:lang w:val="ru-RU"/>
        </w:rPr>
        <w:t>П</w:t>
      </w:r>
      <w:r w:rsidR="00A5705F" w:rsidRPr="00331DF1">
        <w:rPr>
          <w:rStyle w:val="fadeinm1hgl8"/>
          <w:lang w:val="ru-RU"/>
        </w:rPr>
        <w:t xml:space="preserve">роцесс </w:t>
      </w:r>
      <w:r w:rsidR="00F75560">
        <w:rPr>
          <w:rStyle w:val="fadeinm1hgl8"/>
          <w:lang w:val="ru-RU"/>
        </w:rPr>
        <w:t xml:space="preserve">визуализации </w:t>
      </w:r>
      <w:r w:rsidR="00B02876">
        <w:rPr>
          <w:rStyle w:val="fadeinm1hgl8"/>
          <w:lang w:val="ru-RU"/>
        </w:rPr>
        <w:t xml:space="preserve">спирали </w:t>
      </w:r>
      <w:r w:rsidR="00A5705F" w:rsidRPr="00331DF1">
        <w:rPr>
          <w:rStyle w:val="fadeinm1hgl8"/>
          <w:lang w:val="ru-RU"/>
        </w:rPr>
        <w:t>охватывает несколько этапов:</w:t>
      </w:r>
    </w:p>
    <w:p w14:paraId="5E05ABCF" w14:textId="2FA65582" w:rsidR="00F75560" w:rsidRPr="00331DF1" w:rsidRDefault="00F75560" w:rsidP="007F265A">
      <w:pPr>
        <w:pStyle w:val="a"/>
        <w:adjustRightInd w:val="0"/>
        <w:spacing w:before="0" w:after="0" w:line="360" w:lineRule="auto"/>
        <w:jc w:val="both"/>
        <w:rPr>
          <w:b/>
          <w:bCs/>
          <w:lang w:val="ru-RU"/>
        </w:rPr>
      </w:pPr>
      <w:r w:rsidRPr="0057216B">
        <w:rPr>
          <w:b/>
          <w:bCs/>
          <w:lang w:val="ru-RU"/>
        </w:rPr>
        <w:t>Подготовка входных данных</w:t>
      </w:r>
    </w:p>
    <w:p w14:paraId="146BA712" w14:textId="57B85E16" w:rsidR="00F75560" w:rsidRDefault="00F75560" w:rsidP="007F265A">
      <w:pPr>
        <w:pStyle w:val="a"/>
        <w:adjustRightInd w:val="0"/>
        <w:spacing w:before="0" w:after="0" w:line="360" w:lineRule="auto"/>
        <w:ind w:firstLine="720"/>
        <w:jc w:val="both"/>
        <w:rPr>
          <w:lang w:val="ru-RU"/>
        </w:rPr>
      </w:pPr>
      <w:r w:rsidRPr="00F75560">
        <w:rPr>
          <w:lang w:val="ru-RU"/>
        </w:rPr>
        <w:t>На основе двух точек, задаваемых пользователем, вычисляются параметры спирали</w:t>
      </w:r>
      <w:r>
        <w:rPr>
          <w:lang w:val="ru-RU"/>
        </w:rPr>
        <w:t xml:space="preserve">, описанные в интерфейсе </w:t>
      </w:r>
      <m:oMath>
        <m:r>
          <w:rPr>
            <w:rFonts w:ascii="Cambria Math" w:hAnsi="Cambria Math"/>
            <w:lang w:val="ru-RU"/>
          </w:rPr>
          <m:t>FibSpiralRenderInfo</m:t>
        </m:r>
      </m:oMath>
      <w:r>
        <w:rPr>
          <w:lang w:val="ru-RU"/>
        </w:rPr>
        <w:t xml:space="preserve"> (</w:t>
      </w:r>
      <w:r w:rsidR="004C3CD8">
        <w:rPr>
          <w:lang w:val="ru-RU"/>
        </w:rPr>
        <w:t>л</w:t>
      </w:r>
      <w:r>
        <w:rPr>
          <w:lang w:val="ru-RU"/>
        </w:rPr>
        <w:t>истинг 1</w:t>
      </w:r>
      <w:r w:rsidR="000B1B15">
        <w:rPr>
          <w:lang w:val="ru-RU"/>
        </w:rPr>
        <w:t>3</w:t>
      </w:r>
      <w:r>
        <w:rPr>
          <w:lang w:val="ru-RU"/>
        </w:rPr>
        <w:t>)</w:t>
      </w:r>
      <w:r w:rsidR="00A75C10">
        <w:rPr>
          <w:lang w:val="ru-RU"/>
        </w:rPr>
        <w:t>.</w:t>
      </w:r>
    </w:p>
    <w:p w14:paraId="102C3BCC" w14:textId="0ECA3E5E" w:rsidR="00F75560" w:rsidRDefault="00F75560" w:rsidP="007F265A">
      <w:pPr>
        <w:pStyle w:val="a"/>
        <w:adjustRightInd w:val="0"/>
        <w:spacing w:before="0" w:after="0" w:line="360" w:lineRule="auto"/>
      </w:pPr>
      <w:r>
        <w:t>Листинг 1</w:t>
      </w:r>
      <w:r w:rsidR="000B1B15">
        <w:rPr>
          <w:lang w:val="ru-RU"/>
        </w:rPr>
        <w:t>3</w:t>
      </w:r>
      <w:r>
        <w:t xml:space="preserve">. </w:t>
      </w:r>
      <m:oMath>
        <m:r>
          <w:rPr>
            <w:rFonts w:ascii="Cambria Math" w:hAnsi="Cambria Math"/>
            <w:lang w:val="ru-RU"/>
          </w:rPr>
          <m:t>FibSpiralRenderInfo</m:t>
        </m:r>
      </m:oMath>
    </w:p>
    <w:tbl>
      <w:tblPr>
        <w:tblStyle w:val="TableGrid"/>
        <w:tblW w:w="0" w:type="auto"/>
        <w:tblLook w:val="04A0" w:firstRow="1" w:lastRow="0" w:firstColumn="1" w:lastColumn="0" w:noHBand="0" w:noVBand="1"/>
      </w:tblPr>
      <w:tblGrid>
        <w:gridCol w:w="9343"/>
      </w:tblGrid>
      <w:tr w:rsidR="00F75560" w14:paraId="66A05266" w14:textId="77777777" w:rsidTr="00B4664B">
        <w:trPr>
          <w:trHeight w:val="272"/>
        </w:trPr>
        <w:tc>
          <w:tcPr>
            <w:tcW w:w="9343" w:type="dxa"/>
          </w:tcPr>
          <w:p w14:paraId="5BE45DE7" w14:textId="77777777" w:rsidR="002725C5" w:rsidRPr="006A7941" w:rsidRDefault="002725C5" w:rsidP="007F265A">
            <w:pPr>
              <w:shd w:val="clear" w:color="auto" w:fill="FFFFFF"/>
              <w:adjustRightInd w:val="0"/>
              <w:spacing w:line="360" w:lineRule="auto"/>
              <w:rPr>
                <w:color w:val="000000"/>
              </w:rPr>
            </w:pPr>
            <w:r w:rsidRPr="006A7941">
              <w:rPr>
                <w:color w:val="0000FF"/>
              </w:rPr>
              <w:t>export</w:t>
            </w:r>
            <w:r w:rsidRPr="006A7941">
              <w:rPr>
                <w:color w:val="000000"/>
              </w:rPr>
              <w:t xml:space="preserve"> </w:t>
            </w:r>
            <w:r w:rsidRPr="006A7941">
              <w:rPr>
                <w:color w:val="0000FF"/>
              </w:rPr>
              <w:t>interface</w:t>
            </w:r>
            <w:r w:rsidRPr="006A7941">
              <w:rPr>
                <w:color w:val="000000"/>
              </w:rPr>
              <w:t xml:space="preserve"> </w:t>
            </w:r>
            <w:r w:rsidRPr="006A7941">
              <w:rPr>
                <w:color w:val="2B91AF"/>
              </w:rPr>
              <w:t>FibSpiralRenderInfo</w:t>
            </w:r>
            <w:r w:rsidRPr="006A7941">
              <w:rPr>
                <w:color w:val="000000"/>
              </w:rPr>
              <w:t xml:space="preserve"> {</w:t>
            </w:r>
          </w:p>
          <w:p w14:paraId="62F35B0E" w14:textId="77777777" w:rsidR="002725C5" w:rsidRPr="006A7941" w:rsidRDefault="002725C5" w:rsidP="007F265A">
            <w:pPr>
              <w:shd w:val="clear" w:color="auto" w:fill="FFFFFF"/>
              <w:adjustRightInd w:val="0"/>
              <w:spacing w:line="360" w:lineRule="auto"/>
              <w:rPr>
                <w:color w:val="000000"/>
              </w:rPr>
            </w:pPr>
            <w:r w:rsidRPr="006A7941">
              <w:rPr>
                <w:color w:val="000000"/>
              </w:rPr>
              <w:t xml:space="preserve">  rotationCenter: </w:t>
            </w:r>
            <w:r w:rsidRPr="006A7941">
              <w:rPr>
                <w:color w:val="2B91AF"/>
              </w:rPr>
              <w:t>ViewPoint</w:t>
            </w:r>
            <w:r w:rsidRPr="006A7941">
              <w:rPr>
                <w:color w:val="000000"/>
              </w:rPr>
              <w:t>;</w:t>
            </w:r>
          </w:p>
          <w:p w14:paraId="2CF916C2" w14:textId="77777777" w:rsidR="002725C5" w:rsidRPr="006A7941" w:rsidRDefault="002725C5" w:rsidP="007F265A">
            <w:pPr>
              <w:shd w:val="clear" w:color="auto" w:fill="FFFFFF"/>
              <w:adjustRightInd w:val="0"/>
              <w:spacing w:line="360" w:lineRule="auto"/>
              <w:rPr>
                <w:color w:val="000000"/>
              </w:rPr>
            </w:pPr>
            <w:r w:rsidRPr="006A7941">
              <w:rPr>
                <w:color w:val="000000"/>
              </w:rPr>
              <w:t xml:space="preserve">  rayStart: </w:t>
            </w:r>
            <w:r w:rsidRPr="006A7941">
              <w:rPr>
                <w:color w:val="2B91AF"/>
              </w:rPr>
              <w:t>ViewPoint</w:t>
            </w:r>
            <w:r w:rsidRPr="006A7941">
              <w:rPr>
                <w:color w:val="000000"/>
              </w:rPr>
              <w:t>;</w:t>
            </w:r>
          </w:p>
          <w:p w14:paraId="6AEACED1" w14:textId="77777777" w:rsidR="002725C5" w:rsidRPr="006A7941" w:rsidRDefault="002725C5" w:rsidP="007F265A">
            <w:pPr>
              <w:shd w:val="clear" w:color="auto" w:fill="FFFFFF"/>
              <w:adjustRightInd w:val="0"/>
              <w:spacing w:line="360" w:lineRule="auto"/>
              <w:rPr>
                <w:color w:val="000000"/>
              </w:rPr>
            </w:pPr>
            <w:r w:rsidRPr="006A7941">
              <w:rPr>
                <w:color w:val="000000"/>
              </w:rPr>
              <w:t xml:space="preserve">  rayEnd: </w:t>
            </w:r>
            <w:r w:rsidRPr="006A7941">
              <w:rPr>
                <w:color w:val="2B91AF"/>
              </w:rPr>
              <w:t>ViewPoint</w:t>
            </w:r>
            <w:r w:rsidRPr="006A7941">
              <w:rPr>
                <w:color w:val="000000"/>
              </w:rPr>
              <w:t>;</w:t>
            </w:r>
          </w:p>
          <w:p w14:paraId="4D0D068F" w14:textId="77777777" w:rsidR="002725C5" w:rsidRPr="006A7941" w:rsidRDefault="002725C5" w:rsidP="007F265A">
            <w:pPr>
              <w:shd w:val="clear" w:color="auto" w:fill="FFFFFF"/>
              <w:adjustRightInd w:val="0"/>
              <w:spacing w:line="360" w:lineRule="auto"/>
              <w:rPr>
                <w:color w:val="000000"/>
              </w:rPr>
            </w:pPr>
            <w:r w:rsidRPr="006A7941">
              <w:rPr>
                <w:color w:val="000000"/>
              </w:rPr>
              <w:t xml:space="preserve">  spiralRotationAngle: number;</w:t>
            </w:r>
          </w:p>
          <w:p w14:paraId="07C185AD" w14:textId="77777777" w:rsidR="002725C5" w:rsidRPr="006A7941" w:rsidRDefault="002725C5" w:rsidP="007F265A">
            <w:pPr>
              <w:shd w:val="clear" w:color="auto" w:fill="FFFFFF"/>
              <w:adjustRightInd w:val="0"/>
              <w:spacing w:line="360" w:lineRule="auto"/>
              <w:rPr>
                <w:color w:val="000000"/>
              </w:rPr>
            </w:pPr>
            <w:r w:rsidRPr="006A7941">
              <w:rPr>
                <w:color w:val="000000"/>
              </w:rPr>
              <w:t xml:space="preserve">  numArcs: number;</w:t>
            </w:r>
          </w:p>
          <w:p w14:paraId="2631FCA4" w14:textId="77777777" w:rsidR="002725C5" w:rsidRPr="006A7941" w:rsidRDefault="002725C5" w:rsidP="007F265A">
            <w:pPr>
              <w:shd w:val="clear" w:color="auto" w:fill="FFFFFF"/>
              <w:adjustRightInd w:val="0"/>
              <w:spacing w:line="360" w:lineRule="auto"/>
              <w:rPr>
                <w:color w:val="000000"/>
              </w:rPr>
            </w:pPr>
            <w:r w:rsidRPr="006A7941">
              <w:rPr>
                <w:color w:val="000000"/>
              </w:rPr>
              <w:t xml:space="preserve">  arcCenters: </w:t>
            </w:r>
            <w:r w:rsidRPr="006A7941">
              <w:rPr>
                <w:color w:val="2B91AF"/>
              </w:rPr>
              <w:t>ViewPoint</w:t>
            </w:r>
            <w:r w:rsidRPr="006A7941">
              <w:rPr>
                <w:color w:val="000000"/>
              </w:rPr>
              <w:t>[];</w:t>
            </w:r>
          </w:p>
          <w:p w14:paraId="66B5DB4B" w14:textId="77777777" w:rsidR="002725C5" w:rsidRPr="006A7941" w:rsidRDefault="002725C5" w:rsidP="007F265A">
            <w:pPr>
              <w:shd w:val="clear" w:color="auto" w:fill="FFFFFF"/>
              <w:adjustRightInd w:val="0"/>
              <w:spacing w:line="360" w:lineRule="auto"/>
              <w:rPr>
                <w:color w:val="000000"/>
              </w:rPr>
            </w:pPr>
            <w:r w:rsidRPr="006A7941">
              <w:rPr>
                <w:color w:val="000000"/>
              </w:rPr>
              <w:t xml:space="preserve">  arcRadiuses: number[];</w:t>
            </w:r>
          </w:p>
          <w:p w14:paraId="5B616517" w14:textId="77777777" w:rsidR="00B4664B" w:rsidRDefault="002725C5" w:rsidP="007F265A">
            <w:pPr>
              <w:shd w:val="clear" w:color="auto" w:fill="FFFFFF"/>
              <w:adjustRightInd w:val="0"/>
              <w:spacing w:line="360" w:lineRule="auto"/>
              <w:rPr>
                <w:color w:val="000000"/>
              </w:rPr>
            </w:pPr>
            <w:r w:rsidRPr="006A7941">
              <w:rPr>
                <w:color w:val="000000"/>
              </w:rPr>
              <w:t xml:space="preserve">  arcAngles: number[][];</w:t>
            </w:r>
            <w:r w:rsidR="00C400BD" w:rsidRPr="006A7941">
              <w:rPr>
                <w:color w:val="000000"/>
              </w:rPr>
              <w:t xml:space="preserve"> </w:t>
            </w:r>
          </w:p>
          <w:p w14:paraId="4414A23A" w14:textId="13CDDB43" w:rsidR="00F75560" w:rsidRPr="00C400BD" w:rsidRDefault="002725C5" w:rsidP="007F265A">
            <w:pPr>
              <w:shd w:val="clear" w:color="auto" w:fill="FFFFFF"/>
              <w:adjustRightInd w:val="0"/>
              <w:spacing w:line="360" w:lineRule="auto"/>
              <w:rPr>
                <w:rFonts w:ascii="Menlo" w:hAnsi="Menlo" w:cs="Menlo"/>
                <w:color w:val="000000"/>
                <w:sz w:val="18"/>
                <w:szCs w:val="18"/>
              </w:rPr>
            </w:pPr>
            <w:r w:rsidRPr="006A7941">
              <w:rPr>
                <w:color w:val="000000"/>
              </w:rPr>
              <w:t>}</w:t>
            </w:r>
          </w:p>
        </w:tc>
      </w:tr>
    </w:tbl>
    <w:p w14:paraId="00F506E7" w14:textId="6429DAB0"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rPr>
          <w:lastRenderedPageBreak/>
          <m:t>rotationCenter</m:t>
        </m:r>
      </m:oMath>
      <w:r w:rsidR="00F75560" w:rsidRPr="00F75560">
        <w:rPr>
          <w:lang w:val="ru-RU"/>
        </w:rPr>
        <w:t xml:space="preserve"> </w:t>
      </w:r>
      <w:r w:rsidR="00F75560">
        <w:rPr>
          <w:lang w:val="ru-RU"/>
        </w:rPr>
        <w:t>является ц</w:t>
      </w:r>
      <w:r w:rsidR="00F75560" w:rsidRPr="00F75560">
        <w:rPr>
          <w:lang w:val="ru-RU"/>
        </w:rPr>
        <w:t>ентр</w:t>
      </w:r>
      <w:r w:rsidR="00F75560">
        <w:rPr>
          <w:lang w:val="ru-RU"/>
        </w:rPr>
        <w:t>ом</w:t>
      </w:r>
      <w:r w:rsidR="00F75560" w:rsidRPr="00F75560">
        <w:rPr>
          <w:lang w:val="ru-RU"/>
        </w:rPr>
        <w:t xml:space="preserve"> вращения</w:t>
      </w:r>
      <w:r w:rsidR="00F75560">
        <w:rPr>
          <w:lang w:val="ru-RU"/>
        </w:rPr>
        <w:t>. Это</w:t>
      </w:r>
      <w:r w:rsidR="00F75560" w:rsidRPr="00F75560">
        <w:rPr>
          <w:lang w:val="ru-RU"/>
        </w:rPr>
        <w:t xml:space="preserve"> — исходная точка, от которой начинается построение дуг</w:t>
      </w:r>
      <w:r w:rsidRPr="00CC575D">
        <w:rPr>
          <w:lang w:val="ru-RU"/>
        </w:rPr>
        <w:t>.</w:t>
      </w:r>
    </w:p>
    <w:p w14:paraId="494F70C5" w14:textId="7B8D5EE5"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lang w:val="ru-RU"/>
          </w:rPr>
          <m:t>spiralRotationAngle</m:t>
        </m:r>
      </m:oMath>
      <w:r w:rsidRPr="00CC575D">
        <w:rPr>
          <w:lang w:val="ru-RU"/>
        </w:rPr>
        <w:t xml:space="preserve"> </w:t>
      </w:r>
      <w:r>
        <w:rPr>
          <w:lang w:val="ru-RU"/>
        </w:rPr>
        <w:t>–</w:t>
      </w:r>
      <w:r w:rsidRPr="00CC575D">
        <w:rPr>
          <w:lang w:val="ru-RU"/>
        </w:rPr>
        <w:t xml:space="preserve"> </w:t>
      </w:r>
      <w:r w:rsidR="0057216B">
        <w:rPr>
          <w:lang w:val="ru-RU"/>
        </w:rPr>
        <w:t>у</w:t>
      </w:r>
      <w:r w:rsidR="00F75560" w:rsidRPr="00F75560">
        <w:rPr>
          <w:lang w:val="ru-RU"/>
        </w:rPr>
        <w:t>гол</w:t>
      </w:r>
      <w:r w:rsidRPr="00CC575D">
        <w:rPr>
          <w:lang w:val="ru-RU"/>
        </w:rPr>
        <w:t xml:space="preserve"> </w:t>
      </w:r>
      <w:r w:rsidR="00F75560" w:rsidRPr="00F75560">
        <w:rPr>
          <w:lang w:val="ru-RU"/>
        </w:rPr>
        <w:t>поворота</w:t>
      </w:r>
      <w:r>
        <w:rPr>
          <w:lang w:val="ru-RU"/>
        </w:rPr>
        <w:t xml:space="preserve">, </w:t>
      </w:r>
      <w:r w:rsidR="00F75560" w:rsidRPr="00F75560">
        <w:rPr>
          <w:lang w:val="ru-RU"/>
        </w:rPr>
        <w:t>определя</w:t>
      </w:r>
      <w:r>
        <w:rPr>
          <w:lang w:val="ru-RU"/>
        </w:rPr>
        <w:t>ющий</w:t>
      </w:r>
      <w:r w:rsidR="00F75560" w:rsidRPr="00F75560">
        <w:rPr>
          <w:lang w:val="ru-RU"/>
        </w:rPr>
        <w:t xml:space="preserve"> ориентацию всей спирали относительно горизонтальной оси</w:t>
      </w:r>
      <w:r w:rsidRPr="00CC575D">
        <w:rPr>
          <w:lang w:val="ru-RU"/>
        </w:rPr>
        <w:t>.</w:t>
      </w:r>
    </w:p>
    <w:p w14:paraId="079BA69D" w14:textId="5D0AEC64"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rPr>
          <m:t>numArcs</m:t>
        </m:r>
      </m:oMath>
      <w:r w:rsidRPr="00CC575D">
        <w:rPr>
          <w:lang w:val="ru-RU"/>
        </w:rPr>
        <w:t xml:space="preserve"> </w:t>
      </w:r>
      <w:r>
        <w:rPr>
          <w:lang w:val="ru-RU"/>
        </w:rPr>
        <w:t xml:space="preserve">– количество </w:t>
      </w:r>
      <w:r w:rsidR="00387717">
        <w:rPr>
          <w:lang w:val="ru-RU"/>
        </w:rPr>
        <w:t>дуг</w:t>
      </w:r>
      <w:r>
        <w:rPr>
          <w:lang w:val="ru-RU"/>
        </w:rPr>
        <w:t xml:space="preserve"> окружностей</w:t>
      </w:r>
      <w:r w:rsidR="00F75560" w:rsidRPr="00F75560">
        <w:rPr>
          <w:lang w:val="ru-RU"/>
        </w:rPr>
        <w:t>,</w:t>
      </w:r>
      <w:r>
        <w:rPr>
          <w:lang w:val="ru-RU"/>
        </w:rPr>
        <w:t xml:space="preserve"> радиусы которых</w:t>
      </w:r>
      <w:r w:rsidR="00F75560" w:rsidRPr="00F75560">
        <w:rPr>
          <w:lang w:val="ru-RU"/>
        </w:rPr>
        <w:t xml:space="preserve"> соответствую</w:t>
      </w:r>
      <w:r>
        <w:rPr>
          <w:lang w:val="ru-RU"/>
        </w:rPr>
        <w:t>т</w:t>
      </w:r>
      <w:r w:rsidR="00F75560" w:rsidRPr="00F75560">
        <w:rPr>
          <w:lang w:val="ru-RU"/>
        </w:rPr>
        <w:t xml:space="preserve"> числам Фибоначчи</w:t>
      </w:r>
      <w:r w:rsidRPr="00CC575D">
        <w:rPr>
          <w:lang w:val="ru-RU"/>
        </w:rPr>
        <w:t>.</w:t>
      </w:r>
    </w:p>
    <w:p w14:paraId="79538BCE" w14:textId="2E8586BB" w:rsidR="00F75560" w:rsidRDefault="00F75560" w:rsidP="007F265A">
      <w:pPr>
        <w:pStyle w:val="a"/>
        <w:adjustRightInd w:val="0"/>
        <w:spacing w:before="0" w:after="0" w:line="360" w:lineRule="auto"/>
        <w:ind w:firstLine="720"/>
        <w:jc w:val="both"/>
        <w:rPr>
          <w:lang w:val="ru-RU"/>
        </w:rPr>
      </w:pPr>
      <w:r w:rsidRPr="00F75560">
        <w:rPr>
          <w:lang w:val="ru-RU"/>
        </w:rPr>
        <w:t xml:space="preserve">Центры </w:t>
      </w:r>
      <w:r w:rsidR="00387717">
        <w:rPr>
          <w:lang w:val="ru-RU"/>
        </w:rPr>
        <w:t xml:space="preserve">дуг </w:t>
      </w:r>
      <w:r w:rsidR="002579F6">
        <w:rPr>
          <w:lang w:val="ru-RU"/>
        </w:rPr>
        <w:t xml:space="preserve">окружностей, их </w:t>
      </w:r>
      <w:r w:rsidRPr="00F75560">
        <w:rPr>
          <w:lang w:val="ru-RU"/>
        </w:rPr>
        <w:t>радиусы</w:t>
      </w:r>
      <w:r w:rsidR="002579F6">
        <w:rPr>
          <w:lang w:val="ru-RU"/>
        </w:rPr>
        <w:t xml:space="preserve">, а также </w:t>
      </w:r>
      <w:r w:rsidR="00387717">
        <w:rPr>
          <w:lang w:val="ru-RU"/>
        </w:rPr>
        <w:t>углы</w:t>
      </w:r>
      <w:r w:rsidR="002579F6">
        <w:rPr>
          <w:lang w:val="ru-RU"/>
        </w:rPr>
        <w:t>, в границах которых они визуализируются (</w:t>
      </w:r>
      <m:oMath>
        <m:r>
          <w:rPr>
            <w:rFonts w:ascii="Cambria Math" w:hAnsi="Cambria Math" w:cs="Menlo"/>
            <w:color w:val="000000"/>
          </w:rPr>
          <m:t>arcCenters</m:t>
        </m:r>
        <m:r>
          <w:rPr>
            <w:rFonts w:ascii="Cambria Math" w:hAnsi="Cambria Math" w:cs="Calibri"/>
            <w:color w:val="000000"/>
            <w:lang w:val="ru-RU"/>
          </w:rPr>
          <m:t xml:space="preserve">, </m:t>
        </m:r>
        <m:r>
          <w:rPr>
            <w:rFonts w:ascii="Cambria Math" w:hAnsi="Cambria Math" w:cs="Menlo"/>
            <w:color w:val="000000"/>
          </w:rPr>
          <m:t>arcRadiuses</m:t>
        </m:r>
        <m:r>
          <w:rPr>
            <w:rFonts w:ascii="Cambria Math" w:hAnsi="Cambria Math" w:cs="Menlo"/>
            <w:color w:val="000000"/>
            <w:lang w:val="ru-RU"/>
          </w:rPr>
          <m:t>, arcAngles</m:t>
        </m:r>
      </m:oMath>
      <w:r w:rsidR="002579F6">
        <w:rPr>
          <w:lang w:val="ru-RU"/>
        </w:rPr>
        <w:t>)</w:t>
      </w:r>
      <w:r w:rsidR="002579F6" w:rsidRPr="002579F6">
        <w:rPr>
          <w:lang w:val="ru-RU"/>
        </w:rPr>
        <w:t xml:space="preserve"> </w:t>
      </w:r>
      <w:r w:rsidR="002579F6">
        <w:rPr>
          <w:lang w:val="ru-RU"/>
        </w:rPr>
        <w:t>–</w:t>
      </w:r>
      <w:r w:rsidR="002579F6" w:rsidRPr="002579F6">
        <w:rPr>
          <w:lang w:val="ru-RU"/>
        </w:rPr>
        <w:t xml:space="preserve"> </w:t>
      </w:r>
      <w:r w:rsidRPr="00F75560">
        <w:rPr>
          <w:lang w:val="ru-RU"/>
        </w:rPr>
        <w:t>рассчитываются итеративно</w:t>
      </w:r>
      <w:r w:rsidR="002579F6">
        <w:rPr>
          <w:lang w:val="ru-RU"/>
        </w:rPr>
        <w:t>.</w:t>
      </w:r>
    </w:p>
    <w:p w14:paraId="1C6AA506" w14:textId="7A3A1791" w:rsidR="002579F6" w:rsidRPr="002C3D20" w:rsidRDefault="002C3D20" w:rsidP="007F265A">
      <w:pPr>
        <w:pStyle w:val="a"/>
        <w:adjustRightInd w:val="0"/>
        <w:spacing w:before="0" w:after="0" w:line="360" w:lineRule="auto"/>
        <w:ind w:firstLine="720"/>
        <w:jc w:val="both"/>
        <w:rPr>
          <w:lang w:val="ru-RU"/>
        </w:rPr>
      </w:pPr>
      <w:r>
        <w:rPr>
          <w:lang w:val="ru-RU"/>
        </w:rPr>
        <w:t>В приложении 1 представлена</w:t>
      </w:r>
      <w:r w:rsidR="002579F6">
        <w:rPr>
          <w:lang w:val="ru-RU"/>
        </w:rPr>
        <w:t xml:space="preserve"> функци</w:t>
      </w:r>
      <w:r>
        <w:rPr>
          <w:lang w:val="ru-RU"/>
        </w:rPr>
        <w:t>я</w:t>
      </w:r>
      <w:r w:rsidR="002579F6">
        <w:rPr>
          <w:lang w:val="ru-RU"/>
        </w:rPr>
        <w:t xml:space="preserve"> подготовки данных для визуализации </w:t>
      </w:r>
      <w:r w:rsidR="00387717">
        <w:rPr>
          <w:lang w:val="ru-RU"/>
        </w:rPr>
        <w:t>«</w:t>
      </w:r>
      <w:r w:rsidR="002579F6">
        <w:rPr>
          <w:lang w:val="ru-RU"/>
        </w:rPr>
        <w:t>Спирали Фибоначчи</w:t>
      </w:r>
      <w:r w:rsidR="00387717">
        <w:rPr>
          <w:lang w:val="ru-RU"/>
        </w:rPr>
        <w:t>»</w:t>
      </w:r>
      <w:r>
        <w:rPr>
          <w:lang w:val="ru-RU"/>
        </w:rPr>
        <w:t>.</w:t>
      </w:r>
    </w:p>
    <w:p w14:paraId="17081B2E" w14:textId="17F64E19" w:rsidR="002579F6" w:rsidRPr="0057216B" w:rsidRDefault="002579F6" w:rsidP="007F265A">
      <w:pPr>
        <w:pStyle w:val="a"/>
        <w:adjustRightInd w:val="0"/>
        <w:spacing w:before="0" w:after="0" w:line="360" w:lineRule="auto"/>
        <w:jc w:val="both"/>
        <w:rPr>
          <w:b/>
          <w:bCs/>
          <w:lang w:val="ru-RU"/>
        </w:rPr>
      </w:pPr>
      <w:r w:rsidRPr="0057216B">
        <w:rPr>
          <w:b/>
          <w:bCs/>
          <w:lang w:val="ru-RU"/>
        </w:rPr>
        <w:t>Визуализация данных</w:t>
      </w:r>
    </w:p>
    <w:p w14:paraId="509B8AF8" w14:textId="5BF05880" w:rsidR="002579F6" w:rsidRDefault="002579F6" w:rsidP="007F265A">
      <w:pPr>
        <w:pStyle w:val="a"/>
        <w:adjustRightInd w:val="0"/>
        <w:spacing w:before="0" w:after="0" w:line="360" w:lineRule="auto"/>
        <w:jc w:val="both"/>
        <w:rPr>
          <w:lang w:val="ru-RU"/>
        </w:rPr>
      </w:pPr>
      <w:r>
        <w:rPr>
          <w:lang w:val="ru-RU"/>
        </w:rPr>
        <w:tab/>
        <w:t xml:space="preserve">При визуализации спирали необходимо сначала изменить </w:t>
      </w:r>
      <w:r w:rsidR="002C3D20">
        <w:rPr>
          <w:lang w:val="ru-RU"/>
        </w:rPr>
        <w:t xml:space="preserve">параметры координатного пространства графического контекста </w:t>
      </w:r>
      <m:oMath>
        <m:r>
          <w:rPr>
            <w:rFonts w:ascii="Cambria Math" w:hAnsi="Cambria Math"/>
          </w:rPr>
          <m:t>CanvasRenderingContext</m:t>
        </m:r>
        <m:r>
          <w:rPr>
            <w:rFonts w:ascii="Cambria Math" w:hAnsi="Cambria Math"/>
            <w:lang w:val="ru-RU"/>
          </w:rPr>
          <m:t>2</m:t>
        </m:r>
        <m:r>
          <w:rPr>
            <w:rFonts w:ascii="Cambria Math" w:hAnsi="Cambria Math"/>
          </w:rPr>
          <m:t>D</m:t>
        </m:r>
      </m:oMath>
      <w:r w:rsidR="0057216B">
        <w:rPr>
          <w:lang w:val="ru-RU"/>
        </w:rPr>
        <w:t xml:space="preserve">. Это </w:t>
      </w:r>
      <w:r w:rsidR="005A3DFF">
        <w:rPr>
          <w:lang w:val="ru-RU"/>
        </w:rPr>
        <w:t>преобразование</w:t>
      </w:r>
      <w:r w:rsidR="0057216B">
        <w:rPr>
          <w:lang w:val="ru-RU"/>
        </w:rPr>
        <w:t xml:space="preserve"> необходимо, </w:t>
      </w:r>
      <w:r w:rsidR="005A3DFF">
        <w:rPr>
          <w:lang w:val="ru-RU"/>
        </w:rPr>
        <w:t>т. к.</w:t>
      </w:r>
      <w:r w:rsidR="0057216B">
        <w:rPr>
          <w:lang w:val="ru-RU"/>
        </w:rPr>
        <w:t xml:space="preserve"> данные для отрисовки были построены для спирали, в которой луч для ее построения параллелен горизонтальной оси. Только повернув координатно</w:t>
      </w:r>
      <w:r w:rsidR="007E2B9D">
        <w:rPr>
          <w:lang w:val="ru-RU"/>
        </w:rPr>
        <w:t>е</w:t>
      </w:r>
      <w:r w:rsidR="0057216B">
        <w:rPr>
          <w:lang w:val="ru-RU"/>
        </w:rPr>
        <w:t xml:space="preserve"> пространство</w:t>
      </w:r>
      <w:r w:rsidR="00682744">
        <w:rPr>
          <w:lang w:val="ru-RU"/>
        </w:rPr>
        <w:t xml:space="preserve"> на заранее посчитанный угол между лучом </w:t>
      </w:r>
      <w:r w:rsidR="0010379D">
        <w:rPr>
          <w:lang w:val="ru-RU"/>
        </w:rPr>
        <w:t xml:space="preserve">в «Спирали Фибоначчи» </w:t>
      </w:r>
      <w:r w:rsidR="00682744">
        <w:rPr>
          <w:lang w:val="ru-RU"/>
        </w:rPr>
        <w:t>и горизонтальной осью</w:t>
      </w:r>
      <w:r w:rsidR="0057216B">
        <w:rPr>
          <w:lang w:val="ru-RU"/>
        </w:rPr>
        <w:t xml:space="preserve">, можно </w:t>
      </w:r>
      <w:r w:rsidR="00682744">
        <w:rPr>
          <w:lang w:val="ru-RU"/>
        </w:rPr>
        <w:t>достигнуть правильной визуали</w:t>
      </w:r>
      <w:r w:rsidR="00F11C28">
        <w:rPr>
          <w:lang w:val="ru-RU"/>
        </w:rPr>
        <w:t>за</w:t>
      </w:r>
      <w:r w:rsidR="00682744">
        <w:rPr>
          <w:lang w:val="ru-RU"/>
        </w:rPr>
        <w:t>ции геометрического примитива.</w:t>
      </w:r>
    </w:p>
    <w:p w14:paraId="55FEE04B" w14:textId="7C1F05F1" w:rsidR="00682744" w:rsidRDefault="00682744" w:rsidP="007F265A">
      <w:pPr>
        <w:pStyle w:val="a"/>
        <w:adjustRightInd w:val="0"/>
        <w:spacing w:before="0" w:after="0" w:line="360" w:lineRule="auto"/>
        <w:jc w:val="both"/>
        <w:rPr>
          <w:lang w:val="ru-RU"/>
        </w:rPr>
      </w:pPr>
      <w:r>
        <w:rPr>
          <w:lang w:val="ru-RU"/>
        </w:rPr>
        <w:tab/>
        <w:t>Далее</w:t>
      </w:r>
      <w:r w:rsidR="00ED2941">
        <w:rPr>
          <w:lang w:val="ru-RU"/>
        </w:rPr>
        <w:t xml:space="preserve">, </w:t>
      </w:r>
      <w:r>
        <w:rPr>
          <w:lang w:val="ru-RU"/>
        </w:rPr>
        <w:t xml:space="preserve">последовательно на графическом контексте рисуются </w:t>
      </w:r>
      <w:r w:rsidR="00ED2941">
        <w:rPr>
          <w:lang w:val="ru-RU"/>
        </w:rPr>
        <w:t>дуги окружностей</w:t>
      </w:r>
      <w:r>
        <w:rPr>
          <w:lang w:val="ru-RU"/>
        </w:rPr>
        <w:t xml:space="preserve">. В конце рисуется луч, </w:t>
      </w:r>
      <w:r w:rsidR="00ED2941">
        <w:rPr>
          <w:lang w:val="ru-RU"/>
        </w:rPr>
        <w:t xml:space="preserve">проходящий через </w:t>
      </w:r>
      <w:r>
        <w:rPr>
          <w:lang w:val="ru-RU"/>
        </w:rPr>
        <w:t>центр поворота</w:t>
      </w:r>
      <w:r w:rsidR="00ED2941">
        <w:rPr>
          <w:lang w:val="ru-RU"/>
        </w:rPr>
        <w:t xml:space="preserve"> </w:t>
      </w:r>
      <w:r w:rsidR="00ED2941">
        <w:rPr>
          <w:lang w:val="ru-RU"/>
        </w:rPr>
        <w:t>и вторую точку, заданную пользователем на графике</w:t>
      </w:r>
      <w:r w:rsidR="00ED2941">
        <w:rPr>
          <w:lang w:val="ru-RU"/>
        </w:rPr>
        <w:t xml:space="preserve">. Центр поворота «Спирали Фибоначчи» является </w:t>
      </w:r>
      <w:r>
        <w:rPr>
          <w:lang w:val="ru-RU"/>
        </w:rPr>
        <w:t xml:space="preserve">началом первой </w:t>
      </w:r>
      <w:r w:rsidR="00ED2941">
        <w:rPr>
          <w:lang w:val="ru-RU"/>
        </w:rPr>
        <w:t>дуги окружности.</w:t>
      </w:r>
    </w:p>
    <w:p w14:paraId="50427B0C" w14:textId="5F1EE4E1" w:rsidR="00682744" w:rsidRPr="00331DF1" w:rsidRDefault="00682744"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16E51351" w14:textId="1BBD68A3" w:rsidR="00682744" w:rsidRDefault="00682744" w:rsidP="007F265A">
      <w:pPr>
        <w:pStyle w:val="a"/>
        <w:adjustRightInd w:val="0"/>
        <w:spacing w:before="0" w:after="0" w:line="360" w:lineRule="auto"/>
        <w:jc w:val="both"/>
        <w:rPr>
          <w:lang w:val="ru-RU"/>
        </w:rPr>
      </w:pPr>
      <w:r w:rsidRPr="00331DF1">
        <w:rPr>
          <w:lang w:val="ru-RU"/>
        </w:rPr>
        <w:tab/>
      </w:r>
      <w:r w:rsidRPr="00682744">
        <w:rPr>
          <w:lang w:val="ru-RU"/>
        </w:rPr>
        <w:t xml:space="preserve">Для </w:t>
      </w:r>
      <w:r>
        <w:rPr>
          <w:lang w:val="ru-RU"/>
        </w:rPr>
        <w:t xml:space="preserve">проверки попадания координат </w:t>
      </w:r>
      <w:r w:rsidR="00F11C28">
        <w:rPr>
          <w:lang w:val="ru-RU"/>
        </w:rPr>
        <w:t>м</w:t>
      </w:r>
      <w:r>
        <w:rPr>
          <w:lang w:val="ru-RU"/>
        </w:rPr>
        <w:t xml:space="preserve">ыши в </w:t>
      </w:r>
      <w:r w:rsidR="00ED2941">
        <w:rPr>
          <w:lang w:val="ru-RU"/>
        </w:rPr>
        <w:t xml:space="preserve">геометрию </w:t>
      </w:r>
      <w:r>
        <w:rPr>
          <w:lang w:val="ru-RU"/>
        </w:rPr>
        <w:t>спирал</w:t>
      </w:r>
      <w:r w:rsidR="00ED2941">
        <w:rPr>
          <w:lang w:val="ru-RU"/>
        </w:rPr>
        <w:t>и</w:t>
      </w:r>
      <w:r>
        <w:rPr>
          <w:lang w:val="ru-RU"/>
        </w:rPr>
        <w:t xml:space="preserve"> было решено прим</w:t>
      </w:r>
      <w:r w:rsidR="00286081">
        <w:rPr>
          <w:lang w:val="ru-RU"/>
        </w:rPr>
        <w:t>енить</w:t>
      </w:r>
      <w:r>
        <w:rPr>
          <w:lang w:val="ru-RU"/>
        </w:rPr>
        <w:t xml:space="preserve"> следующее </w:t>
      </w:r>
      <w:r w:rsidR="00F11C28">
        <w:rPr>
          <w:lang w:val="ru-RU"/>
        </w:rPr>
        <w:t>преобразование</w:t>
      </w:r>
      <w:r>
        <w:rPr>
          <w:lang w:val="ru-RU"/>
        </w:rPr>
        <w:t xml:space="preserve"> </w:t>
      </w:r>
      <w:r w:rsidR="003B295D">
        <w:rPr>
          <w:lang w:val="ru-RU"/>
        </w:rPr>
        <w:t>–</w:t>
      </w:r>
      <w:r>
        <w:rPr>
          <w:lang w:val="ru-RU"/>
        </w:rPr>
        <w:t xml:space="preserve"> век</w:t>
      </w:r>
      <w:r w:rsidR="003B295D">
        <w:rPr>
          <w:lang w:val="ru-RU"/>
        </w:rPr>
        <w:t xml:space="preserve">тор, </w:t>
      </w:r>
      <w:r w:rsidR="00F11C28">
        <w:rPr>
          <w:lang w:val="ru-RU"/>
        </w:rPr>
        <w:t>направленный</w:t>
      </w:r>
      <w:r w:rsidR="003B295D">
        <w:rPr>
          <w:lang w:val="ru-RU"/>
        </w:rPr>
        <w:t xml:space="preserve"> от точки центра вращения спирали до точки нахождения </w:t>
      </w:r>
      <w:r w:rsidR="005A3DFF">
        <w:rPr>
          <w:lang w:val="ru-RU"/>
        </w:rPr>
        <w:t>мыши,</w:t>
      </w:r>
      <w:r w:rsidR="003B295D">
        <w:rPr>
          <w:lang w:val="ru-RU"/>
        </w:rPr>
        <w:t xml:space="preserve"> поворачивается на отрицательное значение угла поворота</w:t>
      </w:r>
      <w:r w:rsidR="00FA387F">
        <w:rPr>
          <w:lang w:val="ru-RU"/>
        </w:rPr>
        <w:t xml:space="preserve"> спирали </w:t>
      </w:r>
      <w:r w:rsidR="00ED2941">
        <w:rPr>
          <w:lang w:val="ru-RU"/>
        </w:rPr>
        <w:t>относительно</w:t>
      </w:r>
      <w:r w:rsidR="00FA387F">
        <w:rPr>
          <w:lang w:val="ru-RU"/>
        </w:rPr>
        <w:t xml:space="preserve"> </w:t>
      </w:r>
      <w:r w:rsidR="00FA387F">
        <w:rPr>
          <w:lang w:val="ru-RU"/>
        </w:rPr>
        <w:lastRenderedPageBreak/>
        <w:t>горизонтальной оси</w:t>
      </w:r>
      <w:r w:rsidR="00286081">
        <w:rPr>
          <w:lang w:val="ru-RU"/>
        </w:rPr>
        <w:t>. Так достигается переход в локальные координаты спирал</w:t>
      </w:r>
      <w:r w:rsidR="00FA387F">
        <w:rPr>
          <w:lang w:val="ru-RU"/>
        </w:rPr>
        <w:t>и</w:t>
      </w:r>
      <w:r w:rsidR="00286081">
        <w:rPr>
          <w:lang w:val="ru-RU"/>
        </w:rPr>
        <w:t>, в которых ось абсцисс параллельн</w:t>
      </w:r>
      <w:r w:rsidR="007362F3">
        <w:rPr>
          <w:lang w:val="ru-RU"/>
        </w:rPr>
        <w:t>а</w:t>
      </w:r>
      <w:r w:rsidR="00286081">
        <w:rPr>
          <w:lang w:val="ru-RU"/>
        </w:rPr>
        <w:t xml:space="preserve"> лучу направления спирали.</w:t>
      </w:r>
    </w:p>
    <w:p w14:paraId="5DBE2FE1" w14:textId="7EC117C4" w:rsidR="00D43EDE" w:rsidRPr="00D43EDE" w:rsidRDefault="00286081" w:rsidP="007F265A">
      <w:pPr>
        <w:pStyle w:val="a"/>
        <w:adjustRightInd w:val="0"/>
        <w:spacing w:before="0" w:after="0" w:line="360" w:lineRule="auto"/>
        <w:jc w:val="both"/>
        <w:rPr>
          <w:lang w:val="ru-RU"/>
        </w:rPr>
      </w:pPr>
      <w:r>
        <w:rPr>
          <w:lang w:val="ru-RU"/>
        </w:rPr>
        <w:tab/>
        <w:t>После описанного преобразовани</w:t>
      </w:r>
      <w:r w:rsidR="00FA387F">
        <w:rPr>
          <w:lang w:val="ru-RU"/>
        </w:rPr>
        <w:t>я</w:t>
      </w:r>
      <w:r>
        <w:rPr>
          <w:lang w:val="ru-RU"/>
        </w:rPr>
        <w:t xml:space="preserve"> достаточно итеративно проверить на коллизию </w:t>
      </w:r>
      <w:r w:rsidR="00F65B62">
        <w:rPr>
          <w:lang w:val="ru-RU"/>
        </w:rPr>
        <w:t xml:space="preserve">дуги </w:t>
      </w:r>
      <w:r w:rsidR="00D43EDE">
        <w:rPr>
          <w:lang w:val="ru-RU"/>
        </w:rPr>
        <w:t xml:space="preserve">окружностей, а также луч. Проверка на коллизию реализована, в частности, с помощью функции </w:t>
      </w:r>
      <m:oMath>
        <m:r>
          <w:rPr>
            <w:rFonts w:ascii="Cambria Math" w:hAnsi="Cambria Math"/>
          </w:rPr>
          <m:t>HitTestArc</m:t>
        </m:r>
      </m:oMath>
      <w:r w:rsidR="00705370">
        <w:rPr>
          <w:lang w:val="ru-RU"/>
        </w:rPr>
        <w:t xml:space="preserve"> </w:t>
      </w:r>
      <w:r w:rsidR="00D43EDE">
        <w:rPr>
          <w:lang w:val="ru-RU"/>
        </w:rPr>
        <w:t xml:space="preserve">класса </w:t>
      </w:r>
      <m:oMath>
        <m:r>
          <w:rPr>
            <w:rFonts w:ascii="Cambria Math" w:hAnsi="Cambria Math"/>
          </w:rPr>
          <m:t>CollisionHelper</m:t>
        </m:r>
      </m:oMath>
      <w:r w:rsidR="00705370">
        <w:rPr>
          <w:lang w:val="ru-RU"/>
        </w:rPr>
        <w:t>.</w:t>
      </w:r>
    </w:p>
    <w:p w14:paraId="1A25C9E9" w14:textId="7D16A8C2" w:rsidR="00B732FF" w:rsidRPr="00331DF1" w:rsidRDefault="006B5F7A" w:rsidP="00494554">
      <w:pPr>
        <w:pStyle w:val="Heading2"/>
        <w:rPr>
          <w:lang w:val="ru-RU"/>
        </w:rPr>
      </w:pPr>
      <w:r w:rsidRPr="006B5F7A">
        <w:rPr>
          <w:lang w:val="ru-RU"/>
        </w:rPr>
        <w:t xml:space="preserve">3.3.4. </w:t>
      </w:r>
      <w:r w:rsidR="00B732FF" w:rsidRPr="00331DF1">
        <w:rPr>
          <w:lang w:val="ru-RU"/>
        </w:rPr>
        <w:t xml:space="preserve">«Клин </w:t>
      </w:r>
      <w:r w:rsidR="00A5705F" w:rsidRPr="00331DF1">
        <w:rPr>
          <w:lang w:val="ru-RU"/>
        </w:rPr>
        <w:t>Фибоначчи</w:t>
      </w:r>
      <w:r w:rsidR="00B732FF" w:rsidRPr="00331DF1">
        <w:rPr>
          <w:lang w:val="ru-RU"/>
        </w:rPr>
        <w:t>»</w:t>
      </w:r>
    </w:p>
    <w:p w14:paraId="4069D261" w14:textId="61E6BA5F" w:rsidR="00B040D4" w:rsidRDefault="00B040D4" w:rsidP="007F265A">
      <w:pPr>
        <w:pStyle w:val="a"/>
        <w:adjustRightInd w:val="0"/>
        <w:spacing w:before="0" w:after="0" w:line="360" w:lineRule="auto"/>
        <w:ind w:firstLine="720"/>
        <w:jc w:val="both"/>
        <w:rPr>
          <w:rStyle w:val="fadeinm1hgl8"/>
          <w:lang w:val="ru-RU"/>
        </w:rPr>
      </w:pPr>
      <w:r w:rsidRPr="00B040D4">
        <w:rPr>
          <w:rStyle w:val="fadeinm1hgl8"/>
          <w:lang w:val="ru-RU"/>
        </w:rPr>
        <w:t>Инструмент «</w:t>
      </w:r>
      <w:r>
        <w:rPr>
          <w:rStyle w:val="fadeinm1hgl8"/>
          <w:lang w:val="ru-RU"/>
        </w:rPr>
        <w:t>Клин</w:t>
      </w:r>
      <w:r w:rsidRPr="00B040D4">
        <w:rPr>
          <w:rStyle w:val="fadeinm1hgl8"/>
          <w:lang w:val="ru-RU"/>
        </w:rPr>
        <w:t xml:space="preserve"> Фибоначчи» </w:t>
      </w:r>
      <w:r w:rsidR="00D86326">
        <w:rPr>
          <w:rStyle w:val="fadeinm1hgl8"/>
          <w:lang w:val="ru-RU"/>
        </w:rPr>
        <w:t xml:space="preserve">содержит </w:t>
      </w:r>
      <w:r w:rsidRPr="00B040D4">
        <w:rPr>
          <w:rStyle w:val="fadeinm1hgl8"/>
          <w:lang w:val="ru-RU"/>
        </w:rPr>
        <w:t xml:space="preserve">метод визуализации секторов кольца, ограниченных дугами окружностей с радиусами, пропорциональными выбранным уровням Фибоначчи. Геометрическая структура </w:t>
      </w:r>
      <w:r>
        <w:rPr>
          <w:rStyle w:val="fadeinm1hgl8"/>
          <w:lang w:val="ru-RU"/>
        </w:rPr>
        <w:t>клина</w:t>
      </w:r>
      <w:r w:rsidRPr="00B040D4">
        <w:rPr>
          <w:rStyle w:val="fadeinm1hgl8"/>
          <w:lang w:val="ru-RU"/>
        </w:rPr>
        <w:t xml:space="preserve"> строится на основе заданных пользователем трёх точек</w:t>
      </w:r>
      <w:r>
        <w:rPr>
          <w:rStyle w:val="fadeinm1hgl8"/>
          <w:lang w:val="ru-RU"/>
        </w:rPr>
        <w:t xml:space="preserve"> </w:t>
      </w:r>
      <w:r>
        <w:rPr>
          <w:lang w:val="ru-RU"/>
        </w:rPr>
        <w:t>(</w:t>
      </w:r>
      <w:r w:rsidR="004C3CD8">
        <w:rPr>
          <w:lang w:val="ru-RU"/>
        </w:rPr>
        <w:t>р</w:t>
      </w:r>
      <w:r>
        <w:rPr>
          <w:lang w:val="ru-RU"/>
        </w:rPr>
        <w:t>ис</w:t>
      </w:r>
      <w:r w:rsidRPr="00AD3AF5">
        <w:rPr>
          <w:lang w:val="ru-RU"/>
        </w:rPr>
        <w:t>. 9)</w:t>
      </w:r>
      <w:r>
        <w:rPr>
          <w:rStyle w:val="fadeinm1hgl8"/>
          <w:lang w:val="ru-RU"/>
        </w:rPr>
        <w:t>:</w:t>
      </w:r>
    </w:p>
    <w:p w14:paraId="7007E915" w14:textId="6A081F88" w:rsidR="00B040D4"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B040D4" w:rsidRPr="001A1140">
        <w:rPr>
          <w:rStyle w:val="fadeinm1hgl8"/>
          <w:lang w:val="ru-RU"/>
        </w:rPr>
        <w:t xml:space="preserve"> – точка центра концентрических колец</w:t>
      </w:r>
      <w:r w:rsidR="007A1AC7" w:rsidRPr="007A1AC7">
        <w:rPr>
          <w:rStyle w:val="fadeinm1hgl8"/>
          <w:lang w:val="ru-RU"/>
        </w:rPr>
        <w:t>;</w:t>
      </w:r>
    </w:p>
    <w:p w14:paraId="64D049A0" w14:textId="49193B6C" w:rsidR="00994984"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1A1140" w:rsidRPr="001A1140">
        <w:rPr>
          <w:rStyle w:val="fadeinm1hgl8"/>
          <w:lang w:val="ru-RU"/>
        </w:rPr>
        <w:t xml:space="preserve"> – </w:t>
      </w:r>
      <w:r w:rsidR="00B040D4" w:rsidRPr="001A1140">
        <w:rPr>
          <w:rStyle w:val="fadeinm1hgl8"/>
          <w:lang w:val="ru-RU"/>
        </w:rPr>
        <w:t>точк</w:t>
      </w:r>
      <w:r w:rsidR="001A1140" w:rsidRPr="001A1140">
        <w:rPr>
          <w:rStyle w:val="fadeinm1hgl8"/>
          <w:lang w:val="ru-RU"/>
        </w:rPr>
        <w:t>а, определяющая радиус колец, а также угол начала сектора</w:t>
      </w:r>
      <w:r w:rsidR="007A1AC7" w:rsidRPr="007A1AC7">
        <w:rPr>
          <w:rStyle w:val="fadeinm1hgl8"/>
          <w:lang w:val="ru-RU"/>
        </w:rPr>
        <w:t>;</w:t>
      </w:r>
    </w:p>
    <w:p w14:paraId="4DF28660" w14:textId="3B3C3819" w:rsidR="00B040D4" w:rsidRPr="001A1140" w:rsidRDefault="00000000" w:rsidP="007F265A">
      <w:pPr>
        <w:pStyle w:val="a"/>
        <w:numPr>
          <w:ilvl w:val="0"/>
          <w:numId w:val="25"/>
        </w:numPr>
        <w:adjustRightInd w:val="0"/>
        <w:spacing w:before="0" w:after="0"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1A1140" w:rsidRPr="001A1140">
        <w:rPr>
          <w:rStyle w:val="fadeinm1hgl8"/>
          <w:lang w:val="ru-RU"/>
        </w:rPr>
        <w:t xml:space="preserve"> – точка, определяющая окончательный размер сектора.</w:t>
      </w:r>
    </w:p>
    <w:p w14:paraId="42D8C1A0" w14:textId="24AEE693" w:rsidR="00AD3AF5" w:rsidRPr="00994984" w:rsidRDefault="00AD3AF5" w:rsidP="007F265A">
      <w:pPr>
        <w:pStyle w:val="a"/>
        <w:adjustRightInd w:val="0"/>
        <w:spacing w:before="0" w:after="0" w:line="360" w:lineRule="auto"/>
        <w:ind w:firstLine="720"/>
        <w:jc w:val="left"/>
        <w:rPr>
          <w:lang w:val="ru-RU"/>
        </w:rPr>
      </w:pPr>
      <w:r>
        <w:rPr>
          <w:b/>
          <w:bCs/>
          <w:noProof/>
          <w:sz w:val="32"/>
          <w:szCs w:val="32"/>
          <w:lang w:val="ru-RU"/>
          <w14:ligatures w14:val="standardContextual"/>
        </w:rPr>
        <w:drawing>
          <wp:inline distT="0" distB="0" distL="0" distR="0" wp14:anchorId="3426DE07" wp14:editId="66721B42">
            <wp:extent cx="5013702" cy="2653997"/>
            <wp:effectExtent l="0" t="0" r="0" b="0"/>
            <wp:docPr id="133941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9396" name="Picture 1339419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4936" cy="2659944"/>
                    </a:xfrm>
                    <a:prstGeom prst="rect">
                      <a:avLst/>
                    </a:prstGeom>
                  </pic:spPr>
                </pic:pic>
              </a:graphicData>
            </a:graphic>
          </wp:inline>
        </w:drawing>
      </w:r>
    </w:p>
    <w:p w14:paraId="19D172CE" w14:textId="2B81BCBD" w:rsidR="00AD3AF5" w:rsidRPr="00444092" w:rsidRDefault="00AD3AF5" w:rsidP="007F265A">
      <w:pPr>
        <w:pStyle w:val="Caption"/>
        <w:adjustRightInd w:val="0"/>
        <w:spacing w:after="0" w:line="360" w:lineRule="auto"/>
        <w:jc w:val="center"/>
        <w:rPr>
          <w:i w:val="0"/>
          <w:iCs w:val="0"/>
          <w:color w:val="auto"/>
          <w:sz w:val="28"/>
          <w:szCs w:val="28"/>
          <w:lang w:val="ru-RU"/>
        </w:rPr>
      </w:pPr>
      <w:r w:rsidRPr="00444092">
        <w:rPr>
          <w:i w:val="0"/>
          <w:iCs w:val="0"/>
          <w:color w:val="auto"/>
          <w:sz w:val="28"/>
          <w:szCs w:val="28"/>
          <w:lang w:val="ru-RU"/>
        </w:rPr>
        <w:t>Рис. 9. Пример «Клина Фибоначчи» в разработанной библиотеке</w:t>
      </w:r>
    </w:p>
    <w:p w14:paraId="48B7E8B8" w14:textId="360595ED" w:rsidR="00E75440" w:rsidRPr="00D86326" w:rsidRDefault="00E75440" w:rsidP="007F265A">
      <w:pPr>
        <w:pStyle w:val="a"/>
        <w:adjustRightInd w:val="0"/>
        <w:spacing w:before="0" w:after="0" w:line="360" w:lineRule="auto"/>
        <w:jc w:val="both"/>
        <w:rPr>
          <w:b/>
          <w:bCs/>
          <w:lang w:val="ru-RU"/>
        </w:rPr>
      </w:pPr>
      <w:r w:rsidRPr="0057216B">
        <w:rPr>
          <w:b/>
          <w:bCs/>
          <w:lang w:val="ru-RU"/>
        </w:rPr>
        <w:t>Визуализация данных</w:t>
      </w:r>
    </w:p>
    <w:p w14:paraId="6EA31F8B" w14:textId="19BED32B" w:rsidR="001A1140" w:rsidRPr="001A1140" w:rsidRDefault="001A1140"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вычисляются:</w:t>
      </w:r>
    </w:p>
    <w:p w14:paraId="2968C2E1" w14:textId="7E484F83" w:rsidR="001A1140" w:rsidRPr="001A1140" w:rsidRDefault="001A1140" w:rsidP="007F265A">
      <w:pPr>
        <w:pStyle w:val="ListParagraph"/>
        <w:numPr>
          <w:ilvl w:val="0"/>
          <w:numId w:val="26"/>
        </w:numPr>
        <w:adjustRightInd w:val="0"/>
        <w:spacing w:line="360" w:lineRule="auto"/>
        <w:jc w:val="both"/>
        <w:rPr>
          <w:rStyle w:val="fadeinm1hgl8"/>
          <w:sz w:val="28"/>
          <w:szCs w:val="28"/>
          <w:lang w:val="ru-RU"/>
        </w:rPr>
      </w:pPr>
      <w:r w:rsidRPr="001A1140">
        <w:rPr>
          <w:rStyle w:val="fadeinm1hgl8"/>
          <w:sz w:val="28"/>
          <w:szCs w:val="28"/>
          <w:lang w:val="ru-RU"/>
        </w:rPr>
        <w:t xml:space="preserve">Радиус </w:t>
      </w:r>
      <m:oMath>
        <m:r>
          <w:rPr>
            <w:rStyle w:val="katex-mathml"/>
            <w:rFonts w:ascii="Cambria Math" w:hAnsi="Cambria Math"/>
            <w:sz w:val="28"/>
            <w:szCs w:val="28"/>
          </w:rPr>
          <m:t>R</m:t>
        </m:r>
      </m:oMath>
      <w:r w:rsidR="00705370">
        <w:rPr>
          <w:rStyle w:val="katex-mathml"/>
          <w:sz w:val="28"/>
          <w:szCs w:val="28"/>
          <w:lang w:val="ru-RU"/>
        </w:rPr>
        <w:t xml:space="preserve"> </w:t>
      </w:r>
      <w:r w:rsidRPr="001A1140">
        <w:rPr>
          <w:rStyle w:val="katex-mathml"/>
          <w:sz w:val="28"/>
          <w:szCs w:val="28"/>
          <w:lang w:val="ru-RU"/>
        </w:rPr>
        <w:t xml:space="preserve">как евклидово </w:t>
      </w:r>
      <w:r w:rsidRPr="001A1140">
        <w:rPr>
          <w:rStyle w:val="fadeinm1hgl8"/>
          <w:sz w:val="28"/>
          <w:szCs w:val="28"/>
          <w:lang w:val="ru-RU"/>
        </w:rPr>
        <w:t>расстояние между</w:t>
      </w:r>
      <w:r>
        <w:rPr>
          <w:rStyle w:val="fadeinm1hgl8"/>
          <w:sz w:val="28"/>
          <w:szCs w:val="28"/>
          <w:lang w:val="ru-RU"/>
        </w:rPr>
        <w:t xml:space="preserve">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Pr>
          <w:rStyle w:val="fadeinm1hgl8"/>
          <w:sz w:val="28"/>
          <w:szCs w:val="28"/>
          <w:lang w:val="ru-RU" w:bidi="en-US"/>
        </w:rPr>
        <w:t>:</w:t>
      </w:r>
    </w:p>
    <w:p w14:paraId="130E8C9D" w14:textId="78653282" w:rsidR="001A1140" w:rsidRPr="001A1140" w:rsidRDefault="001A1140" w:rsidP="00573F54">
      <w:pPr>
        <w:adjustRightInd w:val="0"/>
        <w:spacing w:line="360" w:lineRule="auto"/>
        <w:ind w:left="360"/>
        <w:jc w:val="center"/>
        <w:rPr>
          <w:rStyle w:val="fadeinm1hgl8"/>
          <w:i/>
          <w:sz w:val="28"/>
          <w:szCs w:val="28"/>
        </w:rPr>
      </w:pPr>
      <m:oMath>
        <m:r>
          <w:rPr>
            <w:rStyle w:val="fadeinm1hgl8"/>
            <w:rFonts w:ascii="Cambria Math" w:hAnsi="Cambria Math"/>
            <w:sz w:val="28"/>
            <w:szCs w:val="28"/>
          </w:rPr>
          <m:t>R</m:t>
        </m:r>
        <m:r>
          <w:rPr>
            <w:rStyle w:val="fadeinm1hgl8"/>
            <w:rFonts w:ascii="Cambria Math" w:hAnsi="Cambria Math"/>
            <w:sz w:val="28"/>
            <w:szCs w:val="28"/>
            <w:lang w:val="ru-RU"/>
          </w:rPr>
          <m:t>=</m:t>
        </m:r>
        <m:rad>
          <m:radPr>
            <m:degHide m:val="1"/>
            <m:ctrlPr>
              <w:rPr>
                <w:rStyle w:val="fadeinm1hgl8"/>
                <w:rFonts w:ascii="Cambria Math" w:hAnsi="Cambria Math"/>
                <w:i/>
                <w:sz w:val="28"/>
                <w:szCs w:val="28"/>
                <w:lang w:val="ru-RU"/>
              </w:rPr>
            </m:ctrlPr>
          </m:radPr>
          <m:deg/>
          <m:e>
            <m:r>
              <w:rPr>
                <w:rStyle w:val="fadeinm1hgl8"/>
                <w:rFonts w:ascii="Cambria Math" w:hAnsi="Cambria Math"/>
                <w:sz w:val="28"/>
                <w:szCs w:val="28"/>
                <w:lang w:val="ru-RU"/>
              </w:rPr>
              <m:t>(</m:t>
            </m:r>
            <m:sSup>
              <m:sSupPr>
                <m:ctrlPr>
                  <w:rPr>
                    <w:rStyle w:val="fadeinm1hgl8"/>
                    <w:rFonts w:ascii="Cambria Math" w:hAnsi="Cambria Math"/>
                    <w:i/>
                    <w:sz w:val="28"/>
                    <w:szCs w:val="28"/>
                    <w:lang w:val="ru-RU"/>
                  </w:rPr>
                </m:ctrlPr>
              </m:sSupPr>
              <m:e>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1</m:t>
                        </m:r>
                      </m:sub>
                    </m:sSub>
                    <m:ctrlPr>
                      <w:rPr>
                        <w:rStyle w:val="fadeinm1hgl8"/>
                        <w:rFonts w:ascii="Cambria Math" w:hAnsi="Cambria Math"/>
                        <w:i/>
                        <w:sz w:val="28"/>
                        <w:szCs w:val="28"/>
                      </w:rPr>
                    </m:ctrlPr>
                  </m:e>
                </m:d>
              </m:e>
              <m:sup>
                <m:r>
                  <w:rPr>
                    <w:rStyle w:val="fadeinm1hgl8"/>
                    <w:rFonts w:ascii="Cambria Math" w:hAnsi="Cambria Math"/>
                    <w:sz w:val="28"/>
                    <w:szCs w:val="28"/>
                    <w:lang w:val="ru-RU"/>
                  </w:rPr>
                  <m:t>2</m:t>
                </m:r>
              </m:sup>
            </m:sSup>
            <m:r>
              <w:rPr>
                <w:rStyle w:val="fadeinm1hgl8"/>
                <w:rFonts w:ascii="Cambria Math" w:hAnsi="Cambria Math"/>
                <w:sz w:val="28"/>
                <w:szCs w:val="28"/>
              </w:rPr>
              <m:t xml:space="preserve">+ </m:t>
            </m:r>
            <m:sSup>
              <m:sSupPr>
                <m:ctrlPr>
                  <w:rPr>
                    <w:rStyle w:val="fadeinm1hgl8"/>
                    <w:rFonts w:ascii="Cambria Math" w:hAnsi="Cambria Math"/>
                    <w:i/>
                    <w:sz w:val="28"/>
                    <w:szCs w:val="28"/>
                  </w:rPr>
                </m:ctrlPr>
              </m:sSupPr>
              <m:e>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1</m:t>
                    </m:r>
                  </m:sub>
                </m:sSub>
                <m:r>
                  <w:rPr>
                    <w:rStyle w:val="fadeinm1hgl8"/>
                    <w:rFonts w:ascii="Cambria Math" w:hAnsi="Cambria Math"/>
                    <w:sz w:val="28"/>
                    <w:szCs w:val="28"/>
                  </w:rPr>
                  <m:t>)</m:t>
                </m:r>
              </m:e>
              <m:sup>
                <m:r>
                  <w:rPr>
                    <w:rStyle w:val="fadeinm1hgl8"/>
                    <w:rFonts w:ascii="Cambria Math" w:hAnsi="Cambria Math"/>
                    <w:sz w:val="28"/>
                    <w:szCs w:val="28"/>
                  </w:rPr>
                  <m:t>2</m:t>
                </m:r>
              </m:sup>
            </m:sSup>
            <m:r>
              <w:rPr>
                <w:rStyle w:val="fadeinm1hgl8"/>
                <w:rFonts w:ascii="Cambria Math" w:hAnsi="Cambria Math"/>
                <w:sz w:val="28"/>
                <w:szCs w:val="28"/>
              </w:rPr>
              <m:t>)</m:t>
            </m:r>
          </m:e>
        </m:rad>
      </m:oMath>
      <w:r w:rsidR="00573F54">
        <w:rPr>
          <w:rStyle w:val="fadeinm1hgl8"/>
          <w:i/>
          <w:sz w:val="28"/>
          <w:szCs w:val="28"/>
          <w:lang w:val="ru-RU"/>
        </w:rPr>
        <w:t>.</w:t>
      </w:r>
    </w:p>
    <w:p w14:paraId="2E767FB8" w14:textId="09DA738B" w:rsidR="001A1140" w:rsidRDefault="001A1140"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Вектор направления первого ограничивающего </w:t>
      </w:r>
      <w:r w:rsidR="000614ED">
        <w:rPr>
          <w:rStyle w:val="fadeinm1hgl8"/>
          <w:sz w:val="28"/>
          <w:szCs w:val="28"/>
          <w:lang w:val="ru-RU"/>
        </w:rPr>
        <w:t>радиуса</w:t>
      </w:r>
      <w:r>
        <w:rPr>
          <w:rStyle w:val="fadeinm1hgl8"/>
          <w:sz w:val="28"/>
          <w:szCs w:val="28"/>
          <w:lang w:val="ru-RU"/>
        </w:rPr>
        <w:t xml:space="preserve">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p>
    <w:p w14:paraId="4A653DC0" w14:textId="1EA4B28A" w:rsidR="001A1140" w:rsidRPr="00573F54" w:rsidRDefault="00000000" w:rsidP="00573F54">
      <w:pPr>
        <w:adjustRightInd w:val="0"/>
        <w:spacing w:line="360" w:lineRule="auto"/>
        <w:ind w:left="360"/>
        <w:jc w:val="center"/>
        <w:rPr>
          <w:rStyle w:val="fadeinm1hgl8"/>
          <w:i/>
          <w:sz w:val="28"/>
          <w:szCs w:val="28"/>
        </w:rPr>
      </w:pP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w:r w:rsidR="00573F54">
        <w:rPr>
          <w:rStyle w:val="fadeinm1hgl8"/>
          <w:i/>
          <w:sz w:val="28"/>
          <w:szCs w:val="28"/>
          <w:lang w:val="ru-RU"/>
        </w:rPr>
        <w:t>.</w:t>
      </w:r>
    </w:p>
    <w:p w14:paraId="3C86746D" w14:textId="799FE00E" w:rsidR="001A1140" w:rsidRPr="001A1140" w:rsidRDefault="001A1140"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Вектор направления второго ограничивающего </w:t>
      </w:r>
      <w:r w:rsidR="000614ED">
        <w:rPr>
          <w:rStyle w:val="fadeinm1hgl8"/>
          <w:sz w:val="28"/>
          <w:szCs w:val="28"/>
          <w:lang w:val="ru-RU"/>
        </w:rPr>
        <w:t>радиуса</w:t>
      </w:r>
      <w:r>
        <w:rPr>
          <w:rStyle w:val="fadeinm1hgl8"/>
          <w:sz w:val="28"/>
          <w:szCs w:val="28"/>
          <w:lang w:val="ru-RU"/>
        </w:rPr>
        <w:t xml:space="preserve">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0031221C">
        <w:rPr>
          <w:rStyle w:val="fadeinm1hgl8"/>
          <w:sz w:val="28"/>
          <w:szCs w:val="28"/>
          <w:lang w:val="ru-RU"/>
        </w:rPr>
        <w:t>:</w:t>
      </w:r>
    </w:p>
    <w:p w14:paraId="492E98E3" w14:textId="2F62193F" w:rsidR="001A1140" w:rsidRPr="0031221C" w:rsidRDefault="00000000" w:rsidP="00573F54">
      <w:pPr>
        <w:pStyle w:val="ListParagraph"/>
        <w:adjustRightInd w:val="0"/>
        <w:spacing w:line="360" w:lineRule="auto"/>
        <w:jc w:val="center"/>
        <w:rPr>
          <w:rStyle w:val="fadeinm1hgl8"/>
          <w:i/>
          <w:sz w:val="28"/>
          <w:szCs w:val="28"/>
        </w:rPr>
      </w:pP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w:r w:rsidR="00573F54">
        <w:rPr>
          <w:rStyle w:val="fadeinm1hgl8"/>
          <w:i/>
          <w:sz w:val="28"/>
          <w:szCs w:val="28"/>
          <w:lang w:val="ru-RU"/>
        </w:rPr>
        <w:t>.</w:t>
      </w:r>
    </w:p>
    <w:p w14:paraId="2F4780B2" w14:textId="576436CB" w:rsidR="001A1140" w:rsidRPr="0031221C" w:rsidRDefault="0031221C"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Угол 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sidRPr="0031221C">
        <w:rPr>
          <w:rStyle w:val="fadeinm1hgl8"/>
          <w:sz w:val="28"/>
          <w:szCs w:val="28"/>
          <w:lang w:val="ru-RU"/>
        </w:rPr>
        <w:t xml:space="preserve"> </w:t>
      </w:r>
      <w:r>
        <w:rPr>
          <w:rStyle w:val="fadeinm1hgl8"/>
          <w:sz w:val="28"/>
          <w:szCs w:val="28"/>
          <w:lang w:val="ru-RU"/>
        </w:rPr>
        <w:t xml:space="preserve">и осью абсцисс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oMath>
      <w:r w:rsidRPr="0031221C">
        <w:rPr>
          <w:rStyle w:val="fadeinm1hgl8"/>
          <w:sz w:val="28"/>
          <w:szCs w:val="28"/>
          <w:lang w:val="ru-RU"/>
        </w:rPr>
        <w:t>:</w:t>
      </w:r>
    </w:p>
    <w:p w14:paraId="38503A14" w14:textId="4903B4E8" w:rsidR="0031221C" w:rsidRPr="0031221C" w:rsidRDefault="00000000" w:rsidP="00573F54">
      <w:pPr>
        <w:pStyle w:val="ListParagraph"/>
        <w:adjustRightInd w:val="0"/>
        <w:spacing w:line="360" w:lineRule="auto"/>
        <w:jc w:val="center"/>
        <w:rPr>
          <w:rStyle w:val="fadeinm1hgl8"/>
          <w:i/>
          <w:sz w:val="28"/>
          <w:szCs w:val="28"/>
        </w:rPr>
      </w:pP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e</m:t>
                </m:r>
              </m:e>
              <m:sub>
                <m:r>
                  <w:rPr>
                    <w:rStyle w:val="fadeinm1hgl8"/>
                    <w:rFonts w:ascii="Cambria Math" w:hAnsi="Cambria Math"/>
                    <w:sz w:val="28"/>
                    <w:szCs w:val="28"/>
                    <w:lang w:val="ru-RU"/>
                  </w:rPr>
                  <m:t>x</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oMath>
      <w:r w:rsidR="00573F54">
        <w:rPr>
          <w:rStyle w:val="fadeinm1hgl8"/>
          <w:i/>
          <w:sz w:val="28"/>
          <w:szCs w:val="28"/>
          <w:lang w:val="ru-RU"/>
        </w:rPr>
        <w:t>.</w:t>
      </w:r>
    </w:p>
    <w:p w14:paraId="4A9B2BDB" w14:textId="14589483" w:rsidR="001A1140" w:rsidRDefault="0031221C"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Угол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oMath>
      <w:r w:rsidRPr="0031221C">
        <w:rPr>
          <w:rStyle w:val="fadeinm1hgl8"/>
          <w:sz w:val="28"/>
          <w:szCs w:val="28"/>
          <w:lang w:val="ru-RU"/>
        </w:rPr>
        <w:t xml:space="preserve"> </w:t>
      </w:r>
      <w:r>
        <w:rPr>
          <w:rStyle w:val="fadeinm1hgl8"/>
          <w:sz w:val="28"/>
          <w:szCs w:val="28"/>
          <w:lang w:val="ru-RU"/>
        </w:rPr>
        <w:t xml:space="preserve">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Pr>
          <w:rStyle w:val="fadeinm1hgl8"/>
          <w:sz w:val="28"/>
          <w:szCs w:val="28"/>
          <w:lang w:val="ru-RU"/>
        </w:rPr>
        <w:t xml:space="preserve"> 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Pr="0031221C">
        <w:rPr>
          <w:rStyle w:val="fadeinm1hgl8"/>
          <w:sz w:val="28"/>
          <w:szCs w:val="28"/>
          <w:lang w:val="ru-RU"/>
        </w:rPr>
        <w:t xml:space="preserve">, </w:t>
      </w:r>
      <w:r>
        <w:rPr>
          <w:rStyle w:val="fadeinm1hgl8"/>
          <w:sz w:val="28"/>
          <w:szCs w:val="28"/>
          <w:lang w:val="ru-RU"/>
        </w:rPr>
        <w:t>определяющий размер сектора:</w:t>
      </w:r>
    </w:p>
    <w:p w14:paraId="2C5AB02E" w14:textId="2E3FFA54" w:rsidR="0031221C" w:rsidRPr="0031221C" w:rsidRDefault="00000000" w:rsidP="00573F54">
      <w:pPr>
        <w:pStyle w:val="ListParagraph"/>
        <w:adjustRightInd w:val="0"/>
        <w:spacing w:line="360" w:lineRule="auto"/>
        <w:jc w:val="center"/>
        <w:rPr>
          <w:rStyle w:val="fadeinm1hgl8"/>
          <w:i/>
          <w:sz w:val="28"/>
          <w:szCs w:val="28"/>
        </w:rPr>
      </w:pP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r>
          <w:rPr>
            <w:rStyle w:val="fadeinm1hgl8"/>
            <w:rFonts w:ascii="Cambria Math" w:hAnsi="Cambria Math"/>
            <w:sz w:val="28"/>
            <w:szCs w:val="28"/>
            <w:lang w:val="ru-RU"/>
          </w:rPr>
          <m:t>)</m:t>
        </m:r>
      </m:oMath>
      <w:r w:rsidR="00573F54">
        <w:rPr>
          <w:rStyle w:val="fadeinm1hgl8"/>
          <w:i/>
          <w:sz w:val="28"/>
          <w:szCs w:val="28"/>
          <w:lang w:val="ru-RU"/>
        </w:rPr>
        <w:t>.</w:t>
      </w:r>
    </w:p>
    <w:p w14:paraId="5A965417" w14:textId="6CD0053C" w:rsidR="0031221C" w:rsidRDefault="0031221C" w:rsidP="007F265A">
      <w:pPr>
        <w:adjustRightInd w:val="0"/>
        <w:spacing w:line="360" w:lineRule="auto"/>
        <w:ind w:firstLine="720"/>
        <w:jc w:val="both"/>
        <w:rPr>
          <w:rStyle w:val="fadeinm1hgl8"/>
          <w:sz w:val="28"/>
          <w:szCs w:val="28"/>
          <w:lang w:val="ru-RU"/>
        </w:rPr>
      </w:pPr>
      <w:r w:rsidRPr="0031221C">
        <w:rPr>
          <w:rStyle w:val="fadeinm1hgl8"/>
          <w:sz w:val="28"/>
          <w:szCs w:val="28"/>
          <w:lang w:val="ru-RU"/>
        </w:rPr>
        <w:t xml:space="preserve">Для отображения </w:t>
      </w:r>
      <w:r>
        <w:rPr>
          <w:rStyle w:val="fadeinm1hgl8"/>
          <w:sz w:val="28"/>
          <w:szCs w:val="28"/>
          <w:lang w:val="ru-RU"/>
        </w:rPr>
        <w:t>клина</w:t>
      </w:r>
      <w:r w:rsidRPr="0031221C">
        <w:rPr>
          <w:rStyle w:val="fadeinm1hgl8"/>
          <w:sz w:val="28"/>
          <w:szCs w:val="28"/>
          <w:lang w:val="ru-RU"/>
        </w:rPr>
        <w:t xml:space="preserve"> Фибоначчи используются уровни Фибоначчи</w:t>
      </w:r>
      <w:r>
        <w:rPr>
          <w:rStyle w:val="fadeinm1hgl8"/>
          <w:sz w:val="28"/>
          <w:szCs w:val="28"/>
          <w:lang w:val="ru-RU"/>
        </w:rPr>
        <w:t>:</w:t>
      </w:r>
    </w:p>
    <w:p w14:paraId="1EB74AD5" w14:textId="67733E62" w:rsidR="001A1140" w:rsidRPr="00573F54" w:rsidRDefault="0031221C" w:rsidP="00573F54">
      <w:pPr>
        <w:pStyle w:val="ListParagraph"/>
        <w:adjustRightInd w:val="0"/>
        <w:spacing w:line="360" w:lineRule="auto"/>
        <w:jc w:val="center"/>
        <w:rPr>
          <w:rStyle w:val="fadeinm1hgl8"/>
          <w:i/>
          <w:sz w:val="28"/>
          <w:szCs w:val="28"/>
          <w:lang w:val="ru-RU"/>
        </w:rPr>
      </w:pPr>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lang w:val="ru-RU"/>
          </w:rPr>
          <m:t>0, ∞)</m:t>
        </m:r>
      </m:oMath>
      <w:r w:rsidR="00573F54">
        <w:rPr>
          <w:rStyle w:val="fadeinm1hgl8"/>
          <w:i/>
          <w:sz w:val="28"/>
          <w:szCs w:val="28"/>
          <w:lang w:val="ru-RU"/>
        </w:rPr>
        <w:t>.</w:t>
      </w:r>
    </w:p>
    <w:p w14:paraId="78793522" w14:textId="42D7A79D" w:rsidR="0031221C" w:rsidRDefault="0031221C" w:rsidP="007F265A">
      <w:pPr>
        <w:adjustRightInd w:val="0"/>
        <w:spacing w:line="360" w:lineRule="auto"/>
        <w:ind w:firstLine="720"/>
        <w:jc w:val="both"/>
        <w:rPr>
          <w:rStyle w:val="fadeinm1hgl8"/>
          <w:sz w:val="28"/>
          <w:szCs w:val="28"/>
          <w:lang w:val="ru-RU"/>
        </w:rPr>
      </w:pPr>
      <w:r>
        <w:rPr>
          <w:iCs/>
          <w:sz w:val="28"/>
          <w:szCs w:val="28"/>
          <w:lang w:val="ru-RU"/>
        </w:rPr>
        <w:t>Каждый уровень Фибоначчи</w:t>
      </w:r>
      <w:r w:rsidRPr="0031221C">
        <w:rPr>
          <w:iCs/>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iCs/>
          <w:sz w:val="28"/>
          <w:szCs w:val="28"/>
          <w:lang w:val="ru-RU"/>
        </w:rPr>
        <w:t xml:space="preserve"> из массива </w:t>
      </w:r>
      <m:oMath>
        <m:r>
          <w:rPr>
            <w:rStyle w:val="fadeinm1hgl8"/>
            <w:rFonts w:ascii="Cambria Math" w:hAnsi="Cambria Math"/>
            <w:sz w:val="28"/>
            <w:szCs w:val="28"/>
          </w:rPr>
          <m:t>FibLevels</m:t>
        </m:r>
      </m:oMath>
      <w:r>
        <w:rPr>
          <w:rStyle w:val="fadeinm1hgl8"/>
          <w:sz w:val="28"/>
          <w:szCs w:val="28"/>
          <w:lang w:val="ru-RU"/>
        </w:rPr>
        <w:t xml:space="preserve"> соответствует радиусу:</w:t>
      </w:r>
    </w:p>
    <w:p w14:paraId="4F1B343B" w14:textId="4B2D1596" w:rsidR="0031221C" w:rsidRPr="002725C5" w:rsidRDefault="00000000" w:rsidP="00573F54">
      <w:pPr>
        <w:adjustRightInd w:val="0"/>
        <w:spacing w:line="360" w:lineRule="auto"/>
        <w:jc w:val="center"/>
        <w:rPr>
          <w:rStyle w:val="fadeinm1hgl8"/>
          <w:i/>
          <w:sz w:val="28"/>
          <w:szCs w:val="28"/>
        </w:rPr>
      </w:pP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=R∙</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573F54">
        <w:rPr>
          <w:rStyle w:val="fadeinm1hgl8"/>
          <w:i/>
          <w:sz w:val="28"/>
          <w:szCs w:val="28"/>
          <w:lang w:val="ru-RU"/>
        </w:rPr>
        <w:t>.</w:t>
      </w:r>
    </w:p>
    <w:p w14:paraId="13F56D92" w14:textId="761D3C96" w:rsidR="0031221C" w:rsidRPr="002725C5" w:rsidRDefault="002725C5" w:rsidP="000614ED">
      <w:pPr>
        <w:adjustRightInd w:val="0"/>
        <w:spacing w:line="360" w:lineRule="auto"/>
        <w:ind w:firstLine="720"/>
        <w:jc w:val="both"/>
        <w:rPr>
          <w:rStyle w:val="fadeinm1hgl8"/>
          <w:sz w:val="28"/>
          <w:szCs w:val="28"/>
          <w:lang w:val="ru-RU"/>
        </w:rPr>
      </w:pPr>
      <w:r w:rsidRPr="002725C5">
        <w:rPr>
          <w:iCs/>
          <w:sz w:val="28"/>
          <w:szCs w:val="28"/>
          <w:lang w:val="ru-RU"/>
        </w:rPr>
        <w:t xml:space="preserve">На каждом шаге визуализируется кольцевой сектор между двумя радиусами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oMath>
      <w:r w:rsidRPr="002725C5">
        <w:rPr>
          <w:rStyle w:val="fadeinm1hgl8"/>
          <w:sz w:val="28"/>
          <w:szCs w:val="28"/>
          <w:lang w:val="ru-RU"/>
        </w:rPr>
        <w:t xml:space="preserve"> </w:t>
      </w:r>
      <w:r>
        <w:rPr>
          <w:rStyle w:val="fadeinm1hgl8"/>
          <w:sz w:val="28"/>
          <w:szCs w:val="28"/>
          <w:lang w:val="ru-RU"/>
        </w:rPr>
        <w:t xml:space="preserve">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oMath>
      <w:r>
        <w:rPr>
          <w:rStyle w:val="fadeinm1hgl8"/>
          <w:sz w:val="28"/>
          <w:szCs w:val="28"/>
          <w:lang w:val="ru-RU"/>
        </w:rPr>
        <w:t xml:space="preserve">, ограниченный углом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r>
          <w:rPr>
            <w:rStyle w:val="fadeinm1hgl8"/>
            <w:rFonts w:ascii="Cambria Math" w:hAnsi="Cambria Math"/>
            <w:sz w:val="28"/>
            <w:szCs w:val="28"/>
            <w:lang w:val="ru-RU"/>
          </w:rPr>
          <m:t>]</m:t>
        </m:r>
      </m:oMath>
      <w:r w:rsidRPr="002725C5">
        <w:rPr>
          <w:rStyle w:val="fadeinm1hgl8"/>
          <w:sz w:val="28"/>
          <w:szCs w:val="28"/>
          <w:lang w:val="ru-RU"/>
        </w:rPr>
        <w:t xml:space="preserve">. Для </w:t>
      </w:r>
      <w:r>
        <w:rPr>
          <w:rStyle w:val="fadeinm1hgl8"/>
          <w:sz w:val="28"/>
          <w:szCs w:val="28"/>
          <w:lang w:val="ru-RU"/>
        </w:rPr>
        <w:t xml:space="preserve">каждого такого сектора применяется функция </w:t>
      </w:r>
      <m:oMath>
        <m:r>
          <w:rPr>
            <w:rStyle w:val="fadeinm1hgl8"/>
            <w:rFonts w:ascii="Cambria Math" w:hAnsi="Cambria Math"/>
            <w:sz w:val="28"/>
            <w:szCs w:val="28"/>
          </w:rPr>
          <m:t>fillAnnulusSector</m:t>
        </m:r>
      </m:oMath>
      <w:r w:rsidRPr="002725C5">
        <w:rPr>
          <w:rStyle w:val="fadeinm1hgl8"/>
          <w:sz w:val="28"/>
          <w:szCs w:val="28"/>
          <w:lang w:val="ru-RU"/>
        </w:rPr>
        <w:t xml:space="preserve">. </w:t>
      </w:r>
      <w:r>
        <w:rPr>
          <w:rStyle w:val="fadeinm1hgl8"/>
          <w:sz w:val="28"/>
          <w:szCs w:val="28"/>
          <w:lang w:val="ru-RU"/>
        </w:rPr>
        <w:t>В данную функцию передаются параметры</w:t>
      </w:r>
      <w:r w:rsidRPr="002725C5">
        <w:rPr>
          <w:rStyle w:val="fadeinm1hgl8"/>
          <w:sz w:val="28"/>
          <w:szCs w:val="28"/>
          <w:lang w:val="ru-RU"/>
        </w:rPr>
        <w:t>:</w:t>
      </w:r>
    </w:p>
    <w:p w14:paraId="4F560435" w14:textId="1BA1E91F" w:rsidR="002725C5" w:rsidRPr="00573F54" w:rsidRDefault="00000000" w:rsidP="00573F54">
      <w:pPr>
        <w:adjustRightInd w:val="0"/>
        <w:spacing w:line="360" w:lineRule="auto"/>
        <w:jc w:val="center"/>
        <w:rPr>
          <w:i/>
          <w:iCs/>
          <w:sz w:val="28"/>
          <w:szCs w:val="28"/>
          <w:lang w:val="ru-RU"/>
        </w:rPr>
      </w:pP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oMath>
      <w:r w:rsidR="00573F54">
        <w:rPr>
          <w:rStyle w:val="fadeinm1hgl8"/>
          <w:i/>
          <w:sz w:val="28"/>
          <w:szCs w:val="28"/>
          <w:lang w:val="ru-RU"/>
        </w:rPr>
        <w:t>.</w:t>
      </w:r>
    </w:p>
    <w:p w14:paraId="58023773" w14:textId="6529B1E8" w:rsidR="001A1140" w:rsidRDefault="002725C5" w:rsidP="007F265A">
      <w:pPr>
        <w:adjustRightInd w:val="0"/>
        <w:spacing w:line="360" w:lineRule="auto"/>
        <w:ind w:firstLine="720"/>
        <w:jc w:val="both"/>
        <w:rPr>
          <w:sz w:val="28"/>
          <w:szCs w:val="28"/>
          <w:lang w:val="ru-RU"/>
        </w:rPr>
      </w:pPr>
      <w:r>
        <w:rPr>
          <w:sz w:val="28"/>
          <w:szCs w:val="28"/>
          <w:lang w:val="ru-RU"/>
        </w:rPr>
        <w:t>Рисование</w:t>
      </w:r>
      <w:r w:rsidRPr="002725C5">
        <w:rPr>
          <w:sz w:val="28"/>
          <w:szCs w:val="28"/>
          <w:lang w:val="ru-RU"/>
        </w:rPr>
        <w:t xml:space="preserve"> кольцевого сектора выполняется путём построения дуг большой и малой окружности и соединения их линиями, что даёт замкнутую област</w:t>
      </w:r>
      <w:r>
        <w:rPr>
          <w:sz w:val="28"/>
          <w:szCs w:val="28"/>
          <w:lang w:val="ru-RU"/>
        </w:rPr>
        <w:t xml:space="preserve">ь кольцевого сектора </w:t>
      </w:r>
      <w:r w:rsidR="00B4664B" w:rsidRPr="00B4664B">
        <w:rPr>
          <w:sz w:val="28"/>
          <w:szCs w:val="28"/>
          <w:lang w:val="ru-RU"/>
        </w:rPr>
        <w:t>(</w:t>
      </w:r>
      <w:r w:rsidR="00B4664B">
        <w:rPr>
          <w:sz w:val="28"/>
          <w:szCs w:val="28"/>
          <w:lang w:val="ru-RU"/>
        </w:rPr>
        <w:t>Приложение 1)</w:t>
      </w:r>
      <w:r w:rsidR="000614ED">
        <w:rPr>
          <w:sz w:val="28"/>
          <w:szCs w:val="28"/>
          <w:lang w:val="ru-RU"/>
        </w:rPr>
        <w:t>.</w:t>
      </w:r>
    </w:p>
    <w:p w14:paraId="0D23E623" w14:textId="042F5217" w:rsidR="002725C5" w:rsidRPr="00E75440" w:rsidRDefault="002725C5" w:rsidP="007F265A">
      <w:pPr>
        <w:adjustRightInd w:val="0"/>
        <w:spacing w:line="360" w:lineRule="auto"/>
        <w:ind w:firstLine="720"/>
        <w:jc w:val="both"/>
        <w:rPr>
          <w:rStyle w:val="fadeinm1hgl8"/>
          <w:sz w:val="28"/>
          <w:szCs w:val="28"/>
          <w:lang w:val="ru-RU"/>
        </w:rPr>
      </w:pPr>
      <w:r>
        <w:rPr>
          <w:sz w:val="28"/>
          <w:szCs w:val="28"/>
          <w:lang w:val="ru-RU"/>
        </w:rPr>
        <w:t xml:space="preserve">После отрисовки последовательности концентрических кольцевых секторов </w:t>
      </w:r>
      <w:r w:rsidR="00E75440">
        <w:rPr>
          <w:sz w:val="28"/>
          <w:szCs w:val="28"/>
          <w:lang w:val="ru-RU"/>
        </w:rPr>
        <w:t xml:space="preserve">выполняется отрисовка меток с уровнем Фибоначчи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вычисляется вектор биссектрисы сектора </w:t>
      </w:r>
      <m:oMath>
        <m:r>
          <w:rPr>
            <w:rStyle w:val="fadeinm1hgl8"/>
            <w:rFonts w:ascii="Cambria Math" w:hAnsi="Cambria Math"/>
            <w:sz w:val="28"/>
            <w:szCs w:val="28"/>
          </w:rPr>
          <m:t>b</m:t>
        </m:r>
      </m:oMath>
      <w:r w:rsidR="00E75440" w:rsidRPr="00E75440">
        <w:rPr>
          <w:rStyle w:val="fadeinm1hgl8"/>
          <w:sz w:val="28"/>
          <w:szCs w:val="28"/>
          <w:lang w:val="ru-RU"/>
        </w:rPr>
        <w:t>:</w:t>
      </w:r>
    </w:p>
    <w:p w14:paraId="537D24D9" w14:textId="48EBB472" w:rsidR="00E75440" w:rsidRPr="00E75440" w:rsidRDefault="00E75440" w:rsidP="00573F54">
      <w:pPr>
        <w:pStyle w:val="ListParagraph"/>
        <w:adjustRightInd w:val="0"/>
        <w:spacing w:line="360" w:lineRule="auto"/>
        <w:jc w:val="center"/>
        <w:rPr>
          <w:i/>
          <w:sz w:val="28"/>
          <w:szCs w:val="28"/>
          <w:lang w:val="ru-RU"/>
        </w:rPr>
      </w:pPr>
      <m:oMath>
        <m:r>
          <w:rPr>
            <w:rStyle w:val="fadeinm1hgl8"/>
            <w:rFonts w:ascii="Cambria Math" w:hAnsi="Cambria Math"/>
            <w:sz w:val="28"/>
            <w:szCs w:val="28"/>
          </w:rPr>
          <m:t>b</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повернутый на </m:t>
        </m:r>
        <m:f>
          <m:fPr>
            <m:ctrlPr>
              <w:rPr>
                <w:rStyle w:val="fadeinm1hgl8"/>
                <w:rFonts w:ascii="Cambria Math" w:hAnsi="Cambria Math"/>
                <w:i/>
                <w:sz w:val="28"/>
                <w:szCs w:val="28"/>
                <w:lang w:val="ru-RU"/>
              </w:rPr>
            </m:ctrlPr>
          </m:fPr>
          <m:num>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 xml:space="preserve"> 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num>
          <m:den>
            <m:r>
              <w:rPr>
                <w:rStyle w:val="fadeinm1hgl8"/>
                <w:rFonts w:ascii="Cambria Math" w:hAnsi="Cambria Math"/>
                <w:sz w:val="28"/>
                <w:szCs w:val="28"/>
                <w:lang w:val="ru-RU"/>
              </w:rPr>
              <m:t>2</m:t>
            </m:r>
          </m:den>
        </m:f>
        <m:r>
          <w:rPr>
            <w:rStyle w:val="fadeinm1hgl8"/>
            <w:rFonts w:ascii="Cambria Math" w:hAnsi="Cambria Math"/>
            <w:sz w:val="28"/>
            <w:szCs w:val="28"/>
            <w:lang w:val="ru-RU"/>
          </w:rPr>
          <m:t xml:space="preserve"> </m:t>
        </m:r>
      </m:oMath>
      <w:r w:rsidR="00573F54">
        <w:rPr>
          <w:rStyle w:val="fadeinm1hgl8"/>
          <w:i/>
          <w:sz w:val="28"/>
          <w:szCs w:val="28"/>
          <w:lang w:val="ru-RU"/>
        </w:rPr>
        <w:t>.</w:t>
      </w:r>
    </w:p>
    <w:p w14:paraId="1AB67CF6" w14:textId="089AFC35" w:rsidR="002725C5" w:rsidRPr="00E75440" w:rsidRDefault="00E75440" w:rsidP="007F265A">
      <w:pPr>
        <w:adjustRightInd w:val="0"/>
        <w:spacing w:line="360" w:lineRule="auto"/>
        <w:ind w:firstLine="720"/>
        <w:jc w:val="both"/>
        <w:rPr>
          <w:i/>
          <w:sz w:val="28"/>
          <w:szCs w:val="28"/>
          <w:lang w:val="ru-RU"/>
        </w:rPr>
      </w:pPr>
      <w:r>
        <w:rPr>
          <w:sz w:val="28"/>
          <w:szCs w:val="28"/>
        </w:rPr>
        <w:t>C</w:t>
      </w:r>
      <w:r w:rsidRPr="00E75440">
        <w:rPr>
          <w:sz w:val="28"/>
          <w:szCs w:val="28"/>
          <w:lang w:val="ru-RU"/>
        </w:rPr>
        <w:t xml:space="preserve"> </w:t>
      </w:r>
      <w:r>
        <w:rPr>
          <w:sz w:val="28"/>
          <w:szCs w:val="28"/>
          <w:lang w:val="ru-RU"/>
        </w:rPr>
        <w:t xml:space="preserve">помощью </w:t>
      </w:r>
      <m:oMath>
        <m:r>
          <w:rPr>
            <w:rStyle w:val="fadeinm1hgl8"/>
            <w:rFonts w:ascii="Cambria Math" w:hAnsi="Cambria Math"/>
            <w:sz w:val="28"/>
            <w:szCs w:val="28"/>
          </w:rPr>
          <m:t>b</m:t>
        </m:r>
      </m:oMath>
      <w:r>
        <w:rPr>
          <w:rStyle w:val="fadeinm1hgl8"/>
          <w:sz w:val="28"/>
          <w:szCs w:val="28"/>
          <w:lang w:val="ru-RU"/>
        </w:rPr>
        <w:t xml:space="preserve"> вычисляется текущая координата метки с уровнем Фибоначчи в точке </w:t>
      </w:r>
      <m:oMath>
        <m:r>
          <w:rPr>
            <w:rStyle w:val="fadeinm1hgl8"/>
            <w:rFonts w:ascii="Cambria Math" w:hAnsi="Cambria Math"/>
            <w:sz w:val="28"/>
            <w:szCs w:val="28"/>
            <w:lang w:val="ru-RU"/>
          </w:rPr>
          <m:t>T</m:t>
        </m:r>
      </m:oMath>
      <w:r w:rsidRPr="00E75440">
        <w:rPr>
          <w:rStyle w:val="fadeinm1hgl8"/>
          <w:sz w:val="28"/>
          <w:szCs w:val="28"/>
          <w:lang w:val="ru-RU"/>
        </w:rPr>
        <w:t>:</w:t>
      </w:r>
    </w:p>
    <w:p w14:paraId="4B7870B7" w14:textId="15764DC9" w:rsidR="00E75440" w:rsidRPr="00573F54" w:rsidRDefault="00E75440" w:rsidP="00573F54">
      <w:pPr>
        <w:adjustRightInd w:val="0"/>
        <w:spacing w:line="360" w:lineRule="auto"/>
        <w:jc w:val="center"/>
        <w:rPr>
          <w:i/>
          <w:sz w:val="28"/>
          <w:szCs w:val="28"/>
          <w:lang w:val="ru-RU"/>
        </w:rPr>
      </w:pPr>
      <m:oMath>
        <m:r>
          <w:rPr>
            <w:rStyle w:val="fadeinm1hgl8"/>
            <w:rFonts w:ascii="Cambria Math" w:hAnsi="Cambria Math"/>
            <w:sz w:val="28"/>
            <w:szCs w:val="28"/>
            <w:lang w:bidi="en-US"/>
          </w:rPr>
          <m:t>T</m:t>
        </m:r>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x</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y</m:t>
                </m:r>
              </m:sub>
            </m:sSub>
          </m:e>
        </m:d>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rPr>
          <m:t>+b∙</m:t>
        </m:r>
        <m:sSub>
          <m:sSubPr>
            <m:ctrlPr>
              <w:rPr>
                <w:rStyle w:val="fadeinm1hgl8"/>
                <w:rFonts w:ascii="Cambria Math" w:hAnsi="Cambria Math"/>
                <w:i/>
                <w:sz w:val="28"/>
                <w:szCs w:val="28"/>
              </w:rPr>
            </m:ctrlPr>
          </m:sSubPr>
          <m:e>
            <m:r>
              <w:rPr>
                <w:rStyle w:val="fadeinm1hgl8"/>
                <w:rFonts w:ascii="Cambria Math" w:hAnsi="Cambria Math"/>
                <w:sz w:val="28"/>
                <w:szCs w:val="28"/>
              </w:rPr>
              <m:t>f</m:t>
            </m:r>
          </m:e>
          <m:sub>
            <m:r>
              <w:rPr>
                <w:rStyle w:val="fadeinm1hgl8"/>
                <w:rFonts w:ascii="Cambria Math" w:hAnsi="Cambria Math"/>
                <w:sz w:val="28"/>
                <w:szCs w:val="28"/>
              </w:rPr>
              <m:t>i</m:t>
            </m:r>
          </m:sub>
        </m:sSub>
      </m:oMath>
      <w:r w:rsidR="00573F54">
        <w:rPr>
          <w:rStyle w:val="fadeinm1hgl8"/>
          <w:i/>
          <w:sz w:val="28"/>
          <w:szCs w:val="28"/>
          <w:lang w:val="ru-RU"/>
        </w:rPr>
        <w:t>.</w:t>
      </w:r>
    </w:p>
    <w:p w14:paraId="045A4E39" w14:textId="3F3F76BC" w:rsidR="00E75440" w:rsidRPr="00875360" w:rsidRDefault="00E75440"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135A6038" w14:textId="1F72A114" w:rsidR="00E75440" w:rsidRPr="006B5F7A" w:rsidRDefault="009B7758" w:rsidP="007F265A">
      <w:pPr>
        <w:pStyle w:val="a"/>
        <w:adjustRightInd w:val="0"/>
        <w:spacing w:before="0" w:after="0" w:line="360" w:lineRule="auto"/>
        <w:ind w:firstLine="720"/>
        <w:jc w:val="both"/>
        <w:rPr>
          <w:lang w:val="ru-RU"/>
        </w:rPr>
      </w:pPr>
      <w:r>
        <w:rPr>
          <w:lang w:val="ru-RU"/>
        </w:rPr>
        <w:lastRenderedPageBreak/>
        <w:t xml:space="preserve">Функция </w:t>
      </w:r>
      <m:oMath>
        <m:r>
          <m:rPr>
            <m:sty m:val="bi"/>
          </m:rPr>
          <w:rPr>
            <w:rFonts w:ascii="Cambria Math" w:hAnsi="Cambria Math"/>
          </w:rPr>
          <m:t>hitTest</m:t>
        </m:r>
      </m:oMath>
      <w:r>
        <w:rPr>
          <w:b/>
          <w:lang w:val="ru-RU"/>
        </w:rPr>
        <w:t xml:space="preserve"> </w:t>
      </w:r>
      <w:r>
        <w:rPr>
          <w:bCs/>
          <w:lang w:val="ru-RU"/>
        </w:rPr>
        <w:t>данного примитива</w:t>
      </w:r>
      <w:r w:rsidRPr="009B7758">
        <w:rPr>
          <w:bCs/>
          <w:lang w:val="ru-RU"/>
        </w:rPr>
        <w:t xml:space="preserve"> </w:t>
      </w:r>
      <w:r>
        <w:rPr>
          <w:bCs/>
          <w:lang w:val="ru-RU"/>
        </w:rPr>
        <w:t>для каждого концентрического кольцевого сектора проверяет коллизию дуги этого сектор</w:t>
      </w:r>
      <w:r w:rsidR="00705370">
        <w:rPr>
          <w:bCs/>
          <w:lang w:val="ru-RU"/>
        </w:rPr>
        <w:t>а</w:t>
      </w:r>
      <w:r>
        <w:rPr>
          <w:bCs/>
          <w:lang w:val="ru-RU"/>
        </w:rPr>
        <w:t xml:space="preserve">, используя уже приведённую выше функцию </w:t>
      </w:r>
      <m:oMath>
        <m:r>
          <w:rPr>
            <w:rFonts w:ascii="Cambria Math" w:hAnsi="Cambria Math"/>
          </w:rPr>
          <m:t>HitTestArc</m:t>
        </m:r>
      </m:oMath>
      <w:r>
        <w:rPr>
          <w:lang w:val="ru-RU"/>
        </w:rPr>
        <w:t xml:space="preserve"> (</w:t>
      </w:r>
      <w:r w:rsidR="004C3CD8">
        <w:rPr>
          <w:lang w:val="ru-RU"/>
        </w:rPr>
        <w:t>л</w:t>
      </w:r>
      <w:r>
        <w:rPr>
          <w:lang w:val="ru-RU"/>
        </w:rPr>
        <w:t>истинг 15).</w:t>
      </w:r>
    </w:p>
    <w:p w14:paraId="2F7A767A" w14:textId="711E1E32" w:rsidR="00B732FF" w:rsidRDefault="006B5F7A" w:rsidP="00494554">
      <w:pPr>
        <w:pStyle w:val="Heading2"/>
        <w:spacing w:line="360" w:lineRule="auto"/>
        <w:jc w:val="both"/>
        <w:rPr>
          <w:lang w:val="ru-RU"/>
        </w:rPr>
      </w:pPr>
      <w:r w:rsidRPr="006B5F7A">
        <w:rPr>
          <w:lang w:val="ru-RU"/>
        </w:rPr>
        <w:t>3.3.5.</w:t>
      </w:r>
      <w:r w:rsidR="0066203B">
        <w:rPr>
          <w:lang w:val="ru-RU"/>
        </w:rPr>
        <w:t xml:space="preserve"> </w:t>
      </w:r>
      <w:r w:rsidR="00B732FF" w:rsidRPr="00331DF1">
        <w:rPr>
          <w:lang w:val="ru-RU"/>
        </w:rPr>
        <w:t xml:space="preserve">«Коррекция </w:t>
      </w:r>
      <w:r w:rsidR="00A5705F" w:rsidRPr="00331DF1">
        <w:rPr>
          <w:lang w:val="ru-RU"/>
        </w:rPr>
        <w:t>Фибоначчи</w:t>
      </w:r>
      <w:r w:rsidR="00B732FF" w:rsidRPr="00331DF1">
        <w:rPr>
          <w:lang w:val="ru-RU"/>
        </w:rPr>
        <w:t>»</w:t>
      </w:r>
    </w:p>
    <w:p w14:paraId="6AE6025E" w14:textId="62C3262F" w:rsidR="00E24726" w:rsidRPr="00B400E0" w:rsidRDefault="00D86326" w:rsidP="007F265A">
      <w:pPr>
        <w:pStyle w:val="a"/>
        <w:adjustRightInd w:val="0"/>
        <w:spacing w:before="0" w:after="0" w:line="360" w:lineRule="auto"/>
        <w:ind w:firstLine="720"/>
        <w:jc w:val="both"/>
        <w:rPr>
          <w:rStyle w:val="fadeinm1hgl8"/>
          <w:lang w:val="ru-RU"/>
        </w:rPr>
      </w:pPr>
      <w:r w:rsidRPr="00B040D4">
        <w:rPr>
          <w:rStyle w:val="fadeinm1hgl8"/>
          <w:lang w:val="ru-RU"/>
        </w:rPr>
        <w:t>Инструмент «</w:t>
      </w:r>
      <w:r>
        <w:rPr>
          <w:rStyle w:val="fadeinm1hgl8"/>
          <w:lang w:val="ru-RU"/>
        </w:rPr>
        <w:t>Коррекция</w:t>
      </w:r>
      <w:r w:rsidRPr="00B040D4">
        <w:rPr>
          <w:rStyle w:val="fadeinm1hgl8"/>
          <w:lang w:val="ru-RU"/>
        </w:rPr>
        <w:t xml:space="preserve"> Фибоначчи» представляет визуализаци</w:t>
      </w:r>
      <w:r w:rsidR="00B400E0">
        <w:rPr>
          <w:rStyle w:val="fadeinm1hgl8"/>
          <w:lang w:val="ru-RU"/>
        </w:rPr>
        <w:t>ю</w:t>
      </w:r>
      <w:r w:rsidRPr="00B040D4">
        <w:rPr>
          <w:rStyle w:val="fadeinm1hgl8"/>
          <w:lang w:val="ru-RU"/>
        </w:rPr>
        <w:t xml:space="preserve"> </w:t>
      </w:r>
      <w:r>
        <w:rPr>
          <w:rStyle w:val="fadeinm1hgl8"/>
          <w:lang w:val="ru-RU"/>
        </w:rPr>
        <w:t xml:space="preserve">последовательности </w:t>
      </w:r>
      <w:r w:rsidR="00E24726">
        <w:rPr>
          <w:rStyle w:val="fadeinm1hgl8"/>
          <w:lang w:val="ru-RU"/>
        </w:rPr>
        <w:t>параллельных отрезков</w:t>
      </w:r>
      <w:r>
        <w:rPr>
          <w:rStyle w:val="fadeinm1hgl8"/>
          <w:lang w:val="ru-RU"/>
        </w:rPr>
        <w:t>, расстояния между которыми вычисляются по уровням Фибоначчи.</w:t>
      </w:r>
      <w:r w:rsidR="00E24726">
        <w:rPr>
          <w:rStyle w:val="fadeinm1hgl8"/>
          <w:lang w:val="ru-RU"/>
        </w:rPr>
        <w:t xml:space="preserve"> Области между отрезками заполня</w:t>
      </w:r>
      <w:r w:rsidR="00A01145">
        <w:rPr>
          <w:rStyle w:val="fadeinm1hgl8"/>
          <w:lang w:val="ru-RU"/>
        </w:rPr>
        <w:t>ю</w:t>
      </w:r>
      <w:r w:rsidR="00E24726">
        <w:rPr>
          <w:rStyle w:val="fadeinm1hgl8"/>
          <w:lang w:val="ru-RU"/>
        </w:rPr>
        <w:t xml:space="preserve">тся заданными цветами </w:t>
      </w:r>
      <w:r w:rsidR="00E24726">
        <w:rPr>
          <w:lang w:val="ru-RU"/>
        </w:rPr>
        <w:t>(</w:t>
      </w:r>
      <w:r w:rsidR="004C3CD8">
        <w:rPr>
          <w:lang w:val="ru-RU"/>
        </w:rPr>
        <w:t>р</w:t>
      </w:r>
      <w:r w:rsidR="00E24726">
        <w:rPr>
          <w:lang w:val="ru-RU"/>
        </w:rPr>
        <w:t>ис</w:t>
      </w:r>
      <w:r w:rsidR="00E24726" w:rsidRPr="00AD3AF5">
        <w:rPr>
          <w:lang w:val="ru-RU"/>
        </w:rPr>
        <w:t xml:space="preserve">. </w:t>
      </w:r>
      <w:r w:rsidR="00E24726">
        <w:rPr>
          <w:lang w:val="ru-RU"/>
        </w:rPr>
        <w:t>10</w:t>
      </w:r>
      <w:r w:rsidR="00E24726" w:rsidRPr="00AD3AF5">
        <w:rPr>
          <w:lang w:val="ru-RU"/>
        </w:rPr>
        <w:t>)</w:t>
      </w:r>
      <w:r w:rsidR="00E24726">
        <w:rPr>
          <w:lang w:val="ru-RU"/>
        </w:rPr>
        <w:t>.</w:t>
      </w:r>
      <w:r>
        <w:rPr>
          <w:rStyle w:val="fadeinm1hgl8"/>
          <w:lang w:val="ru-RU"/>
        </w:rPr>
        <w:t xml:space="preserve"> </w:t>
      </w:r>
    </w:p>
    <w:p w14:paraId="6895509D" w14:textId="77777777" w:rsidR="007B25DF" w:rsidRDefault="007B25DF" w:rsidP="007F265A">
      <w:pPr>
        <w:pStyle w:val="a"/>
        <w:keepNext/>
        <w:adjustRightInd w:val="0"/>
        <w:spacing w:before="0" w:after="0" w:line="360" w:lineRule="auto"/>
      </w:pPr>
      <w:r>
        <w:rPr>
          <w:noProof/>
          <w14:ligatures w14:val="standardContextual"/>
        </w:rPr>
        <w:drawing>
          <wp:inline distT="0" distB="0" distL="0" distR="0" wp14:anchorId="1F087593" wp14:editId="33B2C72F">
            <wp:extent cx="3859078" cy="2265604"/>
            <wp:effectExtent l="0" t="0" r="8255" b="1905"/>
            <wp:docPr id="73272416" name="Picture 2"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2416" name="Picture 2" descr="A graph with different colored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914" cy="2274901"/>
                    </a:xfrm>
                    <a:prstGeom prst="rect">
                      <a:avLst/>
                    </a:prstGeom>
                  </pic:spPr>
                </pic:pic>
              </a:graphicData>
            </a:graphic>
          </wp:inline>
        </w:drawing>
      </w:r>
    </w:p>
    <w:p w14:paraId="71CA7584" w14:textId="5827B2CC" w:rsidR="00E24726" w:rsidRPr="00444092" w:rsidRDefault="007B25DF"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10. «Коррекция Фибоначчи»</w:t>
      </w:r>
    </w:p>
    <w:p w14:paraId="00B19DD9" w14:textId="231EAD2B" w:rsidR="00D86326" w:rsidRDefault="00D86326" w:rsidP="007F265A">
      <w:pPr>
        <w:pStyle w:val="a"/>
        <w:adjustRightInd w:val="0"/>
        <w:spacing w:before="0" w:after="0"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Коррекции</w:t>
      </w:r>
      <w:r w:rsidRPr="00B040D4">
        <w:rPr>
          <w:rStyle w:val="fadeinm1hgl8"/>
          <w:lang w:val="ru-RU"/>
        </w:rPr>
        <w:t xml:space="preserve"> Фибоначчи»</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двух </w:t>
      </w:r>
      <w:r w:rsidRPr="00B040D4">
        <w:rPr>
          <w:rStyle w:val="fadeinm1hgl8"/>
          <w:lang w:val="ru-RU"/>
        </w:rPr>
        <w:t>точек</w:t>
      </w:r>
      <w:r>
        <w:rPr>
          <w:rStyle w:val="fadeinm1hgl8"/>
          <w:lang w:val="ru-RU"/>
        </w:rPr>
        <w:t>:</w:t>
      </w:r>
    </w:p>
    <w:p w14:paraId="7D678592" w14:textId="512D4198" w:rsidR="00D86326"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D86326" w:rsidRPr="001A1140">
        <w:rPr>
          <w:rStyle w:val="fadeinm1hgl8"/>
          <w:lang w:val="ru-RU"/>
        </w:rPr>
        <w:t xml:space="preserve"> – точка,</w:t>
      </w:r>
      <w:r w:rsidR="007B25DF">
        <w:rPr>
          <w:rStyle w:val="fadeinm1hgl8"/>
          <w:lang w:val="ru-RU"/>
        </w:rPr>
        <w:t xml:space="preserve"> определяющая начало линий коррекции</w:t>
      </w:r>
      <w:r w:rsidR="007A1AC7" w:rsidRPr="007A1AC7">
        <w:rPr>
          <w:rStyle w:val="fadeinm1hgl8"/>
          <w:lang w:val="ru-RU"/>
        </w:rPr>
        <w:t>;</w:t>
      </w:r>
    </w:p>
    <w:p w14:paraId="4094926A" w14:textId="77777777" w:rsidR="00610A27" w:rsidRPr="00610A27" w:rsidRDefault="00000000" w:rsidP="007F265A">
      <w:pPr>
        <w:pStyle w:val="a"/>
        <w:numPr>
          <w:ilvl w:val="0"/>
          <w:numId w:val="25"/>
        </w:numPr>
        <w:adjustRightInd w:val="0"/>
        <w:spacing w:before="0" w:after="0"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D86326" w:rsidRPr="001A1140">
        <w:rPr>
          <w:rStyle w:val="fadeinm1hgl8"/>
          <w:lang w:val="ru-RU"/>
        </w:rPr>
        <w:t xml:space="preserve"> – </w:t>
      </w:r>
      <w:r w:rsidR="007B25DF" w:rsidRPr="001A1140">
        <w:rPr>
          <w:rStyle w:val="fadeinm1hgl8"/>
          <w:lang w:val="ru-RU"/>
        </w:rPr>
        <w:t>точка,</w:t>
      </w:r>
      <w:r w:rsidR="007B25DF">
        <w:rPr>
          <w:rStyle w:val="fadeinm1hgl8"/>
          <w:lang w:val="ru-RU"/>
        </w:rPr>
        <w:t xml:space="preserve"> определяющая конец линий коррекции.</w:t>
      </w:r>
    </w:p>
    <w:p w14:paraId="3F890027" w14:textId="1F024B0B" w:rsidR="00610A27" w:rsidRPr="00610A27" w:rsidRDefault="00610A27" w:rsidP="007F265A">
      <w:pPr>
        <w:pStyle w:val="a"/>
        <w:adjustRightInd w:val="0"/>
        <w:spacing w:before="0" w:after="0" w:line="360" w:lineRule="auto"/>
        <w:jc w:val="both"/>
        <w:rPr>
          <w:lang w:val="ru-RU"/>
        </w:rPr>
      </w:pPr>
      <w:r w:rsidRPr="00610A27">
        <w:rPr>
          <w:b/>
          <w:bCs/>
          <w:lang w:val="ru-RU"/>
        </w:rPr>
        <w:t>Визуализация данных</w:t>
      </w:r>
    </w:p>
    <w:p w14:paraId="243D5D9B" w14:textId="7C253DEC" w:rsidR="00610A27" w:rsidRPr="001A1140" w:rsidRDefault="00610A27"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1A1140">
        <w:rPr>
          <w:sz w:val="28"/>
          <w:szCs w:val="28"/>
          <w:lang w:val="ru-RU"/>
        </w:rPr>
        <w:t xml:space="preserve"> вычисляются:</w:t>
      </w:r>
    </w:p>
    <w:p w14:paraId="613CD62D" w14:textId="11CCCC48" w:rsidR="00610A27" w:rsidRPr="00610A27" w:rsidRDefault="00610A27" w:rsidP="007F265A">
      <w:pPr>
        <w:pStyle w:val="ListParagraph"/>
        <w:numPr>
          <w:ilvl w:val="0"/>
          <w:numId w:val="27"/>
        </w:numPr>
        <w:adjustRightInd w:val="0"/>
        <w:spacing w:line="360" w:lineRule="auto"/>
        <w:jc w:val="both"/>
        <w:rPr>
          <w:rStyle w:val="fadeinm1hgl8"/>
          <w:sz w:val="28"/>
          <w:szCs w:val="28"/>
          <w:lang w:val="ru-RU" w:bidi="en-US"/>
        </w:rPr>
      </w:pPr>
      <w:r>
        <w:rPr>
          <w:rStyle w:val="fadeinm1hgl8"/>
          <w:sz w:val="28"/>
          <w:szCs w:val="28"/>
          <w:lang w:val="ru-RU"/>
        </w:rPr>
        <w:t xml:space="preserve">Вектор направления </w:t>
      </w:r>
      <m:oMath>
        <m:r>
          <w:rPr>
            <w:rStyle w:val="fadeinm1hgl8"/>
            <w:rFonts w:ascii="Cambria Math" w:hAnsi="Cambria Math"/>
            <w:sz w:val="28"/>
            <w:szCs w:val="28"/>
            <w:lang w:val="ru-RU"/>
          </w:rPr>
          <m:t>d</m:t>
        </m:r>
        <m:r>
          <w:rPr>
            <w:rStyle w:val="fadeinm1hgl8"/>
            <w:rFonts w:ascii="Cambria Math" w:hAnsi="Cambria Math"/>
            <w:sz w:val="28"/>
            <w:szCs w:val="28"/>
          </w:rPr>
          <m:t>ir</m:t>
        </m:r>
      </m:oMath>
      <w:r>
        <w:rPr>
          <w:rStyle w:val="fadeinm1hgl8"/>
          <w:sz w:val="28"/>
          <w:szCs w:val="28"/>
          <w:lang w:val="ru-RU"/>
        </w:rPr>
        <w:t xml:space="preserve"> от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oMath>
      <w:r>
        <w:rPr>
          <w:rStyle w:val="fadeinm1hgl8"/>
          <w:sz w:val="28"/>
          <w:szCs w:val="28"/>
          <w:lang w:val="ru-RU"/>
        </w:rPr>
        <w:t xml:space="preserve"> к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610A27">
        <w:rPr>
          <w:rStyle w:val="fadeinm1hgl8"/>
          <w:sz w:val="28"/>
          <w:szCs w:val="28"/>
          <w:lang w:val="ru-RU" w:bidi="en-US"/>
        </w:rPr>
        <w:t>:</w:t>
      </w:r>
    </w:p>
    <w:p w14:paraId="2640B61C" w14:textId="5773E568" w:rsidR="00610A27" w:rsidRPr="00610A27" w:rsidRDefault="00610A27" w:rsidP="00202677">
      <w:pPr>
        <w:pStyle w:val="ListParagraph"/>
        <w:adjustRightInd w:val="0"/>
        <w:spacing w:line="360" w:lineRule="auto"/>
        <w:jc w:val="center"/>
        <w:rPr>
          <w:rStyle w:val="fadeinm1hgl8"/>
          <w:i/>
          <w:sz w:val="28"/>
          <w:szCs w:val="28"/>
        </w:rPr>
      </w:pPr>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w:r w:rsidR="00202677">
        <w:rPr>
          <w:rStyle w:val="fadeinm1hgl8"/>
          <w:i/>
          <w:sz w:val="28"/>
          <w:szCs w:val="28"/>
          <w:lang w:val="ru-RU"/>
        </w:rPr>
        <w:t>.</w:t>
      </w:r>
    </w:p>
    <w:p w14:paraId="4BA8C5E1" w14:textId="498B77F5" w:rsidR="00610A27" w:rsidRDefault="00610A27" w:rsidP="007F265A">
      <w:pPr>
        <w:pStyle w:val="ListParagraph"/>
        <w:numPr>
          <w:ilvl w:val="0"/>
          <w:numId w:val="27"/>
        </w:numPr>
        <w:adjustRightInd w:val="0"/>
        <w:spacing w:line="360" w:lineRule="auto"/>
        <w:jc w:val="both"/>
        <w:rPr>
          <w:rStyle w:val="fadeinm1hgl8"/>
          <w:sz w:val="28"/>
          <w:szCs w:val="28"/>
          <w:lang w:val="ru-RU"/>
        </w:rPr>
      </w:pPr>
      <w:r>
        <w:rPr>
          <w:rStyle w:val="fadeinm1hgl8"/>
          <w:sz w:val="28"/>
          <w:szCs w:val="28"/>
          <w:lang w:val="ru-RU"/>
        </w:rPr>
        <w:t xml:space="preserve">Проекция вектора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oMath>
      <w:r w:rsidRPr="00610A27">
        <w:rPr>
          <w:rStyle w:val="fadeinm1hgl8"/>
          <w:sz w:val="28"/>
          <w:szCs w:val="28"/>
          <w:lang w:val="ru-RU"/>
        </w:rPr>
        <w:t xml:space="preserve"> </w:t>
      </w:r>
      <w:r>
        <w:rPr>
          <w:rStyle w:val="fadeinm1hgl8"/>
          <w:sz w:val="28"/>
          <w:szCs w:val="28"/>
          <w:lang w:val="ru-RU"/>
        </w:rPr>
        <w:t>на ось ординат</w:t>
      </w:r>
      <w:r w:rsidRPr="00610A27">
        <w:rPr>
          <w:rStyle w:val="fadeinm1hgl8"/>
          <w:sz w:val="28"/>
          <w:szCs w:val="28"/>
          <w:lang w:val="ru-RU"/>
        </w:rPr>
        <w:t>:</w:t>
      </w:r>
    </w:p>
    <w:p w14:paraId="24BC1A7D" w14:textId="14349A7B" w:rsidR="00610A27" w:rsidRPr="00202677" w:rsidRDefault="00000000" w:rsidP="00202677">
      <w:pPr>
        <w:adjustRightInd w:val="0"/>
        <w:spacing w:line="360" w:lineRule="auto"/>
        <w:ind w:left="360"/>
        <w:jc w:val="center"/>
        <w:rPr>
          <w:rStyle w:val="fadeinm1hgl8"/>
          <w:i/>
          <w:sz w:val="28"/>
          <w:szCs w:val="28"/>
          <w:lang w:val="ru-RU"/>
        </w:rPr>
      </w:pP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ru-RU"/>
          </w:rPr>
          <m:t>=(</m:t>
        </m:r>
        <m:r>
          <w:rPr>
            <w:rStyle w:val="fadeinm1hgl8"/>
            <w:rFonts w:ascii="Cambria Math" w:hAnsi="Cambria Math"/>
            <w:sz w:val="28"/>
            <w:szCs w:val="28"/>
          </w:rPr>
          <m:t xml:space="preserve">0, </m:t>
        </m:r>
        <m:sSub>
          <m:sSubPr>
            <m:ctrlPr>
              <w:rPr>
                <w:rStyle w:val="fadeinm1hgl8"/>
                <w:rFonts w:ascii="Cambria Math" w:hAnsi="Cambria Math"/>
                <w:i/>
                <w:sz w:val="28"/>
                <w:szCs w:val="28"/>
              </w:rPr>
            </m:ctrlPr>
          </m:sSubPr>
          <m:e>
            <m:r>
              <w:rPr>
                <w:rStyle w:val="fadeinm1hgl8"/>
                <w:rFonts w:ascii="Cambria Math" w:hAnsi="Cambria Math"/>
                <w:sz w:val="28"/>
                <w:szCs w:val="28"/>
              </w:rPr>
              <m:t>dir</m:t>
            </m:r>
          </m:e>
          <m:sub>
            <m:r>
              <w:rPr>
                <w:rStyle w:val="fadeinm1hgl8"/>
                <w:rFonts w:ascii="Cambria Math" w:hAnsi="Cambria Math"/>
                <w:sz w:val="28"/>
                <w:szCs w:val="28"/>
              </w:rPr>
              <m:t>y</m:t>
            </m:r>
          </m:sub>
        </m:sSub>
        <m:r>
          <w:rPr>
            <w:rStyle w:val="fadeinm1hgl8"/>
            <w:rFonts w:ascii="Cambria Math" w:hAnsi="Cambria Math"/>
            <w:sz w:val="28"/>
            <w:szCs w:val="28"/>
          </w:rPr>
          <m:t>)</m:t>
        </m:r>
      </m:oMath>
      <w:r w:rsidR="00202677">
        <w:rPr>
          <w:rStyle w:val="fadeinm1hgl8"/>
          <w:i/>
          <w:sz w:val="28"/>
          <w:szCs w:val="28"/>
          <w:lang w:val="ru-RU"/>
        </w:rPr>
        <w:t>.</w:t>
      </w:r>
    </w:p>
    <w:p w14:paraId="179BC8F2" w14:textId="768059C7" w:rsidR="00610A27" w:rsidRPr="00610A27" w:rsidRDefault="00610A27" w:rsidP="007F265A">
      <w:pPr>
        <w:pStyle w:val="ListParagraph"/>
        <w:numPr>
          <w:ilvl w:val="0"/>
          <w:numId w:val="27"/>
        </w:numPr>
        <w:adjustRightInd w:val="0"/>
        <w:spacing w:line="360" w:lineRule="auto"/>
        <w:jc w:val="both"/>
        <w:rPr>
          <w:rStyle w:val="fadeinm1hgl8"/>
          <w:sz w:val="28"/>
          <w:szCs w:val="28"/>
          <w:lang w:val="ru-RU"/>
        </w:rPr>
      </w:pPr>
      <w:r w:rsidRPr="00610A27">
        <w:rPr>
          <w:rStyle w:val="fadeinm1hgl8"/>
          <w:sz w:val="28"/>
          <w:szCs w:val="28"/>
          <w:lang w:val="ru-RU"/>
        </w:rPr>
        <w:t xml:space="preserve">Для </w:t>
      </w:r>
      <w:r>
        <w:rPr>
          <w:rStyle w:val="fadeinm1hgl8"/>
          <w:sz w:val="28"/>
          <w:szCs w:val="28"/>
          <w:lang w:val="ru-RU"/>
        </w:rPr>
        <w:t xml:space="preserve">каждого </w:t>
      </w:r>
      <w:r w:rsidRPr="00610A27">
        <w:rPr>
          <w:rStyle w:val="fadeinm1hgl8"/>
          <w:sz w:val="28"/>
          <w:szCs w:val="28"/>
          <w:lang w:val="ru-RU"/>
        </w:rPr>
        <w:t>уровн</w:t>
      </w:r>
      <w:r>
        <w:rPr>
          <w:rStyle w:val="fadeinm1hgl8"/>
          <w:sz w:val="28"/>
          <w:szCs w:val="28"/>
          <w:lang w:val="ru-RU"/>
        </w:rPr>
        <w:t>я</w:t>
      </w:r>
      <w:r w:rsidRPr="00610A27">
        <w:rPr>
          <w:rStyle w:val="fadeinm1hgl8"/>
          <w:sz w:val="28"/>
          <w:szCs w:val="28"/>
          <w:lang w:val="ru-RU"/>
        </w:rPr>
        <w:t xml:space="preserve"> Фибоначчи</w:t>
      </w:r>
      <w:r>
        <w:rPr>
          <w:rStyle w:val="fadeinm1hgl8"/>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rStyle w:val="fadeinm1hgl8"/>
          <w:sz w:val="28"/>
          <w:szCs w:val="28"/>
          <w:lang w:val="ru-RU"/>
        </w:rPr>
        <w:t xml:space="preserve"> из  </w:t>
      </w:r>
      <m:oMath>
        <m:r>
          <w:rPr>
            <w:rStyle w:val="fadeinm1hgl8"/>
            <w:rFonts w:ascii="Cambria Math" w:hAnsi="Cambria Math"/>
            <w:sz w:val="28"/>
            <w:szCs w:val="28"/>
          </w:rPr>
          <m:t>FibLevels</m:t>
        </m:r>
      </m:oMath>
      <w:r w:rsidRPr="00610A27">
        <w:rPr>
          <w:rStyle w:val="fadeinm1hgl8"/>
          <w:sz w:val="28"/>
          <w:szCs w:val="28"/>
          <w:lang w:val="ru-RU"/>
        </w:rPr>
        <w:t>:</w:t>
      </w:r>
    </w:p>
    <w:p w14:paraId="4E78A6BB" w14:textId="0C187479" w:rsidR="00610A27" w:rsidRPr="00A75C10" w:rsidRDefault="00610A27" w:rsidP="00B81513">
      <w:pPr>
        <w:pStyle w:val="ListParagraph"/>
        <w:adjustRightInd w:val="0"/>
        <w:spacing w:line="360" w:lineRule="auto"/>
        <w:jc w:val="center"/>
        <w:rPr>
          <w:rStyle w:val="fadeinm1hgl8"/>
          <w:i/>
          <w:sz w:val="28"/>
          <w:szCs w:val="28"/>
          <w:lang w:val="ru-RU"/>
        </w:rPr>
      </w:pPr>
      <m:oMathPara>
        <m:oMath>
          <m:r>
            <w:rPr>
              <w:rStyle w:val="fadeinm1hgl8"/>
              <w:rFonts w:ascii="Cambria Math" w:hAnsi="Cambria Math"/>
              <w:sz w:val="28"/>
              <w:szCs w:val="28"/>
            </w:rPr>
            <w:lastRenderedPageBreak/>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lang w:val="ru-RU"/>
            </w:rPr>
            <m:t>0, ∞)</m:t>
          </m:r>
        </m:oMath>
      </m:oMathPara>
    </w:p>
    <w:p w14:paraId="77112ADC" w14:textId="603DFAE6" w:rsidR="00610A27" w:rsidRPr="00610A27" w:rsidRDefault="00610A27" w:rsidP="007F265A">
      <w:pPr>
        <w:pStyle w:val="ListParagraph"/>
        <w:adjustRightInd w:val="0"/>
        <w:spacing w:line="360" w:lineRule="auto"/>
        <w:jc w:val="both"/>
        <w:rPr>
          <w:rStyle w:val="fadeinm1hgl8"/>
          <w:sz w:val="28"/>
          <w:szCs w:val="28"/>
          <w:lang w:val="ru-RU"/>
        </w:rPr>
      </w:pPr>
      <w:r>
        <w:rPr>
          <w:rStyle w:val="fadeinm1hgl8"/>
          <w:sz w:val="28"/>
          <w:szCs w:val="28"/>
          <w:lang w:val="ru-RU"/>
        </w:rPr>
        <w:t>вычисляются начало</w:t>
      </w:r>
      <w:r w:rsidRPr="00610A27">
        <w:rPr>
          <w:rStyle w:val="fadeinm1hgl8"/>
          <w:sz w:val="28"/>
          <w:szCs w:val="28"/>
          <w:lang w:val="ru-RU"/>
        </w:rPr>
        <w:t xml:space="preserve"> </w:t>
      </w:r>
      <m:oMath>
        <m:r>
          <w:rPr>
            <w:rStyle w:val="fadeinm1hgl8"/>
            <w:rFonts w:ascii="Cambria Math" w:hAnsi="Cambria Math"/>
            <w:sz w:val="28"/>
            <w:szCs w:val="28"/>
          </w:rPr>
          <m:t>S</m:t>
        </m:r>
      </m:oMath>
      <w:r>
        <w:rPr>
          <w:rStyle w:val="fadeinm1hgl8"/>
          <w:sz w:val="28"/>
          <w:szCs w:val="28"/>
          <w:lang w:val="ru-RU"/>
        </w:rPr>
        <w:t xml:space="preserve"> и конец отрезка </w:t>
      </w:r>
      <m:oMath>
        <m:r>
          <w:rPr>
            <w:rStyle w:val="fadeinm1hgl8"/>
            <w:rFonts w:ascii="Cambria Math" w:hAnsi="Cambria Math"/>
            <w:sz w:val="28"/>
            <w:szCs w:val="28"/>
            <w:lang w:val="ru-RU"/>
          </w:rPr>
          <m:t>E</m:t>
        </m:r>
      </m:oMath>
      <w:r>
        <w:rPr>
          <w:rStyle w:val="fadeinm1hgl8"/>
          <w:sz w:val="28"/>
          <w:szCs w:val="28"/>
          <w:lang w:val="ru-RU"/>
        </w:rPr>
        <w:t xml:space="preserve"> линия по формул</w:t>
      </w:r>
      <w:r w:rsidR="00B81513">
        <w:rPr>
          <w:rStyle w:val="fadeinm1hgl8"/>
          <w:sz w:val="28"/>
          <w:szCs w:val="28"/>
          <w:lang w:val="ru-RU"/>
        </w:rPr>
        <w:t>ам</w:t>
      </w:r>
      <w:r w:rsidRPr="00610A27">
        <w:rPr>
          <w:rStyle w:val="fadeinm1hgl8"/>
          <w:sz w:val="28"/>
          <w:szCs w:val="28"/>
          <w:lang w:val="ru-RU"/>
        </w:rPr>
        <w:t>:</w:t>
      </w:r>
    </w:p>
    <w:p w14:paraId="68A6352D" w14:textId="3C6AF9A2" w:rsidR="00610A27" w:rsidRPr="00B81513" w:rsidRDefault="00000000" w:rsidP="00B81513">
      <w:pPr>
        <w:pStyle w:val="ListParagraph"/>
        <w:adjustRightInd w:val="0"/>
        <w:spacing w:line="360" w:lineRule="auto"/>
        <w:jc w:val="center"/>
        <w:rPr>
          <w:rStyle w:val="fadeinm1hgl8"/>
          <w:i/>
          <w:sz w:val="28"/>
          <w:szCs w:val="28"/>
        </w:rPr>
      </w:pPr>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x</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ru-RU"/>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w:r w:rsidR="00B81513">
        <w:rPr>
          <w:rStyle w:val="fadeinm1hgl8"/>
          <w:i/>
          <w:sz w:val="28"/>
          <w:szCs w:val="28"/>
          <w:lang w:val="ru-RU"/>
        </w:rPr>
        <w:t>,</w:t>
      </w:r>
    </w:p>
    <w:p w14:paraId="72F2C5D7" w14:textId="15A6AFBB" w:rsidR="00610A27" w:rsidRPr="00B81513" w:rsidRDefault="00000000" w:rsidP="00B81513">
      <w:pPr>
        <w:pStyle w:val="ListParagraph"/>
        <w:adjustRightInd w:val="0"/>
        <w:spacing w:line="360" w:lineRule="auto"/>
        <w:jc w:val="center"/>
        <w:rPr>
          <w:rStyle w:val="fadeinm1hgl8"/>
          <w:i/>
          <w:sz w:val="28"/>
          <w:szCs w:val="28"/>
          <w:lang w:val="ru-RU"/>
        </w:rPr>
      </w:pPr>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e>
              <m:sub>
                <m:r>
                  <w:rPr>
                    <w:rStyle w:val="fadeinm1hgl8"/>
                    <w:rFonts w:ascii="Cambria Math" w:hAnsi="Cambria Math"/>
                    <w:sz w:val="28"/>
                    <w:szCs w:val="28"/>
                    <w:lang w:bidi="en-US"/>
                  </w:rPr>
                  <m:t>x</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ru-RU"/>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w:r w:rsidR="00B81513">
        <w:rPr>
          <w:rStyle w:val="fadeinm1hgl8"/>
          <w:i/>
          <w:sz w:val="28"/>
          <w:szCs w:val="28"/>
          <w:lang w:val="ru-RU"/>
        </w:rPr>
        <w:t>.</w:t>
      </w:r>
    </w:p>
    <w:p w14:paraId="1D3319D6" w14:textId="2FE427FD" w:rsidR="006B61CD" w:rsidRPr="006B61CD" w:rsidRDefault="006B61CD" w:rsidP="007F265A">
      <w:pPr>
        <w:adjustRightInd w:val="0"/>
        <w:spacing w:line="360" w:lineRule="auto"/>
        <w:ind w:firstLine="720"/>
        <w:jc w:val="both"/>
        <w:rPr>
          <w:rStyle w:val="fadeinm1hgl8"/>
          <w:sz w:val="28"/>
          <w:szCs w:val="28"/>
          <w:lang w:val="ru-RU"/>
        </w:rPr>
      </w:pPr>
      <w:r w:rsidRPr="006B61CD">
        <w:rPr>
          <w:rStyle w:val="fadeinm1hgl8"/>
          <w:sz w:val="28"/>
          <w:szCs w:val="28"/>
          <w:lang w:val="ru-RU"/>
        </w:rPr>
        <w:t>Далее</w:t>
      </w:r>
      <w:r w:rsidR="00A01145">
        <w:rPr>
          <w:rStyle w:val="fadeinm1hgl8"/>
          <w:sz w:val="28"/>
          <w:szCs w:val="28"/>
          <w:lang w:val="ru-RU"/>
        </w:rPr>
        <w:t>,</w:t>
      </w:r>
      <w:r w:rsidRPr="006B61CD">
        <w:rPr>
          <w:rStyle w:val="fadeinm1hgl8"/>
          <w:sz w:val="28"/>
          <w:szCs w:val="28"/>
          <w:lang w:val="ru-RU"/>
        </w:rPr>
        <w:t xml:space="preserve">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отрезки от </w:t>
      </w:r>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oMath>
      <w:r w:rsidRPr="006B61CD">
        <w:rPr>
          <w:rStyle w:val="fadeinm1hgl8"/>
          <w:sz w:val="28"/>
          <w:szCs w:val="28"/>
          <w:lang w:val="ru-RU"/>
        </w:rPr>
        <w:t xml:space="preserve"> до </w:t>
      </w:r>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oMath>
      <w:r w:rsidRPr="006B61CD">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Pr="006B61CD">
        <w:rPr>
          <w:rStyle w:val="fadeinm1hgl8"/>
          <w:sz w:val="28"/>
          <w:szCs w:val="28"/>
          <w:lang w:val="ru-RU"/>
        </w:rPr>
        <w:t>, а также заполняются прямоугольные области заданными цветами между этими отрезками</w:t>
      </w:r>
      <w:r w:rsidR="00DC6C1E">
        <w:rPr>
          <w:rStyle w:val="fadeinm1hgl8"/>
          <w:sz w:val="28"/>
          <w:szCs w:val="28"/>
          <w:lang w:val="ru-RU"/>
        </w:rPr>
        <w:t xml:space="preserve"> (Приложение </w:t>
      </w:r>
      <w:r w:rsidR="00B4664B">
        <w:rPr>
          <w:rStyle w:val="fadeinm1hgl8"/>
          <w:sz w:val="28"/>
          <w:szCs w:val="28"/>
          <w:lang w:val="ru-RU"/>
        </w:rPr>
        <w:t>1</w:t>
      </w:r>
      <w:r w:rsidR="00DC6C1E">
        <w:rPr>
          <w:rStyle w:val="fadeinm1hgl8"/>
          <w:sz w:val="28"/>
          <w:szCs w:val="28"/>
          <w:lang w:val="ru-RU"/>
        </w:rPr>
        <w:t>)</w:t>
      </w:r>
      <w:r w:rsidRPr="006B61CD">
        <w:rPr>
          <w:rStyle w:val="fadeinm1hgl8"/>
          <w:sz w:val="28"/>
          <w:szCs w:val="28"/>
          <w:lang w:val="ru-RU"/>
        </w:rPr>
        <w:t>.</w:t>
      </w:r>
    </w:p>
    <w:p w14:paraId="0B590547" w14:textId="00BAF2D3" w:rsidR="006B61CD" w:rsidRPr="00875360" w:rsidRDefault="006B61CD"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7E57DA27" w14:textId="67C532ED" w:rsidR="006B61CD" w:rsidRPr="00DC6C1E" w:rsidRDefault="009511BB" w:rsidP="007F265A">
      <w:pPr>
        <w:pStyle w:val="a"/>
        <w:adjustRightInd w:val="0"/>
        <w:spacing w:before="0" w:after="0" w:line="360" w:lineRule="auto"/>
        <w:ind w:firstLine="720"/>
        <w:jc w:val="both"/>
        <w:rPr>
          <w:lang w:val="ru-RU"/>
        </w:rPr>
      </w:pPr>
      <w:r>
        <w:rPr>
          <w:lang w:val="ru-RU"/>
        </w:rPr>
        <w:t>Для выявления факта коллизии</w:t>
      </w:r>
      <w:r w:rsidR="009157DF">
        <w:rPr>
          <w:lang w:val="ru-RU"/>
        </w:rPr>
        <w:t xml:space="preserve"> </w:t>
      </w:r>
      <w:r w:rsidR="006B61CD">
        <w:rPr>
          <w:lang w:val="ru-RU"/>
        </w:rPr>
        <w:t xml:space="preserve">функция </w:t>
      </w:r>
      <m:oMath>
        <m:r>
          <m:rPr>
            <m:sty m:val="bi"/>
          </m:rPr>
          <w:rPr>
            <w:rFonts w:ascii="Cambria Math" w:hAnsi="Cambria Math"/>
          </w:rPr>
          <m:t>hitTest</m:t>
        </m:r>
      </m:oMath>
      <w:r w:rsidR="006B61CD">
        <w:rPr>
          <w:b/>
          <w:lang w:val="ru-RU"/>
        </w:rPr>
        <w:t xml:space="preserve"> </w:t>
      </w:r>
      <w:r w:rsidR="006B61CD">
        <w:rPr>
          <w:bCs/>
          <w:lang w:val="ru-RU"/>
        </w:rPr>
        <w:t>данного примитива</w:t>
      </w:r>
      <w:r w:rsidR="006B61CD" w:rsidRPr="009B7758">
        <w:rPr>
          <w:bCs/>
          <w:lang w:val="ru-RU"/>
        </w:rPr>
        <w:t xml:space="preserve"> </w:t>
      </w:r>
      <w:r w:rsidR="006B61CD">
        <w:rPr>
          <w:bCs/>
          <w:lang w:val="ru-RU"/>
        </w:rPr>
        <w:t xml:space="preserve">проверяет коллизии со всеми построенными </w:t>
      </w:r>
      <w:r w:rsidR="00F11C28">
        <w:rPr>
          <w:bCs/>
          <w:lang w:val="ru-RU"/>
        </w:rPr>
        <w:t>отрезками</w:t>
      </w:r>
      <w:r w:rsidR="006B61CD">
        <w:rPr>
          <w:bCs/>
          <w:lang w:val="ru-RU"/>
        </w:rPr>
        <w:t xml:space="preserve"> </w:t>
      </w:r>
      <w:r w:rsidR="006B61CD" w:rsidRPr="006B61CD">
        <w:rPr>
          <w:bCs/>
          <w:lang w:val="ru-RU"/>
        </w:rPr>
        <w:t>(</w:t>
      </w:r>
      <m:oMath>
        <m:sSub>
          <m:sSubPr>
            <m:ctrlPr>
              <w:rPr>
                <w:rStyle w:val="fadeinm1hgl8"/>
                <w:rFonts w:ascii="Cambria Math" w:hAnsi="Cambria Math"/>
                <w:i/>
                <w:lang w:bidi="ar-SA"/>
              </w:rPr>
            </m:ctrlPr>
          </m:sSubPr>
          <m:e>
            <m:r>
              <w:rPr>
                <w:rStyle w:val="fadeinm1hgl8"/>
                <w:rFonts w:ascii="Cambria Math" w:hAnsi="Cambria Math"/>
              </w:rPr>
              <m:t>S</m:t>
            </m:r>
          </m:e>
          <m:sub>
            <m:r>
              <w:rPr>
                <w:rStyle w:val="fadeinm1hgl8"/>
                <w:rFonts w:ascii="Cambria Math" w:hAnsi="Cambria Math"/>
              </w:rPr>
              <m:t>i</m:t>
            </m:r>
          </m:sub>
        </m:sSub>
      </m:oMath>
      <w:r w:rsidR="006B61CD" w:rsidRPr="006B61CD">
        <w:rPr>
          <w:rStyle w:val="fadeinm1hgl8"/>
          <w:lang w:val="ru-RU"/>
        </w:rPr>
        <w:t xml:space="preserve">, </w:t>
      </w:r>
      <m:oMath>
        <m:sSub>
          <m:sSubPr>
            <m:ctrlPr>
              <w:rPr>
                <w:rStyle w:val="fadeinm1hgl8"/>
                <w:rFonts w:ascii="Cambria Math" w:hAnsi="Cambria Math"/>
                <w:i/>
                <w:lang w:bidi="ar-SA"/>
              </w:rPr>
            </m:ctrlPr>
          </m:sSubPr>
          <m:e>
            <m:r>
              <w:rPr>
                <w:rStyle w:val="fadeinm1hgl8"/>
                <w:rFonts w:ascii="Cambria Math" w:hAnsi="Cambria Math"/>
              </w:rPr>
              <m:t>E</m:t>
            </m:r>
          </m:e>
          <m:sub>
            <m:r>
              <w:rPr>
                <w:rStyle w:val="fadeinm1hgl8"/>
                <w:rFonts w:ascii="Cambria Math" w:hAnsi="Cambria Math"/>
              </w:rPr>
              <m:t>i</m:t>
            </m:r>
          </m:sub>
        </m:sSub>
      </m:oMath>
      <w:r w:rsidR="006B61CD" w:rsidRPr="00DC6C1E">
        <w:rPr>
          <w:rStyle w:val="fadeinm1hgl8"/>
          <w:lang w:val="ru-RU" w:bidi="ar-SA"/>
        </w:rPr>
        <w:t>)</w:t>
      </w:r>
      <w:r w:rsidR="00DC6C1E">
        <w:rPr>
          <w:rStyle w:val="fadeinm1hgl8"/>
          <w:lang w:val="ru-RU" w:bidi="ar-SA"/>
        </w:rPr>
        <w:t xml:space="preserve"> точки координата мыши на графике</w:t>
      </w:r>
      <w:r w:rsidR="00DC6C1E">
        <w:rPr>
          <w:bCs/>
          <w:lang w:val="ru-RU"/>
        </w:rPr>
        <w:t>.</w:t>
      </w:r>
    </w:p>
    <w:p w14:paraId="75A5A519" w14:textId="27D5A73C" w:rsidR="00B400E0" w:rsidRPr="006B5F7A" w:rsidRDefault="006B5F7A" w:rsidP="006B5F7A">
      <w:pPr>
        <w:pStyle w:val="a"/>
        <w:adjustRightInd w:val="0"/>
        <w:spacing w:before="0" w:after="0" w:line="360" w:lineRule="auto"/>
        <w:jc w:val="both"/>
        <w:rPr>
          <w:b/>
          <w:bCs/>
          <w:sz w:val="32"/>
          <w:szCs w:val="32"/>
          <w:lang w:val="ru-RU"/>
        </w:rPr>
      </w:pPr>
      <w:r w:rsidRPr="005324B0">
        <w:rPr>
          <w:b/>
          <w:bCs/>
          <w:sz w:val="32"/>
          <w:szCs w:val="32"/>
          <w:lang w:val="ru-RU"/>
        </w:rPr>
        <w:t xml:space="preserve">3.3.6. </w:t>
      </w:r>
      <w:r w:rsidR="00B732FF" w:rsidRPr="005324B0">
        <w:rPr>
          <w:b/>
          <w:bCs/>
          <w:sz w:val="32"/>
          <w:szCs w:val="32"/>
          <w:lang w:val="ru-RU"/>
        </w:rPr>
        <w:t>«Кривая»</w:t>
      </w:r>
    </w:p>
    <w:p w14:paraId="5766D84A" w14:textId="65A00ABC" w:rsidR="00B400E0" w:rsidRPr="00B81513" w:rsidRDefault="00B400E0" w:rsidP="007F265A">
      <w:pPr>
        <w:pStyle w:val="a"/>
        <w:adjustRightInd w:val="0"/>
        <w:spacing w:before="0" w:after="0" w:line="360" w:lineRule="auto"/>
        <w:ind w:firstLine="720"/>
        <w:jc w:val="both"/>
        <w:rPr>
          <w:rStyle w:val="fadeinm1hgl8"/>
          <w:b/>
          <w:bCs/>
          <w:sz w:val="32"/>
          <w:szCs w:val="32"/>
        </w:rPr>
      </w:pPr>
      <w:r w:rsidRPr="00B400E0">
        <w:rPr>
          <w:rStyle w:val="fadeinm1hgl8"/>
          <w:lang w:val="ru-RU"/>
        </w:rPr>
        <w:t>Инструмент «</w:t>
      </w:r>
      <w:r>
        <w:rPr>
          <w:rStyle w:val="fadeinm1hgl8"/>
          <w:lang w:val="ru-RU"/>
        </w:rPr>
        <w:t>Кривая</w:t>
      </w:r>
      <w:r w:rsidRPr="00B400E0">
        <w:rPr>
          <w:rStyle w:val="fadeinm1hgl8"/>
          <w:lang w:val="ru-RU"/>
        </w:rPr>
        <w:t xml:space="preserve">» </w:t>
      </w:r>
      <w:r w:rsidR="00A01145">
        <w:rPr>
          <w:rStyle w:val="fadeinm1hgl8"/>
          <w:lang w:val="ru-RU"/>
        </w:rPr>
        <w:t>реализует</w:t>
      </w:r>
      <w:r w:rsidRPr="00B400E0">
        <w:rPr>
          <w:rStyle w:val="fadeinm1hgl8"/>
          <w:lang w:val="ru-RU"/>
        </w:rPr>
        <w:t xml:space="preserve"> визуализаци</w:t>
      </w:r>
      <w:r>
        <w:rPr>
          <w:rStyle w:val="fadeinm1hgl8"/>
          <w:lang w:val="ru-RU"/>
        </w:rPr>
        <w:t>ю</w:t>
      </w:r>
      <w:r w:rsidRPr="00B400E0">
        <w:rPr>
          <w:rStyle w:val="fadeinm1hgl8"/>
          <w:lang w:val="ru-RU"/>
        </w:rPr>
        <w:t xml:space="preserve"> </w:t>
      </w:r>
      <w:r w:rsidR="002A0A6C">
        <w:rPr>
          <w:rStyle w:val="fadeinm1hgl8"/>
          <w:lang w:val="ru-RU"/>
        </w:rPr>
        <w:t>кривых Безье</w:t>
      </w:r>
      <w:r w:rsidR="00CB292B" w:rsidRPr="00CB292B">
        <w:rPr>
          <w:rStyle w:val="fadeinm1hgl8"/>
          <w:lang w:val="ru-RU"/>
        </w:rPr>
        <w:t xml:space="preserve"> [12]</w:t>
      </w:r>
      <w:r w:rsidR="00CB292B">
        <w:rPr>
          <w:rStyle w:val="fadeinm1hgl8"/>
          <w:lang w:val="ru-RU"/>
        </w:rPr>
        <w:t xml:space="preserve">, заполнение области </w:t>
      </w:r>
      <w:r w:rsidR="00393C0C">
        <w:rPr>
          <w:rStyle w:val="fadeinm1hgl8"/>
          <w:lang w:val="ru-RU"/>
        </w:rPr>
        <w:t xml:space="preserve">между </w:t>
      </w:r>
      <w:r w:rsidR="00CB292B">
        <w:rPr>
          <w:rStyle w:val="fadeinm1hgl8"/>
          <w:lang w:val="ru-RU"/>
        </w:rPr>
        <w:t xml:space="preserve">этими кривыми и </w:t>
      </w:r>
      <w:r w:rsidR="00CB292B" w:rsidRPr="002D32EF">
        <w:rPr>
          <w:rStyle w:val="fadeinm1hgl8"/>
          <w:lang w:val="ru-RU"/>
        </w:rPr>
        <w:t>огранич</w:t>
      </w:r>
      <w:r w:rsidR="00522A89" w:rsidRPr="002D32EF">
        <w:rPr>
          <w:rStyle w:val="fadeinm1hgl8"/>
          <w:lang w:val="ru-RU"/>
        </w:rPr>
        <w:t>и</w:t>
      </w:r>
      <w:r w:rsidR="00CB292B" w:rsidRPr="002D32EF">
        <w:rPr>
          <w:rStyle w:val="fadeinm1hgl8"/>
          <w:lang w:val="ru-RU"/>
        </w:rPr>
        <w:t>вающ</w:t>
      </w:r>
      <w:r w:rsidR="00393C0C" w:rsidRPr="002D32EF">
        <w:rPr>
          <w:rStyle w:val="fadeinm1hgl8"/>
          <w:lang w:val="ru-RU"/>
        </w:rPr>
        <w:t>им</w:t>
      </w:r>
      <w:r w:rsidR="00CB292B">
        <w:rPr>
          <w:rStyle w:val="fadeinm1hgl8"/>
          <w:lang w:val="ru-RU"/>
        </w:rPr>
        <w:t xml:space="preserve"> отрезк</w:t>
      </w:r>
      <w:r w:rsidR="00393C0C">
        <w:rPr>
          <w:rStyle w:val="fadeinm1hgl8"/>
          <w:lang w:val="ru-RU"/>
        </w:rPr>
        <w:t>ом</w:t>
      </w:r>
      <w:r w:rsidR="00CB292B">
        <w:rPr>
          <w:rStyle w:val="fadeinm1hgl8"/>
          <w:lang w:val="ru-RU"/>
        </w:rPr>
        <w:t xml:space="preserve">, а также проверку на коллизию </w:t>
      </w:r>
      <w:r w:rsidR="00393C0C">
        <w:rPr>
          <w:rStyle w:val="fadeinm1hgl8"/>
          <w:lang w:val="ru-RU"/>
        </w:rPr>
        <w:t xml:space="preserve">точки </w:t>
      </w:r>
      <w:r w:rsidR="00393C0C" w:rsidRPr="002D32EF">
        <w:rPr>
          <w:rStyle w:val="fadeinm1hgl8"/>
          <w:lang w:val="ru-RU"/>
        </w:rPr>
        <w:t>мы</w:t>
      </w:r>
      <w:r w:rsidR="002D32EF" w:rsidRPr="002D32EF">
        <w:rPr>
          <w:rStyle w:val="fadeinm1hgl8"/>
          <w:lang w:val="ru-RU"/>
        </w:rPr>
        <w:t>ш</w:t>
      </w:r>
      <w:r w:rsidR="00393C0C" w:rsidRPr="002D32EF">
        <w:rPr>
          <w:rStyle w:val="fadeinm1hgl8"/>
          <w:lang w:val="ru-RU"/>
        </w:rPr>
        <w:t>и</w:t>
      </w:r>
      <w:r w:rsidR="00393C0C">
        <w:rPr>
          <w:rStyle w:val="fadeinm1hgl8"/>
          <w:lang w:val="ru-RU"/>
        </w:rPr>
        <w:t xml:space="preserve"> на графике </w:t>
      </w:r>
      <w:r w:rsidR="00CB292B">
        <w:rPr>
          <w:rStyle w:val="fadeinm1hgl8"/>
          <w:lang w:val="ru-RU"/>
        </w:rPr>
        <w:t xml:space="preserve">с визуализированным геометрическим примитивом с использованием аппроксимации </w:t>
      </w:r>
      <w:r w:rsidR="00393C0C">
        <w:rPr>
          <w:rStyle w:val="fadeinm1hgl8"/>
          <w:lang w:val="ru-RU"/>
        </w:rPr>
        <w:t xml:space="preserve">области под </w:t>
      </w:r>
      <w:r w:rsidR="00CB292B">
        <w:rPr>
          <w:rStyle w:val="fadeinm1hgl8"/>
          <w:lang w:val="ru-RU"/>
        </w:rPr>
        <w:t>кривой через многоугол</w:t>
      </w:r>
      <w:r w:rsidR="00672FFF">
        <w:rPr>
          <w:rStyle w:val="fadeinm1hgl8"/>
          <w:lang w:val="ru-RU"/>
        </w:rPr>
        <w:t>ь</w:t>
      </w:r>
      <w:r w:rsidR="00CB292B">
        <w:rPr>
          <w:rStyle w:val="fadeinm1hgl8"/>
          <w:lang w:val="ru-RU"/>
        </w:rPr>
        <w:t>ник. Р</w:t>
      </w:r>
      <w:r w:rsidR="002D32EF">
        <w:rPr>
          <w:rStyle w:val="fadeinm1hgl8"/>
          <w:lang w:val="ru-RU"/>
        </w:rPr>
        <w:t>е</w:t>
      </w:r>
      <w:r w:rsidR="00CB292B">
        <w:rPr>
          <w:rStyle w:val="fadeinm1hgl8"/>
          <w:lang w:val="ru-RU"/>
        </w:rPr>
        <w:t xml:space="preserve">зультат визуализации представлен на </w:t>
      </w:r>
      <w:r w:rsidR="000614ED">
        <w:rPr>
          <w:lang w:val="ru-RU"/>
        </w:rPr>
        <w:t>р</w:t>
      </w:r>
      <w:r w:rsidRPr="00B400E0">
        <w:rPr>
          <w:lang w:val="ru-RU"/>
        </w:rPr>
        <w:t>ис. 1</w:t>
      </w:r>
      <w:r w:rsidR="00CB292B">
        <w:rPr>
          <w:lang w:val="ru-RU"/>
        </w:rPr>
        <w:t>1</w:t>
      </w:r>
      <w:r w:rsidR="00B81513">
        <w:t>.</w:t>
      </w:r>
    </w:p>
    <w:p w14:paraId="01B71A35" w14:textId="77777777" w:rsidR="00CB292B" w:rsidRDefault="00CB292B" w:rsidP="007F265A">
      <w:pPr>
        <w:pStyle w:val="a"/>
        <w:keepNext/>
        <w:adjustRightInd w:val="0"/>
        <w:spacing w:before="0" w:after="0" w:line="360" w:lineRule="auto"/>
      </w:pPr>
      <w:r>
        <w:rPr>
          <w:noProof/>
          <w14:ligatures w14:val="standardContextual"/>
        </w:rPr>
        <w:drawing>
          <wp:inline distT="0" distB="0" distL="0" distR="0" wp14:anchorId="6CF90C7F" wp14:editId="68F75E0C">
            <wp:extent cx="3925582" cy="2907586"/>
            <wp:effectExtent l="0" t="0" r="0" b="1270"/>
            <wp:docPr id="1511024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4475"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26356" cy="3056294"/>
                    </a:xfrm>
                    <a:prstGeom prst="rect">
                      <a:avLst/>
                    </a:prstGeom>
                  </pic:spPr>
                </pic:pic>
              </a:graphicData>
            </a:graphic>
          </wp:inline>
        </w:drawing>
      </w:r>
    </w:p>
    <w:p w14:paraId="68750977" w14:textId="60E82104" w:rsidR="00CB292B" w:rsidRPr="00444092" w:rsidRDefault="00CB292B"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11. «Кривая»</w:t>
      </w:r>
    </w:p>
    <w:p w14:paraId="00C72AC7" w14:textId="11B4D094" w:rsidR="00484AA7" w:rsidRDefault="00484AA7" w:rsidP="007F265A">
      <w:pPr>
        <w:pStyle w:val="a"/>
        <w:adjustRightInd w:val="0"/>
        <w:spacing w:before="0" w:after="0" w:line="360" w:lineRule="auto"/>
        <w:ind w:firstLine="720"/>
        <w:jc w:val="both"/>
        <w:rPr>
          <w:rStyle w:val="fadeinm1hgl8"/>
          <w:lang w:val="ru-RU"/>
        </w:rPr>
      </w:pPr>
      <w:r w:rsidRPr="00B040D4">
        <w:rPr>
          <w:rStyle w:val="fadeinm1hgl8"/>
          <w:lang w:val="ru-RU"/>
        </w:rPr>
        <w:lastRenderedPageBreak/>
        <w:t>Геометрическая структура «</w:t>
      </w:r>
      <w:r>
        <w:rPr>
          <w:rStyle w:val="fadeinm1hgl8"/>
          <w:lang w:val="ru-RU"/>
        </w:rPr>
        <w:t>Кривой</w:t>
      </w:r>
      <w:r w:rsidRPr="00B040D4">
        <w:rPr>
          <w:rStyle w:val="fadeinm1hgl8"/>
          <w:lang w:val="ru-RU"/>
        </w:rPr>
        <w:t>»</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трех </w:t>
      </w:r>
      <w:r w:rsidRPr="00B040D4">
        <w:rPr>
          <w:rStyle w:val="fadeinm1hgl8"/>
          <w:lang w:val="ru-RU"/>
        </w:rPr>
        <w:t>точек</w:t>
      </w:r>
      <w:r>
        <w:rPr>
          <w:rStyle w:val="fadeinm1hgl8"/>
          <w:lang w:val="ru-RU"/>
        </w:rPr>
        <w:t>:</w:t>
      </w:r>
    </w:p>
    <w:p w14:paraId="73C0BDBA" w14:textId="68D84FAD" w:rsidR="00484AA7"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первая точка основания</w:t>
      </w:r>
      <w:r w:rsidR="007A1AC7" w:rsidRPr="007A1AC7">
        <w:rPr>
          <w:rStyle w:val="fadeinm1hgl8"/>
          <w:lang w:val="ru-RU"/>
        </w:rPr>
        <w:t>;</w:t>
      </w:r>
    </w:p>
    <w:p w14:paraId="443B7392" w14:textId="3014B7BD" w:rsidR="00484AA7"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вторая точка основания</w:t>
      </w:r>
      <w:r w:rsidR="007A1AC7" w:rsidRPr="007A1AC7">
        <w:rPr>
          <w:rStyle w:val="fadeinm1hgl8"/>
          <w:lang w:val="ru-RU"/>
        </w:rPr>
        <w:t>;</w:t>
      </w:r>
    </w:p>
    <w:p w14:paraId="62B4DD77" w14:textId="29801513" w:rsidR="00393C0C"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верхняя точка.</w:t>
      </w:r>
    </w:p>
    <w:p w14:paraId="7337EDE2" w14:textId="1DB3F2DC" w:rsidR="00393C0C" w:rsidRPr="00610A27" w:rsidRDefault="00393C0C" w:rsidP="007F265A">
      <w:pPr>
        <w:pStyle w:val="a"/>
        <w:adjustRightInd w:val="0"/>
        <w:spacing w:before="0" w:after="0" w:line="360" w:lineRule="auto"/>
        <w:jc w:val="both"/>
        <w:rPr>
          <w:lang w:val="ru-RU"/>
        </w:rPr>
      </w:pPr>
      <w:r w:rsidRPr="00610A27">
        <w:rPr>
          <w:b/>
          <w:bCs/>
          <w:lang w:val="ru-RU"/>
        </w:rPr>
        <w:t>Визуализация данных</w:t>
      </w:r>
    </w:p>
    <w:p w14:paraId="43ADF522" w14:textId="57FD9BB9" w:rsidR="00393C0C" w:rsidRPr="001A1140" w:rsidRDefault="00A01145" w:rsidP="00A01145">
      <w:pPr>
        <w:adjustRightInd w:val="0"/>
        <w:spacing w:line="360" w:lineRule="auto"/>
        <w:ind w:firstLine="720"/>
        <w:jc w:val="both"/>
        <w:rPr>
          <w:sz w:val="28"/>
          <w:szCs w:val="28"/>
          <w:lang w:val="ru-RU"/>
        </w:rPr>
      </w:pPr>
      <w:r>
        <w:rPr>
          <w:sz w:val="28"/>
          <w:szCs w:val="28"/>
          <w:lang w:val="ru-RU"/>
        </w:rPr>
        <w:t>С помощью</w:t>
      </w:r>
      <w:r w:rsidR="00393C0C" w:rsidRPr="001A1140">
        <w:rPr>
          <w:sz w:val="28"/>
          <w:szCs w:val="28"/>
          <w:lang w:val="ru-RU"/>
        </w:rPr>
        <w:t xml:space="preserve"> </w:t>
      </w:r>
      <w:r>
        <w:rPr>
          <w:sz w:val="28"/>
          <w:szCs w:val="28"/>
          <w:lang w:val="ru-RU"/>
        </w:rPr>
        <w:t xml:space="preserve">точек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00393C0C" w:rsidRPr="001A1140">
        <w:rPr>
          <w:sz w:val="28"/>
          <w:szCs w:val="28"/>
          <w:lang w:val="ru-RU"/>
        </w:rPr>
        <w:t xml:space="preserve"> </w:t>
      </w:r>
      <w:r w:rsidR="007F432E">
        <w:rPr>
          <w:sz w:val="28"/>
          <w:szCs w:val="28"/>
          <w:lang w:val="ru-RU"/>
        </w:rPr>
        <w:t>происходят следующие вычисления и преобразования</w:t>
      </w:r>
      <w:r w:rsidR="00393C0C" w:rsidRPr="001A1140">
        <w:rPr>
          <w:sz w:val="28"/>
          <w:szCs w:val="28"/>
          <w:lang w:val="ru-RU"/>
        </w:rPr>
        <w:t>:</w:t>
      </w:r>
    </w:p>
    <w:p w14:paraId="44EC0968" w14:textId="7A4EA66B" w:rsidR="00254C95" w:rsidRPr="00126E5E" w:rsidRDefault="007F432E" w:rsidP="007F265A">
      <w:pPr>
        <w:pStyle w:val="ListParagraph"/>
        <w:numPr>
          <w:ilvl w:val="0"/>
          <w:numId w:val="28"/>
        </w:numPr>
        <w:adjustRightInd w:val="0"/>
        <w:spacing w:line="360" w:lineRule="auto"/>
        <w:jc w:val="both"/>
        <w:rPr>
          <w:rStyle w:val="fadeinm1hgl8"/>
          <w:sz w:val="28"/>
          <w:szCs w:val="28"/>
          <w:lang w:val="ru-RU" w:bidi="en-US"/>
        </w:rPr>
      </w:pPr>
      <w:r>
        <w:rPr>
          <w:rStyle w:val="fadeinm1hgl8"/>
          <w:sz w:val="28"/>
          <w:szCs w:val="28"/>
          <w:lang w:val="ru-RU"/>
        </w:rPr>
        <w:t>Вычисляются п</w:t>
      </w:r>
      <w:r w:rsidR="00254C95">
        <w:rPr>
          <w:rStyle w:val="fadeinm1hgl8"/>
          <w:sz w:val="28"/>
          <w:szCs w:val="28"/>
          <w:lang w:val="ru-RU"/>
        </w:rPr>
        <w:t>араметры для построения двух смежных квадратичных кривых</w:t>
      </w:r>
      <w:r>
        <w:rPr>
          <w:rStyle w:val="fadeinm1hgl8"/>
          <w:sz w:val="28"/>
          <w:szCs w:val="28"/>
          <w:lang w:val="ru-RU"/>
        </w:rPr>
        <w:t xml:space="preserve"> </w:t>
      </w:r>
      <m:oMath>
        <m:r>
          <w:rPr>
            <w:rStyle w:val="fadeinm1hgl8"/>
            <w:rFonts w:ascii="Cambria Math" w:hAnsi="Cambria Math"/>
            <w:sz w:val="28"/>
            <w:szCs w:val="28"/>
          </w:rPr>
          <m:t>l</m:t>
        </m:r>
      </m:oMath>
      <w:r w:rsidRPr="007F432E">
        <w:rPr>
          <w:rStyle w:val="fadeinm1hgl8"/>
          <w:sz w:val="28"/>
          <w:szCs w:val="28"/>
          <w:lang w:val="ru-RU"/>
        </w:rPr>
        <w:t xml:space="preserve"> </w:t>
      </w:r>
      <w:r>
        <w:rPr>
          <w:rStyle w:val="fadeinm1hgl8"/>
          <w:sz w:val="28"/>
          <w:szCs w:val="28"/>
          <w:lang w:val="ru-RU"/>
        </w:rPr>
        <w:t xml:space="preserve">и </w:t>
      </w:r>
      <m:oMath>
        <m:r>
          <w:rPr>
            <w:rStyle w:val="fadeinm1hgl8"/>
            <w:rFonts w:ascii="Cambria Math" w:hAnsi="Cambria Math"/>
            <w:sz w:val="28"/>
            <w:szCs w:val="28"/>
          </w:rPr>
          <m:t>m</m:t>
        </m:r>
      </m:oMath>
      <w:r w:rsidR="00254C95">
        <w:rPr>
          <w:rStyle w:val="fadeinm1hgl8"/>
          <w:sz w:val="28"/>
          <w:szCs w:val="28"/>
          <w:lang w:val="ru-RU"/>
        </w:rPr>
        <w:t xml:space="preserve">. Эти параметры включают в себя </w:t>
      </w:r>
      <w:r>
        <w:rPr>
          <w:rStyle w:val="fadeinm1hgl8"/>
          <w:sz w:val="28"/>
          <w:szCs w:val="28"/>
          <w:lang w:val="ru-RU"/>
        </w:rPr>
        <w:t xml:space="preserve">контрольные </w:t>
      </w:r>
      <w:r w:rsidR="00126E5E">
        <w:rPr>
          <w:rStyle w:val="fadeinm1hgl8"/>
          <w:sz w:val="28"/>
          <w:szCs w:val="28"/>
          <w:lang w:val="ru-RU"/>
        </w:rPr>
        <w:t xml:space="preserve">точки первой и второй кривых соответственно </w:t>
      </w:r>
      <w:bookmarkStart w:id="96" w:name="_Hlk198379318"/>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w:bookmarkEnd w:id="96"/>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w:t>
      </w:r>
    </w:p>
    <w:p w14:paraId="51772F5A" w14:textId="47C8C402" w:rsidR="00126E5E" w:rsidRPr="00B81513" w:rsidRDefault="00126E5E" w:rsidP="00B81513">
      <w:pPr>
        <w:adjustRightInd w:val="0"/>
        <w:spacing w:line="360" w:lineRule="auto"/>
        <w:ind w:left="360"/>
        <w:jc w:val="center"/>
        <w:rPr>
          <w:rStyle w:val="fadeinm1hgl8"/>
          <w:i/>
          <w:sz w:val="28"/>
          <w:szCs w:val="28"/>
          <w:lang w:val="ru-RU"/>
        </w:rPr>
      </w:pPr>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00B81513" w:rsidRPr="00B81513">
        <w:rPr>
          <w:rStyle w:val="fadeinm1hgl8"/>
          <w:i/>
          <w:sz w:val="28"/>
          <w:szCs w:val="28"/>
          <w:lang w:val="ru-RU"/>
        </w:rPr>
        <w:t>,</w:t>
      </w:r>
    </w:p>
    <w:p w14:paraId="636BBFB2" w14:textId="7C146846" w:rsidR="00126E5E" w:rsidRPr="00B81513" w:rsidRDefault="00000000" w:rsidP="00B81513">
      <w:pPr>
        <w:pStyle w:val="ListParagraph"/>
        <w:adjustRightInd w:val="0"/>
        <w:spacing w:line="360" w:lineRule="auto"/>
        <w:jc w:val="center"/>
        <w:rPr>
          <w:rStyle w:val="fadeinm1hgl8"/>
          <w:i/>
          <w:sz w:val="28"/>
          <w:szCs w:val="28"/>
          <w:lang w:val="ru-RU"/>
        </w:rPr>
      </w:pP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 xml:space="preserve"> ∙0.25) </m:t>
            </m:r>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00B81513" w:rsidRPr="00B81513">
        <w:rPr>
          <w:rStyle w:val="fadeinm1hgl8"/>
          <w:i/>
          <w:sz w:val="28"/>
          <w:szCs w:val="28"/>
          <w:lang w:val="ru-RU"/>
        </w:rPr>
        <w:t>,</w:t>
      </w:r>
    </w:p>
    <w:p w14:paraId="563067A2" w14:textId="35F146AF" w:rsidR="00126E5E" w:rsidRPr="00615659" w:rsidRDefault="00000000" w:rsidP="00B81513">
      <w:pPr>
        <w:pStyle w:val="ListParagraph"/>
        <w:adjustRightInd w:val="0"/>
        <w:spacing w:line="360" w:lineRule="auto"/>
        <w:jc w:val="center"/>
        <w:rPr>
          <w:rStyle w:val="fadeinm1hgl8"/>
          <w:i/>
          <w:sz w:val="28"/>
          <w:szCs w:val="28"/>
        </w:rPr>
      </w:pP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e>
          <m:sub>
            <m:r>
              <w:rPr>
                <w:rStyle w:val="fadeinm1hgl8"/>
                <w:rFonts w:ascii="Cambria Math" w:hAnsi="Cambria Math"/>
                <w:sz w:val="28"/>
                <w:szCs w:val="28"/>
                <w:lang w:val="ru-RU"/>
              </w:rPr>
              <m:t xml:space="preserve"> </m:t>
            </m:r>
          </m:sub>
        </m:sSub>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00B81513">
        <w:rPr>
          <w:rStyle w:val="fadeinm1hgl8"/>
          <w:i/>
          <w:sz w:val="28"/>
          <w:szCs w:val="28"/>
        </w:rPr>
        <w:t>.</w:t>
      </w:r>
    </w:p>
    <w:p w14:paraId="56BD83A7" w14:textId="4246867A" w:rsidR="00254C95" w:rsidRDefault="00254C95" w:rsidP="007F265A">
      <w:pPr>
        <w:pStyle w:val="ListParagraph"/>
        <w:numPr>
          <w:ilvl w:val="0"/>
          <w:numId w:val="28"/>
        </w:numPr>
        <w:adjustRightInd w:val="0"/>
        <w:spacing w:line="360" w:lineRule="auto"/>
        <w:jc w:val="both"/>
        <w:rPr>
          <w:rStyle w:val="fadeinm1hgl8"/>
          <w:sz w:val="28"/>
          <w:szCs w:val="28"/>
          <w:lang w:val="ru-RU" w:bidi="en-US"/>
        </w:rPr>
      </w:pPr>
      <w:r>
        <w:rPr>
          <w:rStyle w:val="fadeinm1hgl8"/>
          <w:sz w:val="28"/>
          <w:szCs w:val="28"/>
          <w:lang w:val="ru-RU"/>
        </w:rPr>
        <w:t xml:space="preserve">Далее выполняется преобразование </w:t>
      </w:r>
      <w:r w:rsidR="009157DF">
        <w:rPr>
          <w:rStyle w:val="fadeinm1hgl8"/>
          <w:sz w:val="28"/>
          <w:szCs w:val="28"/>
          <w:lang w:val="ru-RU"/>
        </w:rPr>
        <w:t xml:space="preserve">контрольных точек </w:t>
      </w:r>
      <w:r>
        <w:rPr>
          <w:rStyle w:val="fadeinm1hgl8"/>
          <w:sz w:val="28"/>
          <w:szCs w:val="28"/>
          <w:lang w:val="ru-RU"/>
        </w:rPr>
        <w:t>данных квадратичных кривых</w:t>
      </w:r>
      <w:r w:rsidR="007F432E">
        <w:rPr>
          <w:rStyle w:val="fadeinm1hgl8"/>
          <w:sz w:val="28"/>
          <w:szCs w:val="28"/>
          <w:lang w:val="ru-RU"/>
        </w:rPr>
        <w:t xml:space="preserve"> </w:t>
      </w:r>
      <m:oMath>
        <m:r>
          <w:rPr>
            <w:rStyle w:val="fadeinm1hgl8"/>
            <w:rFonts w:ascii="Cambria Math" w:hAnsi="Cambria Math"/>
            <w:sz w:val="28"/>
            <w:szCs w:val="28"/>
          </w:rPr>
          <m:t>l</m:t>
        </m:r>
      </m:oMath>
      <w:r w:rsidR="007F432E" w:rsidRPr="007F432E">
        <w:rPr>
          <w:rStyle w:val="fadeinm1hgl8"/>
          <w:sz w:val="28"/>
          <w:szCs w:val="28"/>
          <w:lang w:val="ru-RU"/>
        </w:rPr>
        <w:t xml:space="preserve"> </w:t>
      </w:r>
      <w:r w:rsidR="007F432E">
        <w:rPr>
          <w:rStyle w:val="fadeinm1hgl8"/>
          <w:sz w:val="28"/>
          <w:szCs w:val="28"/>
          <w:lang w:val="ru-RU"/>
        </w:rPr>
        <w:t xml:space="preserve">и </w:t>
      </w:r>
      <m:oMath>
        <m:r>
          <w:rPr>
            <w:rStyle w:val="fadeinm1hgl8"/>
            <w:rFonts w:ascii="Cambria Math" w:hAnsi="Cambria Math"/>
            <w:sz w:val="28"/>
            <w:szCs w:val="28"/>
          </w:rPr>
          <m:t>m</m:t>
        </m:r>
      </m:oMath>
      <w:r w:rsidR="007F432E">
        <w:rPr>
          <w:rStyle w:val="fadeinm1hgl8"/>
          <w:sz w:val="28"/>
          <w:szCs w:val="28"/>
          <w:lang w:val="ru-RU"/>
        </w:rPr>
        <w:t xml:space="preserve"> -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Pr>
          <w:rStyle w:val="fadeinm1hgl8"/>
          <w:sz w:val="28"/>
          <w:szCs w:val="28"/>
          <w:lang w:val="ru-RU"/>
        </w:rPr>
        <w:t xml:space="preserve"> к </w:t>
      </w:r>
      <w:r w:rsidR="009157DF">
        <w:rPr>
          <w:rStyle w:val="fadeinm1hgl8"/>
          <w:sz w:val="28"/>
          <w:szCs w:val="28"/>
          <w:lang w:val="ru-RU"/>
        </w:rPr>
        <w:t xml:space="preserve">контрольным точкам </w:t>
      </w:r>
      <w:r>
        <w:rPr>
          <w:rStyle w:val="fadeinm1hgl8"/>
          <w:sz w:val="28"/>
          <w:szCs w:val="28"/>
          <w:lang w:val="ru-RU"/>
        </w:rPr>
        <w:t>кубически</w:t>
      </w:r>
      <w:r w:rsidR="009157DF">
        <w:rPr>
          <w:rStyle w:val="fadeinm1hgl8"/>
          <w:sz w:val="28"/>
          <w:szCs w:val="28"/>
          <w:lang w:val="ru-RU"/>
        </w:rPr>
        <w:t>х</w:t>
      </w:r>
      <w:r>
        <w:rPr>
          <w:rStyle w:val="fadeinm1hgl8"/>
          <w:sz w:val="28"/>
          <w:szCs w:val="28"/>
          <w:lang w:val="ru-RU"/>
        </w:rPr>
        <w:t xml:space="preserve"> кривы</w:t>
      </w:r>
      <w:r w:rsidR="009157DF">
        <w:rPr>
          <w:rStyle w:val="fadeinm1hgl8"/>
          <w:sz w:val="28"/>
          <w:szCs w:val="28"/>
          <w:lang w:val="ru-RU"/>
        </w:rPr>
        <w:t>х</w:t>
      </w:r>
      <w:r w:rsidR="007F432E">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007F432E" w:rsidRPr="00756C3F">
        <w:rPr>
          <w:rStyle w:val="fadeinm1hgl8"/>
          <w:sz w:val="28"/>
          <w:szCs w:val="28"/>
          <w:lang w:val="ru-RU"/>
        </w:rPr>
        <w:t xml:space="preserve"> </w:t>
      </w:r>
      <w:r w:rsidR="007F432E">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007F432E">
        <w:rPr>
          <w:rStyle w:val="fadeinm1hgl8"/>
          <w:sz w:val="28"/>
          <w:szCs w:val="28"/>
          <w:lang w:val="ru-RU"/>
        </w:rPr>
        <w:t xml:space="preserve"> -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C51C1" w:rsidRPr="001C51C1">
        <w:rPr>
          <w:rStyle w:val="fadeinm1hgl8"/>
          <w:sz w:val="28"/>
          <w:szCs w:val="28"/>
          <w:lang w:val="ru-RU"/>
        </w:rPr>
        <w:t>:</w:t>
      </w:r>
    </w:p>
    <w:p w14:paraId="0AEB92B0" w14:textId="5C530B9E" w:rsidR="00756C3F" w:rsidRPr="00756C3F" w:rsidRDefault="00756C3F" w:rsidP="007F265A">
      <w:pPr>
        <w:pStyle w:val="ListParagraph"/>
        <w:numPr>
          <w:ilvl w:val="1"/>
          <w:numId w:val="28"/>
        </w:numPr>
        <w:adjustRightInd w:val="0"/>
        <w:spacing w:line="360" w:lineRule="auto"/>
        <w:jc w:val="both"/>
        <w:rPr>
          <w:rStyle w:val="fadeinm1hgl8"/>
          <w:sz w:val="28"/>
          <w:szCs w:val="28"/>
          <w:lang w:val="ru-RU" w:bidi="en-US"/>
        </w:rPr>
      </w:pPr>
      <w:r>
        <w:rPr>
          <w:rStyle w:val="fadeinm1hgl8"/>
          <w:sz w:val="28"/>
          <w:szCs w:val="28"/>
          <w:lang w:val="ru-RU"/>
        </w:rPr>
        <w:t xml:space="preserve">Вычисление контрольных точек 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378C62D1" w14:textId="7B42F47E" w:rsidR="00756C3F" w:rsidRPr="00B81513" w:rsidRDefault="00000000" w:rsidP="00B81513">
      <w:pPr>
        <w:pStyle w:val="ListParagraph"/>
        <w:adjustRightInd w:val="0"/>
        <w:spacing w:line="360" w:lineRule="auto"/>
        <w:jc w:val="center"/>
        <w:rPr>
          <w:rStyle w:val="fadeinm1hgl8"/>
          <w:i/>
          <w:sz w:val="28"/>
          <w:szCs w:val="28"/>
        </w:rPr>
      </w:pPr>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oMath>
      <w:r w:rsidR="00B81513">
        <w:rPr>
          <w:rStyle w:val="fadeinm1hgl8"/>
          <w:i/>
          <w:sz w:val="28"/>
          <w:szCs w:val="28"/>
        </w:rPr>
        <w:t>.</w:t>
      </w:r>
    </w:p>
    <w:p w14:paraId="668FEBDA" w14:textId="031F9424" w:rsidR="00756C3F" w:rsidRPr="00756C3F" w:rsidRDefault="00756C3F" w:rsidP="007F265A">
      <w:pPr>
        <w:pStyle w:val="ListParagraph"/>
        <w:numPr>
          <w:ilvl w:val="1"/>
          <w:numId w:val="28"/>
        </w:numPr>
        <w:adjustRightInd w:val="0"/>
        <w:spacing w:line="360" w:lineRule="auto"/>
        <w:jc w:val="both"/>
        <w:rPr>
          <w:rStyle w:val="fadeinm1hgl8"/>
          <w:sz w:val="28"/>
          <w:szCs w:val="28"/>
          <w:lang w:val="ru-RU" w:bidi="en-US"/>
        </w:rPr>
      </w:pPr>
      <w:r>
        <w:rPr>
          <w:rStyle w:val="fadeinm1hgl8"/>
          <w:sz w:val="28"/>
          <w:szCs w:val="28"/>
          <w:lang w:val="ru-RU" w:bidi="en-US"/>
        </w:rPr>
        <w:t xml:space="preserve">Вычисление опорных точек </w:t>
      </w:r>
      <w:r>
        <w:rPr>
          <w:rStyle w:val="fadeinm1hgl8"/>
          <w:sz w:val="28"/>
          <w:szCs w:val="28"/>
          <w:lang w:val="ru-RU"/>
        </w:rPr>
        <w:t xml:space="preserve">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62FD34B0" w14:textId="40242DC8" w:rsidR="00756C3F" w:rsidRPr="00756C3F" w:rsidRDefault="00000000" w:rsidP="007F265A">
      <w:pPr>
        <w:pStyle w:val="ListParagraph"/>
        <w:adjustRightInd w:val="0"/>
        <w:spacing w:line="360" w:lineRule="auto"/>
        <w:jc w:val="both"/>
        <w:rPr>
          <w:rStyle w:val="fadeinm1hgl8"/>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lang w:val="ru-RU"/>
            </w:rPr>
            <m:t>,</m:t>
          </m:r>
        </m:oMath>
      </m:oMathPara>
    </w:p>
    <w:p w14:paraId="72BBD814" w14:textId="42C3ADA9" w:rsidR="001C51C1" w:rsidRPr="00B81513" w:rsidRDefault="00000000" w:rsidP="007F265A">
      <w:pPr>
        <w:pStyle w:val="ListParagraph"/>
        <w:adjustRightInd w:val="0"/>
        <w:spacing w:line="360" w:lineRule="auto"/>
        <w:jc w:val="both"/>
        <w:rPr>
          <w:rStyle w:val="fadeinm1hgl8"/>
          <w:i/>
          <w:sz w:val="28"/>
          <w:szCs w:val="28"/>
          <w:lang w:val="ru-RU"/>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d>
          <m:r>
            <w:rPr>
              <w:rStyle w:val="fadeinm1hgl8"/>
              <w:rFonts w:ascii="Cambria Math" w:hAnsi="Cambria Math"/>
              <w:sz w:val="28"/>
              <w:szCs w:val="28"/>
              <w:lang w:val="ru-RU"/>
            </w:rPr>
            <m:t xml:space="preserve">∙ </m:t>
          </m:r>
          <m:f>
            <m:fPr>
              <m:ctrlPr>
                <w:rPr>
                  <w:rStyle w:val="fadeinm1hgl8"/>
                  <w:rFonts w:ascii="Cambria Math" w:hAnsi="Cambria Math"/>
                  <w:i/>
                  <w:sz w:val="28"/>
                  <w:szCs w:val="28"/>
                </w:rPr>
              </m:ctrlPr>
            </m:fPr>
            <m:num>
              <m:r>
                <w:rPr>
                  <w:rStyle w:val="fadeinm1hgl8"/>
                  <w:rFonts w:ascii="Cambria Math" w:hAnsi="Cambria Math"/>
                  <w:sz w:val="28"/>
                  <w:szCs w:val="28"/>
                  <w:lang w:val="ru-RU"/>
                </w:rPr>
                <m:t>2</m:t>
              </m:r>
            </m:num>
            <m:den>
              <m:r>
                <w:rPr>
                  <w:rStyle w:val="fadeinm1hgl8"/>
                  <w:rFonts w:ascii="Cambria Math" w:hAnsi="Cambria Math"/>
                  <w:sz w:val="28"/>
                  <w:szCs w:val="28"/>
                  <w:lang w:val="ru-RU"/>
                </w:rPr>
                <m:t>3</m:t>
              </m:r>
            </m:den>
          </m:f>
          <m:r>
            <w:rPr>
              <w:rStyle w:val="fadeinm1hgl8"/>
              <w:rFonts w:ascii="Cambria Math" w:hAnsi="Cambria Math"/>
              <w:sz w:val="28"/>
              <w:szCs w:val="28"/>
              <w:lang w:val="ru-RU"/>
            </w:rPr>
            <m:t xml:space="preserve"> </m:t>
          </m:r>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d>
          <m:r>
            <w:rPr>
              <w:rStyle w:val="fadeinm1hgl8"/>
              <w:rFonts w:ascii="Cambria Math" w:hAnsi="Cambria Math"/>
              <w:sz w:val="28"/>
              <w:szCs w:val="28"/>
              <w:lang w:val="ru-RU"/>
            </w:rPr>
            <m:t xml:space="preserve">∙ </m:t>
          </m:r>
          <m:f>
            <m:fPr>
              <m:ctrlPr>
                <w:rPr>
                  <w:rStyle w:val="fadeinm1hgl8"/>
                  <w:rFonts w:ascii="Cambria Math" w:hAnsi="Cambria Math"/>
                  <w:i/>
                  <w:sz w:val="28"/>
                  <w:szCs w:val="28"/>
                </w:rPr>
              </m:ctrlPr>
            </m:fPr>
            <m:num>
              <m:r>
                <w:rPr>
                  <w:rStyle w:val="fadeinm1hgl8"/>
                  <w:rFonts w:ascii="Cambria Math" w:hAnsi="Cambria Math"/>
                  <w:sz w:val="28"/>
                  <w:szCs w:val="28"/>
                  <w:lang w:val="ru-RU"/>
                </w:rPr>
                <m:t>2</m:t>
              </m:r>
            </m:num>
            <m:den>
              <m:r>
                <w:rPr>
                  <w:rStyle w:val="fadeinm1hgl8"/>
                  <w:rFonts w:ascii="Cambria Math" w:hAnsi="Cambria Math"/>
                  <w:sz w:val="28"/>
                  <w:szCs w:val="28"/>
                  <w:lang w:val="ru-RU"/>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oMath>
      </m:oMathPara>
    </w:p>
    <w:p w14:paraId="2541CCA3" w14:textId="2840BB85" w:rsidR="006063CC" w:rsidRPr="009157DF" w:rsidRDefault="006063CC" w:rsidP="007F265A">
      <w:pPr>
        <w:adjustRightInd w:val="0"/>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 xml:space="preserve">кривые Безье </w:t>
      </w:r>
      <m:oMath>
        <m:acc>
          <m:accPr>
            <m:chr m:val="̃"/>
            <m:ctrlPr>
              <w:rPr>
                <w:rFonts w:ascii="Cambria Math" w:hAnsi="Cambria Math"/>
                <w:i/>
                <w:sz w:val="28"/>
                <w:szCs w:val="28"/>
              </w:rPr>
            </m:ctrlPr>
          </m:accPr>
          <m:e>
            <m:r>
              <w:rPr>
                <w:rFonts w:ascii="Cambria Math" w:hAnsi="Cambria Math"/>
                <w:sz w:val="28"/>
                <w:szCs w:val="28"/>
              </w:rPr>
              <m:t>l</m:t>
            </m:r>
          </m:e>
        </m:acc>
      </m:oMath>
      <w:r w:rsidRPr="006063CC">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6B61CD">
        <w:rPr>
          <w:rStyle w:val="fadeinm1hgl8"/>
          <w:sz w:val="28"/>
          <w:szCs w:val="28"/>
          <w:lang w:val="ru-RU"/>
        </w:rPr>
        <w:t xml:space="preserve"> </w:t>
      </w:r>
      <w:r>
        <w:rPr>
          <w:rStyle w:val="fadeinm1hgl8"/>
          <w:sz w:val="28"/>
          <w:szCs w:val="28"/>
          <w:lang w:val="ru-RU"/>
        </w:rPr>
        <w:t>с помощью</w:t>
      </w:r>
      <w:r w:rsidR="009157DF">
        <w:rPr>
          <w:rStyle w:val="fadeinm1hgl8"/>
          <w:sz w:val="28"/>
          <w:szCs w:val="28"/>
          <w:lang w:val="ru-RU"/>
        </w:rPr>
        <w:t xml:space="preserve"> </w:t>
      </w:r>
      <w:r>
        <w:rPr>
          <w:rStyle w:val="fadeinm1hgl8"/>
          <w:sz w:val="28"/>
          <w:szCs w:val="28"/>
          <w:lang w:val="ru-RU"/>
        </w:rPr>
        <w:t>последовательного вызова функций</w:t>
      </w:r>
      <w:r w:rsidR="009157DF" w:rsidRPr="009157DF">
        <w:rPr>
          <w:rStyle w:val="fadeinm1hgl8"/>
          <w:sz w:val="28"/>
          <w:szCs w:val="28"/>
          <w:lang w:val="ru-RU"/>
        </w:rPr>
        <w:t xml:space="preserve"> </w:t>
      </w:r>
      <w:r w:rsidR="009157DF">
        <w:rPr>
          <w:rStyle w:val="fadeinm1hgl8"/>
          <w:sz w:val="28"/>
          <w:szCs w:val="28"/>
          <w:lang w:val="ru-RU"/>
        </w:rPr>
        <w:t xml:space="preserve">(Приложение </w:t>
      </w:r>
      <w:r w:rsidR="00B4664B">
        <w:rPr>
          <w:rStyle w:val="fadeinm1hgl8"/>
          <w:sz w:val="28"/>
          <w:szCs w:val="28"/>
          <w:lang w:val="ru-RU"/>
        </w:rPr>
        <w:t>1</w:t>
      </w:r>
      <w:r w:rsidR="009157DF">
        <w:rPr>
          <w:rStyle w:val="fadeinm1hgl8"/>
          <w:sz w:val="28"/>
          <w:szCs w:val="28"/>
          <w:lang w:val="ru-RU"/>
        </w:rPr>
        <w:t>)</w:t>
      </w:r>
      <w:r w:rsidRPr="006063CC">
        <w:rPr>
          <w:rStyle w:val="fadeinm1hgl8"/>
          <w:sz w:val="28"/>
          <w:szCs w:val="28"/>
          <w:lang w:val="ru-RU"/>
        </w:rPr>
        <w:t>:</w:t>
      </w:r>
    </w:p>
    <w:p w14:paraId="43B70AD2" w14:textId="01B810E2" w:rsidR="006063CC"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1</m:t>
                </m:r>
              </m:sub>
            </m:sSub>
          </m:e>
        </m:acc>
        <m:r>
          <w:rPr>
            <w:rFonts w:ascii="Cambria Math" w:hAnsi="Cambria Math"/>
            <w:sz w:val="28"/>
            <w:szCs w:val="28"/>
          </w:rPr>
          <m:t>)</m:t>
        </m:r>
      </m:oMath>
      <w:r w:rsidR="00B81513">
        <w:rPr>
          <w:rStyle w:val="fadeinm1hgl8"/>
          <w:sz w:val="28"/>
          <w:szCs w:val="28"/>
        </w:rPr>
        <w:t>;</w:t>
      </w:r>
    </w:p>
    <w:p w14:paraId="6FD66B31" w14:textId="1404A421" w:rsidR="006063CC"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m:t>
        </m:r>
      </m:oMath>
    </w:p>
    <w:p w14:paraId="6B5E7625" w14:textId="4AE75944" w:rsidR="009157DF"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rPr>
                  <m:t>1</m:t>
                </m:r>
              </m:sub>
            </m:sSub>
          </m:e>
        </m:acc>
        <m:r>
          <w:rPr>
            <w:rFonts w:ascii="Cambria Math" w:hAnsi="Cambria Math"/>
            <w:sz w:val="28"/>
            <w:szCs w:val="28"/>
          </w:rPr>
          <m:t>)</m:t>
        </m:r>
      </m:oMath>
      <w:r w:rsidR="00B81513">
        <w:rPr>
          <w:rStyle w:val="fadeinm1hgl8"/>
          <w:sz w:val="28"/>
          <w:szCs w:val="28"/>
        </w:rPr>
        <w:t>;</w:t>
      </w:r>
    </w:p>
    <w:p w14:paraId="4D951549" w14:textId="7429986F" w:rsidR="009157DF"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rPr>
          <w:lastRenderedPageBreak/>
          <m:t>CanvasRenderingContext2D.</m:t>
        </m:r>
        <m:r>
          <w:rPr>
            <w:rFonts w:ascii="Cambria Math" w:hAnsi="Cambria Math"/>
            <w:sz w:val="28"/>
            <w:szCs w:val="28"/>
          </w:rPr>
          <m:t>bezierCurveTo</m:t>
        </m:r>
        <m:r>
          <w:rPr>
            <w:rFonts w:ascii="Cambria Math" w:hAnsi="Cambria Math"/>
            <w:sz w:val="28"/>
            <w:szCs w:val="28"/>
          </w:rPr>
          <m:t xml:space="preserve"> </m:t>
        </m:r>
        <m:d>
          <m:dPr>
            <m:ctrlPr>
              <w:rPr>
                <w:rFonts w:ascii="Cambria Math" w:hAnsi="Cambria Math"/>
                <w:i/>
                <w:sz w:val="28"/>
                <w:szCs w:val="28"/>
              </w:rPr>
            </m:ctrlPr>
          </m:dPr>
          <m:e>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4</m:t>
                    </m:r>
                  </m:sub>
                </m:sSub>
              </m:e>
            </m:acc>
          </m:e>
        </m:d>
        <m:r>
          <w:rPr>
            <w:rFonts w:ascii="Cambria Math" w:hAnsi="Cambria Math"/>
            <w:sz w:val="28"/>
            <w:szCs w:val="28"/>
          </w:rPr>
          <m:t>.</m:t>
        </m:r>
        <m:r>
          <w:rPr>
            <w:rStyle w:val="fadeinm1hgl8"/>
            <w:rFonts w:ascii="Cambria Math" w:hAnsi="Cambria Math"/>
            <w:sz w:val="28"/>
            <w:szCs w:val="28"/>
          </w:rPr>
          <m:t xml:space="preserve"> </m:t>
        </m:r>
      </m:oMath>
    </w:p>
    <w:p w14:paraId="2A16F67C" w14:textId="50AD26BD" w:rsidR="009157DF" w:rsidRPr="00875360" w:rsidRDefault="009157DF"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4DFAAEEA" w14:textId="0B9A5090" w:rsidR="009157DF" w:rsidRPr="009C1B68" w:rsidRDefault="009511BB" w:rsidP="007F265A">
      <w:pPr>
        <w:pStyle w:val="a"/>
        <w:adjustRightInd w:val="0"/>
        <w:spacing w:before="0" w:after="0" w:line="360" w:lineRule="auto"/>
        <w:ind w:firstLine="720"/>
        <w:jc w:val="both"/>
        <w:rPr>
          <w:bCs/>
          <w:lang w:val="ru-RU"/>
        </w:rPr>
      </w:pPr>
      <w:r>
        <w:rPr>
          <w:lang w:val="ru-RU"/>
        </w:rPr>
        <w:t>Для выявления факта коллизии</w:t>
      </w:r>
      <w:r w:rsidR="009157DF">
        <w:rPr>
          <w:lang w:val="ru-RU"/>
        </w:rPr>
        <w:t xml:space="preserve"> функция </w:t>
      </w:r>
      <m:oMath>
        <m:r>
          <m:rPr>
            <m:sty m:val="bi"/>
          </m:rPr>
          <w:rPr>
            <w:rFonts w:ascii="Cambria Math" w:hAnsi="Cambria Math"/>
          </w:rPr>
          <m:t>hitTest</m:t>
        </m:r>
      </m:oMath>
      <w:r w:rsidR="009157DF">
        <w:rPr>
          <w:b/>
          <w:lang w:val="ru-RU"/>
        </w:rPr>
        <w:t xml:space="preserve"> </w:t>
      </w:r>
      <w:r w:rsidR="009157DF">
        <w:rPr>
          <w:bCs/>
          <w:lang w:val="ru-RU"/>
        </w:rPr>
        <w:t xml:space="preserve">проверяет коллизию </w:t>
      </w:r>
      <w:r w:rsidR="009C1B68">
        <w:rPr>
          <w:bCs/>
          <w:lang w:val="ru-RU"/>
        </w:rPr>
        <w:t xml:space="preserve">точки мыши на графике </w:t>
      </w:r>
      <w:r w:rsidR="009157DF">
        <w:rPr>
          <w:bCs/>
          <w:lang w:val="ru-RU"/>
        </w:rPr>
        <w:t>с внутр</w:t>
      </w:r>
      <w:r w:rsidR="009C1B68">
        <w:rPr>
          <w:bCs/>
          <w:lang w:val="ru-RU"/>
        </w:rPr>
        <w:t>е</w:t>
      </w:r>
      <w:r w:rsidR="009157DF">
        <w:rPr>
          <w:bCs/>
          <w:lang w:val="ru-RU"/>
        </w:rPr>
        <w:t xml:space="preserve">нностью многоугольника, который является </w:t>
      </w:r>
      <w:r w:rsidR="00F11C28">
        <w:rPr>
          <w:bCs/>
          <w:lang w:val="ru-RU"/>
        </w:rPr>
        <w:t>аппроксимацией</w:t>
      </w:r>
      <w:r w:rsidR="009157DF">
        <w:rPr>
          <w:bCs/>
          <w:lang w:val="ru-RU"/>
        </w:rPr>
        <w:t xml:space="preserve"> кривой. Для построения данной аппроксимации используется следующий подход</w:t>
      </w:r>
      <w:r w:rsidR="009157DF" w:rsidRPr="009C1B68">
        <w:rPr>
          <w:bCs/>
          <w:lang w:val="ru-RU"/>
        </w:rPr>
        <w:t>:</w:t>
      </w:r>
    </w:p>
    <w:p w14:paraId="71BA9F5C" w14:textId="05CC0BA7" w:rsidR="009157DF" w:rsidRPr="007F432E" w:rsidRDefault="007F432E" w:rsidP="007F265A">
      <w:pPr>
        <w:pStyle w:val="a"/>
        <w:adjustRightInd w:val="0"/>
        <w:spacing w:before="0" w:after="0" w:line="360" w:lineRule="auto"/>
        <w:ind w:firstLine="720"/>
        <w:jc w:val="both"/>
        <w:rPr>
          <w:rStyle w:val="fadeinm1hgl8"/>
          <w:lang w:val="ru-RU"/>
        </w:rPr>
      </w:pPr>
      <w:r>
        <w:rPr>
          <w:rStyle w:val="fadeinm1hgl8"/>
          <w:lang w:val="ru-RU"/>
        </w:rPr>
        <w:t xml:space="preserve">Так как квадратичная кривая представлена уравнением </w:t>
      </w:r>
      <w:r w:rsidRPr="007F432E">
        <w:rPr>
          <w:rStyle w:val="fadeinm1hgl8"/>
          <w:lang w:val="ru-RU"/>
        </w:rPr>
        <w:t>(1):</w:t>
      </w:r>
    </w:p>
    <w:p w14:paraId="0B8CC541" w14:textId="315524D0" w:rsidR="007F432E" w:rsidRPr="007F432E" w:rsidRDefault="007F432E" w:rsidP="007F265A">
      <w:pPr>
        <w:adjustRightInd w:val="0"/>
        <w:spacing w:line="360" w:lineRule="auto"/>
        <w:jc w:val="both"/>
        <w:rPr>
          <w:rStyle w:val="fadeinm1hgl8"/>
          <w:sz w:val="28"/>
          <w:szCs w:val="28"/>
        </w:rPr>
      </w:pPr>
      <m:oMathPara>
        <m:oMath>
          <m:r>
            <w:rPr>
              <w:rStyle w:val="fadeinm1hgl8"/>
              <w:rFonts w:ascii="Cambria Math" w:hAnsi="Cambria Math"/>
              <w:sz w:val="28"/>
              <w:szCs w:val="28"/>
              <w:lang w:val="ru-RU"/>
            </w:rPr>
            <m:t>f</m:t>
          </m:r>
          <m:d>
            <m:dPr>
              <m:ctrlPr>
                <w:rPr>
                  <w:rStyle w:val="fadeinm1hgl8"/>
                  <w:rFonts w:ascii="Cambria Math" w:hAnsi="Cambria Math"/>
                  <w:i/>
                  <w:sz w:val="28"/>
                  <w:szCs w:val="28"/>
                </w:rPr>
              </m:ctrlPr>
            </m:dPr>
            <m:e>
              <m:r>
                <w:rPr>
                  <w:rStyle w:val="fadeinm1hgl8"/>
                  <w:rFonts w:ascii="Cambria Math" w:hAnsi="Cambria Math"/>
                  <w:sz w:val="28"/>
                  <w:szCs w:val="28"/>
                </w:rPr>
                <m:t>t</m:t>
              </m:r>
            </m:e>
          </m:d>
          <m:r>
            <w:rPr>
              <w:rStyle w:val="fadeinm1hgl8"/>
              <w:rFonts w:ascii="Cambria Math" w:hAnsi="Cambria Math"/>
              <w:sz w:val="28"/>
              <w:szCs w:val="28"/>
            </w:rPr>
            <m: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rPr>
            <m:t>+2t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rPr>
            <m:t>+</m:t>
          </m:r>
          <m:sSup>
            <m:sSupPr>
              <m:ctrlPr>
                <w:rPr>
                  <w:rStyle w:val="fadeinm1hgl8"/>
                  <w:rFonts w:ascii="Cambria Math" w:hAnsi="Cambria Math"/>
                  <w:i/>
                  <w:sz w:val="28"/>
                  <w:szCs w:val="28"/>
                </w:rPr>
              </m:ctrlPr>
            </m:sSupPr>
            <m:e>
              <m:r>
                <w:rPr>
                  <w:rStyle w:val="fadeinm1hgl8"/>
                  <w:rFonts w:ascii="Cambria Math" w:hAnsi="Cambria Math"/>
                  <w:sz w:val="28"/>
                  <w:szCs w:val="28"/>
                </w:rPr>
                <m:t>t</m:t>
              </m:r>
            </m:e>
            <m:sup>
              <m:r>
                <w:rPr>
                  <w:rStyle w:val="fadeinm1hgl8"/>
                  <w:rFonts w:ascii="Cambria Math" w:hAnsi="Cambria Math"/>
                  <w:sz w:val="28"/>
                  <w:szCs w:val="28"/>
                </w:rPr>
                <m:t>2</m:t>
              </m:r>
            </m:sup>
          </m:sSup>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r>
            <w:rPr>
              <w:rStyle w:val="fadeinm1hgl8"/>
              <w:rFonts w:ascii="Cambria Math" w:hAnsi="Cambria Math"/>
              <w:sz w:val="28"/>
              <w:szCs w:val="28"/>
            </w:rPr>
            <m:t xml:space="preserve">(1), </m:t>
          </m:r>
        </m:oMath>
      </m:oMathPara>
    </w:p>
    <w:p w14:paraId="65053BE2" w14:textId="0FD6B69A" w:rsidR="001C51C1" w:rsidRPr="00B81513" w:rsidRDefault="00B81513" w:rsidP="007F265A">
      <w:pPr>
        <w:adjustRightInd w:val="0"/>
        <w:spacing w:line="360" w:lineRule="auto"/>
        <w:jc w:val="both"/>
        <w:rPr>
          <w:rStyle w:val="fadeinm1hgl8"/>
          <w:i/>
          <w:sz w:val="28"/>
          <w:szCs w:val="28"/>
          <w:lang w:val="ru-RU"/>
        </w:rPr>
      </w:pPr>
      <w:r w:rsidRPr="00B81513">
        <w:rPr>
          <w:rStyle w:val="fadeinm1hgl8"/>
          <w:iCs/>
          <w:sz w:val="28"/>
          <w:szCs w:val="28"/>
          <w:lang w:val="ru-RU"/>
        </w:rPr>
        <w:t xml:space="preserve">где </w:t>
      </w:r>
      <m:oMath>
        <m:d>
          <m:dPr>
            <m:begChr m:val="{"/>
            <m:endChr m:val="}"/>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ctrlPr>
              <w:rPr>
                <w:rStyle w:val="fadeinm1hgl8"/>
                <w:rFonts w:ascii="Cambria Math" w:hAnsi="Cambria Math"/>
                <w:i/>
                <w:sz w:val="28"/>
                <w:szCs w:val="28"/>
                <w:lang w:val="ru-RU"/>
              </w:rPr>
            </m:ctrlPr>
          </m:e>
        </m:d>
      </m:oMath>
      <w:r>
        <w:rPr>
          <w:rStyle w:val="fadeinm1hgl8"/>
          <w:sz w:val="28"/>
          <w:szCs w:val="28"/>
          <w:lang w:val="ru-RU"/>
        </w:rPr>
        <w:t xml:space="preserve"> – контрольные точки квадратичной кривой </w:t>
      </w:r>
      <m:oMath>
        <m:r>
          <w:rPr>
            <w:rStyle w:val="fadeinm1hgl8"/>
            <w:rFonts w:ascii="Cambria Math" w:hAnsi="Cambria Math"/>
            <w:sz w:val="28"/>
            <w:szCs w:val="28"/>
          </w:rPr>
          <m:t>k</m:t>
        </m:r>
      </m:oMath>
      <w:r>
        <w:rPr>
          <w:i/>
          <w:sz w:val="28"/>
          <w:szCs w:val="28"/>
          <w:lang w:val="ru-RU"/>
        </w:rPr>
        <w:t xml:space="preserve">, </w:t>
      </w:r>
      <w:r w:rsidR="00300215">
        <w:rPr>
          <w:rStyle w:val="fadeinm1hgl8"/>
          <w:sz w:val="28"/>
          <w:szCs w:val="28"/>
          <w:lang w:val="ru-RU" w:bidi="en-US"/>
        </w:rPr>
        <w:t xml:space="preserve">то можно совершить итерации по переменной </w:t>
      </w:r>
      <m:oMath>
        <m:r>
          <w:rPr>
            <w:rStyle w:val="fadeinm1hgl8"/>
            <w:rFonts w:ascii="Cambria Math" w:hAnsi="Cambria Math"/>
            <w:sz w:val="28"/>
            <w:szCs w:val="28"/>
            <w:lang w:bidi="en-US"/>
          </w:rPr>
          <m:t>t</m:t>
        </m:r>
      </m:oMath>
      <w:r w:rsidR="00300215" w:rsidRPr="00300215">
        <w:rPr>
          <w:rStyle w:val="fadeinm1hgl8"/>
          <w:sz w:val="28"/>
          <w:szCs w:val="28"/>
          <w:lang w:val="ru-RU" w:bidi="en-US"/>
        </w:rPr>
        <w:t xml:space="preserve"> </w:t>
      </w:r>
      <w:r w:rsidR="00300215">
        <w:rPr>
          <w:rStyle w:val="fadeinm1hgl8"/>
          <w:sz w:val="28"/>
          <w:szCs w:val="28"/>
          <w:lang w:val="ru-RU" w:bidi="en-US"/>
        </w:rPr>
        <w:t xml:space="preserve">в промежутке </w:t>
      </w:r>
      <m:oMath>
        <m:r>
          <w:rPr>
            <w:rStyle w:val="fadeinm1hgl8"/>
            <w:rFonts w:ascii="Cambria Math" w:hAnsi="Cambria Math"/>
            <w:sz w:val="28"/>
            <w:szCs w:val="28"/>
            <w:lang w:val="ru-RU" w:bidi="en-US"/>
          </w:rPr>
          <m:t>t ∈[0, 1]</m:t>
        </m:r>
      </m:oMath>
      <w:r w:rsidR="00300215">
        <w:rPr>
          <w:rStyle w:val="fadeinm1hgl8"/>
          <w:sz w:val="28"/>
          <w:szCs w:val="28"/>
          <w:lang w:val="ru-RU" w:bidi="en-US"/>
        </w:rPr>
        <w:t xml:space="preserve"> с некоторым шагом </w:t>
      </w:r>
      <m:oMath>
        <m:r>
          <w:rPr>
            <w:rStyle w:val="fadeinm1hgl8"/>
            <w:rFonts w:ascii="Cambria Math" w:hAnsi="Cambria Math"/>
            <w:sz w:val="28"/>
            <w:szCs w:val="28"/>
            <w:lang w:bidi="en-US"/>
          </w:rPr>
          <m:t>s</m:t>
        </m:r>
      </m:oMath>
      <w:r w:rsidR="00300215" w:rsidRPr="00300215">
        <w:rPr>
          <w:rStyle w:val="fadeinm1hgl8"/>
          <w:sz w:val="28"/>
          <w:szCs w:val="28"/>
          <w:lang w:val="ru-RU" w:bidi="en-US"/>
        </w:rPr>
        <w:t xml:space="preserve"> по уже построенным квадратичным кривым </w:t>
      </w:r>
      <m:oMath>
        <m:r>
          <w:rPr>
            <w:rStyle w:val="fadeinm1hgl8"/>
            <w:rFonts w:ascii="Cambria Math" w:hAnsi="Cambria Math"/>
            <w:sz w:val="28"/>
            <w:szCs w:val="28"/>
            <w:lang w:val="ru-RU" w:bidi="en-US"/>
          </w:rPr>
          <m:t>l</m:t>
        </m:r>
      </m:oMath>
      <w:r w:rsidR="00300215" w:rsidRPr="00300215">
        <w:rPr>
          <w:rStyle w:val="fadeinm1hgl8"/>
          <w:sz w:val="28"/>
          <w:szCs w:val="28"/>
          <w:lang w:val="ru-RU" w:bidi="en-US"/>
        </w:rPr>
        <w:t xml:space="preserve"> и </w:t>
      </w:r>
      <m:oMath>
        <m:r>
          <w:rPr>
            <w:rStyle w:val="fadeinm1hgl8"/>
            <w:rFonts w:ascii="Cambria Math" w:hAnsi="Cambria Math"/>
            <w:sz w:val="28"/>
            <w:szCs w:val="28"/>
            <w:lang w:bidi="en-US"/>
          </w:rPr>
          <m:t>m</m:t>
        </m:r>
      </m:oMath>
      <w:r w:rsidR="00300215" w:rsidRPr="00300215">
        <w:rPr>
          <w:rStyle w:val="fadeinm1hgl8"/>
          <w:sz w:val="28"/>
          <w:szCs w:val="28"/>
          <w:lang w:val="ru-RU" w:bidi="en-US"/>
        </w:rPr>
        <w:t>.</w:t>
      </w:r>
      <w:r w:rsidR="00300215">
        <w:rPr>
          <w:rStyle w:val="fadeinm1hgl8"/>
          <w:sz w:val="28"/>
          <w:szCs w:val="28"/>
          <w:lang w:val="ru-RU" w:bidi="en-US"/>
        </w:rPr>
        <w:t xml:space="preserve"> Таким образом, каждая точка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f</m:t>
        </m:r>
        <m:d>
          <m:dPr>
            <m:ctrlPr>
              <w:rPr>
                <w:rStyle w:val="fadeinm1hgl8"/>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t</m:t>
                </m:r>
              </m:e>
              <m:sub>
                <m:r>
                  <w:rPr>
                    <w:rStyle w:val="fadeinm1hgl8"/>
                    <w:rFonts w:ascii="Cambria Math" w:hAnsi="Cambria Math"/>
                    <w:sz w:val="28"/>
                    <w:szCs w:val="28"/>
                  </w:rPr>
                  <m:t>i</m:t>
                </m:r>
              </m:sub>
            </m:sSub>
          </m:e>
        </m:d>
      </m:oMath>
      <w:r w:rsidR="00300215">
        <w:rPr>
          <w:rStyle w:val="fadeinm1hgl8"/>
          <w:sz w:val="28"/>
          <w:szCs w:val="28"/>
          <w:lang w:val="ru-RU"/>
        </w:rPr>
        <w:t xml:space="preserve"> будет </w:t>
      </w:r>
      <w:r w:rsidR="005A3DFF">
        <w:rPr>
          <w:rStyle w:val="fadeinm1hgl8"/>
          <w:sz w:val="28"/>
          <w:szCs w:val="28"/>
          <w:lang w:val="ru-RU"/>
        </w:rPr>
        <w:t>являться</w:t>
      </w:r>
      <w:r w:rsidR="00300215">
        <w:rPr>
          <w:rStyle w:val="fadeinm1hgl8"/>
          <w:sz w:val="28"/>
          <w:szCs w:val="28"/>
          <w:lang w:val="ru-RU"/>
        </w:rPr>
        <w:t xml:space="preserve"> точкой на кривой. Теперь, соединив последовательно соседние точки на кривой отрезками, можно построить многоугольник.</w:t>
      </w:r>
    </w:p>
    <w:p w14:paraId="2F353D6B" w14:textId="3BCFBF40" w:rsidR="00300215" w:rsidRPr="00300215" w:rsidRDefault="0041281D" w:rsidP="007F265A">
      <w:pPr>
        <w:adjustRightInd w:val="0"/>
        <w:spacing w:line="360" w:lineRule="auto"/>
        <w:ind w:firstLine="720"/>
        <w:jc w:val="both"/>
        <w:rPr>
          <w:rStyle w:val="fadeinm1hgl8"/>
          <w:i/>
          <w:sz w:val="28"/>
          <w:szCs w:val="28"/>
          <w:lang w:val="ru-RU" w:bidi="en-US"/>
        </w:rPr>
      </w:pPr>
      <w:r>
        <w:rPr>
          <w:rStyle w:val="fadeinm1hgl8"/>
          <w:sz w:val="28"/>
          <w:szCs w:val="28"/>
          <w:lang w:val="ru-RU"/>
        </w:rPr>
        <w:t>Также т</w:t>
      </w:r>
      <w:r w:rsidR="00300215">
        <w:rPr>
          <w:rStyle w:val="fadeinm1hgl8"/>
          <w:sz w:val="28"/>
          <w:szCs w:val="28"/>
          <w:lang w:val="ru-RU"/>
        </w:rPr>
        <w:t>еперь можно выполнить проверку на вхождение точки в многоугольник с помощью изве</w:t>
      </w:r>
      <w:r w:rsidR="00F11C28">
        <w:rPr>
          <w:rStyle w:val="fadeinm1hgl8"/>
          <w:sz w:val="28"/>
          <w:szCs w:val="28"/>
          <w:lang w:val="ru-RU"/>
        </w:rPr>
        <w:t>ст</w:t>
      </w:r>
      <w:r w:rsidR="00300215">
        <w:rPr>
          <w:rStyle w:val="fadeinm1hgl8"/>
          <w:sz w:val="28"/>
          <w:szCs w:val="28"/>
          <w:lang w:val="ru-RU"/>
        </w:rPr>
        <w:t>ного алгоритма трассировки луча</w:t>
      </w:r>
      <w:r w:rsidR="00300215" w:rsidRPr="00300215">
        <w:rPr>
          <w:rStyle w:val="fadeinm1hgl8"/>
          <w:sz w:val="28"/>
          <w:szCs w:val="28"/>
          <w:lang w:val="ru-RU"/>
        </w:rPr>
        <w:t xml:space="preserve"> [13]</w:t>
      </w:r>
      <w:r w:rsidR="00300215">
        <w:rPr>
          <w:rStyle w:val="fadeinm1hgl8"/>
          <w:sz w:val="28"/>
          <w:szCs w:val="28"/>
          <w:lang w:val="ru-RU"/>
        </w:rPr>
        <w:t>, реализованного в рамках библиотеки</w:t>
      </w:r>
      <w:r w:rsidR="00300215" w:rsidRPr="00300215">
        <w:rPr>
          <w:rStyle w:val="fadeinm1hgl8"/>
          <w:sz w:val="28"/>
          <w:szCs w:val="28"/>
          <w:lang w:val="ru-RU"/>
        </w:rPr>
        <w:t xml:space="preserve"> </w:t>
      </w:r>
      <w:r w:rsidR="005A3DFF">
        <w:rPr>
          <w:rStyle w:val="fadeinm1hgl8"/>
          <w:sz w:val="28"/>
          <w:szCs w:val="28"/>
          <w:lang w:val="ru-RU"/>
        </w:rPr>
        <w:t>во вспомогательном</w:t>
      </w:r>
      <w:r w:rsidR="00300215">
        <w:rPr>
          <w:rStyle w:val="fadeinm1hgl8"/>
          <w:sz w:val="28"/>
          <w:szCs w:val="28"/>
          <w:lang w:val="ru-RU"/>
        </w:rPr>
        <w:t xml:space="preserve"> классе для проверки коллизий </w:t>
      </w:r>
      <m:oMath>
        <m:r>
          <w:rPr>
            <w:rStyle w:val="fadeinm1hgl8"/>
            <w:rFonts w:ascii="Cambria Math" w:hAnsi="Cambria Math"/>
            <w:sz w:val="28"/>
            <w:szCs w:val="28"/>
          </w:rPr>
          <m:t>CollisionHelper</m:t>
        </m:r>
      </m:oMath>
      <w:r w:rsidR="00300215">
        <w:rPr>
          <w:rStyle w:val="fadeinm1hgl8"/>
          <w:sz w:val="28"/>
          <w:szCs w:val="28"/>
          <w:lang w:val="ru-RU"/>
        </w:rPr>
        <w:t xml:space="preserve"> (Приложение </w:t>
      </w:r>
      <w:r w:rsidR="00B4664B">
        <w:rPr>
          <w:rStyle w:val="fadeinm1hgl8"/>
          <w:sz w:val="28"/>
          <w:szCs w:val="28"/>
          <w:lang w:val="ru-RU"/>
        </w:rPr>
        <w:t>1</w:t>
      </w:r>
      <w:r w:rsidR="00300215">
        <w:rPr>
          <w:rStyle w:val="fadeinm1hgl8"/>
          <w:sz w:val="28"/>
          <w:szCs w:val="28"/>
          <w:lang w:val="ru-RU"/>
        </w:rPr>
        <w:t>).</w:t>
      </w:r>
    </w:p>
    <w:p w14:paraId="206D6DF2" w14:textId="6F05934B" w:rsidR="00412BD3" w:rsidRPr="006B5F7A" w:rsidRDefault="006B5F7A" w:rsidP="006B5F7A">
      <w:pPr>
        <w:pStyle w:val="a"/>
        <w:adjustRightInd w:val="0"/>
        <w:spacing w:before="0" w:after="0" w:line="360" w:lineRule="auto"/>
        <w:jc w:val="both"/>
        <w:rPr>
          <w:b/>
          <w:bCs/>
          <w:sz w:val="32"/>
          <w:szCs w:val="32"/>
          <w:lang w:val="ru-RU"/>
        </w:rPr>
      </w:pPr>
      <w:r w:rsidRPr="005324B0">
        <w:rPr>
          <w:b/>
          <w:bCs/>
          <w:sz w:val="32"/>
          <w:szCs w:val="32"/>
          <w:lang w:val="ru-RU"/>
        </w:rPr>
        <w:t xml:space="preserve">3.3.7. </w:t>
      </w:r>
      <w:r w:rsidR="00B732FF" w:rsidRPr="005324B0">
        <w:rPr>
          <w:b/>
          <w:bCs/>
          <w:sz w:val="32"/>
          <w:szCs w:val="32"/>
          <w:lang w:val="ru-RU"/>
        </w:rPr>
        <w:t>«Ломаная»</w:t>
      </w:r>
    </w:p>
    <w:p w14:paraId="3E2A8B76" w14:textId="0542CA48" w:rsidR="00F12F79" w:rsidRPr="0030517E" w:rsidRDefault="00CD7AB8" w:rsidP="007F265A">
      <w:pPr>
        <w:pStyle w:val="a"/>
        <w:adjustRightInd w:val="0"/>
        <w:spacing w:before="0" w:after="0" w:line="360" w:lineRule="auto"/>
        <w:ind w:firstLine="720"/>
        <w:jc w:val="both"/>
        <w:rPr>
          <w:lang w:val="ru-RU"/>
        </w:rPr>
      </w:pPr>
      <w:r w:rsidRPr="00B400E0">
        <w:rPr>
          <w:rStyle w:val="fadeinm1hgl8"/>
          <w:lang w:val="ru-RU"/>
        </w:rPr>
        <w:t>Инструмент «</w:t>
      </w:r>
      <w:r w:rsidR="00F415F4">
        <w:rPr>
          <w:rStyle w:val="fadeinm1hgl8"/>
          <w:lang w:val="ru-RU"/>
        </w:rPr>
        <w:t>Ломаная</w:t>
      </w:r>
      <w:r w:rsidRPr="00B400E0">
        <w:rPr>
          <w:rStyle w:val="fadeinm1hgl8"/>
          <w:lang w:val="ru-RU"/>
        </w:rPr>
        <w:t xml:space="preserve">» </w:t>
      </w:r>
      <w:r w:rsidR="0041281D">
        <w:rPr>
          <w:rStyle w:val="fadeinm1hgl8"/>
          <w:lang w:val="ru-RU"/>
        </w:rPr>
        <w:t>реализует</w:t>
      </w:r>
      <w:r w:rsidRPr="00B400E0">
        <w:rPr>
          <w:rStyle w:val="fadeinm1hgl8"/>
          <w:lang w:val="ru-RU"/>
        </w:rPr>
        <w:t xml:space="preserve"> визуализаци</w:t>
      </w:r>
      <w:r>
        <w:rPr>
          <w:rStyle w:val="fadeinm1hgl8"/>
          <w:lang w:val="ru-RU"/>
        </w:rPr>
        <w:t>ю</w:t>
      </w:r>
      <w:r w:rsidRPr="00B400E0">
        <w:rPr>
          <w:rStyle w:val="fadeinm1hgl8"/>
          <w:lang w:val="ru-RU"/>
        </w:rPr>
        <w:t xml:space="preserve"> </w:t>
      </w:r>
      <w:r w:rsidR="00F415F4">
        <w:rPr>
          <w:rStyle w:val="fadeinm1hgl8"/>
          <w:lang w:val="ru-RU"/>
        </w:rPr>
        <w:t xml:space="preserve">ломанной линии с </w:t>
      </w:r>
      <w:r w:rsidR="0030517E">
        <w:rPr>
          <w:rStyle w:val="fadeinm1hgl8"/>
          <w:lang w:val="ru-RU"/>
        </w:rPr>
        <w:t xml:space="preserve">произвольным </w:t>
      </w:r>
      <w:r w:rsidR="00F415F4">
        <w:rPr>
          <w:rStyle w:val="fadeinm1hgl8"/>
          <w:lang w:val="ru-RU"/>
        </w:rPr>
        <w:t>количеством точек для построения</w:t>
      </w:r>
      <w:r>
        <w:rPr>
          <w:rStyle w:val="fadeinm1hgl8"/>
          <w:lang w:val="ru-RU"/>
        </w:rPr>
        <w:t xml:space="preserve">, а также проверку на коллизию точки </w:t>
      </w:r>
      <w:r w:rsidRPr="002D32EF">
        <w:rPr>
          <w:rStyle w:val="fadeinm1hgl8"/>
          <w:lang w:val="ru-RU"/>
        </w:rPr>
        <w:t>мыши</w:t>
      </w:r>
      <w:r>
        <w:rPr>
          <w:rStyle w:val="fadeinm1hgl8"/>
          <w:lang w:val="ru-RU"/>
        </w:rPr>
        <w:t xml:space="preserve"> на графике с визуализированным геометрическим примитивом</w:t>
      </w:r>
      <w:r w:rsidR="0041281D">
        <w:rPr>
          <w:rStyle w:val="fadeinm1hgl8"/>
          <w:lang w:val="ru-RU"/>
        </w:rPr>
        <w:t xml:space="preserve">. </w:t>
      </w:r>
      <w:r>
        <w:rPr>
          <w:rStyle w:val="fadeinm1hgl8"/>
          <w:lang w:val="ru-RU"/>
        </w:rPr>
        <w:t xml:space="preserve">Результат визуализации представлен на </w:t>
      </w:r>
      <w:r w:rsidR="004C3CD8">
        <w:rPr>
          <w:lang w:val="ru-RU"/>
        </w:rPr>
        <w:t>р</w:t>
      </w:r>
      <w:r w:rsidRPr="00B400E0">
        <w:rPr>
          <w:lang w:val="ru-RU"/>
        </w:rPr>
        <w:t>ис. 1</w:t>
      </w:r>
      <w:r w:rsidR="00F415F4">
        <w:rPr>
          <w:lang w:val="ru-RU"/>
        </w:rPr>
        <w:t>2</w:t>
      </w:r>
      <w:r w:rsidR="00B81513">
        <w:rPr>
          <w:lang w:val="ru-RU"/>
        </w:rPr>
        <w:t>.</w:t>
      </w:r>
    </w:p>
    <w:p w14:paraId="168CDBC7" w14:textId="2C79226D" w:rsidR="00F12F79" w:rsidRPr="00F12F79" w:rsidRDefault="00F12F79" w:rsidP="00133B93">
      <w:pPr>
        <w:pStyle w:val="a"/>
        <w:adjustRightInd w:val="0"/>
        <w:spacing w:before="0" w:after="0" w:line="360" w:lineRule="auto"/>
        <w:rPr>
          <w:lang w:val="ru-RU"/>
        </w:rPr>
      </w:pPr>
      <w:r>
        <w:rPr>
          <w:noProof/>
          <w14:ligatures w14:val="standardContextual"/>
        </w:rPr>
        <w:drawing>
          <wp:inline distT="0" distB="0" distL="0" distR="0" wp14:anchorId="6128B529" wp14:editId="422D8FED">
            <wp:extent cx="3932124" cy="1675281"/>
            <wp:effectExtent l="0" t="0" r="5080" b="1270"/>
            <wp:docPr id="40797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840"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3881" cy="1727156"/>
                    </a:xfrm>
                    <a:prstGeom prst="rect">
                      <a:avLst/>
                    </a:prstGeom>
                  </pic:spPr>
                </pic:pic>
              </a:graphicData>
            </a:graphic>
          </wp:inline>
        </w:drawing>
      </w:r>
    </w:p>
    <w:p w14:paraId="34D8184B" w14:textId="302A5363" w:rsidR="00F12F79" w:rsidRPr="00444092" w:rsidRDefault="00F12F79"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12.</w:t>
      </w:r>
      <w:r w:rsidR="00444092" w:rsidRPr="00444092">
        <w:rPr>
          <w:i w:val="0"/>
          <w:iCs w:val="0"/>
          <w:color w:val="auto"/>
          <w:sz w:val="28"/>
          <w:szCs w:val="28"/>
          <w:lang w:val="ru-RU"/>
        </w:rPr>
        <w:t xml:space="preserve"> </w:t>
      </w:r>
      <w:r w:rsidRPr="00444092">
        <w:rPr>
          <w:i w:val="0"/>
          <w:iCs w:val="0"/>
          <w:color w:val="auto"/>
          <w:sz w:val="28"/>
          <w:szCs w:val="28"/>
          <w:lang w:val="ru-RU"/>
        </w:rPr>
        <w:t>«Ломаная»</w:t>
      </w:r>
    </w:p>
    <w:p w14:paraId="3A862936" w14:textId="11D0BDC0" w:rsidR="0030517E" w:rsidRDefault="0030517E" w:rsidP="007F265A">
      <w:pPr>
        <w:pStyle w:val="a"/>
        <w:adjustRightInd w:val="0"/>
        <w:spacing w:before="0" w:after="0" w:line="360" w:lineRule="auto"/>
        <w:ind w:firstLine="720"/>
        <w:jc w:val="both"/>
        <w:rPr>
          <w:rStyle w:val="fadeinm1hgl8"/>
          <w:lang w:val="ru-RU"/>
        </w:rPr>
      </w:pPr>
      <w:r w:rsidRPr="00B040D4">
        <w:rPr>
          <w:rStyle w:val="fadeinm1hgl8"/>
          <w:lang w:val="ru-RU"/>
        </w:rPr>
        <w:lastRenderedPageBreak/>
        <w:t>Геометрическая структура «</w:t>
      </w:r>
      <w:r>
        <w:rPr>
          <w:rStyle w:val="fadeinm1hgl8"/>
          <w:lang w:val="ru-RU"/>
        </w:rPr>
        <w:t>Ломаной</w:t>
      </w:r>
      <w:r w:rsidRPr="00B040D4">
        <w:rPr>
          <w:rStyle w:val="fadeinm1hgl8"/>
          <w:lang w:val="ru-RU"/>
        </w:rPr>
        <w:t>»</w:t>
      </w:r>
      <w:r>
        <w:rPr>
          <w:rStyle w:val="fadeinm1hgl8"/>
          <w:lang w:val="ru-RU"/>
        </w:rPr>
        <w:t xml:space="preserve"> </w:t>
      </w:r>
      <w:r w:rsidRPr="00B040D4">
        <w:rPr>
          <w:rStyle w:val="fadeinm1hgl8"/>
          <w:lang w:val="ru-RU"/>
        </w:rPr>
        <w:t>строится на основе заданных пользователем точек</w:t>
      </w:r>
      <w:r>
        <w:rPr>
          <w:rStyle w:val="fadeinm1hgl8"/>
          <w:lang w:val="ru-RU"/>
        </w:rPr>
        <w:t>:</w:t>
      </w:r>
    </w:p>
    <w:p w14:paraId="47E7BEEE" w14:textId="25D9997D" w:rsidR="0030517E" w:rsidRPr="0030517E" w:rsidRDefault="0030517E" w:rsidP="007F265A">
      <w:pPr>
        <w:pStyle w:val="a"/>
        <w:numPr>
          <w:ilvl w:val="0"/>
          <w:numId w:val="25"/>
        </w:numPr>
        <w:adjustRightInd w:val="0"/>
        <w:spacing w:before="0" w:after="0" w:line="360" w:lineRule="auto"/>
        <w:jc w:val="both"/>
        <w:rPr>
          <w:rStyle w:val="fadeinm1hgl8"/>
          <w:lang w:val="ru-RU"/>
        </w:rPr>
      </w:pPr>
      <w:r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 xml:space="preserve">, …,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n</m:t>
            </m:r>
          </m:sub>
        </m:sSub>
        <m:r>
          <w:rPr>
            <w:rStyle w:val="fadeinm1hgl8"/>
            <w:rFonts w:ascii="Cambria Math" w:hAnsi="Cambria Math"/>
            <w:lang w:val="ru-RU"/>
          </w:rPr>
          <m:t>}</m:t>
        </m:r>
      </m:oMath>
      <w:r w:rsidRPr="0030517E">
        <w:rPr>
          <w:rStyle w:val="fadeinm1hgl8"/>
          <w:lang w:val="ru-RU"/>
        </w:rPr>
        <w:t xml:space="preserve"> </w:t>
      </w:r>
      <w:r w:rsidR="007A1AC7">
        <w:rPr>
          <w:rStyle w:val="fadeinm1hgl8"/>
        </w:rPr>
        <w:t>.</w:t>
      </w:r>
    </w:p>
    <w:p w14:paraId="10147438" w14:textId="77777777" w:rsidR="0030517E" w:rsidRPr="00610A27" w:rsidRDefault="0030517E" w:rsidP="007F265A">
      <w:pPr>
        <w:pStyle w:val="a"/>
        <w:adjustRightInd w:val="0"/>
        <w:spacing w:before="0" w:after="0" w:line="360" w:lineRule="auto"/>
        <w:jc w:val="both"/>
        <w:rPr>
          <w:lang w:val="ru-RU"/>
        </w:rPr>
      </w:pPr>
      <w:r w:rsidRPr="00610A27">
        <w:rPr>
          <w:b/>
          <w:bCs/>
          <w:lang w:val="ru-RU"/>
        </w:rPr>
        <w:t>Визуализация данных</w:t>
      </w:r>
    </w:p>
    <w:p w14:paraId="7BBB4D80" w14:textId="5C6728AA" w:rsidR="0030517E" w:rsidRPr="001A1140" w:rsidRDefault="0041281D" w:rsidP="0041281D">
      <w:pPr>
        <w:adjustRightInd w:val="0"/>
        <w:spacing w:line="360" w:lineRule="auto"/>
        <w:ind w:firstLine="720"/>
        <w:jc w:val="both"/>
        <w:rPr>
          <w:sz w:val="28"/>
          <w:szCs w:val="28"/>
          <w:lang w:val="ru-RU"/>
        </w:rPr>
      </w:pPr>
      <w:r>
        <w:rPr>
          <w:sz w:val="28"/>
          <w:szCs w:val="28"/>
          <w:lang w:val="ru-RU"/>
        </w:rPr>
        <w:t>На основе точек</w:t>
      </w:r>
      <w:r w:rsidR="0030517E" w:rsidRPr="001A1140">
        <w:rPr>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xml:space="preserve">, …,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30517E" w:rsidRPr="001A1140">
        <w:rPr>
          <w:sz w:val="28"/>
          <w:szCs w:val="28"/>
          <w:lang w:val="ru-RU"/>
        </w:rPr>
        <w:t xml:space="preserve"> </w:t>
      </w:r>
      <w:r>
        <w:rPr>
          <w:sz w:val="28"/>
          <w:szCs w:val="28"/>
          <w:lang w:val="ru-RU"/>
        </w:rPr>
        <w:t>выполняются</w:t>
      </w:r>
      <w:r w:rsidR="0030517E">
        <w:rPr>
          <w:sz w:val="28"/>
          <w:szCs w:val="28"/>
          <w:lang w:val="ru-RU"/>
        </w:rPr>
        <w:t xml:space="preserve"> следующие вычисления и преобразования</w:t>
      </w:r>
      <w:r w:rsidR="0030517E" w:rsidRPr="001A1140">
        <w:rPr>
          <w:sz w:val="28"/>
          <w:szCs w:val="28"/>
          <w:lang w:val="ru-RU"/>
        </w:rPr>
        <w:t>:</w:t>
      </w:r>
    </w:p>
    <w:p w14:paraId="5B991A70" w14:textId="13CB92AD" w:rsidR="0030517E" w:rsidRPr="0030517E" w:rsidRDefault="00B81513" w:rsidP="007F265A">
      <w:pPr>
        <w:adjustRightInd w:val="0"/>
        <w:spacing w:line="360" w:lineRule="auto"/>
        <w:ind w:left="360"/>
        <w:jc w:val="both"/>
        <w:rPr>
          <w:rStyle w:val="fadeinm1hgl8"/>
          <w:sz w:val="28"/>
          <w:szCs w:val="28"/>
          <w:lang w:val="ru-RU" w:bidi="en-US"/>
        </w:rPr>
      </w:pPr>
      <w:r>
        <w:rPr>
          <w:rStyle w:val="fadeinm1hgl8"/>
          <w:sz w:val="28"/>
          <w:szCs w:val="28"/>
          <w:lang w:val="ru-RU"/>
        </w:rPr>
        <w:t>1</w:t>
      </w:r>
      <w:r w:rsidR="0030517E" w:rsidRPr="0030517E">
        <w:rPr>
          <w:rStyle w:val="fadeinm1hgl8"/>
          <w:sz w:val="28"/>
          <w:szCs w:val="28"/>
          <w:lang w:val="ru-RU"/>
        </w:rPr>
        <w:t>. Вычисляются отрезки, соединяющие соседние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oMath>
      <w:r w:rsidR="0030517E" w:rsidRPr="0030517E">
        <w:rPr>
          <w:rStyle w:val="fadeinm1hgl8"/>
          <w:sz w:val="28"/>
          <w:szCs w:val="28"/>
          <w:lang w:val="ru-RU"/>
        </w:rPr>
        <w:t xml:space="preserve"> для всех </w:t>
      </w:r>
      <m:oMath>
        <m:r>
          <w:rPr>
            <w:rStyle w:val="fadeinm1hgl8"/>
            <w:rFonts w:ascii="Cambria Math" w:hAnsi="Cambria Math"/>
            <w:sz w:val="28"/>
            <w:szCs w:val="28"/>
          </w:rPr>
          <m:t>i</m:t>
        </m:r>
        <m:r>
          <w:rPr>
            <w:rStyle w:val="fadeinm1hgl8"/>
            <w:rFonts w:ascii="Cambria Math" w:hAnsi="Cambria Math"/>
            <w:sz w:val="28"/>
            <w:szCs w:val="28"/>
            <w:lang w:val="ru-RU"/>
          </w:rPr>
          <m:t>∈[1, n]</m:t>
        </m:r>
      </m:oMath>
      <w:r w:rsidR="0030517E" w:rsidRPr="0030517E">
        <w:rPr>
          <w:rStyle w:val="fadeinm1hgl8"/>
          <w:sz w:val="28"/>
          <w:szCs w:val="28"/>
          <w:lang w:val="ru-RU"/>
        </w:rPr>
        <w:t>.</w:t>
      </w:r>
    </w:p>
    <w:p w14:paraId="4CF70304" w14:textId="78C2F556" w:rsidR="0030517E" w:rsidRPr="00875360" w:rsidRDefault="00B81513" w:rsidP="007F265A">
      <w:pPr>
        <w:adjustRightInd w:val="0"/>
        <w:spacing w:line="360" w:lineRule="auto"/>
        <w:ind w:left="360"/>
        <w:jc w:val="both"/>
        <w:rPr>
          <w:rStyle w:val="fadeinm1hgl8"/>
          <w:sz w:val="28"/>
          <w:szCs w:val="28"/>
          <w:lang w:val="ru-RU"/>
        </w:rPr>
      </w:pPr>
      <w:r>
        <w:rPr>
          <w:rStyle w:val="fadeinm1hgl8"/>
          <w:sz w:val="28"/>
          <w:szCs w:val="28"/>
          <w:lang w:val="ru-RU"/>
        </w:rPr>
        <w:t>2</w:t>
      </w:r>
      <w:r w:rsidR="0030517E" w:rsidRPr="0030517E">
        <w:rPr>
          <w:rStyle w:val="fadeinm1hgl8"/>
          <w:sz w:val="28"/>
          <w:szCs w:val="28"/>
          <w:lang w:val="ru-RU"/>
        </w:rPr>
        <w:t xml:space="preserve">. </w:t>
      </w:r>
      <w:r w:rsidR="0041281D">
        <w:rPr>
          <w:rStyle w:val="fadeinm1hgl8"/>
          <w:sz w:val="28"/>
          <w:szCs w:val="28"/>
          <w:lang w:val="ru-RU"/>
        </w:rPr>
        <w:t>В</w:t>
      </w:r>
      <w:r w:rsidR="0030517E" w:rsidRPr="0030517E">
        <w:rPr>
          <w:rStyle w:val="fadeinm1hgl8"/>
          <w:sz w:val="28"/>
          <w:szCs w:val="28"/>
          <w:lang w:val="ru-RU"/>
        </w:rPr>
        <w:t xml:space="preserve">ыполняется </w:t>
      </w:r>
      <w:r w:rsidR="00615659">
        <w:rPr>
          <w:rStyle w:val="fadeinm1hgl8"/>
          <w:sz w:val="28"/>
          <w:szCs w:val="28"/>
          <w:lang w:val="ru-RU"/>
        </w:rPr>
        <w:t>построение точек для геометрического примитива стрелки</w:t>
      </w:r>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lang w:val="ru-RU"/>
              </w:rPr>
              <m:t>{</m:t>
            </m:r>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oMath>
      <w:r w:rsidR="00615659">
        <w:rPr>
          <w:rStyle w:val="fadeinm1hgl8"/>
          <w:sz w:val="28"/>
          <w:szCs w:val="28"/>
          <w:lang w:val="ru-RU"/>
        </w:rPr>
        <w:t xml:space="preserve">, которая рисуется на последней точке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w:r w:rsidR="00615659">
        <w:rPr>
          <w:rStyle w:val="fadeinm1hgl8"/>
          <w:sz w:val="28"/>
          <w:szCs w:val="28"/>
          <w:lang w:val="ru-RU"/>
        </w:rPr>
        <w:t xml:space="preserve">ломаной и указывает на направление, определяемое последними двумя точками ломаной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n-1</m:t>
            </m:r>
          </m:sub>
        </m:sSub>
      </m:oMath>
      <w:r w:rsidR="00615659" w:rsidRPr="00615659">
        <w:rPr>
          <w:rStyle w:val="fadeinm1hgl8"/>
          <w:sz w:val="28"/>
          <w:szCs w:val="28"/>
          <w:lang w:val="ru-RU"/>
        </w:rPr>
        <w:t>:</w:t>
      </w:r>
    </w:p>
    <w:p w14:paraId="6801C284" w14:textId="464DDAA8" w:rsidR="00615659" w:rsidRPr="00B81513" w:rsidRDefault="00000000" w:rsidP="00B81513">
      <w:pPr>
        <w:adjustRightInd w:val="0"/>
        <w:spacing w:line="360" w:lineRule="auto"/>
        <w:ind w:left="360"/>
        <w:jc w:val="center"/>
        <w:rPr>
          <w:rStyle w:val="fadeinm1hgl8"/>
          <w:i/>
          <w:sz w:val="28"/>
          <w:szCs w:val="28"/>
          <w:lang w:val="ru-RU"/>
        </w:rPr>
      </w:pP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r>
              <w:rPr>
                <w:rStyle w:val="fadeinm1hgl8"/>
                <w:rFonts w:ascii="Cambria Math" w:hAnsi="Cambria Math"/>
                <w:sz w:val="28"/>
                <w:szCs w:val="28"/>
                <w:lang w:val="ru-RU"/>
              </w:rPr>
              <m:t>1</m:t>
            </m:r>
          </m:sub>
        </m:sSub>
      </m:oMath>
      <w:r w:rsidR="00B81513" w:rsidRPr="00B81513">
        <w:rPr>
          <w:rStyle w:val="fadeinm1hgl8"/>
          <w:i/>
          <w:sz w:val="28"/>
          <w:szCs w:val="28"/>
          <w:lang w:val="ru-RU"/>
        </w:rPr>
        <w:t>.</w:t>
      </w:r>
    </w:p>
    <w:p w14:paraId="0CC9431A" w14:textId="4635410A" w:rsidR="000A1B0A" w:rsidRPr="002E2342" w:rsidRDefault="000A1B0A" w:rsidP="007F265A">
      <w:pPr>
        <w:adjustRightInd w:val="0"/>
        <w:spacing w:line="360" w:lineRule="auto"/>
        <w:ind w:firstLine="720"/>
        <w:jc w:val="both"/>
        <w:rPr>
          <w:rStyle w:val="fadeinm1hgl8"/>
          <w:iCs/>
          <w:sz w:val="28"/>
          <w:szCs w:val="28"/>
          <w:lang w:val="ru-RU"/>
        </w:rPr>
      </w:pPr>
      <w:r>
        <w:rPr>
          <w:rStyle w:val="fadeinm1hgl8"/>
          <w:iCs/>
          <w:sz w:val="28"/>
          <w:szCs w:val="28"/>
          <w:lang w:val="ru-RU"/>
        </w:rPr>
        <w:t>Вычисляется нормализованный вектор</w:t>
      </w:r>
      <w:r w:rsidRPr="000A1B0A">
        <w:rPr>
          <w:rStyle w:val="fadeinm1hgl8"/>
          <w:iCs/>
          <w:sz w:val="28"/>
          <w:szCs w:val="28"/>
          <w:lang w:val="ru-RU"/>
        </w:rPr>
        <w:t xml:space="preserve">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перпендикулярный к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oMath>
      <w:r w:rsidR="002E2342" w:rsidRPr="002E2342">
        <w:rPr>
          <w:rStyle w:val="fadeinm1hgl8"/>
          <w:iCs/>
          <w:sz w:val="28"/>
          <w:szCs w:val="28"/>
          <w:lang w:val="ru-RU"/>
        </w:rPr>
        <w:t>:</w:t>
      </w:r>
    </w:p>
    <w:p w14:paraId="740FC182" w14:textId="6D8AB97A" w:rsidR="000A1B0A" w:rsidRPr="00B81513" w:rsidRDefault="00000000" w:rsidP="00B81513">
      <w:pPr>
        <w:adjustRightInd w:val="0"/>
        <w:spacing w:line="360" w:lineRule="auto"/>
        <w:ind w:left="360"/>
        <w:jc w:val="center"/>
        <w:rPr>
          <w:rStyle w:val="fadeinm1hgl8"/>
          <w:i/>
          <w:sz w:val="28"/>
          <w:szCs w:val="28"/>
          <w:lang w:val="ru-RU"/>
        </w:rPr>
      </w:pP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f>
          <m:fPr>
            <m:ctrlPr>
              <w:rPr>
                <w:rStyle w:val="fadeinm1hgl8"/>
                <w:rFonts w:ascii="Cambria Math" w:hAnsi="Cambria Math"/>
                <w:i/>
                <w:sz w:val="28"/>
                <w:szCs w:val="28"/>
              </w:rPr>
            </m:ctrlPr>
          </m:fPr>
          <m:num>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num>
          <m:den>
            <m:d>
              <m:dPr>
                <m:begChr m:val="|"/>
                <m:endChr m:val="|"/>
                <m:ctrlPr>
                  <w:rPr>
                    <w:rStyle w:val="fadeinm1hgl8"/>
                    <w:rFonts w:ascii="Cambria Math" w:hAnsi="Cambria Math"/>
                    <w:i/>
                    <w:sz w:val="28"/>
                    <w:szCs w:val="28"/>
                  </w:rPr>
                </m:ctrlPr>
              </m:dPr>
              <m:e>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e>
            </m:d>
          </m:den>
        </m:f>
      </m:oMath>
      <w:r w:rsidR="00B81513" w:rsidRPr="00B81513">
        <w:rPr>
          <w:rStyle w:val="fadeinm1hgl8"/>
          <w:i/>
          <w:sz w:val="28"/>
          <w:szCs w:val="28"/>
          <w:lang w:val="ru-RU"/>
        </w:rPr>
        <w:t>.</w:t>
      </w:r>
    </w:p>
    <w:p w14:paraId="691F11FB" w14:textId="0BF411E6" w:rsidR="00615659" w:rsidRPr="002E2342" w:rsidRDefault="002E2342" w:rsidP="007F265A">
      <w:pPr>
        <w:adjustRightInd w:val="0"/>
        <w:spacing w:line="360" w:lineRule="auto"/>
        <w:ind w:left="360" w:firstLine="360"/>
        <w:jc w:val="both"/>
        <w:rPr>
          <w:rStyle w:val="fadeinm1hgl8"/>
          <w:iCs/>
          <w:sz w:val="28"/>
          <w:szCs w:val="28"/>
          <w:lang w:val="ru-RU"/>
        </w:rPr>
      </w:pPr>
      <w:r>
        <w:rPr>
          <w:rStyle w:val="fadeinm1hgl8"/>
          <w:sz w:val="28"/>
          <w:szCs w:val="28"/>
          <w:lang w:val="ru-RU"/>
        </w:rPr>
        <w:t>Впоследствии</w:t>
      </w:r>
      <w:r w:rsidR="0041281D">
        <w:rPr>
          <w:rStyle w:val="fadeinm1hgl8"/>
          <w:sz w:val="28"/>
          <w:szCs w:val="28"/>
          <w:lang w:val="ru-RU"/>
        </w:rPr>
        <w:t>,</w:t>
      </w:r>
      <w:r>
        <w:rPr>
          <w:rStyle w:val="fadeinm1hgl8"/>
          <w:sz w:val="28"/>
          <w:szCs w:val="28"/>
          <w:lang w:val="ru-RU"/>
        </w:rPr>
        <w:t xml:space="preserve"> вектор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умножается на скалярное значение базовой длины </w:t>
      </w:r>
      <m:oMath>
        <m:r>
          <w:rPr>
            <w:rStyle w:val="fadeinm1hgl8"/>
            <w:rFonts w:ascii="Cambria Math" w:hAnsi="Cambria Math"/>
            <w:sz w:val="28"/>
            <w:szCs w:val="28"/>
          </w:rPr>
          <m:t>l</m:t>
        </m:r>
      </m:oMath>
      <w:r w:rsidRPr="002E2342">
        <w:rPr>
          <w:rStyle w:val="fadeinm1hgl8"/>
          <w:iCs/>
          <w:sz w:val="28"/>
          <w:szCs w:val="28"/>
          <w:lang w:val="ru-RU"/>
        </w:rPr>
        <w:t xml:space="preserve"> </w:t>
      </w:r>
      <w:r>
        <w:rPr>
          <w:rStyle w:val="fadeinm1hgl8"/>
          <w:iCs/>
          <w:sz w:val="28"/>
          <w:szCs w:val="28"/>
          <w:lang w:val="ru-RU"/>
        </w:rPr>
        <w:t>стрелки и на отношение стороны катета в прямоугольном треугольник</w:t>
      </w:r>
      <w:r w:rsidR="0037193F">
        <w:rPr>
          <w:rStyle w:val="fadeinm1hgl8"/>
          <w:iCs/>
          <w:sz w:val="28"/>
          <w:szCs w:val="28"/>
          <w:lang w:val="ru-RU"/>
        </w:rPr>
        <w:t>е с углами в 30 и 60 градусов</w:t>
      </w:r>
      <w:r>
        <w:rPr>
          <w:rStyle w:val="fadeinm1hgl8"/>
          <w:iCs/>
          <w:sz w:val="28"/>
          <w:szCs w:val="28"/>
          <w:lang w:val="ru-RU"/>
        </w:rPr>
        <w:t>, соответствующе</w:t>
      </w:r>
      <w:r w:rsidR="0041281D">
        <w:rPr>
          <w:rStyle w:val="fadeinm1hgl8"/>
          <w:iCs/>
          <w:sz w:val="28"/>
          <w:szCs w:val="28"/>
          <w:lang w:val="ru-RU"/>
        </w:rPr>
        <w:t>е</w:t>
      </w:r>
      <w:r>
        <w:rPr>
          <w:rStyle w:val="fadeinm1hgl8"/>
          <w:iCs/>
          <w:sz w:val="28"/>
          <w:szCs w:val="28"/>
          <w:lang w:val="ru-RU"/>
        </w:rPr>
        <w:t xml:space="preserve"> отступу, применив который, можно вычислить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oMath>
      <w:r w:rsidRPr="002E2342">
        <w:rPr>
          <w:rStyle w:val="fadeinm1hgl8"/>
          <w:sz w:val="28"/>
          <w:szCs w:val="28"/>
          <w:lang w:val="ru-RU"/>
        </w:rPr>
        <w:t>,</w:t>
      </w:r>
      <w:r>
        <w:rPr>
          <w:rStyle w:val="fadeinm1hgl8"/>
          <w:iCs/>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oMath>
      <w:r w:rsidRPr="002E2342">
        <w:rPr>
          <w:rStyle w:val="fadeinm1hgl8"/>
          <w:iCs/>
          <w:sz w:val="28"/>
          <w:szCs w:val="28"/>
          <w:lang w:val="ru-RU"/>
        </w:rPr>
        <w:t>:</w:t>
      </w:r>
    </w:p>
    <w:p w14:paraId="57AC5C37" w14:textId="7DFA6B29" w:rsidR="002E2342" w:rsidRPr="0037193F" w:rsidRDefault="00000000" w:rsidP="00B81513">
      <w:pPr>
        <w:adjustRightInd w:val="0"/>
        <w:spacing w:line="360" w:lineRule="auto"/>
        <w:ind w:left="360"/>
        <w:jc w:val="center"/>
        <w:rPr>
          <w:rStyle w:val="fadeinm1hgl8"/>
          <w:i/>
          <w:sz w:val="28"/>
          <w:szCs w:val="28"/>
          <w:lang w:val="ru-RU"/>
        </w:rPr>
      </w:pP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l</m:t>
        </m:r>
        <m:r>
          <w:rPr>
            <w:rStyle w:val="fadeinm1hgl8"/>
            <w:rFonts w:ascii="Cambria Math" w:hAnsi="Cambria Math"/>
            <w:sz w:val="28"/>
            <w:szCs w:val="28"/>
            <w:lang w:val="ru-RU"/>
          </w:rPr>
          <m:t xml:space="preserve">∙ </m:t>
        </m:r>
        <m:f>
          <m:fPr>
            <m:ctrlPr>
              <w:rPr>
                <w:rStyle w:val="fadeinm1hgl8"/>
                <w:rFonts w:ascii="Cambria Math" w:hAnsi="Cambria Math"/>
                <w:i/>
                <w:iCs/>
                <w:sz w:val="28"/>
                <w:szCs w:val="28"/>
              </w:rPr>
            </m:ctrlPr>
          </m:fPr>
          <m:num>
            <m:rad>
              <m:radPr>
                <m:degHide m:val="1"/>
                <m:ctrlPr>
                  <w:rPr>
                    <w:rStyle w:val="fadeinm1hgl8"/>
                    <w:rFonts w:ascii="Cambria Math" w:hAnsi="Cambria Math"/>
                    <w:i/>
                    <w:iCs/>
                    <w:sz w:val="28"/>
                    <w:szCs w:val="28"/>
                  </w:rPr>
                </m:ctrlPr>
              </m:radPr>
              <m:deg/>
              <m:e>
                <m:r>
                  <w:rPr>
                    <w:rStyle w:val="fadeinm1hgl8"/>
                    <w:rFonts w:ascii="Cambria Math" w:hAnsi="Cambria Math"/>
                    <w:sz w:val="28"/>
                    <w:szCs w:val="28"/>
                    <w:lang w:val="ru-RU"/>
                  </w:rPr>
                  <m:t>3</m:t>
                </m:r>
              </m:e>
            </m:rad>
          </m:num>
          <m:den>
            <m:r>
              <w:rPr>
                <w:rStyle w:val="fadeinm1hgl8"/>
                <w:rFonts w:ascii="Cambria Math" w:hAnsi="Cambria Math"/>
                <w:sz w:val="28"/>
                <w:szCs w:val="28"/>
                <w:lang w:val="ru-RU"/>
              </w:rPr>
              <m:t>3</m:t>
            </m:r>
          </m:den>
        </m:f>
      </m:oMath>
      <w:r w:rsidR="00B81513" w:rsidRPr="00B81513">
        <w:rPr>
          <w:rStyle w:val="fadeinm1hgl8"/>
          <w:i/>
          <w:iCs/>
          <w:sz w:val="28"/>
          <w:szCs w:val="28"/>
          <w:lang w:val="ru-RU"/>
        </w:rPr>
        <w:t>,</w:t>
      </w:r>
    </w:p>
    <w:p w14:paraId="0209FDED" w14:textId="0AEE0F0A" w:rsidR="0037193F" w:rsidRPr="00B81513" w:rsidRDefault="00000000" w:rsidP="00B81513">
      <w:pPr>
        <w:adjustRightInd w:val="0"/>
        <w:spacing w:line="360" w:lineRule="auto"/>
        <w:ind w:left="360"/>
        <w:jc w:val="center"/>
        <w:rPr>
          <w:rStyle w:val="fadeinm1hgl8"/>
          <w:i/>
          <w:sz w:val="28"/>
          <w:szCs w:val="28"/>
          <w:lang w:val="ru-RU"/>
        </w:rPr>
      </w:pP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l</m:t>
        </m:r>
        <m: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sidR="00B81513" w:rsidRPr="00B81513">
        <w:rPr>
          <w:rStyle w:val="fadeinm1hgl8"/>
          <w:i/>
          <w:iCs/>
          <w:sz w:val="28"/>
          <w:szCs w:val="28"/>
          <w:lang w:val="ru-RU"/>
        </w:rPr>
        <w:t>,</w:t>
      </w:r>
    </w:p>
    <w:p w14:paraId="3A3A4D85" w14:textId="5C6DFF95" w:rsidR="0037193F" w:rsidRPr="00B81513" w:rsidRDefault="00000000" w:rsidP="00B81513">
      <w:pPr>
        <w:adjustRightInd w:val="0"/>
        <w:spacing w:line="360" w:lineRule="auto"/>
        <w:ind w:left="360"/>
        <w:jc w:val="center"/>
        <w:rPr>
          <w:rStyle w:val="fadeinm1hgl8"/>
          <w:i/>
          <w:sz w:val="28"/>
          <w:szCs w:val="28"/>
          <w:lang w:val="ru-RU"/>
        </w:rPr>
      </w:pP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B81513" w:rsidRPr="00B81513">
        <w:rPr>
          <w:rStyle w:val="fadeinm1hgl8"/>
          <w:i/>
          <w:sz w:val="28"/>
          <w:szCs w:val="28"/>
          <w:lang w:val="ru-RU"/>
        </w:rPr>
        <w:t>,</w:t>
      </w:r>
    </w:p>
    <w:p w14:paraId="65BEC294" w14:textId="02F2DA30" w:rsidR="00615659" w:rsidRPr="00B81513" w:rsidRDefault="00000000" w:rsidP="00B81513">
      <w:pPr>
        <w:adjustRightInd w:val="0"/>
        <w:spacing w:line="360" w:lineRule="auto"/>
        <w:ind w:left="360"/>
        <w:jc w:val="center"/>
        <w:rPr>
          <w:rStyle w:val="fadeinm1hgl8"/>
          <w:i/>
          <w:sz w:val="28"/>
          <w:szCs w:val="28"/>
          <w:lang w:val="ru-RU"/>
        </w:rPr>
      </w:pP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l</m:t>
        </m:r>
        <m: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sidR="00B81513" w:rsidRPr="00B81513">
        <w:rPr>
          <w:rStyle w:val="fadeinm1hgl8"/>
          <w:i/>
          <w:iCs/>
          <w:sz w:val="28"/>
          <w:szCs w:val="28"/>
          <w:lang w:val="ru-RU"/>
        </w:rPr>
        <w:t>.</w:t>
      </w:r>
    </w:p>
    <w:p w14:paraId="3B3B7E87" w14:textId="1C097FF5" w:rsidR="0030517E" w:rsidRPr="009157DF" w:rsidRDefault="0041281D" w:rsidP="007F265A">
      <w:pPr>
        <w:adjustRightInd w:val="0"/>
        <w:spacing w:line="360" w:lineRule="auto"/>
        <w:ind w:firstLine="720"/>
        <w:jc w:val="both"/>
        <w:rPr>
          <w:rStyle w:val="fadeinm1hgl8"/>
          <w:sz w:val="28"/>
          <w:szCs w:val="28"/>
          <w:lang w:val="ru-RU"/>
        </w:rPr>
      </w:pPr>
      <w:r>
        <w:rPr>
          <w:rStyle w:val="fadeinm1hgl8"/>
          <w:sz w:val="28"/>
          <w:szCs w:val="28"/>
          <w:lang w:val="ru-RU"/>
        </w:rPr>
        <w:t>С</w:t>
      </w:r>
      <w:r w:rsidR="0030517E" w:rsidRPr="006B61CD">
        <w:rPr>
          <w:rStyle w:val="fadeinm1hgl8"/>
          <w:sz w:val="28"/>
          <w:szCs w:val="28"/>
          <w:lang w:val="ru-RU"/>
        </w:rPr>
        <w:t xml:space="preserve"> помощью </w:t>
      </w:r>
      <m:oMath>
        <m:r>
          <w:rPr>
            <w:rStyle w:val="fadeinm1hgl8"/>
            <w:rFonts w:ascii="Cambria Math" w:hAnsi="Cambria Math"/>
            <w:sz w:val="28"/>
            <w:szCs w:val="28"/>
            <w:lang w:val="ru-RU"/>
          </w:rPr>
          <m:t>CanvasRenderingContext2D</m:t>
        </m:r>
      </m:oMath>
      <w:r w:rsidR="0030517E" w:rsidRPr="006B61CD">
        <w:rPr>
          <w:rStyle w:val="fadeinm1hgl8"/>
          <w:sz w:val="28"/>
          <w:szCs w:val="28"/>
          <w:lang w:val="ru-RU"/>
        </w:rPr>
        <w:t xml:space="preserve"> визуализируются </w:t>
      </w:r>
      <w:r w:rsidR="0030517E">
        <w:rPr>
          <w:rStyle w:val="fadeinm1hgl8"/>
          <w:sz w:val="28"/>
          <w:szCs w:val="28"/>
          <w:lang w:val="ru-RU"/>
        </w:rPr>
        <w:t>построенные отрезки и построенный примит</w:t>
      </w:r>
      <w:r w:rsidR="00F11C28">
        <w:rPr>
          <w:rStyle w:val="fadeinm1hgl8"/>
          <w:sz w:val="28"/>
          <w:szCs w:val="28"/>
          <w:lang w:val="ru-RU"/>
        </w:rPr>
        <w:t>и</w:t>
      </w:r>
      <w:r w:rsidR="0030517E">
        <w:rPr>
          <w:rStyle w:val="fadeinm1hgl8"/>
          <w:sz w:val="28"/>
          <w:szCs w:val="28"/>
          <w:lang w:val="ru-RU"/>
        </w:rPr>
        <w:t>в стрелки с помощью последовательного вызова функций</w:t>
      </w:r>
      <w:r w:rsidR="0030517E" w:rsidRPr="009157DF">
        <w:rPr>
          <w:rStyle w:val="fadeinm1hgl8"/>
          <w:sz w:val="28"/>
          <w:szCs w:val="28"/>
          <w:lang w:val="ru-RU"/>
        </w:rPr>
        <w:t xml:space="preserve"> </w:t>
      </w:r>
      <w:r w:rsidR="0030517E">
        <w:rPr>
          <w:rStyle w:val="fadeinm1hgl8"/>
          <w:sz w:val="28"/>
          <w:szCs w:val="28"/>
          <w:lang w:val="ru-RU"/>
        </w:rPr>
        <w:t xml:space="preserve">(Приложение </w:t>
      </w:r>
      <w:r w:rsidR="00B4664B">
        <w:rPr>
          <w:rStyle w:val="fadeinm1hgl8"/>
          <w:sz w:val="28"/>
          <w:szCs w:val="28"/>
          <w:lang w:val="ru-RU"/>
        </w:rPr>
        <w:t>1</w:t>
      </w:r>
      <w:r w:rsidR="0030517E">
        <w:rPr>
          <w:rStyle w:val="fadeinm1hgl8"/>
          <w:sz w:val="28"/>
          <w:szCs w:val="28"/>
          <w:lang w:val="ru-RU"/>
        </w:rPr>
        <w:t>)</w:t>
      </w:r>
      <w:r w:rsidR="0030517E" w:rsidRPr="006063CC">
        <w:rPr>
          <w:rStyle w:val="fadeinm1hgl8"/>
          <w:sz w:val="28"/>
          <w:szCs w:val="28"/>
          <w:lang w:val="ru-RU"/>
        </w:rPr>
        <w:t>:</w:t>
      </w:r>
    </w:p>
    <w:p w14:paraId="7471E538" w14:textId="279E9826" w:rsidR="0030517E" w:rsidRPr="009157DF" w:rsidRDefault="0030517E"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Fonts w:ascii="Cambria Math" w:hAnsi="Cambria Math"/>
            <w:sz w:val="28"/>
            <w:szCs w:val="28"/>
          </w:rPr>
          <m:t>)</m:t>
        </m:r>
      </m:oMath>
      <w:r w:rsidR="00B81513">
        <w:rPr>
          <w:rStyle w:val="fadeinm1hgl8"/>
          <w:sz w:val="28"/>
          <w:szCs w:val="28"/>
        </w:rPr>
        <w:t>;</w:t>
      </w:r>
    </w:p>
    <w:p w14:paraId="50738FED" w14:textId="71C0AC85" w:rsidR="0030517E" w:rsidRPr="009157DF" w:rsidRDefault="0030517E"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e>
        </m:d>
        <m:r>
          <w:rPr>
            <w:rStyle w:val="fadeinm1hgl8"/>
            <w:rFonts w:ascii="Cambria Math" w:hAnsi="Cambria Math"/>
            <w:sz w:val="28"/>
            <w:szCs w:val="28"/>
          </w:rPr>
          <m:t xml:space="preserve">, </m:t>
        </m:r>
        <m:r>
          <w:rPr>
            <w:rStyle w:val="fadeinm1hgl8"/>
            <w:rFonts w:ascii="Cambria Math" w:hAnsi="Cambria Math"/>
            <w:sz w:val="28"/>
            <w:szCs w:val="28"/>
          </w:rPr>
          <m:t xml:space="preserve"> ∀ </m:t>
        </m:r>
        <m:r>
          <w:rPr>
            <w:rStyle w:val="fadeinm1hgl8"/>
            <w:rFonts w:ascii="Cambria Math" w:hAnsi="Cambria Math"/>
            <w:sz w:val="28"/>
            <w:szCs w:val="28"/>
          </w:rPr>
          <m:t>i</m:t>
        </m:r>
        <m:r>
          <w:rPr>
            <w:rStyle w:val="fadeinm1hgl8"/>
            <w:rFonts w:ascii="Cambria Math" w:hAnsi="Cambria Math"/>
            <w:sz w:val="28"/>
            <w:szCs w:val="28"/>
          </w:rPr>
          <m:t xml:space="preserve">∈[1, </m:t>
        </m:r>
        <m:r>
          <w:rPr>
            <w:rStyle w:val="fadeinm1hgl8"/>
            <w:rFonts w:ascii="Cambria Math" w:hAnsi="Cambria Math"/>
            <w:sz w:val="28"/>
            <w:szCs w:val="28"/>
            <w:lang w:val="ru-RU"/>
          </w:rPr>
          <m:t>n</m:t>
        </m:r>
        <m:r>
          <w:rPr>
            <w:rStyle w:val="fadeinm1hgl8"/>
            <w:rFonts w:ascii="Cambria Math" w:hAnsi="Cambria Math"/>
            <w:sz w:val="28"/>
            <w:szCs w:val="28"/>
          </w:rPr>
          <m:t>]</m:t>
        </m:r>
      </m:oMath>
      <w:r w:rsidR="00B81513">
        <w:rPr>
          <w:rStyle w:val="fadeinm1hgl8"/>
          <w:sz w:val="28"/>
          <w:szCs w:val="28"/>
        </w:rPr>
        <w:t>;</w:t>
      </w:r>
    </w:p>
    <w:p w14:paraId="56D04DFF" w14:textId="07A771B7" w:rsidR="0030517E" w:rsidRPr="00615659" w:rsidRDefault="00615659" w:rsidP="007F265A">
      <w:pPr>
        <w:pStyle w:val="ListParagraph"/>
        <w:numPr>
          <w:ilvl w:val="0"/>
          <w:numId w:val="31"/>
        </w:numPr>
        <w:adjustRightInd w:val="0"/>
        <w:spacing w:line="360" w:lineRule="auto"/>
        <w:jc w:val="both"/>
        <w:rPr>
          <w:sz w:val="28"/>
          <w:szCs w:val="28"/>
        </w:rPr>
      </w:pPr>
      <m:oMath>
        <m:r>
          <w:rPr>
            <w:rStyle w:val="fadeinm1hgl8"/>
            <w:rFonts w:ascii="Cambria Math" w:hAnsi="Cambria Math"/>
            <w:sz w:val="28"/>
            <w:szCs w:val="28"/>
            <w:lang w:val="ru-RU"/>
          </w:rPr>
          <w:lastRenderedPageBreak/>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e>
        </m:d>
      </m:oMath>
      <w:r w:rsidR="00B81513">
        <w:rPr>
          <w:sz w:val="28"/>
          <w:szCs w:val="28"/>
        </w:rPr>
        <w:t>;</w:t>
      </w:r>
    </w:p>
    <w:p w14:paraId="57FD0DE5" w14:textId="3DC235A6" w:rsidR="00615659" w:rsidRPr="00615659" w:rsidRDefault="00615659"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Fonts w:ascii="Cambria Math" w:hAnsi="Cambria Math"/>
            <w:sz w:val="28"/>
            <w:szCs w:val="28"/>
          </w:rPr>
          <m:t>)</m:t>
        </m:r>
      </m:oMath>
      <w:r w:rsidR="00B81513">
        <w:rPr>
          <w:sz w:val="28"/>
          <w:szCs w:val="28"/>
        </w:rPr>
        <w:t>;</w:t>
      </w:r>
    </w:p>
    <w:p w14:paraId="5865E488" w14:textId="5E90F5AC" w:rsidR="00615659" w:rsidRPr="00615659" w:rsidRDefault="00615659"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Fonts w:ascii="Cambria Math" w:hAnsi="Cambria Math"/>
            <w:sz w:val="28"/>
            <w:szCs w:val="28"/>
          </w:rPr>
          <m:t>)</m:t>
        </m:r>
      </m:oMath>
      <w:r w:rsidR="00B81513">
        <w:rPr>
          <w:sz w:val="28"/>
          <w:szCs w:val="28"/>
        </w:rPr>
        <w:t>.</w:t>
      </w:r>
    </w:p>
    <w:p w14:paraId="104D0848" w14:textId="77777777" w:rsidR="0030517E" w:rsidRPr="00875360" w:rsidRDefault="0030517E"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58562C4B" w14:textId="188CBC59" w:rsidR="00CD7AB8" w:rsidRPr="0037193F" w:rsidRDefault="0030517E" w:rsidP="0041281D">
      <w:pPr>
        <w:pStyle w:val="a"/>
        <w:adjustRightInd w:val="0"/>
        <w:spacing w:before="0" w:after="0" w:line="360" w:lineRule="auto"/>
        <w:ind w:firstLine="720"/>
        <w:jc w:val="both"/>
        <w:rPr>
          <w:b/>
          <w:bCs/>
          <w:sz w:val="32"/>
          <w:szCs w:val="32"/>
          <w:lang w:val="ru-RU"/>
        </w:rPr>
      </w:pPr>
      <w:r>
        <w:rPr>
          <w:lang w:val="ru-RU"/>
        </w:rPr>
        <w:t>Для выявления факта коллизии</w:t>
      </w:r>
      <w:r w:rsidR="0041281D">
        <w:rPr>
          <w:lang w:val="ru-RU"/>
        </w:rPr>
        <w:t xml:space="preserve"> </w:t>
      </w:r>
      <w:r>
        <w:rPr>
          <w:lang w:val="ru-RU"/>
        </w:rPr>
        <w:t xml:space="preserve">функция </w:t>
      </w:r>
      <m:oMath>
        <m:r>
          <m:rPr>
            <m:sty m:val="bi"/>
          </m:rPr>
          <w:rPr>
            <w:rFonts w:ascii="Cambria Math" w:hAnsi="Cambria Math"/>
          </w:rPr>
          <m:t>hitTest</m:t>
        </m:r>
      </m:oMath>
      <w:r>
        <w:rPr>
          <w:b/>
          <w:lang w:val="ru-RU"/>
        </w:rPr>
        <w:t xml:space="preserve"> </w:t>
      </w:r>
      <w:r>
        <w:rPr>
          <w:bCs/>
          <w:lang w:val="ru-RU"/>
        </w:rPr>
        <w:t xml:space="preserve">кривой проверяет коллизию точки мыши на графике </w:t>
      </w:r>
      <w:r w:rsidR="0037193F">
        <w:rPr>
          <w:bCs/>
          <w:lang w:val="ru-RU"/>
        </w:rPr>
        <w:t xml:space="preserve">с построенными отрезками </w:t>
      </w:r>
      <w:r w:rsidR="0037193F"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i-1</m:t>
            </m:r>
          </m:sub>
        </m:sSub>
        <m:r>
          <w:rPr>
            <w:rStyle w:val="fadeinm1hgl8"/>
            <w:rFonts w:ascii="Cambria Math" w:hAnsi="Cambria Math"/>
            <w:lang w:val="ru-RU"/>
          </w:rPr>
          <m:t>}</m:t>
        </m:r>
      </m:oMath>
      <w:r w:rsidR="0037193F" w:rsidRPr="0030517E">
        <w:rPr>
          <w:rStyle w:val="fadeinm1hgl8"/>
          <w:lang w:val="ru-RU"/>
        </w:rPr>
        <w:t xml:space="preserve"> для всех </w:t>
      </w:r>
      <m:oMath>
        <m:r>
          <w:rPr>
            <w:rStyle w:val="fadeinm1hgl8"/>
            <w:rFonts w:ascii="Cambria Math" w:hAnsi="Cambria Math"/>
          </w:rPr>
          <m:t>i</m:t>
        </m:r>
        <m:r>
          <w:rPr>
            <w:rStyle w:val="fadeinm1hgl8"/>
            <w:rFonts w:ascii="Cambria Math" w:hAnsi="Cambria Math"/>
            <w:lang w:val="ru-RU"/>
          </w:rPr>
          <m:t>∈[1, n]</m:t>
        </m:r>
      </m:oMath>
      <w:r w:rsidR="0037193F" w:rsidRPr="0037193F">
        <w:rPr>
          <w:rStyle w:val="fadeinm1hgl8"/>
          <w:lang w:val="ru-RU"/>
        </w:rPr>
        <w:t xml:space="preserve">, </w:t>
      </w:r>
      <w:r w:rsidR="0037193F">
        <w:rPr>
          <w:rStyle w:val="fadeinm1hgl8"/>
          <w:lang w:val="ru-RU"/>
        </w:rPr>
        <w:t xml:space="preserve">а также с отрезками </w:t>
      </w:r>
      <w:r w:rsidR="0037193F" w:rsidRPr="0037193F">
        <w:rPr>
          <w:rStyle w:val="fadeinm1hgl8"/>
          <w:lang w:val="ru-RU"/>
        </w:rPr>
        <w:t>{</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m:t>
        </m:r>
      </m:oMath>
      <w:r w:rsidR="0037193F" w:rsidRPr="0037193F">
        <w:rPr>
          <w:rStyle w:val="fadeinm1hgl8"/>
          <w:lang w:val="ru-RU"/>
        </w:rPr>
        <w:t>, {</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2</m:t>
            </m:r>
          </m:sub>
        </m:sSub>
        <m:r>
          <w:rPr>
            <w:rStyle w:val="fadeinm1hgl8"/>
            <w:rFonts w:ascii="Cambria Math" w:hAnsi="Cambria Math"/>
            <w:lang w:val="ru-RU"/>
          </w:rPr>
          <m:t>}</m:t>
        </m:r>
      </m:oMath>
      <w:r w:rsidR="0037193F" w:rsidRPr="0037193F">
        <w:rPr>
          <w:rStyle w:val="fadeinm1hgl8"/>
          <w:lang w:val="ru-RU"/>
        </w:rPr>
        <w:t>.</w:t>
      </w:r>
    </w:p>
    <w:p w14:paraId="3CA85317" w14:textId="7E04AD5B" w:rsidR="00503970" w:rsidRPr="006B5F7A" w:rsidRDefault="006B5F7A" w:rsidP="00494554">
      <w:pPr>
        <w:pStyle w:val="Heading1"/>
        <w:rPr>
          <w:lang w:val="ru-RU"/>
        </w:rPr>
      </w:pPr>
      <w:bookmarkStart w:id="97" w:name="_Toc199710528"/>
      <w:r w:rsidRPr="006B5F7A">
        <w:rPr>
          <w:lang w:val="ru-RU"/>
        </w:rPr>
        <w:t xml:space="preserve">3.4. </w:t>
      </w:r>
      <w:r w:rsidR="00823655" w:rsidRPr="006B5F7A">
        <w:rPr>
          <w:lang w:val="ru-RU"/>
        </w:rPr>
        <w:t>Реализация</w:t>
      </w:r>
      <w:r w:rsidR="00503970" w:rsidRPr="006B5F7A">
        <w:rPr>
          <w:lang w:val="ru-RU"/>
        </w:rPr>
        <w:t xml:space="preserve"> технических индикаторов</w:t>
      </w:r>
      <w:bookmarkEnd w:id="97"/>
    </w:p>
    <w:p w14:paraId="0731D33F" w14:textId="2E41E8DD" w:rsidR="001B75DE" w:rsidRDefault="00C400BD" w:rsidP="0062207C">
      <w:pPr>
        <w:pStyle w:val="a"/>
        <w:adjustRightInd w:val="0"/>
        <w:spacing w:before="0" w:after="0" w:line="360" w:lineRule="auto"/>
        <w:ind w:firstLine="720"/>
        <w:jc w:val="both"/>
        <w:rPr>
          <w:lang w:val="ru-RU"/>
        </w:rPr>
      </w:pPr>
      <w:r>
        <w:rPr>
          <w:lang w:val="ru-RU"/>
        </w:rPr>
        <w:t xml:space="preserve">В рамках данной работы были также разработаны технические индикаторы «Линии Боллинджера», «Скользящее среднее». Как и инструменты рисования, данные инструменты поддерживают визуализацию на </w:t>
      </w:r>
      <w:r w:rsidR="0041281D">
        <w:rPr>
          <w:lang w:val="ru-RU"/>
        </w:rPr>
        <w:t>пяти</w:t>
      </w:r>
      <w:r>
        <w:rPr>
          <w:lang w:val="ru-RU"/>
        </w:rPr>
        <w:t xml:space="preserve"> частях графика (</w:t>
      </w:r>
      <w:r w:rsidR="004C3CD8">
        <w:rPr>
          <w:lang w:val="ru-RU"/>
        </w:rPr>
        <w:t>р</w:t>
      </w:r>
      <w:r>
        <w:rPr>
          <w:lang w:val="ru-RU"/>
        </w:rPr>
        <w:t>ис. 5).</w:t>
      </w:r>
    </w:p>
    <w:p w14:paraId="16D1FF2E" w14:textId="08FEF567" w:rsidR="00C400BD" w:rsidRPr="00B9798E" w:rsidRDefault="0041281D" w:rsidP="0062207C">
      <w:pPr>
        <w:pStyle w:val="a"/>
        <w:adjustRightInd w:val="0"/>
        <w:spacing w:before="0" w:after="0" w:line="360" w:lineRule="auto"/>
        <w:ind w:firstLine="720"/>
        <w:jc w:val="both"/>
        <w:rPr>
          <w:lang w:val="ru-RU"/>
        </w:rPr>
      </w:pPr>
      <w:r>
        <w:rPr>
          <w:lang w:val="ru-RU"/>
        </w:rPr>
        <w:t>После</w:t>
      </w:r>
      <w:r w:rsidR="00C400BD">
        <w:rPr>
          <w:lang w:val="ru-RU"/>
        </w:rPr>
        <w:t xml:space="preserve"> инициализации объектов классов, которые соответствуют вышеперечисленным индикаторам, </w:t>
      </w:r>
      <w:r w:rsidR="00B9798E">
        <w:rPr>
          <w:lang w:val="ru-RU"/>
        </w:rPr>
        <w:t xml:space="preserve">они должны быть переданы в метода объекта </w:t>
      </w:r>
      <w:r w:rsidR="00C400BD">
        <w:rPr>
          <w:lang w:val="ru-RU"/>
        </w:rPr>
        <w:t xml:space="preserve">интерфейса </w:t>
      </w:r>
      <m:oMath>
        <m:r>
          <w:rPr>
            <w:rFonts w:ascii="Cambria Math" w:hAnsi="Cambria Math"/>
          </w:rPr>
          <m:t>ISeriesPrimitiveBase</m:t>
        </m:r>
      </m:oMath>
      <w:r w:rsidR="00B9798E">
        <w:rPr>
          <w:lang w:val="ru-RU"/>
        </w:rPr>
        <w:t xml:space="preserve"> под названием </w:t>
      </w:r>
      <m:oMath>
        <m:r>
          <w:rPr>
            <w:rFonts w:ascii="Cambria Math" w:hAnsi="Cambria Math"/>
          </w:rPr>
          <m:t>attac</m:t>
        </m:r>
        <m:r>
          <w:rPr>
            <w:rFonts w:ascii="Cambria Math" w:hAnsi="Cambria Math"/>
            <w:lang w:val="ru-RU"/>
          </w:rPr>
          <m:t>h</m:t>
        </m:r>
        <m:r>
          <w:rPr>
            <w:rFonts w:ascii="Cambria Math" w:hAnsi="Cambria Math"/>
          </w:rPr>
          <m:t>Primitive</m:t>
        </m:r>
      </m:oMath>
      <w:r w:rsidR="00C400BD">
        <w:rPr>
          <w:lang w:val="ru-RU"/>
        </w:rPr>
        <w:t>.</w:t>
      </w:r>
      <w:r w:rsidR="00B9798E">
        <w:rPr>
          <w:lang w:val="ru-RU"/>
        </w:rPr>
        <w:t xml:space="preserve"> </w:t>
      </w:r>
      <w:r w:rsidR="00C400BD">
        <w:rPr>
          <w:lang w:val="ru-RU"/>
        </w:rPr>
        <w:t xml:space="preserve"> </w:t>
      </w:r>
      <w:r w:rsidR="00B9798E">
        <w:rPr>
          <w:lang w:val="ru-RU"/>
        </w:rPr>
        <w:t xml:space="preserve">Благодарю вызову этого метода объекты индикаторов могут </w:t>
      </w:r>
      <w:r w:rsidR="00C400BD">
        <w:rPr>
          <w:lang w:val="ru-RU"/>
        </w:rPr>
        <w:t>получ</w:t>
      </w:r>
      <w:r w:rsidR="00B9798E">
        <w:rPr>
          <w:lang w:val="ru-RU"/>
        </w:rPr>
        <w:t>а</w:t>
      </w:r>
      <w:r w:rsidR="00C400BD">
        <w:rPr>
          <w:lang w:val="ru-RU"/>
        </w:rPr>
        <w:t xml:space="preserve">ть данные </w:t>
      </w:r>
      <w:r w:rsidR="0062207C">
        <w:rPr>
          <w:lang w:val="ru-RU"/>
        </w:rPr>
        <w:t>о ценах актива за определённый период и с помощью этих данных визуализировать функции</w:t>
      </w:r>
      <w:r w:rsidR="00B9798E">
        <w:rPr>
          <w:lang w:val="ru-RU"/>
        </w:rPr>
        <w:t xml:space="preserve"> на графике</w:t>
      </w:r>
      <w:r w:rsidR="0062207C">
        <w:rPr>
          <w:lang w:val="ru-RU"/>
        </w:rPr>
        <w:t>, являющиеся интерпретацией исходных данных актива. В следующих главах рассмотрены некоторые технические индикаторы.</w:t>
      </w:r>
    </w:p>
    <w:p w14:paraId="134573C6" w14:textId="095A3BDE" w:rsidR="0062207C" w:rsidRPr="0062207C" w:rsidRDefault="006B5F7A" w:rsidP="00795A67">
      <w:pPr>
        <w:pStyle w:val="a"/>
        <w:adjustRightInd w:val="0"/>
        <w:spacing w:before="0" w:after="0" w:line="360" w:lineRule="auto"/>
        <w:jc w:val="both"/>
        <w:rPr>
          <w:b/>
          <w:bCs/>
          <w:sz w:val="32"/>
          <w:szCs w:val="32"/>
          <w:lang w:val="ru-RU"/>
        </w:rPr>
      </w:pPr>
      <w:r w:rsidRPr="006B5F7A">
        <w:rPr>
          <w:b/>
          <w:bCs/>
          <w:sz w:val="32"/>
          <w:szCs w:val="32"/>
          <w:lang w:val="ru-RU"/>
        </w:rPr>
        <w:t>3.4.1.</w:t>
      </w:r>
      <w:r w:rsidR="00795A67">
        <w:rPr>
          <w:b/>
          <w:bCs/>
          <w:sz w:val="32"/>
          <w:szCs w:val="32"/>
          <w:lang w:val="ru-RU"/>
        </w:rPr>
        <w:t xml:space="preserve"> </w:t>
      </w:r>
      <w:r w:rsidR="0062207C">
        <w:rPr>
          <w:b/>
          <w:bCs/>
          <w:sz w:val="32"/>
          <w:szCs w:val="32"/>
          <w:lang w:val="ru-RU"/>
        </w:rPr>
        <w:t>«Скользящее среднее»</w:t>
      </w:r>
    </w:p>
    <w:p w14:paraId="2097CB8C" w14:textId="469ADBE8" w:rsidR="004C3CD8" w:rsidRPr="00B81513" w:rsidRDefault="0083766E" w:rsidP="004C3CD8">
      <w:pPr>
        <w:pStyle w:val="a"/>
        <w:adjustRightInd w:val="0"/>
        <w:spacing w:before="0" w:after="0" w:line="360" w:lineRule="auto"/>
        <w:ind w:firstLine="720"/>
        <w:jc w:val="both"/>
      </w:pPr>
      <w:r>
        <w:rPr>
          <w:rStyle w:val="fadeinm1hgl8"/>
          <w:lang w:val="ru-RU"/>
        </w:rPr>
        <w:t>«С</w:t>
      </w:r>
      <w:r w:rsidR="00FD154E" w:rsidRPr="00FD154E">
        <w:rPr>
          <w:rStyle w:val="fadeinm1hgl8"/>
          <w:lang w:val="ru-RU"/>
        </w:rPr>
        <w:t>кользящее среднее</w:t>
      </w:r>
      <w:r>
        <w:rPr>
          <w:rStyle w:val="fadeinm1hgl8"/>
          <w:lang w:val="ru-RU"/>
        </w:rPr>
        <w:t>»</w:t>
      </w:r>
      <w:r w:rsidR="00FD154E" w:rsidRPr="00FD154E">
        <w:rPr>
          <w:rStyle w:val="fadeinm1hgl8"/>
          <w:lang w:val="ru-RU"/>
        </w:rPr>
        <w:t xml:space="preserve"> (англ. Simple Moving Average, SMA) представляет собой классический метод сглаживания временных рядов, широко применяемый в техническом анализе для устранения краткосрочных колебаний и выявления общей тенденции изменения исследуемого параметра, например цены финансового актива.</w:t>
      </w:r>
      <w:r w:rsidR="004C3CD8" w:rsidRPr="004C3CD8">
        <w:rPr>
          <w:rStyle w:val="fadeinm1hgl8"/>
          <w:lang w:val="ru-RU"/>
        </w:rPr>
        <w:t xml:space="preserve"> </w:t>
      </w:r>
      <w:r w:rsidR="004C3CD8">
        <w:rPr>
          <w:rStyle w:val="fadeinm1hgl8"/>
          <w:lang w:val="ru-RU"/>
        </w:rPr>
        <w:t xml:space="preserve">Результат визуализации индикатора представлен на </w:t>
      </w:r>
      <w:r w:rsidR="004C3CD8">
        <w:rPr>
          <w:lang w:val="ru-RU"/>
        </w:rPr>
        <w:t>р</w:t>
      </w:r>
      <w:r w:rsidR="004C3CD8" w:rsidRPr="00B400E0">
        <w:rPr>
          <w:lang w:val="ru-RU"/>
        </w:rPr>
        <w:t>ис. 1</w:t>
      </w:r>
      <w:r w:rsidR="004C3CD8" w:rsidRPr="005324B0">
        <w:rPr>
          <w:lang w:val="ru-RU"/>
        </w:rPr>
        <w:t>3</w:t>
      </w:r>
      <w:r w:rsidR="00B81513">
        <w:t>.</w:t>
      </w:r>
    </w:p>
    <w:p w14:paraId="7A6880BD" w14:textId="77777777" w:rsidR="004C3CD8" w:rsidRPr="00F12F79" w:rsidRDefault="004C3CD8" w:rsidP="004C3CD8">
      <w:pPr>
        <w:pStyle w:val="a"/>
        <w:adjustRightInd w:val="0"/>
        <w:spacing w:before="0" w:after="0" w:line="360" w:lineRule="auto"/>
        <w:rPr>
          <w:lang w:val="ru-RU"/>
        </w:rPr>
      </w:pPr>
      <w:r>
        <w:rPr>
          <w:noProof/>
          <w14:ligatures w14:val="standardContextual"/>
        </w:rPr>
        <w:lastRenderedPageBreak/>
        <w:drawing>
          <wp:inline distT="0" distB="0" distL="0" distR="0" wp14:anchorId="4BBC92AB" wp14:editId="5D5C8A2C">
            <wp:extent cx="4598483" cy="2434975"/>
            <wp:effectExtent l="0" t="0" r="0" b="3810"/>
            <wp:docPr id="1086902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02966"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28032" cy="2450621"/>
                    </a:xfrm>
                    <a:prstGeom prst="rect">
                      <a:avLst/>
                    </a:prstGeom>
                  </pic:spPr>
                </pic:pic>
              </a:graphicData>
            </a:graphic>
          </wp:inline>
        </w:drawing>
      </w:r>
    </w:p>
    <w:p w14:paraId="3F26A331" w14:textId="0ED3031E" w:rsidR="00FD154E" w:rsidRPr="000A1B35" w:rsidRDefault="004C3CD8" w:rsidP="004C3CD8">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w:t>
      </w:r>
      <w:r w:rsidRPr="000A1B35">
        <w:rPr>
          <w:i w:val="0"/>
          <w:iCs w:val="0"/>
          <w:color w:val="auto"/>
          <w:sz w:val="28"/>
          <w:szCs w:val="28"/>
          <w:lang w:val="ru-RU"/>
        </w:rPr>
        <w:t>3</w:t>
      </w:r>
      <w:r w:rsidRPr="00444092">
        <w:rPr>
          <w:i w:val="0"/>
          <w:iCs w:val="0"/>
          <w:color w:val="auto"/>
          <w:sz w:val="28"/>
          <w:szCs w:val="28"/>
          <w:lang w:val="ru-RU"/>
        </w:rPr>
        <w:t>.</w:t>
      </w:r>
      <w:r>
        <w:rPr>
          <w:i w:val="0"/>
          <w:iCs w:val="0"/>
          <w:color w:val="auto"/>
          <w:sz w:val="28"/>
          <w:szCs w:val="28"/>
          <w:lang w:val="ru-RU"/>
        </w:rPr>
        <w:t xml:space="preserve"> Индикатор</w:t>
      </w:r>
      <w:r w:rsidRPr="00444092">
        <w:rPr>
          <w:i w:val="0"/>
          <w:iCs w:val="0"/>
          <w:color w:val="auto"/>
          <w:sz w:val="28"/>
          <w:szCs w:val="28"/>
          <w:lang w:val="ru-RU"/>
        </w:rPr>
        <w:t xml:space="preserve"> «</w:t>
      </w:r>
      <w:r>
        <w:rPr>
          <w:i w:val="0"/>
          <w:iCs w:val="0"/>
          <w:color w:val="auto"/>
          <w:sz w:val="28"/>
          <w:szCs w:val="28"/>
          <w:lang w:val="ru-RU"/>
        </w:rPr>
        <w:t>Скользящее среднее</w:t>
      </w:r>
      <w:r w:rsidRPr="00444092">
        <w:rPr>
          <w:i w:val="0"/>
          <w:iCs w:val="0"/>
          <w:color w:val="auto"/>
          <w:sz w:val="28"/>
          <w:szCs w:val="28"/>
          <w:lang w:val="ru-RU"/>
        </w:rPr>
        <w:t>»</w:t>
      </w:r>
    </w:p>
    <w:p w14:paraId="21B00F56" w14:textId="1452AFCA" w:rsidR="00D41085" w:rsidRPr="00FD154E" w:rsidRDefault="00FD154E" w:rsidP="00FD154E">
      <w:pPr>
        <w:pStyle w:val="a"/>
        <w:adjustRightInd w:val="0"/>
        <w:spacing w:before="0" w:after="0" w:line="360" w:lineRule="auto"/>
        <w:jc w:val="both"/>
        <w:rPr>
          <w:rStyle w:val="fadeinm1hgl8"/>
          <w:b/>
          <w:bCs/>
          <w:lang w:val="ru-RU"/>
        </w:rPr>
      </w:pPr>
      <w:r w:rsidRPr="00FD154E">
        <w:rPr>
          <w:rStyle w:val="fadeinm1hgl8"/>
          <w:b/>
          <w:bCs/>
          <w:lang w:val="ru-RU"/>
        </w:rPr>
        <w:t>Построение индикатора</w:t>
      </w:r>
    </w:p>
    <w:p w14:paraId="1784215B" w14:textId="70D39E32" w:rsidR="00FD154E" w:rsidRDefault="00FD154E" w:rsidP="004D16B3">
      <w:pPr>
        <w:pStyle w:val="a"/>
        <w:adjustRightInd w:val="0"/>
        <w:spacing w:before="0" w:after="0" w:line="360" w:lineRule="auto"/>
        <w:ind w:firstLine="720"/>
        <w:jc w:val="both"/>
        <w:rPr>
          <w:lang w:val="ru-RU"/>
        </w:rPr>
      </w:pPr>
      <w:r w:rsidRPr="00FD154E">
        <w:rPr>
          <w:lang w:val="ru-RU"/>
        </w:rPr>
        <w:t xml:space="preserve">Для построения индикатора </w:t>
      </w:r>
      <w:r w:rsidR="00B9798E">
        <w:rPr>
          <w:lang w:val="ru-RU"/>
        </w:rPr>
        <w:t>используются</w:t>
      </w:r>
      <w:r w:rsidRPr="00FD154E">
        <w:rPr>
          <w:lang w:val="ru-RU"/>
        </w:rPr>
        <w:t xml:space="preserve"> следующие входные данные:</w:t>
      </w:r>
    </w:p>
    <w:p w14:paraId="5F593872" w14:textId="0B0AFA29" w:rsidR="00FD154E" w:rsidRPr="00FD154E" w:rsidRDefault="00FD154E" w:rsidP="00FD154E">
      <w:pPr>
        <w:pStyle w:val="NormalWeb"/>
        <w:numPr>
          <w:ilvl w:val="0"/>
          <w:numId w:val="25"/>
        </w:numPr>
        <w:spacing w:line="360" w:lineRule="auto"/>
        <w:rPr>
          <w:sz w:val="28"/>
          <w:szCs w:val="28"/>
          <w:lang w:val="ru-RU"/>
        </w:rPr>
      </w:pPr>
      <w:r w:rsidRPr="00FD154E">
        <w:rPr>
          <w:rFonts w:hint="cs"/>
          <w:sz w:val="28"/>
          <w:szCs w:val="28"/>
          <w:lang w:val="ru-RU"/>
        </w:rPr>
        <w:t>последовательность чисел</w:t>
      </w:r>
      <w:r w:rsidRPr="00FD154E">
        <w:rPr>
          <w:sz w:val="28"/>
          <w:szCs w:val="28"/>
          <w:lang w:val="ru-RU"/>
        </w:rPr>
        <w:t xml:space="preserve"> </w:t>
      </w:r>
      <m:oMath>
        <m:r>
          <w:rPr>
            <w:rFonts w:ascii="Cambria Math" w:hAnsi="Cambria Math"/>
            <w:sz w:val="28"/>
            <w:szCs w:val="28"/>
            <w:lang w:val="ru-RU"/>
          </w:rPr>
          <m:t>P={</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1</m:t>
            </m:r>
          </m:sub>
        </m:sSub>
        <m: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2</m:t>
            </m:r>
          </m:sub>
        </m:sSub>
        <m:r>
          <w:rPr>
            <w:rFonts w:ascii="Cambria Math" w:hAnsi="Cambria Math"/>
            <w:sz w:val="28"/>
            <w:szCs w:val="28"/>
            <w:lang w:val="ru-RU"/>
          </w:rPr>
          <m:t xml:space="preserve">, …,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N-1</m:t>
            </m:r>
          </m:sub>
        </m:sSub>
        <m:r>
          <w:rPr>
            <w:rFonts w:ascii="Cambria Math" w:hAnsi="Cambria Math"/>
            <w:sz w:val="28"/>
            <w:szCs w:val="28"/>
            <w:lang w:val="ru-RU"/>
          </w:rPr>
          <m:t>}</m:t>
        </m:r>
      </m:oMath>
      <w:r w:rsidRPr="00FD154E">
        <w:rPr>
          <w:rFonts w:hint="cs"/>
          <w:sz w:val="28"/>
          <w:szCs w:val="28"/>
          <w:lang w:val="ru-RU"/>
        </w:rPr>
        <w:t>, отражающая значения цены на последовательных временных интервалах</w:t>
      </w:r>
      <w:r w:rsidR="007A1AC7" w:rsidRPr="007A1AC7">
        <w:rPr>
          <w:sz w:val="28"/>
          <w:szCs w:val="28"/>
          <w:lang w:val="ru-RU"/>
        </w:rPr>
        <w:t>;</w:t>
      </w:r>
    </w:p>
    <w:p w14:paraId="07887A22" w14:textId="3F2BA99F" w:rsidR="00FD154E" w:rsidRPr="00FD154E" w:rsidRDefault="00FD154E" w:rsidP="00FD154E">
      <w:pPr>
        <w:pStyle w:val="NormalWeb"/>
        <w:numPr>
          <w:ilvl w:val="0"/>
          <w:numId w:val="25"/>
        </w:numPr>
        <w:spacing w:line="360" w:lineRule="auto"/>
        <w:rPr>
          <w:sz w:val="28"/>
          <w:szCs w:val="28"/>
          <w:lang w:val="ru-RU"/>
        </w:rPr>
      </w:pPr>
      <w:r w:rsidRPr="00FD154E">
        <w:rPr>
          <w:rFonts w:hint="cs"/>
          <w:sz w:val="28"/>
          <w:szCs w:val="28"/>
          <w:lang w:val="ru-RU"/>
        </w:rPr>
        <w:t>целое число</w:t>
      </w:r>
      <w:r w:rsidRPr="00FD154E">
        <w:rPr>
          <w:sz w:val="28"/>
          <w:szCs w:val="28"/>
          <w:lang w:val="ru-RU"/>
        </w:rPr>
        <w:t xml:space="preserve"> </w:t>
      </w:r>
      <m:oMath>
        <m:r>
          <w:rPr>
            <w:rFonts w:ascii="Cambria Math" w:hAnsi="Cambria Math"/>
            <w:sz w:val="28"/>
            <w:szCs w:val="28"/>
            <w:lang w:val="ru-RU"/>
          </w:rPr>
          <m:t>l</m:t>
        </m:r>
      </m:oMath>
      <w:r w:rsidRPr="00FD154E">
        <w:rPr>
          <w:rFonts w:hint="cs"/>
          <w:sz w:val="28"/>
          <w:szCs w:val="28"/>
          <w:lang w:val="ru-RU"/>
        </w:rPr>
        <w:t>, обозначающее период скользящего среднего</w:t>
      </w:r>
      <w:r w:rsidR="007A1AC7" w:rsidRPr="007A1AC7">
        <w:rPr>
          <w:sz w:val="28"/>
          <w:szCs w:val="28"/>
          <w:lang w:val="ru-RU"/>
        </w:rPr>
        <w:t>.</w:t>
      </w:r>
    </w:p>
    <w:p w14:paraId="4A207B9F" w14:textId="5D61E908" w:rsidR="00FD154E" w:rsidRPr="004D16B3" w:rsidRDefault="00FD154E" w:rsidP="004D16B3">
      <w:pPr>
        <w:pStyle w:val="a"/>
        <w:adjustRightInd w:val="0"/>
        <w:spacing w:before="0" w:after="0" w:line="360" w:lineRule="auto"/>
        <w:ind w:firstLine="720"/>
        <w:jc w:val="both"/>
        <w:rPr>
          <w:lang w:val="ru-RU"/>
        </w:rPr>
      </w:pPr>
      <w:r w:rsidRPr="00FD154E">
        <w:rPr>
          <w:lang w:val="ru-RU"/>
        </w:rPr>
        <w:t>Для каждого индекса</w:t>
      </w:r>
      <w:r w:rsidRPr="00FD154E">
        <w:rPr>
          <w:rStyle w:val="katex-mathml"/>
          <w:lang w:val="ru-RU"/>
        </w:rPr>
        <w:t xml:space="preserve"> </w:t>
      </w:r>
      <m:oMath>
        <m:r>
          <w:rPr>
            <w:rStyle w:val="katex-mathml"/>
            <w:rFonts w:ascii="Cambria Math" w:hAnsi="Cambria Math"/>
            <w:lang w:val="ru-RU"/>
          </w:rPr>
          <m:t>t</m:t>
        </m:r>
      </m:oMath>
      <w:r w:rsidRPr="00FD154E">
        <w:rPr>
          <w:lang w:val="ru-RU"/>
        </w:rPr>
        <w:t xml:space="preserve">, удовлетворяющего условию </w:t>
      </w:r>
      <m:oMath>
        <m:r>
          <w:rPr>
            <w:rStyle w:val="katex-mathml"/>
            <w:rFonts w:ascii="Cambria Math" w:hAnsi="Cambria Math"/>
          </w:rPr>
          <m:t>l</m:t>
        </m:r>
        <m:r>
          <w:rPr>
            <w:rStyle w:val="katex-mathml"/>
            <w:rFonts w:ascii="Cambria Math" w:hAnsi="Cambria Math"/>
            <w:lang w:val="ru-RU"/>
          </w:rPr>
          <m:t>-1≤t&lt;</m:t>
        </m:r>
        <m:r>
          <w:rPr>
            <w:rStyle w:val="katex-mathml"/>
            <w:rFonts w:ascii="Cambria Math" w:hAnsi="Cambria Math"/>
          </w:rPr>
          <m:t>N</m:t>
        </m:r>
      </m:oMath>
      <w:r w:rsidRPr="00FD154E">
        <w:rPr>
          <w:lang w:val="ru-RU"/>
        </w:rPr>
        <w:t xml:space="preserve">, вычисляется среднее арифметическое предыдущих </w:t>
      </w:r>
      <m:oMath>
        <m:r>
          <w:rPr>
            <w:rFonts w:ascii="Cambria Math" w:hAnsi="Cambria Math"/>
            <w:lang w:val="ru-RU"/>
          </w:rPr>
          <m:t>l</m:t>
        </m:r>
      </m:oMath>
      <w:r w:rsidRPr="00FD154E">
        <w:rPr>
          <w:lang w:val="ru-RU"/>
        </w:rPr>
        <w:t xml:space="preserve"> значений временного ряда:</w:t>
      </w:r>
    </w:p>
    <w:p w14:paraId="7E44E415" w14:textId="0675B104" w:rsidR="004D16B3" w:rsidRPr="00D13FEB" w:rsidRDefault="00000000" w:rsidP="00B81513">
      <w:pPr>
        <w:pStyle w:val="a"/>
        <w:adjustRightInd w:val="0"/>
        <w:spacing w:before="0" w:after="0" w:line="360" w:lineRule="auto"/>
        <w:rPr>
          <w:rStyle w:val="vlist-s"/>
          <w:lang w:val="ru-RU"/>
        </w:rPr>
      </w:pPr>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m:rPr>
            <m:sty m:val="p"/>
          </m:rPr>
          <w:rPr>
            <w:rStyle w:val="vlist-s"/>
            <w:rFonts w:ascii="Cambria Math" w:hAnsi="Cambria Math"/>
            <w:lang w:val="ru-RU"/>
          </w:rPr>
          <m:t>=</m:t>
        </m:r>
        <m:f>
          <m:fPr>
            <m:ctrlPr>
              <w:rPr>
                <w:rStyle w:val="vlist-s"/>
                <w:rFonts w:ascii="Cambria Math" w:hAnsi="Cambria Math"/>
              </w:rPr>
            </m:ctrlPr>
          </m:fPr>
          <m:num>
            <m:r>
              <w:rPr>
                <w:rStyle w:val="vlist-s"/>
                <w:rFonts w:ascii="Cambria Math" w:hAnsi="Cambria Math"/>
                <w:lang w:val="ru-RU"/>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m:t>
            </m:r>
            <m:r>
              <w:rPr>
                <w:rStyle w:val="vlist-s"/>
                <w:rFonts w:ascii="Cambria Math" w:hAnsi="Cambria Math"/>
                <w:lang w:val="ru-RU"/>
              </w:rPr>
              <m:t>=</m:t>
            </m:r>
            <m:r>
              <w:rPr>
                <w:rStyle w:val="vlist-s"/>
                <w:rFonts w:ascii="Cambria Math" w:hAnsi="Cambria Math"/>
              </w:rPr>
              <m:t>t</m:t>
            </m:r>
            <m:r>
              <w:rPr>
                <w:rStyle w:val="vlist-s"/>
                <w:rFonts w:ascii="Cambria Math" w:hAnsi="Cambria Math"/>
                <w:lang w:val="ru-RU"/>
              </w:rPr>
              <m:t>-</m:t>
            </m:r>
            <m:r>
              <w:rPr>
                <w:rStyle w:val="vlist-s"/>
                <w:rFonts w:ascii="Cambria Math" w:hAnsi="Cambria Math"/>
              </w:rPr>
              <m:t>l</m:t>
            </m:r>
            <m:r>
              <w:rPr>
                <w:rStyle w:val="vlist-s"/>
                <w:rFonts w:ascii="Cambria Math" w:hAnsi="Cambria Math"/>
                <w:lang w:val="ru-RU"/>
              </w:rPr>
              <m:t>+1</m:t>
            </m:r>
          </m:sub>
          <m:sup>
            <m:r>
              <w:rPr>
                <w:rStyle w:val="vlist-s"/>
                <w:rFonts w:ascii="Cambria Math" w:hAnsi="Cambria Math"/>
              </w:rPr>
              <m:t>t</m:t>
            </m:r>
          </m:sup>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e>
        </m:nary>
        <m:r>
          <m:rPr>
            <m:sty m:val="p"/>
          </m:rPr>
          <w:rPr>
            <w:rStyle w:val="vlist-s"/>
            <w:rFonts w:ascii="Cambria Math" w:hAnsi="Cambria Math"/>
            <w:lang w:val="ru-RU"/>
          </w:rPr>
          <m:t>​</m:t>
        </m:r>
      </m:oMath>
      <w:r w:rsidR="00D13FEB" w:rsidRPr="00D13FEB">
        <w:rPr>
          <w:rStyle w:val="vlist-s"/>
          <w:lang w:val="ru-RU"/>
        </w:rPr>
        <w:t>.</w:t>
      </w:r>
    </w:p>
    <w:p w14:paraId="1148DBCA" w14:textId="0EC593A9" w:rsidR="004D16B3" w:rsidRPr="00FB2B96" w:rsidRDefault="004D16B3" w:rsidP="004D16B3">
      <w:pPr>
        <w:pStyle w:val="a"/>
        <w:adjustRightInd w:val="0"/>
        <w:spacing w:before="0" w:after="0" w:line="360" w:lineRule="auto"/>
        <w:ind w:firstLine="720"/>
        <w:jc w:val="both"/>
        <w:rPr>
          <w:lang w:val="ru-RU"/>
        </w:rPr>
      </w:pPr>
      <w:r w:rsidRPr="004D16B3">
        <w:rPr>
          <w:lang w:val="ru-RU"/>
        </w:rPr>
        <w:t xml:space="preserve">Вычисленные значения </w:t>
      </w:r>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i</m:t>
            </m:r>
          </m:sub>
        </m:sSub>
      </m:oMath>
      <w:r w:rsidRPr="004D16B3">
        <w:rPr>
          <w:lang w:val="ru-RU"/>
        </w:rPr>
        <w:t xml:space="preserve"> сопоставляются с соответствующим индексом времени </w:t>
      </w:r>
      <m:oMath>
        <m:r>
          <w:rPr>
            <w:rStyle w:val="katex-mathml"/>
            <w:rFonts w:ascii="Cambria Math" w:hAnsi="Cambria Math"/>
          </w:rPr>
          <m:t>t</m:t>
        </m:r>
      </m:oMath>
      <w:r w:rsidRPr="004D16B3">
        <w:rPr>
          <w:lang w:val="ru-RU"/>
        </w:rPr>
        <w:t>, формируя набор точек:</w:t>
      </w:r>
    </w:p>
    <w:p w14:paraId="4421AC4D" w14:textId="6C149AFA" w:rsidR="004D16B3" w:rsidRPr="00D13FEB" w:rsidRDefault="004D16B3" w:rsidP="00D13FEB">
      <w:pPr>
        <w:pStyle w:val="a"/>
        <w:adjustRightInd w:val="0"/>
        <w:spacing w:before="0" w:after="0" w:line="360" w:lineRule="auto"/>
        <w:rPr>
          <w:rStyle w:val="fadeinm1hgl8"/>
          <w:lang w:val="ru-RU"/>
        </w:rPr>
      </w:pPr>
      <m:oMath>
        <m:r>
          <w:rPr>
            <w:rStyle w:val="fadeinm1hgl8"/>
            <w:rFonts w:ascii="Cambria Math" w:hAnsi="Cambria Math"/>
          </w:rPr>
          <m:t>SMA</m:t>
        </m:r>
        <m:r>
          <w:rPr>
            <w:rStyle w:val="fadeinm1hgl8"/>
            <w:rFonts w:ascii="Cambria Math" w:hAnsi="Cambria Math"/>
            <w:lang w:val="ru-RU"/>
          </w:rPr>
          <m:t>=</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lang w:val="ru-RU"/>
                  </w:rPr>
                  <m:t>(</m:t>
                </m:r>
                <m:r>
                  <m:rPr>
                    <m:sty m:val="p"/>
                  </m:rPr>
                  <w:rPr>
                    <w:rStyle w:val="mord"/>
                    <w:rFonts w:ascii="Cambria Math" w:hAnsi="Cambria Math"/>
                  </w:rPr>
                  <m:t>t</m:t>
                </m:r>
                <m:r>
                  <m:rPr>
                    <m:sty m:val="p"/>
                  </m:rPr>
                  <w:rPr>
                    <w:rStyle w:val="mord"/>
                    <w:rFonts w:ascii="Cambria Math" w:hAnsi="Cambria Math"/>
                    <w:lang w:val="ru-RU"/>
                  </w:rPr>
                  <m:t xml:space="preserve">, </m:t>
                </m:r>
                <m:r>
                  <m:rPr>
                    <m:sty m:val="p"/>
                  </m:rPr>
                  <w:rPr>
                    <w:rStyle w:val="mord"/>
                    <w:rFonts w:ascii="Cambria Math" w:hAnsi="Cambria Math"/>
                  </w:rPr>
                  <m:t>SMA</m:t>
                </m:r>
              </m:e>
              <m:sub>
                <m:r>
                  <w:rPr>
                    <w:rStyle w:val="mord"/>
                    <w:rFonts w:ascii="Cambria Math" w:hAnsi="Cambria Math"/>
                  </w:rPr>
                  <m:t>t</m:t>
                </m:r>
              </m:sub>
            </m:sSub>
          </m:e>
        </m:d>
        <m:r>
          <w:rPr>
            <w:rStyle w:val="fadeinm1hgl8"/>
            <w:rFonts w:ascii="Cambria Math" w:hAnsi="Cambria Math"/>
            <w:lang w:val="ru-RU"/>
          </w:rPr>
          <m:t xml:space="preserve"> | </m:t>
        </m:r>
        <m:r>
          <w:rPr>
            <w:rStyle w:val="fadeinm1hgl8"/>
            <w:rFonts w:ascii="Cambria Math" w:hAnsi="Cambria Math"/>
          </w:rPr>
          <m:t>t</m:t>
        </m:r>
        <m:r>
          <w:rPr>
            <w:rStyle w:val="fadeinm1hgl8"/>
            <w:rFonts w:ascii="Cambria Math" w:hAnsi="Cambria Math"/>
            <w:lang w:val="ru-RU"/>
          </w:rPr>
          <m:t>=</m:t>
        </m:r>
        <m:r>
          <w:rPr>
            <w:rStyle w:val="fadeinm1hgl8"/>
            <w:rFonts w:ascii="Cambria Math" w:hAnsi="Cambria Math"/>
          </w:rPr>
          <m:t>l</m:t>
        </m:r>
        <m:r>
          <w:rPr>
            <w:rStyle w:val="fadeinm1hgl8"/>
            <w:rFonts w:ascii="Cambria Math" w:hAnsi="Cambria Math"/>
            <w:lang w:val="ru-RU"/>
          </w:rPr>
          <m:t xml:space="preserve">-1, …, </m:t>
        </m:r>
        <m:r>
          <w:rPr>
            <w:rStyle w:val="fadeinm1hgl8"/>
            <w:rFonts w:ascii="Cambria Math" w:hAnsi="Cambria Math"/>
          </w:rPr>
          <m:t>N</m:t>
        </m:r>
        <m:r>
          <w:rPr>
            <w:rStyle w:val="fadeinm1hgl8"/>
            <w:rFonts w:ascii="Cambria Math" w:hAnsi="Cambria Math"/>
            <w:lang w:val="ru-RU"/>
          </w:rPr>
          <m:t>-1}</m:t>
        </m:r>
      </m:oMath>
      <w:r w:rsidR="00D13FEB" w:rsidRPr="00D13FEB">
        <w:rPr>
          <w:rStyle w:val="fadeinm1hgl8"/>
          <w:lang w:val="ru-RU"/>
        </w:rPr>
        <w:t>.</w:t>
      </w:r>
    </w:p>
    <w:p w14:paraId="7F57D784" w14:textId="0B63F24A" w:rsidR="00FD154E" w:rsidRPr="00FB2B96" w:rsidRDefault="00FD154E" w:rsidP="00FD154E">
      <w:pPr>
        <w:pStyle w:val="a"/>
        <w:adjustRightInd w:val="0"/>
        <w:spacing w:before="0" w:after="0" w:line="360" w:lineRule="auto"/>
        <w:jc w:val="both"/>
        <w:rPr>
          <w:rStyle w:val="fadeinm1hgl8"/>
          <w:b/>
          <w:bCs/>
          <w:lang w:val="ru-RU"/>
        </w:rPr>
      </w:pPr>
      <w:r w:rsidRPr="00FD154E">
        <w:rPr>
          <w:rStyle w:val="fadeinm1hgl8"/>
          <w:b/>
          <w:bCs/>
          <w:lang w:val="ru-RU"/>
        </w:rPr>
        <w:t>Визуализация</w:t>
      </w:r>
    </w:p>
    <w:p w14:paraId="4A48CD70" w14:textId="6CD68308" w:rsidR="004D16B3" w:rsidRPr="009157DF" w:rsidRDefault="004D16B3" w:rsidP="004D16B3">
      <w:pPr>
        <w:adjustRightInd w:val="0"/>
        <w:spacing w:line="360" w:lineRule="auto"/>
        <w:ind w:firstLine="720"/>
        <w:jc w:val="both"/>
        <w:rPr>
          <w:rStyle w:val="fadeinm1hgl8"/>
          <w:sz w:val="28"/>
          <w:szCs w:val="28"/>
          <w:lang w:val="ru-RU"/>
        </w:rPr>
      </w:pPr>
      <w:r w:rsidRPr="004D16B3">
        <w:rPr>
          <w:rStyle w:val="fadeinm1hgl8"/>
          <w:sz w:val="28"/>
          <w:szCs w:val="28"/>
          <w:lang w:val="ru-RU"/>
        </w:rPr>
        <w:t xml:space="preserve">Для визуализации </w:t>
      </w:r>
      <w:r>
        <w:rPr>
          <w:rStyle w:val="fadeinm1hgl8"/>
          <w:sz w:val="28"/>
          <w:szCs w:val="28"/>
          <w:lang w:val="ru-RU"/>
        </w:rPr>
        <w:t>«С</w:t>
      </w:r>
      <w:r w:rsidRPr="004D16B3">
        <w:rPr>
          <w:rStyle w:val="fadeinm1hgl8"/>
          <w:sz w:val="28"/>
          <w:szCs w:val="28"/>
          <w:lang w:val="ru-RU"/>
        </w:rPr>
        <w:t>кользящего среднего</w:t>
      </w:r>
      <w:r>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на</w:t>
      </w:r>
      <w:r w:rsidRPr="004D16B3">
        <w:rPr>
          <w:rStyle w:val="fadeinm1hgl8"/>
          <w:sz w:val="28"/>
          <w:szCs w:val="28"/>
          <w:lang w:val="ru-RU"/>
        </w:rPr>
        <w:t xml:space="preserve">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отрезки</w:t>
      </w:r>
      <w:r w:rsidRPr="004D16B3">
        <w:rPr>
          <w:rStyle w:val="fadeinm1hgl8"/>
          <w:sz w:val="28"/>
          <w:szCs w:val="28"/>
          <w:lang w:val="ru-RU"/>
        </w:rPr>
        <w:t xml:space="preserve">, </w:t>
      </w:r>
      <w:r>
        <w:rPr>
          <w:rStyle w:val="fadeinm1hgl8"/>
          <w:sz w:val="28"/>
          <w:szCs w:val="28"/>
          <w:lang w:val="ru-RU"/>
        </w:rPr>
        <w:t xml:space="preserve">соединяющие соседние точки в наборе точек </w:t>
      </w:r>
      <m:oMath>
        <m:r>
          <w:rPr>
            <w:rStyle w:val="fadeinm1hgl8"/>
            <w:rFonts w:ascii="Cambria Math" w:hAnsi="Cambria Math"/>
            <w:sz w:val="28"/>
            <w:szCs w:val="28"/>
          </w:rPr>
          <m:t>SMA</m:t>
        </m:r>
      </m:oMath>
      <w:r w:rsidR="00B9798E">
        <w:rPr>
          <w:rStyle w:val="fadeinm1hgl8"/>
          <w:sz w:val="28"/>
          <w:szCs w:val="28"/>
          <w:lang w:val="ru-RU"/>
        </w:rPr>
        <w:t xml:space="preserve">, </w:t>
      </w:r>
      <w:r>
        <w:rPr>
          <w:rStyle w:val="fadeinm1hgl8"/>
          <w:sz w:val="28"/>
          <w:szCs w:val="28"/>
          <w:lang w:val="ru-RU"/>
        </w:rPr>
        <w:t>последовательным вызовом функций</w:t>
      </w:r>
      <w:r w:rsidRPr="006063CC">
        <w:rPr>
          <w:rStyle w:val="fadeinm1hgl8"/>
          <w:sz w:val="28"/>
          <w:szCs w:val="28"/>
          <w:lang w:val="ru-RU"/>
        </w:rPr>
        <w:t>:</w:t>
      </w:r>
    </w:p>
    <w:p w14:paraId="65FE0D10" w14:textId="08A3631E" w:rsidR="004D16B3" w:rsidRPr="009157DF"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0</m:t>
            </m:r>
          </m:sub>
        </m:sSub>
        <m:r>
          <w:rPr>
            <w:rFonts w:ascii="Cambria Math" w:hAnsi="Cambria Math"/>
            <w:sz w:val="28"/>
            <w:szCs w:val="28"/>
          </w:rPr>
          <m:t>)</m:t>
        </m:r>
      </m:oMath>
      <w:r w:rsidR="00D13FEB">
        <w:rPr>
          <w:rStyle w:val="fadeinm1hgl8"/>
          <w:sz w:val="28"/>
          <w:szCs w:val="28"/>
        </w:rPr>
        <w:t>;</w:t>
      </w:r>
    </w:p>
    <w:p w14:paraId="42B24044" w14:textId="6513697E" w:rsidR="004D16B3" w:rsidRPr="004D16B3" w:rsidRDefault="004D16B3" w:rsidP="00FD154E">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i</m:t>
                </m:r>
              </m:sub>
            </m:sSub>
          </m:e>
        </m:d>
        <m:r>
          <w:rPr>
            <w:rStyle w:val="fadeinm1hgl8"/>
            <w:rFonts w:ascii="Cambria Math" w:hAnsi="Cambria Math"/>
            <w:sz w:val="28"/>
            <w:szCs w:val="28"/>
          </w:rPr>
          <m:t xml:space="preserve">, </m:t>
        </m:r>
        <m:r>
          <w:rPr>
            <w:rStyle w:val="fadeinm1hgl8"/>
            <w:rFonts w:ascii="Cambria Math" w:hAnsi="Cambria Math"/>
            <w:sz w:val="28"/>
            <w:szCs w:val="28"/>
          </w:rPr>
          <m:t xml:space="preserve"> ∀ </m:t>
        </m:r>
        <m:r>
          <w:rPr>
            <w:rStyle w:val="fadeinm1hgl8"/>
            <w:rFonts w:ascii="Cambria Math" w:hAnsi="Cambria Math"/>
            <w:sz w:val="28"/>
            <w:szCs w:val="28"/>
          </w:rPr>
          <m:t>i</m:t>
        </m:r>
        <m:r>
          <w:rPr>
            <w:rStyle w:val="fadeinm1hgl8"/>
            <w:rFonts w:ascii="Cambria Math" w:hAnsi="Cambria Math"/>
            <w:sz w:val="28"/>
            <w:szCs w:val="28"/>
          </w:rPr>
          <m:t>∈[</m:t>
        </m:r>
        <m:r>
          <w:rPr>
            <w:rStyle w:val="fadeinm1hgl8"/>
            <w:rFonts w:ascii="Cambria Math" w:hAnsi="Cambria Math"/>
          </w:rPr>
          <m:t>l-1, N-1</m:t>
        </m:r>
        <m:r>
          <w:rPr>
            <w:rStyle w:val="fadeinm1hgl8"/>
            <w:rFonts w:ascii="Cambria Math" w:hAnsi="Cambria Math"/>
            <w:sz w:val="28"/>
            <w:szCs w:val="28"/>
          </w:rPr>
          <m:t>]</m:t>
        </m:r>
      </m:oMath>
      <w:r w:rsidR="00D13FEB">
        <w:rPr>
          <w:rStyle w:val="fadeinm1hgl8"/>
          <w:sz w:val="28"/>
          <w:szCs w:val="28"/>
        </w:rPr>
        <w:t>.</w:t>
      </w:r>
    </w:p>
    <w:p w14:paraId="5D91FE22" w14:textId="46E50E46" w:rsidR="0062207C" w:rsidRDefault="006B5F7A" w:rsidP="00795A67">
      <w:pPr>
        <w:pStyle w:val="a"/>
        <w:adjustRightInd w:val="0"/>
        <w:spacing w:before="0" w:after="0" w:line="360" w:lineRule="auto"/>
        <w:jc w:val="both"/>
        <w:rPr>
          <w:b/>
          <w:bCs/>
          <w:sz w:val="32"/>
          <w:szCs w:val="32"/>
          <w:lang w:val="ru-RU"/>
        </w:rPr>
      </w:pPr>
      <w:r w:rsidRPr="006B5F7A">
        <w:rPr>
          <w:b/>
          <w:bCs/>
          <w:sz w:val="32"/>
          <w:szCs w:val="32"/>
          <w:lang w:val="ru-RU"/>
        </w:rPr>
        <w:t xml:space="preserve">3.4.2. </w:t>
      </w:r>
      <w:r w:rsidR="0062207C">
        <w:rPr>
          <w:b/>
          <w:bCs/>
          <w:sz w:val="32"/>
          <w:szCs w:val="32"/>
          <w:lang w:val="ru-RU"/>
        </w:rPr>
        <w:t>«Линии Боллинджера»</w:t>
      </w:r>
    </w:p>
    <w:p w14:paraId="1961B434" w14:textId="35EA3948" w:rsidR="004C3CD8" w:rsidRPr="00D13FEB" w:rsidRDefault="0083766E" w:rsidP="004C3CD8">
      <w:pPr>
        <w:pStyle w:val="a"/>
        <w:adjustRightInd w:val="0"/>
        <w:spacing w:before="0" w:after="0" w:line="360" w:lineRule="auto"/>
        <w:ind w:firstLine="720"/>
        <w:jc w:val="both"/>
      </w:pPr>
      <w:r w:rsidRPr="0083766E">
        <w:rPr>
          <w:rStyle w:val="fadeinm1hgl8"/>
          <w:lang w:val="ru-RU"/>
        </w:rPr>
        <w:lastRenderedPageBreak/>
        <w:t xml:space="preserve">Индикатор </w:t>
      </w:r>
      <w:r>
        <w:rPr>
          <w:rStyle w:val="fadeinm1hgl8"/>
          <w:lang w:val="ru-RU"/>
        </w:rPr>
        <w:t>«</w:t>
      </w:r>
      <w:r w:rsidRPr="0083766E">
        <w:rPr>
          <w:rStyle w:val="fadeinm1hgl8"/>
          <w:lang w:val="ru-RU"/>
        </w:rPr>
        <w:t>Линии Боллинджера</w:t>
      </w:r>
      <w:r>
        <w:rPr>
          <w:rStyle w:val="fadeinm1hgl8"/>
          <w:lang w:val="ru-RU"/>
        </w:rPr>
        <w:t>»</w:t>
      </w:r>
      <w:r w:rsidRPr="0083766E">
        <w:rPr>
          <w:rStyle w:val="fadeinm1hgl8"/>
          <w:lang w:val="ru-RU"/>
        </w:rPr>
        <w:t xml:space="preserve"> (англ. Bollinger Bands) представляет собой один из </w:t>
      </w:r>
      <w:r w:rsidR="00B9798E">
        <w:rPr>
          <w:rStyle w:val="fadeinm1hgl8"/>
          <w:lang w:val="ru-RU"/>
        </w:rPr>
        <w:t>индикаторов</w:t>
      </w:r>
      <w:r w:rsidRPr="0083766E">
        <w:rPr>
          <w:rStyle w:val="fadeinm1hgl8"/>
          <w:lang w:val="ru-RU"/>
        </w:rPr>
        <w:t xml:space="preserve"> технического анализа, позволяющий оценивать волатильность рынка. Он основан на простом скользящем среднем и стандартном отклонении цен относительно этого среднего.</w:t>
      </w:r>
      <w:r w:rsidR="004C3CD8">
        <w:rPr>
          <w:rStyle w:val="fadeinm1hgl8"/>
          <w:lang w:val="ru-RU"/>
        </w:rPr>
        <w:t xml:space="preserve"> Результат визуализации индикатора представлен на </w:t>
      </w:r>
      <w:r w:rsidR="004C3CD8">
        <w:rPr>
          <w:lang w:val="ru-RU"/>
        </w:rPr>
        <w:t>р</w:t>
      </w:r>
      <w:r w:rsidR="004C3CD8" w:rsidRPr="00B400E0">
        <w:rPr>
          <w:lang w:val="ru-RU"/>
        </w:rPr>
        <w:t>ис. 1</w:t>
      </w:r>
      <w:r w:rsidR="004C3CD8">
        <w:rPr>
          <w:lang w:val="ru-RU"/>
        </w:rPr>
        <w:t>4</w:t>
      </w:r>
      <w:r w:rsidR="00D13FEB">
        <w:t>.</w:t>
      </w:r>
    </w:p>
    <w:p w14:paraId="544AFD90" w14:textId="77777777" w:rsidR="004C3CD8" w:rsidRPr="00F12F79" w:rsidRDefault="004C3CD8" w:rsidP="004C3CD8">
      <w:pPr>
        <w:pStyle w:val="a"/>
        <w:adjustRightInd w:val="0"/>
        <w:spacing w:before="0" w:after="0" w:line="360" w:lineRule="auto"/>
        <w:rPr>
          <w:lang w:val="ru-RU"/>
        </w:rPr>
      </w:pPr>
      <w:r>
        <w:rPr>
          <w:noProof/>
          <w14:ligatures w14:val="standardContextual"/>
        </w:rPr>
        <w:drawing>
          <wp:inline distT="0" distB="0" distL="0" distR="0" wp14:anchorId="252CD10B" wp14:editId="4B47F0F0">
            <wp:extent cx="4628032" cy="2403926"/>
            <wp:effectExtent l="0" t="0" r="0" b="0"/>
            <wp:docPr id="61624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49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4628032" cy="2403926"/>
                    </a:xfrm>
                    <a:prstGeom prst="rect">
                      <a:avLst/>
                    </a:prstGeom>
                  </pic:spPr>
                </pic:pic>
              </a:graphicData>
            </a:graphic>
          </wp:inline>
        </w:drawing>
      </w:r>
    </w:p>
    <w:p w14:paraId="75EB0767" w14:textId="01FFB352" w:rsidR="0083766E" w:rsidRPr="000A1B35" w:rsidRDefault="004C3CD8" w:rsidP="006A4371">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w:t>
      </w:r>
      <w:r>
        <w:rPr>
          <w:i w:val="0"/>
          <w:iCs w:val="0"/>
          <w:color w:val="auto"/>
          <w:sz w:val="28"/>
          <w:szCs w:val="28"/>
          <w:lang w:val="ru-RU"/>
        </w:rPr>
        <w:t>4</w:t>
      </w:r>
      <w:r w:rsidRPr="00444092">
        <w:rPr>
          <w:i w:val="0"/>
          <w:iCs w:val="0"/>
          <w:color w:val="auto"/>
          <w:sz w:val="28"/>
          <w:szCs w:val="28"/>
          <w:lang w:val="ru-RU"/>
        </w:rPr>
        <w:t>.</w:t>
      </w:r>
      <w:r>
        <w:rPr>
          <w:i w:val="0"/>
          <w:iCs w:val="0"/>
          <w:color w:val="auto"/>
          <w:sz w:val="28"/>
          <w:szCs w:val="28"/>
          <w:lang w:val="ru-RU"/>
        </w:rPr>
        <w:t xml:space="preserve"> Индикатор</w:t>
      </w:r>
      <w:r w:rsidRPr="00444092">
        <w:rPr>
          <w:i w:val="0"/>
          <w:iCs w:val="0"/>
          <w:color w:val="auto"/>
          <w:sz w:val="28"/>
          <w:szCs w:val="28"/>
          <w:lang w:val="ru-RU"/>
        </w:rPr>
        <w:t xml:space="preserve"> «</w:t>
      </w:r>
      <w:r>
        <w:rPr>
          <w:i w:val="0"/>
          <w:iCs w:val="0"/>
          <w:color w:val="auto"/>
          <w:sz w:val="28"/>
          <w:szCs w:val="28"/>
          <w:lang w:val="ru-RU"/>
        </w:rPr>
        <w:t>Линии Боллинджера</w:t>
      </w:r>
      <w:r w:rsidRPr="00444092">
        <w:rPr>
          <w:i w:val="0"/>
          <w:iCs w:val="0"/>
          <w:color w:val="auto"/>
          <w:sz w:val="28"/>
          <w:szCs w:val="28"/>
          <w:lang w:val="ru-RU"/>
        </w:rPr>
        <w:t>»</w:t>
      </w:r>
    </w:p>
    <w:p w14:paraId="3610A280" w14:textId="4155069A" w:rsidR="004D16B3" w:rsidRPr="00FD154E" w:rsidRDefault="004D16B3" w:rsidP="004D16B3">
      <w:pPr>
        <w:pStyle w:val="a"/>
        <w:adjustRightInd w:val="0"/>
        <w:spacing w:before="0" w:after="0" w:line="360" w:lineRule="auto"/>
        <w:jc w:val="both"/>
        <w:rPr>
          <w:rStyle w:val="fadeinm1hgl8"/>
          <w:b/>
          <w:bCs/>
          <w:lang w:val="ru-RU"/>
        </w:rPr>
      </w:pPr>
      <w:r w:rsidRPr="00FD154E">
        <w:rPr>
          <w:rStyle w:val="fadeinm1hgl8"/>
          <w:b/>
          <w:bCs/>
          <w:lang w:val="ru-RU"/>
        </w:rPr>
        <w:t>Построение индикатора</w:t>
      </w:r>
    </w:p>
    <w:p w14:paraId="3736E5A3" w14:textId="57688AA0" w:rsidR="004D16B3" w:rsidRDefault="004D16B3" w:rsidP="004D16B3">
      <w:pPr>
        <w:pStyle w:val="a"/>
        <w:adjustRightInd w:val="0"/>
        <w:spacing w:before="0" w:after="0" w:line="360" w:lineRule="auto"/>
        <w:ind w:firstLine="720"/>
        <w:jc w:val="both"/>
        <w:rPr>
          <w:lang w:val="ru-RU"/>
        </w:rPr>
      </w:pPr>
      <w:r w:rsidRPr="00FD154E">
        <w:rPr>
          <w:lang w:val="ru-RU"/>
        </w:rPr>
        <w:t xml:space="preserve">Для построения индикатора </w:t>
      </w:r>
      <w:r w:rsidR="00B9798E">
        <w:rPr>
          <w:lang w:val="ru-RU"/>
        </w:rPr>
        <w:t>используются</w:t>
      </w:r>
      <w:r w:rsidRPr="00FD154E">
        <w:rPr>
          <w:lang w:val="ru-RU"/>
        </w:rPr>
        <w:t xml:space="preserve"> следующие входные данные:</w:t>
      </w:r>
    </w:p>
    <w:p w14:paraId="50146F96" w14:textId="0917117B" w:rsidR="004D16B3" w:rsidRPr="00FD154E" w:rsidRDefault="004D16B3" w:rsidP="004D16B3">
      <w:pPr>
        <w:pStyle w:val="NormalWeb"/>
        <w:numPr>
          <w:ilvl w:val="0"/>
          <w:numId w:val="25"/>
        </w:numPr>
        <w:spacing w:line="360" w:lineRule="auto"/>
        <w:rPr>
          <w:sz w:val="28"/>
          <w:szCs w:val="28"/>
          <w:lang w:val="ru-RU"/>
        </w:rPr>
      </w:pPr>
      <w:r w:rsidRPr="00FD154E">
        <w:rPr>
          <w:rFonts w:hint="cs"/>
          <w:sz w:val="28"/>
          <w:szCs w:val="28"/>
          <w:lang w:val="ru-RU"/>
        </w:rPr>
        <w:t>последовательность чисел</w:t>
      </w:r>
      <w:r w:rsidRPr="00FD154E">
        <w:rPr>
          <w:sz w:val="28"/>
          <w:szCs w:val="28"/>
          <w:lang w:val="ru-RU"/>
        </w:rPr>
        <w:t xml:space="preserve"> </w:t>
      </w:r>
      <m:oMath>
        <m:r>
          <w:rPr>
            <w:rFonts w:ascii="Cambria Math" w:hAnsi="Cambria Math"/>
            <w:sz w:val="28"/>
            <w:szCs w:val="28"/>
            <w:lang w:val="ru-RU"/>
          </w:rPr>
          <m:t>P={</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1</m:t>
            </m:r>
          </m:sub>
        </m:sSub>
        <m: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2</m:t>
            </m:r>
          </m:sub>
        </m:sSub>
        <m:r>
          <w:rPr>
            <w:rFonts w:ascii="Cambria Math" w:hAnsi="Cambria Math"/>
            <w:sz w:val="28"/>
            <w:szCs w:val="28"/>
            <w:lang w:val="ru-RU"/>
          </w:rPr>
          <m:t xml:space="preserve">, …,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N-1</m:t>
            </m:r>
          </m:sub>
        </m:sSub>
        <m:r>
          <w:rPr>
            <w:rFonts w:ascii="Cambria Math" w:hAnsi="Cambria Math"/>
            <w:sz w:val="28"/>
            <w:szCs w:val="28"/>
            <w:lang w:val="ru-RU"/>
          </w:rPr>
          <m:t>}</m:t>
        </m:r>
      </m:oMath>
      <w:r w:rsidRPr="00FD154E">
        <w:rPr>
          <w:rFonts w:hint="cs"/>
          <w:sz w:val="28"/>
          <w:szCs w:val="28"/>
          <w:lang w:val="ru-RU"/>
        </w:rPr>
        <w:t>, отражающая значения цены на последовательных временных интервалах</w:t>
      </w:r>
      <w:r w:rsidR="007A1AC7" w:rsidRPr="007A1AC7">
        <w:rPr>
          <w:sz w:val="28"/>
          <w:szCs w:val="28"/>
          <w:lang w:val="ru-RU"/>
        </w:rPr>
        <w:t>;</w:t>
      </w:r>
    </w:p>
    <w:p w14:paraId="3B09B15F" w14:textId="5506518E" w:rsidR="004D16B3" w:rsidRPr="00FD154E" w:rsidRDefault="004D16B3" w:rsidP="004D16B3">
      <w:pPr>
        <w:pStyle w:val="NormalWeb"/>
        <w:numPr>
          <w:ilvl w:val="0"/>
          <w:numId w:val="25"/>
        </w:numPr>
        <w:spacing w:line="360" w:lineRule="auto"/>
        <w:rPr>
          <w:sz w:val="28"/>
          <w:szCs w:val="28"/>
          <w:lang w:val="ru-RU"/>
        </w:rPr>
      </w:pPr>
      <w:r w:rsidRPr="00FD154E">
        <w:rPr>
          <w:rFonts w:hint="cs"/>
          <w:sz w:val="28"/>
          <w:szCs w:val="28"/>
          <w:lang w:val="ru-RU"/>
        </w:rPr>
        <w:t>целое число</w:t>
      </w:r>
      <w:r w:rsidRPr="00FD154E">
        <w:rPr>
          <w:sz w:val="28"/>
          <w:szCs w:val="28"/>
          <w:lang w:val="ru-RU"/>
        </w:rPr>
        <w:t xml:space="preserve"> </w:t>
      </w:r>
      <m:oMath>
        <m:r>
          <w:rPr>
            <w:rFonts w:ascii="Cambria Math" w:hAnsi="Cambria Math"/>
            <w:sz w:val="28"/>
            <w:szCs w:val="28"/>
            <w:lang w:val="ru-RU"/>
          </w:rPr>
          <m:t>l</m:t>
        </m:r>
      </m:oMath>
      <w:r w:rsidRPr="00FD154E">
        <w:rPr>
          <w:rFonts w:hint="cs"/>
          <w:sz w:val="28"/>
          <w:szCs w:val="28"/>
          <w:lang w:val="ru-RU"/>
        </w:rPr>
        <w:t>, обозначающее период скользящего среднего</w:t>
      </w:r>
      <w:r w:rsidR="007A1AC7" w:rsidRPr="007A1AC7">
        <w:rPr>
          <w:sz w:val="28"/>
          <w:szCs w:val="28"/>
          <w:lang w:val="ru-RU"/>
        </w:rPr>
        <w:t>.</w:t>
      </w:r>
    </w:p>
    <w:p w14:paraId="7DE66838" w14:textId="0A9E8F75" w:rsidR="004D16B3" w:rsidRDefault="004D16B3" w:rsidP="004D16B3">
      <w:pPr>
        <w:pStyle w:val="a"/>
        <w:adjustRightInd w:val="0"/>
        <w:spacing w:before="0" w:after="0" w:line="360" w:lineRule="auto"/>
        <w:ind w:firstLine="720"/>
        <w:jc w:val="both"/>
        <w:rPr>
          <w:lang w:val="ru-RU"/>
        </w:rPr>
      </w:pPr>
      <w:r w:rsidRPr="00FD154E">
        <w:rPr>
          <w:lang w:val="ru-RU"/>
        </w:rPr>
        <w:t>Для каждого индекса</w:t>
      </w:r>
      <w:r w:rsidRPr="00FD154E">
        <w:rPr>
          <w:rStyle w:val="katex-mathml"/>
          <w:lang w:val="ru-RU"/>
        </w:rPr>
        <w:t xml:space="preserve"> </w:t>
      </w:r>
      <m:oMath>
        <m:r>
          <w:rPr>
            <w:rStyle w:val="katex-mathml"/>
            <w:rFonts w:ascii="Cambria Math" w:hAnsi="Cambria Math"/>
            <w:lang w:val="ru-RU"/>
          </w:rPr>
          <m:t>t</m:t>
        </m:r>
      </m:oMath>
      <w:r w:rsidRPr="00FD154E">
        <w:rPr>
          <w:lang w:val="ru-RU"/>
        </w:rPr>
        <w:t xml:space="preserve">, удовлетворяющего условию </w:t>
      </w:r>
      <m:oMath>
        <m:r>
          <w:rPr>
            <w:rStyle w:val="katex-mathml"/>
            <w:rFonts w:ascii="Cambria Math" w:hAnsi="Cambria Math"/>
          </w:rPr>
          <m:t>l</m:t>
        </m:r>
        <m:r>
          <w:rPr>
            <w:rStyle w:val="katex-mathml"/>
            <w:rFonts w:ascii="Cambria Math" w:hAnsi="Cambria Math"/>
            <w:lang w:val="ru-RU"/>
          </w:rPr>
          <m:t>-1≤t&lt;</m:t>
        </m:r>
        <m:r>
          <w:rPr>
            <w:rStyle w:val="katex-mathml"/>
            <w:rFonts w:ascii="Cambria Math" w:hAnsi="Cambria Math"/>
          </w:rPr>
          <m:t>N</m:t>
        </m:r>
      </m:oMath>
      <w:r w:rsidRPr="00FD154E">
        <w:rPr>
          <w:lang w:val="ru-RU"/>
        </w:rPr>
        <w:t xml:space="preserve">, </w:t>
      </w:r>
      <w:r w:rsidR="0083766E" w:rsidRPr="0083766E">
        <w:rPr>
          <w:lang w:val="ru-RU"/>
        </w:rPr>
        <w:t>выполняются следующие вычисления</w:t>
      </w:r>
      <w:r w:rsidRPr="00FD154E">
        <w:rPr>
          <w:lang w:val="ru-RU"/>
        </w:rPr>
        <w:t>:</w:t>
      </w:r>
    </w:p>
    <w:p w14:paraId="0A0C78D5" w14:textId="0838E822" w:rsidR="0083766E" w:rsidRPr="004D16B3" w:rsidRDefault="0083766E" w:rsidP="0083766E">
      <w:pPr>
        <w:pStyle w:val="a"/>
        <w:numPr>
          <w:ilvl w:val="0"/>
          <w:numId w:val="35"/>
        </w:numPr>
        <w:adjustRightInd w:val="0"/>
        <w:spacing w:before="0" w:after="0" w:line="360" w:lineRule="auto"/>
        <w:jc w:val="both"/>
        <w:rPr>
          <w:lang w:val="ru-RU"/>
        </w:rPr>
      </w:pPr>
      <w:r>
        <w:rPr>
          <w:lang w:val="ru-RU"/>
        </w:rPr>
        <w:t xml:space="preserve">Вычисляется </w:t>
      </w:r>
      <w:r w:rsidRPr="0083766E">
        <w:rPr>
          <w:lang w:val="ru-RU"/>
        </w:rPr>
        <w:t xml:space="preserve">среднее арифметическое (простое скользящее среднее) на интервале </w:t>
      </w:r>
      <m:oMath>
        <m:r>
          <w:rPr>
            <w:rStyle w:val="katex-mathml"/>
            <w:rFonts w:ascii="Cambria Math" w:hAnsi="Cambria Math"/>
            <w:lang w:val="ru-RU"/>
          </w:rPr>
          <m:t>[</m:t>
        </m:r>
        <m:r>
          <w:rPr>
            <w:rStyle w:val="katex-mathml"/>
            <w:rFonts w:ascii="Cambria Math" w:hAnsi="Cambria Math"/>
          </w:rPr>
          <m:t>t</m:t>
        </m:r>
        <m:r>
          <w:rPr>
            <w:rStyle w:val="katex-mathml"/>
            <w:rFonts w:ascii="Cambria Math" w:hAnsi="Cambria Math"/>
            <w:lang w:val="ru-RU"/>
          </w:rPr>
          <m:t>-</m:t>
        </m:r>
        <m:r>
          <w:rPr>
            <w:rStyle w:val="katex-mathml"/>
            <w:rFonts w:ascii="Cambria Math" w:hAnsi="Cambria Math"/>
          </w:rPr>
          <m:t>l</m:t>
        </m:r>
        <m:r>
          <w:rPr>
            <w:rStyle w:val="katex-mathml"/>
            <w:rFonts w:ascii="Cambria Math" w:hAnsi="Cambria Math"/>
            <w:lang w:val="ru-RU"/>
          </w:rPr>
          <m:t>+1,</m:t>
        </m:r>
        <m:r>
          <w:rPr>
            <w:rStyle w:val="katex-mathml"/>
            <w:rFonts w:ascii="Cambria Math" w:hAnsi="Cambria Math"/>
          </w:rPr>
          <m:t>t</m:t>
        </m:r>
        <m:r>
          <w:rPr>
            <w:rStyle w:val="katex-mathml"/>
            <w:rFonts w:ascii="Cambria Math" w:hAnsi="Cambria Math"/>
            <w:lang w:val="ru-RU"/>
          </w:rPr>
          <m:t>]</m:t>
        </m:r>
      </m:oMath>
      <w:r w:rsidRPr="0083766E">
        <w:rPr>
          <w:rStyle w:val="katex-mathml"/>
          <w:lang w:val="ru-RU"/>
        </w:rPr>
        <w:t>:</w:t>
      </w:r>
    </w:p>
    <w:p w14:paraId="0B391CF7" w14:textId="2EDA5C3C" w:rsidR="004D16B3" w:rsidRPr="00163F98" w:rsidRDefault="00000000" w:rsidP="00163F98">
      <w:pPr>
        <w:pStyle w:val="a"/>
        <w:adjustRightInd w:val="0"/>
        <w:spacing w:before="0" w:after="0" w:line="360" w:lineRule="auto"/>
        <w:rPr>
          <w:rStyle w:val="vlist-s"/>
          <w:lang w:val="ru-RU"/>
        </w:rPr>
      </w:pPr>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m:rPr>
            <m:sty m:val="p"/>
          </m:rPr>
          <w:rPr>
            <w:rStyle w:val="vlist-s"/>
            <w:rFonts w:ascii="Cambria Math" w:hAnsi="Cambria Math"/>
            <w:lang w:val="ru-RU"/>
          </w:rPr>
          <m:t>=</m:t>
        </m:r>
        <m:f>
          <m:fPr>
            <m:ctrlPr>
              <w:rPr>
                <w:rStyle w:val="vlist-s"/>
                <w:rFonts w:ascii="Cambria Math" w:hAnsi="Cambria Math"/>
              </w:rPr>
            </m:ctrlPr>
          </m:fPr>
          <m:num>
            <m:r>
              <w:rPr>
                <w:rStyle w:val="vlist-s"/>
                <w:rFonts w:ascii="Cambria Math" w:hAnsi="Cambria Math"/>
                <w:lang w:val="ru-RU"/>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m:t>
            </m:r>
            <m:r>
              <w:rPr>
                <w:rStyle w:val="vlist-s"/>
                <w:rFonts w:ascii="Cambria Math" w:hAnsi="Cambria Math"/>
                <w:lang w:val="ru-RU"/>
              </w:rPr>
              <m:t>=</m:t>
            </m:r>
            <m:r>
              <w:rPr>
                <w:rStyle w:val="vlist-s"/>
                <w:rFonts w:ascii="Cambria Math" w:hAnsi="Cambria Math"/>
              </w:rPr>
              <m:t>t</m:t>
            </m:r>
            <m:r>
              <w:rPr>
                <w:rStyle w:val="vlist-s"/>
                <w:rFonts w:ascii="Cambria Math" w:hAnsi="Cambria Math"/>
                <w:lang w:val="ru-RU"/>
              </w:rPr>
              <m:t>-</m:t>
            </m:r>
            <m:r>
              <w:rPr>
                <w:rStyle w:val="vlist-s"/>
                <w:rFonts w:ascii="Cambria Math" w:hAnsi="Cambria Math"/>
              </w:rPr>
              <m:t>l</m:t>
            </m:r>
            <m:r>
              <w:rPr>
                <w:rStyle w:val="vlist-s"/>
                <w:rFonts w:ascii="Cambria Math" w:hAnsi="Cambria Math"/>
                <w:lang w:val="ru-RU"/>
              </w:rPr>
              <m:t>+1</m:t>
            </m:r>
          </m:sub>
          <m:sup>
            <m:r>
              <w:rPr>
                <w:rStyle w:val="vlist-s"/>
                <w:rFonts w:ascii="Cambria Math" w:hAnsi="Cambria Math"/>
              </w:rPr>
              <m:t>t</m:t>
            </m:r>
          </m:sup>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e>
        </m:nary>
        <m:r>
          <m:rPr>
            <m:sty m:val="p"/>
          </m:rPr>
          <w:rPr>
            <w:rStyle w:val="vlist-s"/>
            <w:rFonts w:ascii="Cambria Math" w:hAnsi="Cambria Math"/>
            <w:lang w:val="ru-RU"/>
          </w:rPr>
          <m:t>​</m:t>
        </m:r>
      </m:oMath>
      <w:r w:rsidR="00163F98" w:rsidRPr="00163F98">
        <w:rPr>
          <w:rStyle w:val="vlist-s"/>
          <w:lang w:val="ru-RU"/>
        </w:rPr>
        <w:t>.</w:t>
      </w:r>
    </w:p>
    <w:p w14:paraId="1B551546" w14:textId="1986E241" w:rsidR="00942158" w:rsidRDefault="00942158" w:rsidP="00942158">
      <w:pPr>
        <w:pStyle w:val="a"/>
        <w:numPr>
          <w:ilvl w:val="0"/>
          <w:numId w:val="35"/>
        </w:numPr>
        <w:adjustRightInd w:val="0"/>
        <w:spacing w:before="0" w:after="0" w:line="360" w:lineRule="auto"/>
        <w:jc w:val="both"/>
        <w:rPr>
          <w:lang w:val="ru-RU"/>
        </w:rPr>
      </w:pPr>
      <w:r w:rsidRPr="00942158">
        <w:rPr>
          <w:lang w:val="ru-RU"/>
        </w:rPr>
        <w:t>Вычисляется стандартное отклонение на том же интервале:</w:t>
      </w:r>
    </w:p>
    <w:p w14:paraId="36CDFE5A" w14:textId="0A112F09" w:rsidR="00942158" w:rsidRPr="00163F98" w:rsidRDefault="00000000" w:rsidP="00163F98">
      <w:pPr>
        <w:pStyle w:val="a"/>
        <w:adjustRightInd w:val="0"/>
        <w:spacing w:before="0" w:after="0" w:line="360" w:lineRule="auto"/>
        <w:ind w:left="1080"/>
        <w:rPr>
          <w:lang w:val="ru-RU"/>
        </w:rPr>
      </w:pPr>
      <m:oMath>
        <m:sSub>
          <m:sSubPr>
            <m:ctrlPr>
              <w:rPr>
                <w:rStyle w:val="mord"/>
                <w:rFonts w:ascii="Cambria Math" w:hAnsi="Cambria Math"/>
              </w:rPr>
            </m:ctrlPr>
          </m:sSubPr>
          <m:e>
            <m:r>
              <m:rPr>
                <m:sty m:val="p"/>
              </m:rPr>
              <w:rPr>
                <w:rStyle w:val="mord"/>
                <w:rFonts w:ascii="Cambria Math" w:hAnsi="Cambria Math"/>
              </w:rPr>
              <m:t>σ</m:t>
            </m:r>
          </m:e>
          <m:sub>
            <m:r>
              <w:rPr>
                <w:rStyle w:val="mord"/>
                <w:rFonts w:ascii="Cambria Math" w:hAnsi="Cambria Math"/>
              </w:rPr>
              <m:t>t</m:t>
            </m:r>
          </m:sub>
        </m:sSub>
        <m:r>
          <m:rPr>
            <m:sty m:val="p"/>
          </m:rPr>
          <w:rPr>
            <w:rStyle w:val="vlist-s"/>
            <w:rFonts w:ascii="Cambria Math" w:hAnsi="Cambria Math"/>
            <w:lang w:val="ru-RU"/>
          </w:rPr>
          <m:t>=</m:t>
        </m:r>
        <m:rad>
          <m:radPr>
            <m:degHide m:val="1"/>
            <m:ctrlPr>
              <w:rPr>
                <w:rStyle w:val="vlist-s"/>
                <w:rFonts w:ascii="Cambria Math" w:hAnsi="Cambria Math"/>
              </w:rPr>
            </m:ctrlPr>
          </m:radPr>
          <m:deg/>
          <m:e>
            <m:f>
              <m:fPr>
                <m:ctrlPr>
                  <w:rPr>
                    <w:rStyle w:val="vlist-s"/>
                    <w:rFonts w:ascii="Cambria Math" w:hAnsi="Cambria Math"/>
                  </w:rPr>
                </m:ctrlPr>
              </m:fPr>
              <m:num>
                <m:r>
                  <w:rPr>
                    <w:rStyle w:val="vlist-s"/>
                    <w:rFonts w:ascii="Cambria Math" w:hAnsi="Cambria Math"/>
                    <w:lang w:val="ru-RU"/>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m:t>
                </m:r>
                <m:r>
                  <w:rPr>
                    <w:rStyle w:val="vlist-s"/>
                    <w:rFonts w:ascii="Cambria Math" w:hAnsi="Cambria Math"/>
                    <w:lang w:val="ru-RU"/>
                  </w:rPr>
                  <m:t>=</m:t>
                </m:r>
                <m:r>
                  <w:rPr>
                    <w:rStyle w:val="vlist-s"/>
                    <w:rFonts w:ascii="Cambria Math" w:hAnsi="Cambria Math"/>
                  </w:rPr>
                  <m:t>t</m:t>
                </m:r>
                <m:r>
                  <w:rPr>
                    <w:rStyle w:val="vlist-s"/>
                    <w:rFonts w:ascii="Cambria Math" w:hAnsi="Cambria Math"/>
                    <w:lang w:val="ru-RU"/>
                  </w:rPr>
                  <m:t>-</m:t>
                </m:r>
                <m:r>
                  <w:rPr>
                    <w:rStyle w:val="vlist-s"/>
                    <w:rFonts w:ascii="Cambria Math" w:hAnsi="Cambria Math"/>
                  </w:rPr>
                  <m:t>l</m:t>
                </m:r>
                <m:r>
                  <w:rPr>
                    <w:rStyle w:val="vlist-s"/>
                    <w:rFonts w:ascii="Cambria Math" w:hAnsi="Cambria Math"/>
                    <w:lang w:val="ru-RU"/>
                  </w:rPr>
                  <m:t>+1</m:t>
                </m:r>
              </m:sub>
              <m:sup>
                <m:r>
                  <w:rPr>
                    <w:rStyle w:val="vlist-s"/>
                    <w:rFonts w:ascii="Cambria Math" w:hAnsi="Cambria Math"/>
                  </w:rPr>
                  <m:t>t</m:t>
                </m:r>
              </m:sup>
              <m:e>
                <m:sSup>
                  <m:sSupPr>
                    <m:ctrlPr>
                      <w:rPr>
                        <w:rFonts w:ascii="Cambria Math" w:hAnsi="Cambria Math"/>
                        <w:i/>
                        <w:lang w:val="ru-RU" w:bidi="ar-SA"/>
                      </w:rPr>
                    </m:ctrlPr>
                  </m:sSupPr>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r>
                      <w:rPr>
                        <w:rFonts w:ascii="Cambria Math" w:hAnsi="Cambria Math"/>
                        <w:lang w:val="ru-RU" w:bidi="ar-SA"/>
                      </w:rPr>
                      <m:t>-</m:t>
                    </m:r>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w:rPr>
                        <w:rFonts w:ascii="Cambria Math" w:hAnsi="Cambria Math"/>
                        <w:lang w:val="ru-RU" w:bidi="ar-SA"/>
                      </w:rPr>
                      <m:t>)</m:t>
                    </m:r>
                  </m:e>
                  <m:sup>
                    <m:r>
                      <w:rPr>
                        <w:rFonts w:ascii="Cambria Math" w:hAnsi="Cambria Math"/>
                        <w:lang w:val="ru-RU" w:bidi="ar-SA"/>
                      </w:rPr>
                      <m:t>2</m:t>
                    </m:r>
                  </m:sup>
                </m:sSup>
              </m:e>
            </m:nary>
          </m:e>
        </m:rad>
      </m:oMath>
      <w:r w:rsidR="00163F98" w:rsidRPr="00163F98">
        <w:rPr>
          <w:rStyle w:val="vlist-s"/>
          <w:lang w:val="ru-RU"/>
        </w:rPr>
        <w:t>.</w:t>
      </w:r>
    </w:p>
    <w:p w14:paraId="784467D4" w14:textId="2D1CF1E5" w:rsidR="00942158" w:rsidRDefault="00942158" w:rsidP="00942158">
      <w:pPr>
        <w:pStyle w:val="a"/>
        <w:numPr>
          <w:ilvl w:val="0"/>
          <w:numId w:val="35"/>
        </w:numPr>
        <w:adjustRightInd w:val="0"/>
        <w:spacing w:before="0" w:after="0" w:line="360" w:lineRule="auto"/>
        <w:jc w:val="both"/>
        <w:rPr>
          <w:lang w:val="ru-RU"/>
        </w:rPr>
      </w:pPr>
      <w:r>
        <w:rPr>
          <w:lang w:val="ru-RU"/>
        </w:rPr>
        <w:t>Строятся</w:t>
      </w:r>
      <w:r w:rsidRPr="00942158">
        <w:t xml:space="preserve"> </w:t>
      </w:r>
      <w:r>
        <w:rPr>
          <w:lang w:val="ru-RU"/>
        </w:rPr>
        <w:t>три линии</w:t>
      </w:r>
      <w:r w:rsidRPr="00942158">
        <w:t>:</w:t>
      </w:r>
    </w:p>
    <w:p w14:paraId="6FEEE0DA" w14:textId="3B534BE5" w:rsidR="00942158" w:rsidRPr="00942158" w:rsidRDefault="00942158" w:rsidP="00942158">
      <w:pPr>
        <w:pStyle w:val="NormalWeb"/>
        <w:numPr>
          <w:ilvl w:val="0"/>
          <w:numId w:val="37"/>
        </w:numPr>
        <w:spacing w:line="360" w:lineRule="auto"/>
        <w:rPr>
          <w:i/>
          <w:sz w:val="28"/>
          <w:szCs w:val="28"/>
          <w:lang w:val="ru-RU"/>
        </w:rPr>
      </w:pPr>
      <w:r>
        <w:rPr>
          <w:rStyle w:val="Strong"/>
          <w:sz w:val="28"/>
          <w:szCs w:val="28"/>
          <w:lang w:val="ru-RU"/>
        </w:rPr>
        <w:lastRenderedPageBreak/>
        <w:t>Средняя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(Middle Band):</w:t>
      </w:r>
      <w:r w:rsidRPr="00942158">
        <w:rPr>
          <w:rStyle w:val="mord"/>
          <w:rFonts w:ascii="Cambria Math" w:hAnsi="Cambria Math"/>
          <w:sz w:val="28"/>
          <w:szCs w:val="28"/>
          <w:lang w:bidi="en-US"/>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MB</m:t>
            </m:r>
          </m:e>
          <m:sub>
            <m:r>
              <w:rPr>
                <w:rStyle w:val="mord"/>
                <w:rFonts w:ascii="Cambria Math" w:hAnsi="Cambria Math"/>
                <w:sz w:val="28"/>
                <w:szCs w:val="28"/>
              </w:rPr>
              <m:t>t</m:t>
            </m:r>
          </m:sub>
        </m:sSub>
        <m:r>
          <w:rPr>
            <w:rStyle w:val="mord"/>
            <w:rFonts w:ascii="Cambria Math" w:hAnsi="Cambria Math"/>
            <w:sz w:val="28"/>
            <w:szCs w:val="28"/>
            <w:lang w:val="ru-RU"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oMath>
      <w:r w:rsidR="00163F98">
        <w:rPr>
          <w:rStyle w:val="mord"/>
          <w:rFonts w:ascii="Cambria Math" w:hAnsi="Cambria Math"/>
          <w:sz w:val="28"/>
          <w:szCs w:val="28"/>
          <w:lang w:bidi="en-US"/>
        </w:rPr>
        <w:t>.</w:t>
      </w:r>
    </w:p>
    <w:p w14:paraId="3A3507BA" w14:textId="7FA5D11F" w:rsidR="00942158" w:rsidRPr="00942158" w:rsidRDefault="00942158" w:rsidP="00942158">
      <w:pPr>
        <w:pStyle w:val="NormalWeb"/>
        <w:numPr>
          <w:ilvl w:val="0"/>
          <w:numId w:val="37"/>
        </w:numPr>
        <w:spacing w:line="360" w:lineRule="auto"/>
        <w:rPr>
          <w:sz w:val="28"/>
          <w:szCs w:val="28"/>
        </w:rPr>
      </w:pPr>
      <w:r>
        <w:rPr>
          <w:rStyle w:val="Strong"/>
          <w:sz w:val="28"/>
          <w:szCs w:val="28"/>
          <w:lang w:val="ru-RU"/>
        </w:rPr>
        <w:t>Верхняя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(Upper Band):</w:t>
      </w:r>
      <w:r w:rsidRPr="00942158">
        <w:rPr>
          <w:sz w:val="28"/>
          <w:szCs w:val="28"/>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UB</m:t>
            </m:r>
          </m:e>
          <m:sub>
            <m:r>
              <w:rPr>
                <w:rStyle w:val="mord"/>
                <w:rFonts w:ascii="Cambria Math" w:hAnsi="Cambria Math"/>
                <w:sz w:val="28"/>
                <w:szCs w:val="28"/>
              </w:rPr>
              <m:t>t</m:t>
            </m:r>
          </m:sub>
        </m:sSub>
        <m:r>
          <w:rPr>
            <w:rStyle w:val="mord"/>
            <w:rFonts w:ascii="Cambria Math" w:hAnsi="Cambria Math"/>
            <w:sz w:val="28"/>
            <w:szCs w:val="28"/>
            <w:lang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bidi="en-US"/>
          </w:rPr>
          <m:t>+k</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σ</m:t>
            </m:r>
          </m:e>
          <m:sub>
            <m:r>
              <w:rPr>
                <w:rStyle w:val="mord"/>
                <w:rFonts w:ascii="Cambria Math" w:hAnsi="Cambria Math"/>
                <w:sz w:val="28"/>
                <w:szCs w:val="28"/>
              </w:rPr>
              <m:t>t</m:t>
            </m:r>
          </m:sub>
        </m:sSub>
      </m:oMath>
      <w:r w:rsidR="00163F98">
        <w:rPr>
          <w:rStyle w:val="mord"/>
          <w:sz w:val="28"/>
          <w:szCs w:val="28"/>
          <w:lang w:bidi="en-US"/>
        </w:rPr>
        <w:t>.</w:t>
      </w:r>
    </w:p>
    <w:p w14:paraId="130B2C7C" w14:textId="3B68AF90" w:rsidR="00942158" w:rsidRPr="00942158" w:rsidRDefault="00942158" w:rsidP="00942158">
      <w:pPr>
        <w:pStyle w:val="NormalWeb"/>
        <w:numPr>
          <w:ilvl w:val="0"/>
          <w:numId w:val="37"/>
        </w:numPr>
        <w:spacing w:line="360" w:lineRule="auto"/>
        <w:rPr>
          <w:sz w:val="28"/>
          <w:szCs w:val="28"/>
          <w:lang w:bidi="en-US"/>
        </w:rPr>
      </w:pPr>
      <w:r>
        <w:rPr>
          <w:rStyle w:val="Strong"/>
          <w:sz w:val="28"/>
          <w:szCs w:val="28"/>
          <w:lang w:val="ru-RU"/>
        </w:rPr>
        <w:t>Нижняя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(Lower Band):</w:t>
      </w:r>
      <w:r w:rsidRPr="00942158">
        <w:rPr>
          <w:sz w:val="28"/>
          <w:szCs w:val="28"/>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LB</m:t>
            </m:r>
          </m:e>
          <m:sub>
            <m:r>
              <w:rPr>
                <w:rStyle w:val="mord"/>
                <w:rFonts w:ascii="Cambria Math" w:hAnsi="Cambria Math"/>
                <w:sz w:val="28"/>
                <w:szCs w:val="28"/>
              </w:rPr>
              <m:t>t</m:t>
            </m:r>
          </m:sub>
        </m:sSub>
        <m:r>
          <w:rPr>
            <w:rStyle w:val="mord"/>
            <w:rFonts w:ascii="Cambria Math" w:hAnsi="Cambria Math"/>
            <w:sz w:val="28"/>
            <w:szCs w:val="28"/>
            <w:lang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bidi="en-US"/>
          </w:rPr>
          <m:t>- k</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σ</m:t>
            </m:r>
          </m:e>
          <m:sub>
            <m:r>
              <w:rPr>
                <w:rStyle w:val="mord"/>
                <w:rFonts w:ascii="Cambria Math" w:hAnsi="Cambria Math"/>
                <w:sz w:val="28"/>
                <w:szCs w:val="28"/>
              </w:rPr>
              <m:t>t</m:t>
            </m:r>
          </m:sub>
        </m:sSub>
      </m:oMath>
      <w:r w:rsidR="00163F98">
        <w:rPr>
          <w:rStyle w:val="mord"/>
          <w:sz w:val="28"/>
          <w:szCs w:val="28"/>
          <w:lang w:bidi="en-US"/>
        </w:rPr>
        <w:t>.</w:t>
      </w:r>
    </w:p>
    <w:p w14:paraId="14A337CC" w14:textId="4FA10434" w:rsidR="00942158" w:rsidRPr="00942158" w:rsidRDefault="00942158" w:rsidP="00163F98">
      <w:pPr>
        <w:pStyle w:val="NormalWeb"/>
        <w:spacing w:line="360" w:lineRule="auto"/>
        <w:ind w:firstLine="720"/>
        <w:rPr>
          <w:sz w:val="28"/>
          <w:szCs w:val="28"/>
          <w:lang w:val="ru-RU"/>
        </w:rPr>
      </w:pPr>
      <w:r>
        <w:rPr>
          <w:sz w:val="28"/>
          <w:szCs w:val="28"/>
          <w:lang w:val="ru-RU"/>
        </w:rPr>
        <w:t xml:space="preserve">где </w:t>
      </w:r>
      <m:oMath>
        <m:r>
          <w:rPr>
            <w:rFonts w:ascii="Cambria Math" w:hAnsi="Cambria Math"/>
            <w:sz w:val="28"/>
            <w:szCs w:val="28"/>
          </w:rPr>
          <m:t>k</m:t>
        </m:r>
        <m:r>
          <m:rPr>
            <m:scr m:val="double-struck"/>
          </m:rPr>
          <w:rPr>
            <w:rFonts w:ascii="Cambria Math" w:hAnsi="Cambria Math"/>
            <w:sz w:val="28"/>
            <w:szCs w:val="28"/>
            <w:lang w:val="ru-RU"/>
          </w:rPr>
          <m:t xml:space="preserve"> ∈R</m:t>
        </m:r>
      </m:oMath>
      <w:r w:rsidRPr="00942158">
        <w:rPr>
          <w:sz w:val="28"/>
          <w:szCs w:val="28"/>
          <w:lang w:val="ru-RU"/>
        </w:rPr>
        <w:t xml:space="preserve"> - </w:t>
      </w:r>
      <w:r>
        <w:rPr>
          <w:sz w:val="28"/>
          <w:szCs w:val="28"/>
          <w:lang w:val="ru-RU"/>
        </w:rPr>
        <w:t>заданный коэффициент ширины канала.</w:t>
      </w:r>
    </w:p>
    <w:p w14:paraId="2918E382" w14:textId="2A860189" w:rsidR="004D16B3" w:rsidRPr="00942158" w:rsidRDefault="00942158" w:rsidP="00163F98">
      <w:pPr>
        <w:pStyle w:val="a"/>
        <w:adjustRightInd w:val="0"/>
        <w:spacing w:before="0" w:after="0" w:line="360" w:lineRule="auto"/>
        <w:ind w:left="720"/>
        <w:jc w:val="both"/>
        <w:rPr>
          <w:lang w:val="ru-RU"/>
        </w:rPr>
      </w:pPr>
      <w:r w:rsidRPr="00942158">
        <w:rPr>
          <w:lang w:val="ru-RU"/>
        </w:rPr>
        <w:t>Таким образом, формируются три множества точек</w:t>
      </w:r>
      <w:r w:rsidR="004D16B3" w:rsidRPr="00942158">
        <w:rPr>
          <w:lang w:val="ru-RU"/>
        </w:rPr>
        <w:t>:</w:t>
      </w:r>
    </w:p>
    <w:p w14:paraId="3ADCB969" w14:textId="3A23F16B" w:rsidR="004D16B3" w:rsidRPr="00163F98" w:rsidRDefault="00942158" w:rsidP="00163F98">
      <w:pPr>
        <w:pStyle w:val="a"/>
        <w:adjustRightInd w:val="0"/>
        <w:spacing w:before="0" w:after="0" w:line="360" w:lineRule="auto"/>
        <w:rPr>
          <w:rStyle w:val="fadeinm1hgl8"/>
          <w:lang w:val="ru-RU"/>
        </w:rPr>
      </w:pPr>
      <m:oMath>
        <m:r>
          <w:rPr>
            <w:rStyle w:val="fadeinm1hgl8"/>
            <w:rFonts w:ascii="Cambria Math" w:hAnsi="Cambria Math"/>
          </w:rPr>
          <m:t>SMA</m:t>
        </m:r>
        <m:r>
          <w:rPr>
            <w:rStyle w:val="fadeinm1hgl8"/>
            <w:rFonts w:ascii="Cambria Math" w:hAnsi="Cambria Math"/>
            <w:lang w:val="ru-RU"/>
          </w:rPr>
          <m:t>=</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lang w:val="ru-RU"/>
                  </w:rPr>
                  <m:t>(</m:t>
                </m:r>
                <m:r>
                  <m:rPr>
                    <m:sty m:val="p"/>
                  </m:rPr>
                  <w:rPr>
                    <w:rStyle w:val="mord"/>
                    <w:rFonts w:ascii="Cambria Math" w:hAnsi="Cambria Math"/>
                  </w:rPr>
                  <m:t>t</m:t>
                </m:r>
                <m:r>
                  <m:rPr>
                    <m:sty m:val="p"/>
                  </m:rPr>
                  <w:rPr>
                    <w:rStyle w:val="mord"/>
                    <w:rFonts w:ascii="Cambria Math" w:hAnsi="Cambria Math"/>
                    <w:lang w:val="ru-RU"/>
                  </w:rPr>
                  <m:t xml:space="preserve">, </m:t>
                </m:r>
                <m:r>
                  <m:rPr>
                    <m:sty m:val="p"/>
                  </m:rPr>
                  <w:rPr>
                    <w:rStyle w:val="mord"/>
                    <w:rFonts w:ascii="Cambria Math" w:hAnsi="Cambria Math"/>
                  </w:rPr>
                  <m:t>SMA</m:t>
                </m:r>
              </m:e>
              <m:sub>
                <m:r>
                  <w:rPr>
                    <w:rStyle w:val="mord"/>
                    <w:rFonts w:ascii="Cambria Math" w:hAnsi="Cambria Math"/>
                  </w:rPr>
                  <m:t>t</m:t>
                </m:r>
              </m:sub>
            </m:sSub>
          </m:e>
        </m:d>
        <m:r>
          <w:rPr>
            <w:rStyle w:val="fadeinm1hgl8"/>
            <w:rFonts w:ascii="Cambria Math" w:hAnsi="Cambria Math"/>
            <w:lang w:val="ru-RU"/>
          </w:rPr>
          <m:t xml:space="preserve"> </m:t>
        </m:r>
        <m:d>
          <m:dPr>
            <m:begChr m:val="|"/>
            <m:endChr m:val="}"/>
            <m:ctrlPr>
              <w:rPr>
                <w:rStyle w:val="fadeinm1hgl8"/>
                <w:rFonts w:ascii="Cambria Math" w:hAnsi="Cambria Math"/>
                <w:i/>
              </w:rPr>
            </m:ctrlPr>
          </m:dPr>
          <m:e>
            <m:r>
              <w:rPr>
                <w:rStyle w:val="fadeinm1hgl8"/>
                <w:rFonts w:ascii="Cambria Math" w:hAnsi="Cambria Math"/>
                <w:lang w:val="ru-RU"/>
              </w:rPr>
              <m:t xml:space="preserve"> </m:t>
            </m:r>
            <m:r>
              <w:rPr>
                <w:rStyle w:val="fadeinm1hgl8"/>
                <w:rFonts w:ascii="Cambria Math" w:hAnsi="Cambria Math"/>
              </w:rPr>
              <m:t>t</m:t>
            </m:r>
            <m:r>
              <w:rPr>
                <w:rStyle w:val="fadeinm1hgl8"/>
                <w:rFonts w:ascii="Cambria Math" w:hAnsi="Cambria Math"/>
                <w:lang w:val="ru-RU"/>
              </w:rPr>
              <m:t>=</m:t>
            </m:r>
            <m:r>
              <w:rPr>
                <w:rStyle w:val="fadeinm1hgl8"/>
                <w:rFonts w:ascii="Cambria Math" w:hAnsi="Cambria Math"/>
              </w:rPr>
              <m:t>l</m:t>
            </m:r>
            <m:r>
              <w:rPr>
                <w:rStyle w:val="fadeinm1hgl8"/>
                <w:rFonts w:ascii="Cambria Math" w:hAnsi="Cambria Math"/>
                <w:lang w:val="ru-RU"/>
              </w:rPr>
              <m:t xml:space="preserve">-1, …, </m:t>
            </m:r>
            <m:r>
              <w:rPr>
                <w:rStyle w:val="fadeinm1hgl8"/>
                <w:rFonts w:ascii="Cambria Math" w:hAnsi="Cambria Math"/>
              </w:rPr>
              <m:t>N</m:t>
            </m:r>
            <m:r>
              <w:rPr>
                <w:rStyle w:val="fadeinm1hgl8"/>
                <w:rFonts w:ascii="Cambria Math" w:hAnsi="Cambria Math"/>
                <w:lang w:val="ru-RU"/>
              </w:rPr>
              <m:t>-1</m:t>
            </m:r>
          </m:e>
        </m:d>
      </m:oMath>
      <w:r w:rsidR="00163F98" w:rsidRPr="00163F98">
        <w:rPr>
          <w:rStyle w:val="fadeinm1hgl8"/>
          <w:lang w:val="ru-RU"/>
        </w:rPr>
        <w:t>,</w:t>
      </w:r>
    </w:p>
    <w:p w14:paraId="6670407E" w14:textId="0FF16200" w:rsidR="00942158" w:rsidRPr="00942158" w:rsidRDefault="00942158" w:rsidP="00163F98">
      <w:pPr>
        <w:pStyle w:val="a"/>
        <w:adjustRightInd w:val="0"/>
        <w:spacing w:before="0" w:after="0" w:line="360" w:lineRule="auto"/>
        <w:rPr>
          <w:rStyle w:val="fadeinm1hgl8"/>
          <w:lang w:val="ru-RU"/>
        </w:rPr>
      </w:pPr>
      <m:oMath>
        <m:r>
          <w:rPr>
            <w:rStyle w:val="fadeinm1hgl8"/>
            <w:rFonts w:ascii="Cambria Math" w:hAnsi="Cambria Math"/>
          </w:rPr>
          <m:t>UB</m:t>
        </m:r>
        <m:r>
          <w:rPr>
            <w:rStyle w:val="fadeinm1hgl8"/>
            <w:rFonts w:ascii="Cambria Math" w:hAnsi="Cambria Math"/>
            <w:lang w:val="ru-RU"/>
          </w:rPr>
          <m:t>=</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lang w:val="ru-RU"/>
                  </w:rPr>
                  <m:t>(</m:t>
                </m:r>
                <m:r>
                  <m:rPr>
                    <m:sty m:val="p"/>
                  </m:rPr>
                  <w:rPr>
                    <w:rStyle w:val="mord"/>
                    <w:rFonts w:ascii="Cambria Math" w:hAnsi="Cambria Math"/>
                  </w:rPr>
                  <m:t>t</m:t>
                </m:r>
                <m:r>
                  <m:rPr>
                    <m:sty m:val="p"/>
                  </m:rPr>
                  <w:rPr>
                    <w:rStyle w:val="mord"/>
                    <w:rFonts w:ascii="Cambria Math" w:hAnsi="Cambria Math"/>
                    <w:lang w:val="ru-RU"/>
                  </w:rPr>
                  <m:t xml:space="preserve">, </m:t>
                </m:r>
                <m:r>
                  <m:rPr>
                    <m:sty m:val="p"/>
                  </m:rPr>
                  <w:rPr>
                    <w:rStyle w:val="mord"/>
                    <w:rFonts w:ascii="Cambria Math" w:hAnsi="Cambria Math"/>
                  </w:rPr>
                  <m:t>UB</m:t>
                </m:r>
              </m:e>
              <m:sub>
                <m:r>
                  <w:rPr>
                    <w:rStyle w:val="mord"/>
                    <w:rFonts w:ascii="Cambria Math" w:hAnsi="Cambria Math"/>
                  </w:rPr>
                  <m:t>t</m:t>
                </m:r>
              </m:sub>
            </m:sSub>
          </m:e>
        </m:d>
        <m:r>
          <w:rPr>
            <w:rStyle w:val="fadeinm1hgl8"/>
            <w:rFonts w:ascii="Cambria Math" w:hAnsi="Cambria Math"/>
            <w:lang w:val="ru-RU"/>
          </w:rPr>
          <m:t xml:space="preserve"> </m:t>
        </m:r>
        <m:d>
          <m:dPr>
            <m:begChr m:val="|"/>
            <m:endChr m:val="}"/>
            <m:ctrlPr>
              <w:rPr>
                <w:rStyle w:val="fadeinm1hgl8"/>
                <w:rFonts w:ascii="Cambria Math" w:hAnsi="Cambria Math"/>
                <w:i/>
              </w:rPr>
            </m:ctrlPr>
          </m:dPr>
          <m:e>
            <m:r>
              <w:rPr>
                <w:rStyle w:val="fadeinm1hgl8"/>
                <w:rFonts w:ascii="Cambria Math" w:hAnsi="Cambria Math"/>
                <w:lang w:val="ru-RU"/>
              </w:rPr>
              <m:t xml:space="preserve"> </m:t>
            </m:r>
            <m:r>
              <w:rPr>
                <w:rStyle w:val="fadeinm1hgl8"/>
                <w:rFonts w:ascii="Cambria Math" w:hAnsi="Cambria Math"/>
              </w:rPr>
              <m:t>t</m:t>
            </m:r>
            <m:r>
              <w:rPr>
                <w:rStyle w:val="fadeinm1hgl8"/>
                <w:rFonts w:ascii="Cambria Math" w:hAnsi="Cambria Math"/>
                <w:lang w:val="ru-RU"/>
              </w:rPr>
              <m:t>=</m:t>
            </m:r>
            <m:r>
              <w:rPr>
                <w:rStyle w:val="fadeinm1hgl8"/>
                <w:rFonts w:ascii="Cambria Math" w:hAnsi="Cambria Math"/>
              </w:rPr>
              <m:t>l</m:t>
            </m:r>
            <m:r>
              <w:rPr>
                <w:rStyle w:val="fadeinm1hgl8"/>
                <w:rFonts w:ascii="Cambria Math" w:hAnsi="Cambria Math"/>
                <w:lang w:val="ru-RU"/>
              </w:rPr>
              <m:t xml:space="preserve">-1, …, </m:t>
            </m:r>
            <m:r>
              <w:rPr>
                <w:rStyle w:val="fadeinm1hgl8"/>
                <w:rFonts w:ascii="Cambria Math" w:hAnsi="Cambria Math"/>
              </w:rPr>
              <m:t>N</m:t>
            </m:r>
            <m:r>
              <w:rPr>
                <w:rStyle w:val="fadeinm1hgl8"/>
                <w:rFonts w:ascii="Cambria Math" w:hAnsi="Cambria Math"/>
                <w:lang w:val="ru-RU"/>
              </w:rPr>
              <m:t>-1</m:t>
            </m:r>
          </m:e>
        </m:d>
      </m:oMath>
      <w:r w:rsidR="00163F98" w:rsidRPr="00163F98">
        <w:rPr>
          <w:rStyle w:val="fadeinm1hgl8"/>
          <w:lang w:val="ru-RU"/>
        </w:rPr>
        <w:t>,</w:t>
      </w:r>
    </w:p>
    <w:p w14:paraId="7526A40B" w14:textId="049F450D" w:rsidR="00942158" w:rsidRPr="00163F98" w:rsidRDefault="00942158" w:rsidP="00163F98">
      <w:pPr>
        <w:pStyle w:val="a"/>
        <w:adjustRightInd w:val="0"/>
        <w:spacing w:before="0" w:after="0" w:line="360" w:lineRule="auto"/>
        <w:rPr>
          <w:rStyle w:val="fadeinm1hgl8"/>
          <w:lang w:val="ru-RU"/>
        </w:rPr>
      </w:pPr>
      <m:oMath>
        <m:r>
          <w:rPr>
            <w:rStyle w:val="fadeinm1hgl8"/>
            <w:rFonts w:ascii="Cambria Math" w:hAnsi="Cambria Math"/>
          </w:rPr>
          <m:t>LB</m:t>
        </m:r>
        <m:r>
          <w:rPr>
            <w:rStyle w:val="fadeinm1hgl8"/>
            <w:rFonts w:ascii="Cambria Math" w:hAnsi="Cambria Math"/>
            <w:lang w:val="ru-RU"/>
          </w:rPr>
          <m:t>=</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lang w:val="ru-RU"/>
                  </w:rPr>
                  <m:t>(</m:t>
                </m:r>
                <m:r>
                  <m:rPr>
                    <m:sty m:val="p"/>
                  </m:rPr>
                  <w:rPr>
                    <w:rStyle w:val="mord"/>
                    <w:rFonts w:ascii="Cambria Math" w:hAnsi="Cambria Math"/>
                  </w:rPr>
                  <m:t>t</m:t>
                </m:r>
                <m:r>
                  <m:rPr>
                    <m:sty m:val="p"/>
                  </m:rPr>
                  <w:rPr>
                    <w:rStyle w:val="mord"/>
                    <w:rFonts w:ascii="Cambria Math" w:hAnsi="Cambria Math"/>
                    <w:lang w:val="ru-RU"/>
                  </w:rPr>
                  <m:t xml:space="preserve">, </m:t>
                </m:r>
                <m:r>
                  <m:rPr>
                    <m:sty m:val="p"/>
                  </m:rPr>
                  <w:rPr>
                    <w:rStyle w:val="mord"/>
                    <w:rFonts w:ascii="Cambria Math" w:hAnsi="Cambria Math"/>
                  </w:rPr>
                  <m:t>LB</m:t>
                </m:r>
              </m:e>
              <m:sub>
                <m:r>
                  <w:rPr>
                    <w:rStyle w:val="mord"/>
                    <w:rFonts w:ascii="Cambria Math" w:hAnsi="Cambria Math"/>
                  </w:rPr>
                  <m:t>t</m:t>
                </m:r>
              </m:sub>
            </m:sSub>
          </m:e>
        </m:d>
        <m:r>
          <w:rPr>
            <w:rStyle w:val="fadeinm1hgl8"/>
            <w:rFonts w:ascii="Cambria Math" w:hAnsi="Cambria Math"/>
            <w:lang w:val="ru-RU"/>
          </w:rPr>
          <m:t xml:space="preserve"> | </m:t>
        </m:r>
        <m:r>
          <w:rPr>
            <w:rStyle w:val="fadeinm1hgl8"/>
            <w:rFonts w:ascii="Cambria Math" w:hAnsi="Cambria Math"/>
          </w:rPr>
          <m:t>t</m:t>
        </m:r>
        <m:r>
          <w:rPr>
            <w:rStyle w:val="fadeinm1hgl8"/>
            <w:rFonts w:ascii="Cambria Math" w:hAnsi="Cambria Math"/>
            <w:lang w:val="ru-RU"/>
          </w:rPr>
          <m:t>=</m:t>
        </m:r>
        <m:r>
          <w:rPr>
            <w:rStyle w:val="fadeinm1hgl8"/>
            <w:rFonts w:ascii="Cambria Math" w:hAnsi="Cambria Math"/>
          </w:rPr>
          <m:t>l</m:t>
        </m:r>
        <m:r>
          <w:rPr>
            <w:rStyle w:val="fadeinm1hgl8"/>
            <w:rFonts w:ascii="Cambria Math" w:hAnsi="Cambria Math"/>
            <w:lang w:val="ru-RU"/>
          </w:rPr>
          <m:t xml:space="preserve">-1, …, </m:t>
        </m:r>
        <m:r>
          <w:rPr>
            <w:rStyle w:val="fadeinm1hgl8"/>
            <w:rFonts w:ascii="Cambria Math" w:hAnsi="Cambria Math"/>
          </w:rPr>
          <m:t>N</m:t>
        </m:r>
        <m:r>
          <w:rPr>
            <w:rStyle w:val="fadeinm1hgl8"/>
            <w:rFonts w:ascii="Cambria Math" w:hAnsi="Cambria Math"/>
            <w:lang w:val="ru-RU"/>
          </w:rPr>
          <m:t>-1}</m:t>
        </m:r>
      </m:oMath>
      <w:r w:rsidR="00163F98" w:rsidRPr="00163F98">
        <w:rPr>
          <w:rStyle w:val="fadeinm1hgl8"/>
          <w:lang w:val="ru-RU"/>
        </w:rPr>
        <w:t>.</w:t>
      </w:r>
    </w:p>
    <w:p w14:paraId="40C1BA0D" w14:textId="77777777" w:rsidR="004D16B3" w:rsidRPr="00942158" w:rsidRDefault="004D16B3" w:rsidP="004D16B3">
      <w:pPr>
        <w:pStyle w:val="a"/>
        <w:adjustRightInd w:val="0"/>
        <w:spacing w:before="0" w:after="0" w:line="360" w:lineRule="auto"/>
        <w:jc w:val="both"/>
        <w:rPr>
          <w:rStyle w:val="fadeinm1hgl8"/>
          <w:b/>
          <w:bCs/>
          <w:lang w:val="ru-RU"/>
        </w:rPr>
      </w:pPr>
      <w:r w:rsidRPr="00FD154E">
        <w:rPr>
          <w:rStyle w:val="fadeinm1hgl8"/>
          <w:b/>
          <w:bCs/>
          <w:lang w:val="ru-RU"/>
        </w:rPr>
        <w:t>Визуализация</w:t>
      </w:r>
    </w:p>
    <w:p w14:paraId="630B5472" w14:textId="609B0399" w:rsidR="004D16B3" w:rsidRPr="009157DF" w:rsidRDefault="004D16B3" w:rsidP="004D16B3">
      <w:pPr>
        <w:adjustRightInd w:val="0"/>
        <w:spacing w:line="360" w:lineRule="auto"/>
        <w:ind w:firstLine="720"/>
        <w:jc w:val="both"/>
        <w:rPr>
          <w:rStyle w:val="fadeinm1hgl8"/>
          <w:sz w:val="28"/>
          <w:szCs w:val="28"/>
          <w:lang w:val="ru-RU"/>
        </w:rPr>
      </w:pPr>
      <w:r w:rsidRPr="004D16B3">
        <w:rPr>
          <w:rStyle w:val="fadeinm1hgl8"/>
          <w:sz w:val="28"/>
          <w:szCs w:val="28"/>
          <w:lang w:val="ru-RU"/>
        </w:rPr>
        <w:t xml:space="preserve">Для визуализации </w:t>
      </w:r>
      <w:r>
        <w:rPr>
          <w:rStyle w:val="fadeinm1hgl8"/>
          <w:sz w:val="28"/>
          <w:szCs w:val="28"/>
          <w:lang w:val="ru-RU"/>
        </w:rPr>
        <w:t>«</w:t>
      </w:r>
      <w:r w:rsidR="00942158">
        <w:rPr>
          <w:rStyle w:val="fadeinm1hgl8"/>
          <w:sz w:val="28"/>
          <w:szCs w:val="28"/>
          <w:lang w:val="ru-RU"/>
        </w:rPr>
        <w:t>Линий Боллинджера</w:t>
      </w:r>
      <w:r>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на</w:t>
      </w:r>
      <w:r w:rsidRPr="004D16B3">
        <w:rPr>
          <w:rStyle w:val="fadeinm1hgl8"/>
          <w:sz w:val="28"/>
          <w:szCs w:val="28"/>
          <w:lang w:val="ru-RU"/>
        </w:rPr>
        <w:t xml:space="preserve">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отрезки</w:t>
      </w:r>
      <w:r w:rsidRPr="004D16B3">
        <w:rPr>
          <w:rStyle w:val="fadeinm1hgl8"/>
          <w:sz w:val="28"/>
          <w:szCs w:val="28"/>
          <w:lang w:val="ru-RU"/>
        </w:rPr>
        <w:t xml:space="preserve">, </w:t>
      </w:r>
      <w:r>
        <w:rPr>
          <w:rStyle w:val="fadeinm1hgl8"/>
          <w:sz w:val="28"/>
          <w:szCs w:val="28"/>
          <w:lang w:val="ru-RU"/>
        </w:rPr>
        <w:t>соединяющие соседние точки в набор</w:t>
      </w:r>
      <w:r w:rsidR="00942158">
        <w:rPr>
          <w:rStyle w:val="fadeinm1hgl8"/>
          <w:sz w:val="28"/>
          <w:szCs w:val="28"/>
          <w:lang w:val="ru-RU"/>
        </w:rPr>
        <w:t>ах</w:t>
      </w:r>
      <w:r>
        <w:rPr>
          <w:rStyle w:val="fadeinm1hgl8"/>
          <w:sz w:val="28"/>
          <w:szCs w:val="28"/>
          <w:lang w:val="ru-RU"/>
        </w:rPr>
        <w:t xml:space="preserve"> точек </w:t>
      </w:r>
      <m:oMath>
        <m:r>
          <w:rPr>
            <w:rStyle w:val="fadeinm1hgl8"/>
            <w:rFonts w:ascii="Cambria Math" w:hAnsi="Cambria Math"/>
            <w:sz w:val="28"/>
            <w:szCs w:val="28"/>
          </w:rPr>
          <m:t>SMA</m:t>
        </m:r>
      </m:oMath>
      <w:r w:rsidR="00942158" w:rsidRPr="00942158">
        <w:rPr>
          <w:rStyle w:val="fadeinm1hgl8"/>
          <w:sz w:val="28"/>
          <w:szCs w:val="28"/>
          <w:lang w:val="ru-RU"/>
        </w:rPr>
        <w:t xml:space="preserve">, </w:t>
      </w:r>
      <m:oMath>
        <m:r>
          <w:rPr>
            <w:rStyle w:val="fadeinm1hgl8"/>
            <w:rFonts w:ascii="Cambria Math" w:hAnsi="Cambria Math"/>
            <w:sz w:val="28"/>
            <w:szCs w:val="28"/>
          </w:rPr>
          <m:t>UB</m:t>
        </m:r>
      </m:oMath>
      <w:r w:rsidR="00942158" w:rsidRPr="00942158">
        <w:rPr>
          <w:rStyle w:val="fadeinm1hgl8"/>
          <w:sz w:val="28"/>
          <w:szCs w:val="28"/>
          <w:lang w:val="ru-RU"/>
        </w:rPr>
        <w:t xml:space="preserve">, </w:t>
      </w:r>
      <m:oMath>
        <m:r>
          <w:rPr>
            <w:rStyle w:val="fadeinm1hgl8"/>
            <w:rFonts w:ascii="Cambria Math" w:hAnsi="Cambria Math"/>
            <w:sz w:val="28"/>
            <w:szCs w:val="28"/>
          </w:rPr>
          <m:t>LB</m:t>
        </m:r>
      </m:oMath>
      <w:r w:rsidR="00B9798E">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последовательным вызовом функций</w:t>
      </w:r>
      <w:r w:rsidRPr="006063CC">
        <w:rPr>
          <w:rStyle w:val="fadeinm1hgl8"/>
          <w:sz w:val="28"/>
          <w:szCs w:val="28"/>
          <w:lang w:val="ru-RU"/>
        </w:rPr>
        <w:t>:</w:t>
      </w:r>
    </w:p>
    <w:p w14:paraId="44B37D72" w14:textId="195E02C0" w:rsidR="004D16B3" w:rsidRPr="00163F98" w:rsidRDefault="004D16B3" w:rsidP="00163F98">
      <w:pPr>
        <w:pStyle w:val="ListParagraph"/>
        <w:numPr>
          <w:ilvl w:val="0"/>
          <w:numId w:val="42"/>
        </w:numPr>
        <w:adjustRightInd w:val="0"/>
        <w:spacing w:line="360" w:lineRule="auto"/>
        <w:jc w:val="both"/>
        <w:rPr>
          <w:rStyle w:val="fadeinm1hgl8"/>
          <w:sz w:val="28"/>
          <w:szCs w:val="28"/>
          <w:lang w:val="ru-RU"/>
        </w:rPr>
      </w:pPr>
      <m:oMath>
        <m:r>
          <w:rPr>
            <w:rStyle w:val="fadeinm1hgl8"/>
            <w:rFonts w:ascii="Cambria Math" w:hAnsi="Cambria Math"/>
            <w:sz w:val="28"/>
            <w:szCs w:val="28"/>
            <w:lang w:val="ru-RU"/>
          </w:rPr>
          <m:t>CanvasRenderingContext</m:t>
        </m:r>
        <m:r>
          <w:rPr>
            <w:rStyle w:val="fadeinm1hgl8"/>
            <w:rFonts w:ascii="Cambria Math" w:hAnsi="Cambria Math"/>
            <w:sz w:val="28"/>
            <w:szCs w:val="28"/>
            <w:lang w:val="ru-RU"/>
          </w:rPr>
          <m:t>2</m:t>
        </m:r>
        <m:r>
          <w:rPr>
            <w:rStyle w:val="fadeinm1hgl8"/>
            <w:rFonts w:ascii="Cambria Math" w:hAnsi="Cambria Math"/>
            <w:sz w:val="28"/>
            <w:szCs w:val="28"/>
            <w:lang w:val="ru-RU"/>
          </w:rPr>
          <m:t>D</m:t>
        </m:r>
        <m:r>
          <w:rPr>
            <w:rStyle w:val="fadeinm1hgl8"/>
            <w:rFonts w:ascii="Cambria Math" w:hAnsi="Cambria Math"/>
            <w:sz w:val="28"/>
            <w:szCs w:val="28"/>
            <w:lang w:val="ru-RU"/>
          </w:rPr>
          <m:t>.</m:t>
        </m:r>
        <m:r>
          <w:rPr>
            <w:rFonts w:ascii="Cambria Math" w:hAnsi="Cambria Math"/>
            <w:sz w:val="28"/>
            <w:szCs w:val="28"/>
          </w:rPr>
          <m:t>moveTo</m:t>
        </m:r>
        <m:r>
          <w:rPr>
            <w:rFonts w:ascii="Cambria Math" w:hAnsi="Cambria Math"/>
            <w:sz w:val="28"/>
            <w:szCs w:val="28"/>
            <w:lang w:val="ru-RU"/>
          </w:rPr>
          <m:t>(</m:t>
        </m:r>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lang w:val="ru-RU"/>
              </w:rPr>
              <m:t>0</m:t>
            </m:r>
          </m:sub>
        </m:sSub>
        <m:r>
          <w:rPr>
            <w:rFonts w:ascii="Cambria Math" w:hAnsi="Cambria Math"/>
            <w:sz w:val="28"/>
            <w:szCs w:val="28"/>
            <w:lang w:val="ru-RU"/>
          </w:rPr>
          <m:t>|</m:t>
        </m:r>
        <m:sSub>
          <m:sSubPr>
            <m:ctrlPr>
              <w:rPr>
                <w:rStyle w:val="mord"/>
                <w:rFonts w:ascii="Cambria Math" w:hAnsi="Cambria Math"/>
                <w:sz w:val="28"/>
                <w:szCs w:val="28"/>
                <w:lang w:bidi="en-US"/>
              </w:rPr>
            </m:ctrlPr>
          </m:sSubPr>
          <m:e>
            <m:r>
              <w:rPr>
                <w:rStyle w:val="mord"/>
                <w:rFonts w:ascii="Cambria Math" w:hAnsi="Cambria Math"/>
              </w:rPr>
              <m:t>UB</m:t>
            </m:r>
          </m:e>
          <m:sub>
            <m:r>
              <w:rPr>
                <w:rStyle w:val="mord"/>
                <w:rFonts w:ascii="Cambria Math" w:hAnsi="Cambria Math"/>
                <w:lang w:val="ru-RU"/>
              </w:rPr>
              <m:t>0</m:t>
            </m:r>
          </m:sub>
        </m:sSub>
        <m:r>
          <w:rPr>
            <w:rFonts w:ascii="Cambria Math" w:hAnsi="Cambria Math"/>
            <w:sz w:val="28"/>
            <w:szCs w:val="28"/>
            <w:lang w:val="ru-RU"/>
          </w:rPr>
          <m:t>|</m:t>
        </m:r>
        <m:sSub>
          <m:sSubPr>
            <m:ctrlPr>
              <w:rPr>
                <w:rStyle w:val="mord"/>
                <w:rFonts w:ascii="Cambria Math" w:hAnsi="Cambria Math"/>
                <w:sz w:val="28"/>
                <w:szCs w:val="28"/>
                <w:lang w:bidi="en-US"/>
              </w:rPr>
            </m:ctrlPr>
          </m:sSubPr>
          <m:e>
            <m:r>
              <w:rPr>
                <w:rStyle w:val="mord"/>
                <w:rFonts w:ascii="Cambria Math" w:hAnsi="Cambria Math"/>
              </w:rPr>
              <m:t>LB</m:t>
            </m:r>
          </m:e>
          <m:sub>
            <m:r>
              <w:rPr>
                <w:rStyle w:val="mord"/>
                <w:rFonts w:ascii="Cambria Math" w:hAnsi="Cambria Math"/>
                <w:lang w:val="ru-RU"/>
              </w:rPr>
              <m:t>0</m:t>
            </m:r>
          </m:sub>
        </m:sSub>
        <m:r>
          <w:rPr>
            <w:rFonts w:ascii="Cambria Math" w:hAnsi="Cambria Math"/>
            <w:sz w:val="28"/>
            <w:szCs w:val="28"/>
            <w:lang w:val="ru-RU"/>
          </w:rPr>
          <m:t>)</m:t>
        </m:r>
      </m:oMath>
      <w:r w:rsidR="00163F98" w:rsidRPr="00163F98">
        <w:rPr>
          <w:rStyle w:val="fadeinm1hgl8"/>
          <w:sz w:val="28"/>
          <w:szCs w:val="28"/>
          <w:lang w:val="ru-RU"/>
        </w:rPr>
        <w:t>;</w:t>
      </w:r>
    </w:p>
    <w:p w14:paraId="34E044B3" w14:textId="313FCE10" w:rsidR="004D16B3" w:rsidRPr="00163F98" w:rsidRDefault="004D16B3" w:rsidP="00163F98">
      <w:pPr>
        <w:pStyle w:val="ListParagraph"/>
        <w:numPr>
          <w:ilvl w:val="0"/>
          <w:numId w:val="42"/>
        </w:numPr>
        <w:adjustRightInd w:val="0"/>
        <w:spacing w:line="360" w:lineRule="auto"/>
        <w:jc w:val="both"/>
        <w:rPr>
          <w:rStyle w:val="fadeinm1hgl8"/>
          <w:sz w:val="28"/>
          <w:szCs w:val="28"/>
          <w:lang w:val="ru-RU"/>
        </w:rPr>
      </w:pPr>
      <m:oMath>
        <m:r>
          <w:rPr>
            <w:rStyle w:val="fadeinm1hgl8"/>
            <w:rFonts w:ascii="Cambria Math" w:hAnsi="Cambria Math"/>
            <w:sz w:val="28"/>
            <w:szCs w:val="28"/>
            <w:lang w:val="ru-RU"/>
          </w:rPr>
          <m:t>CanvasRenderingContext</m:t>
        </m:r>
        <m:r>
          <w:rPr>
            <w:rStyle w:val="fadeinm1hgl8"/>
            <w:rFonts w:ascii="Cambria Math" w:hAnsi="Cambria Math"/>
            <w:sz w:val="28"/>
            <w:szCs w:val="28"/>
            <w:lang w:val="ru-RU"/>
          </w:rPr>
          <m:t>2</m:t>
        </m:r>
        <m:r>
          <w:rPr>
            <w:rStyle w:val="fadeinm1hgl8"/>
            <w:rFonts w:ascii="Cambria Math" w:hAnsi="Cambria Math"/>
            <w:sz w:val="28"/>
            <w:szCs w:val="28"/>
            <w:lang w:val="ru-RU"/>
          </w:rPr>
          <m:t>D</m:t>
        </m:r>
        <m:r>
          <w:rPr>
            <w:rStyle w:val="fadeinm1hgl8"/>
            <w:rFonts w:ascii="Cambria Math" w:hAnsi="Cambria Math"/>
            <w:sz w:val="28"/>
            <w:szCs w:val="28"/>
            <w:lang w:val="ru-RU"/>
          </w:rPr>
          <m:t>.</m:t>
        </m:r>
        <m:r>
          <w:rPr>
            <w:rFonts w:ascii="Cambria Math" w:hAnsi="Cambria Math"/>
            <w:sz w:val="28"/>
            <w:szCs w:val="28"/>
          </w:rPr>
          <m:t>lineTo</m:t>
        </m:r>
        <m:d>
          <m:dPr>
            <m:ctrlPr>
              <w:rPr>
                <w:rFonts w:ascii="Cambria Math" w:hAnsi="Cambria Math"/>
                <w:i/>
                <w:sz w:val="28"/>
                <w:szCs w:val="28"/>
              </w:rPr>
            </m:ctrlPr>
          </m:dPr>
          <m:e>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i</m:t>
                </m:r>
              </m:sub>
            </m:sSub>
            <m:r>
              <w:rPr>
                <w:rFonts w:ascii="Cambria Math" w:hAnsi="Cambria Math"/>
                <w:sz w:val="28"/>
                <w:szCs w:val="28"/>
                <w:lang w:val="ru-RU"/>
              </w:rPr>
              <m:t>|</m:t>
            </m:r>
            <m:sSub>
              <m:sSubPr>
                <m:ctrlPr>
                  <w:rPr>
                    <w:rStyle w:val="mord"/>
                    <w:rFonts w:ascii="Cambria Math" w:hAnsi="Cambria Math"/>
                    <w:sz w:val="28"/>
                    <w:szCs w:val="28"/>
                    <w:lang w:bidi="en-US"/>
                  </w:rPr>
                </m:ctrlPr>
              </m:sSubPr>
              <m:e>
                <m:r>
                  <w:rPr>
                    <w:rStyle w:val="mord"/>
                    <w:rFonts w:ascii="Cambria Math" w:hAnsi="Cambria Math"/>
                  </w:rPr>
                  <m:t>UB</m:t>
                </m:r>
              </m:e>
              <m:sub>
                <m:r>
                  <w:rPr>
                    <w:rStyle w:val="mord"/>
                    <w:rFonts w:ascii="Cambria Math" w:hAnsi="Cambria Math"/>
                  </w:rPr>
                  <m:t>i</m:t>
                </m:r>
              </m:sub>
            </m:sSub>
            <m:r>
              <w:rPr>
                <w:rFonts w:ascii="Cambria Math" w:hAnsi="Cambria Math"/>
                <w:sz w:val="28"/>
                <w:szCs w:val="28"/>
                <w:lang w:val="ru-RU"/>
              </w:rPr>
              <m:t>|</m:t>
            </m:r>
            <m:sSub>
              <m:sSubPr>
                <m:ctrlPr>
                  <w:rPr>
                    <w:rStyle w:val="mord"/>
                    <w:rFonts w:ascii="Cambria Math" w:hAnsi="Cambria Math"/>
                    <w:sz w:val="28"/>
                    <w:szCs w:val="28"/>
                    <w:lang w:bidi="en-US"/>
                  </w:rPr>
                </m:ctrlPr>
              </m:sSubPr>
              <m:e>
                <m:r>
                  <w:rPr>
                    <w:rStyle w:val="mord"/>
                    <w:rFonts w:ascii="Cambria Math" w:hAnsi="Cambria Math"/>
                  </w:rPr>
                  <m:t>LB</m:t>
                </m:r>
              </m:e>
              <m:sub>
                <m:r>
                  <w:rPr>
                    <w:rStyle w:val="mord"/>
                    <w:rFonts w:ascii="Cambria Math" w:hAnsi="Cambria Math"/>
                  </w:rPr>
                  <m:t>i</m:t>
                </m:r>
              </m:sub>
            </m:sSub>
          </m:e>
        </m:d>
        <m:r>
          <w:rPr>
            <w:rStyle w:val="fadeinm1hgl8"/>
            <w:rFonts w:ascii="Cambria Math" w:hAnsi="Cambria Math"/>
            <w:sz w:val="28"/>
            <w:szCs w:val="28"/>
            <w:lang w:val="ru-RU"/>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m:t>
        </m:r>
        <m:r>
          <w:rPr>
            <w:rStyle w:val="fadeinm1hgl8"/>
            <w:rFonts w:ascii="Cambria Math" w:hAnsi="Cambria Math"/>
          </w:rPr>
          <m:t>l</m:t>
        </m:r>
        <m:r>
          <w:rPr>
            <w:rStyle w:val="fadeinm1hgl8"/>
            <w:rFonts w:ascii="Cambria Math" w:hAnsi="Cambria Math"/>
            <w:lang w:val="ru-RU"/>
          </w:rPr>
          <m:t xml:space="preserve">-1, </m:t>
        </m:r>
        <m:r>
          <w:rPr>
            <w:rStyle w:val="fadeinm1hgl8"/>
            <w:rFonts w:ascii="Cambria Math" w:hAnsi="Cambria Math"/>
          </w:rPr>
          <m:t>N</m:t>
        </m:r>
        <m:r>
          <w:rPr>
            <w:rStyle w:val="fadeinm1hgl8"/>
            <w:rFonts w:ascii="Cambria Math" w:hAnsi="Cambria Math"/>
            <w:lang w:val="ru-RU"/>
          </w:rPr>
          <m:t>-1</m:t>
        </m:r>
        <m:r>
          <w:rPr>
            <w:rStyle w:val="fadeinm1hgl8"/>
            <w:rFonts w:ascii="Cambria Math" w:hAnsi="Cambria Math"/>
            <w:sz w:val="28"/>
            <w:szCs w:val="28"/>
            <w:lang w:val="ru-RU"/>
          </w:rPr>
          <m:t>]</m:t>
        </m:r>
      </m:oMath>
      <w:r w:rsidR="00163F98" w:rsidRPr="00163F98">
        <w:rPr>
          <w:rStyle w:val="fadeinm1hgl8"/>
          <w:sz w:val="28"/>
          <w:szCs w:val="28"/>
          <w:lang w:val="ru-RU"/>
        </w:rPr>
        <w:t>.</w:t>
      </w:r>
    </w:p>
    <w:p w14:paraId="57CD7BF3" w14:textId="77777777" w:rsidR="005324B0" w:rsidRDefault="005324B0">
      <w:pPr>
        <w:spacing w:after="160" w:line="259" w:lineRule="auto"/>
        <w:rPr>
          <w:b/>
          <w:bCs/>
          <w:sz w:val="32"/>
          <w:szCs w:val="32"/>
          <w:lang w:val="ru-RU" w:bidi="en-US"/>
        </w:rPr>
      </w:pPr>
      <w:r>
        <w:rPr>
          <w:b/>
          <w:bCs/>
          <w:sz w:val="32"/>
          <w:szCs w:val="32"/>
          <w:lang w:val="ru-RU"/>
        </w:rPr>
        <w:br w:type="page"/>
      </w:r>
    </w:p>
    <w:p w14:paraId="48FAA081" w14:textId="28F19AD4" w:rsidR="00503970" w:rsidRDefault="00C56454" w:rsidP="00494554">
      <w:pPr>
        <w:pStyle w:val="Heading1"/>
        <w:rPr>
          <w:lang w:val="ru-RU"/>
        </w:rPr>
      </w:pPr>
      <w:bookmarkStart w:id="98" w:name="_Toc199710529"/>
      <w:r>
        <w:rPr>
          <w:lang w:val="ru-RU"/>
        </w:rPr>
        <w:lastRenderedPageBreak/>
        <w:t xml:space="preserve">4. </w:t>
      </w:r>
      <w:r w:rsidR="00A04BC3">
        <w:rPr>
          <w:lang w:val="ru-RU"/>
        </w:rPr>
        <w:t xml:space="preserve">Публикация </w:t>
      </w:r>
      <w:r>
        <w:rPr>
          <w:lang w:val="ru-RU"/>
        </w:rPr>
        <w:t>и тестирование</w:t>
      </w:r>
      <w:bookmarkEnd w:id="98"/>
    </w:p>
    <w:p w14:paraId="18729153" w14:textId="0ED960D4" w:rsidR="00C56454" w:rsidRPr="00C56454" w:rsidRDefault="00C56454" w:rsidP="00494554">
      <w:pPr>
        <w:pStyle w:val="Heading1"/>
        <w:rPr>
          <w:lang w:val="ru-RU"/>
        </w:rPr>
      </w:pPr>
      <w:bookmarkStart w:id="99" w:name="_Toc199710530"/>
      <w:r>
        <w:rPr>
          <w:lang w:val="ru-RU"/>
        </w:rPr>
        <w:t xml:space="preserve">4.1. Публикация библиотеки в менеджере пакетов </w:t>
      </w:r>
      <w:r>
        <w:t>NPM</w:t>
      </w:r>
      <w:bookmarkEnd w:id="99"/>
    </w:p>
    <w:p w14:paraId="7187C630" w14:textId="456DCED5" w:rsidR="00A04BC3" w:rsidRDefault="004E2F8A" w:rsidP="004E2F8A">
      <w:pPr>
        <w:pStyle w:val="a"/>
        <w:adjustRightInd w:val="0"/>
        <w:spacing w:before="0" w:after="0" w:line="360" w:lineRule="auto"/>
        <w:ind w:firstLine="720"/>
        <w:jc w:val="both"/>
        <w:rPr>
          <w:lang w:val="ru-RU"/>
        </w:rPr>
      </w:pPr>
      <w:r>
        <w:rPr>
          <w:lang w:val="ru-RU"/>
        </w:rPr>
        <w:t xml:space="preserve">В данной главе приводится описание процесса публикации библиотеки в </w:t>
      </w:r>
      <w:r>
        <w:t>NPM</w:t>
      </w:r>
      <w:r w:rsidRPr="004E2F8A">
        <w:rPr>
          <w:lang w:val="ru-RU"/>
        </w:rPr>
        <w:t xml:space="preserve"> [14]</w:t>
      </w:r>
      <w:r>
        <w:rPr>
          <w:lang w:val="ru-RU"/>
        </w:rPr>
        <w:t>.</w:t>
      </w:r>
      <w:r w:rsidRPr="004E2F8A">
        <w:rPr>
          <w:lang w:val="ru-RU"/>
        </w:rPr>
        <w:t xml:space="preserve"> </w:t>
      </w:r>
      <w:r>
        <w:rPr>
          <w:lang w:val="ru-RU"/>
        </w:rPr>
        <w:t>Перед</w:t>
      </w:r>
      <w:r w:rsidR="00A04BC3">
        <w:rPr>
          <w:lang w:val="ru-RU"/>
        </w:rPr>
        <w:t xml:space="preserve"> публикаци</w:t>
      </w:r>
      <w:r>
        <w:rPr>
          <w:lang w:val="ru-RU"/>
        </w:rPr>
        <w:t>ей</w:t>
      </w:r>
      <w:r w:rsidR="00A04BC3">
        <w:rPr>
          <w:lang w:val="ru-RU"/>
        </w:rPr>
        <w:t xml:space="preserve"> библиотеки необходимо пройти регистрацию пользователя на сайте </w:t>
      </w:r>
      <w:r w:rsidR="00A04BC3">
        <w:t>NPM</w:t>
      </w:r>
      <w:r>
        <w:rPr>
          <w:lang w:val="ru-RU"/>
        </w:rPr>
        <w:t>.</w:t>
      </w:r>
    </w:p>
    <w:p w14:paraId="4CA90993" w14:textId="043A18BB" w:rsidR="00A04BC3" w:rsidRDefault="00A96C6B" w:rsidP="00A04BC3">
      <w:pPr>
        <w:pStyle w:val="a"/>
        <w:adjustRightInd w:val="0"/>
        <w:spacing w:before="0" w:after="0" w:line="360" w:lineRule="auto"/>
        <w:ind w:firstLine="720"/>
        <w:jc w:val="both"/>
        <w:rPr>
          <w:lang w:val="ru-RU"/>
        </w:rPr>
      </w:pPr>
      <w:r>
        <w:rPr>
          <w:lang w:val="ru-RU"/>
        </w:rPr>
        <w:t xml:space="preserve">После регистрации необходимо локально описать некоторые конфигурационные файлы для сборки и использования библиотеки. Основным файлом, </w:t>
      </w:r>
      <w:r w:rsidR="00A04BC3">
        <w:rPr>
          <w:lang w:val="ru-RU"/>
        </w:rPr>
        <w:t>содержа</w:t>
      </w:r>
      <w:r>
        <w:rPr>
          <w:lang w:val="ru-RU"/>
        </w:rPr>
        <w:t>щим информацию для работы с библиотекой, является</w:t>
      </w:r>
      <w:r w:rsidR="00A04BC3">
        <w:rPr>
          <w:lang w:val="ru-RU"/>
        </w:rPr>
        <w:t xml:space="preserve"> файл </w:t>
      </w:r>
      <m:oMath>
        <m:r>
          <w:rPr>
            <w:rFonts w:ascii="Cambria Math" w:hAnsi="Cambria Math"/>
          </w:rPr>
          <m:t>package</m:t>
        </m:r>
        <m:r>
          <w:rPr>
            <w:rFonts w:ascii="Cambria Math" w:hAnsi="Cambria Math"/>
            <w:lang w:val="ru-RU"/>
          </w:rPr>
          <m:t>.</m:t>
        </m:r>
        <m:r>
          <w:rPr>
            <w:rFonts w:ascii="Cambria Math" w:hAnsi="Cambria Math"/>
          </w:rPr>
          <m:t>json</m:t>
        </m:r>
      </m:oMath>
      <w:r w:rsidR="00A04BC3">
        <w:rPr>
          <w:lang w:val="ru-RU"/>
        </w:rPr>
        <w:t>, описывающий свойства библиотеки такие, как:</w:t>
      </w:r>
    </w:p>
    <w:p w14:paraId="2DD6137E" w14:textId="63F9D145" w:rsidR="00A04BC3" w:rsidRDefault="0024320E" w:rsidP="004367D2">
      <w:pPr>
        <w:pStyle w:val="a"/>
        <w:numPr>
          <w:ilvl w:val="0"/>
          <w:numId w:val="39"/>
        </w:numPr>
        <w:adjustRightInd w:val="0"/>
        <w:spacing w:before="0" w:after="0" w:line="360" w:lineRule="auto"/>
        <w:jc w:val="both"/>
        <w:rPr>
          <w:lang w:val="ru-RU"/>
        </w:rPr>
      </w:pPr>
      <m:oMath>
        <m:r>
          <w:rPr>
            <w:rFonts w:ascii="Cambria Math" w:hAnsi="Cambria Math"/>
          </w:rPr>
          <m:t>name</m:t>
        </m:r>
      </m:oMath>
      <w:r>
        <w:t xml:space="preserve"> – </w:t>
      </w:r>
      <w:r>
        <w:rPr>
          <w:lang w:val="ru-RU"/>
        </w:rPr>
        <w:t>и</w:t>
      </w:r>
      <w:r w:rsidR="004367D2">
        <w:rPr>
          <w:lang w:val="ru-RU"/>
        </w:rPr>
        <w:t>мя библиотеки</w:t>
      </w:r>
      <w:r w:rsidR="004367D2">
        <w:t>;</w:t>
      </w:r>
    </w:p>
    <w:p w14:paraId="02B059BC" w14:textId="64877623" w:rsidR="004367D2" w:rsidRPr="0024320E" w:rsidRDefault="0024320E" w:rsidP="004367D2">
      <w:pPr>
        <w:pStyle w:val="a"/>
        <w:numPr>
          <w:ilvl w:val="0"/>
          <w:numId w:val="39"/>
        </w:numPr>
        <w:adjustRightInd w:val="0"/>
        <w:spacing w:before="0" w:after="0" w:line="360" w:lineRule="auto"/>
        <w:jc w:val="both"/>
        <w:rPr>
          <w:lang w:val="ru-RU"/>
        </w:rPr>
      </w:pPr>
      <m:oMath>
        <m:r>
          <w:rPr>
            <w:rFonts w:ascii="Cambria Math" w:hAnsi="Cambria Math"/>
          </w:rPr>
          <m:t>version</m:t>
        </m:r>
      </m:oMath>
      <w:r>
        <w:t xml:space="preserve"> – т</w:t>
      </w:r>
      <w:r w:rsidR="004367D2">
        <w:rPr>
          <w:lang w:val="ru-RU"/>
        </w:rPr>
        <w:t>екущая</w:t>
      </w:r>
      <w:r>
        <w:rPr>
          <w:lang w:val="ru-RU"/>
        </w:rPr>
        <w:t xml:space="preserve"> </w:t>
      </w:r>
      <w:r w:rsidR="004367D2">
        <w:rPr>
          <w:lang w:val="ru-RU"/>
        </w:rPr>
        <w:t>версия</w:t>
      </w:r>
      <w:r w:rsidR="004367D2">
        <w:t>;</w:t>
      </w:r>
    </w:p>
    <w:p w14:paraId="1FCF7FF2" w14:textId="253B7EDD" w:rsidR="0024320E" w:rsidRDefault="0024320E" w:rsidP="004367D2">
      <w:pPr>
        <w:pStyle w:val="a"/>
        <w:numPr>
          <w:ilvl w:val="0"/>
          <w:numId w:val="39"/>
        </w:numPr>
        <w:adjustRightInd w:val="0"/>
        <w:spacing w:before="0" w:after="0" w:line="360" w:lineRule="auto"/>
        <w:jc w:val="both"/>
        <w:rPr>
          <w:lang w:val="ru-RU"/>
        </w:rPr>
      </w:pPr>
      <m:oMath>
        <m:r>
          <w:rPr>
            <w:rFonts w:ascii="Cambria Math" w:hAnsi="Cambria Math"/>
          </w:rPr>
          <m:t>type</m:t>
        </m:r>
      </m:oMath>
      <w:r>
        <w:t xml:space="preserve"> </w:t>
      </w:r>
      <w:r>
        <w:rPr>
          <w:lang w:val="ru-RU"/>
        </w:rPr>
        <w:t>–</w:t>
      </w:r>
      <w:r>
        <w:t xml:space="preserve"> </w:t>
      </w:r>
      <w:r>
        <w:rPr>
          <w:lang w:val="ru-RU"/>
        </w:rPr>
        <w:t>тип собранного модуля</w:t>
      </w:r>
      <w:r>
        <w:t>;</w:t>
      </w:r>
    </w:p>
    <w:p w14:paraId="2910ADD9" w14:textId="0AA89E18" w:rsidR="004367D2" w:rsidRDefault="0024320E" w:rsidP="004367D2">
      <w:pPr>
        <w:pStyle w:val="a"/>
        <w:numPr>
          <w:ilvl w:val="0"/>
          <w:numId w:val="39"/>
        </w:numPr>
        <w:adjustRightInd w:val="0"/>
        <w:spacing w:before="0" w:after="0" w:line="360" w:lineRule="auto"/>
        <w:jc w:val="both"/>
        <w:rPr>
          <w:lang w:val="ru-RU"/>
        </w:rPr>
      </w:pPr>
      <m:oMath>
        <m:r>
          <w:rPr>
            <w:rFonts w:ascii="Cambria Math" w:hAnsi="Cambria Math"/>
          </w:rPr>
          <m:t>main</m:t>
        </m:r>
      </m:oMath>
      <w:r w:rsidRPr="0024320E">
        <w:rPr>
          <w:lang w:val="ru-RU"/>
        </w:rPr>
        <w:t xml:space="preserve"> – </w:t>
      </w:r>
      <w:r>
        <w:rPr>
          <w:lang w:val="ru-RU"/>
        </w:rPr>
        <w:t>п</w:t>
      </w:r>
      <w:r w:rsidR="004367D2">
        <w:rPr>
          <w:lang w:val="ru-RU"/>
        </w:rPr>
        <w:t>уть</w:t>
      </w:r>
      <w:r w:rsidRPr="0024320E">
        <w:rPr>
          <w:lang w:val="ru-RU"/>
        </w:rPr>
        <w:t xml:space="preserve"> </w:t>
      </w:r>
      <w:r w:rsidR="004367D2">
        <w:rPr>
          <w:lang w:val="ru-RU"/>
        </w:rPr>
        <w:t>к файлу, который содержит в себе скомпилированную версию библиотеки</w:t>
      </w:r>
      <w:r w:rsidR="004367D2" w:rsidRPr="004367D2">
        <w:rPr>
          <w:lang w:val="ru-RU"/>
        </w:rPr>
        <w:t>;</w:t>
      </w:r>
    </w:p>
    <w:p w14:paraId="062F5944" w14:textId="4AE89CA8" w:rsidR="004367D2" w:rsidRDefault="0024320E" w:rsidP="004367D2">
      <w:pPr>
        <w:pStyle w:val="a"/>
        <w:numPr>
          <w:ilvl w:val="0"/>
          <w:numId w:val="39"/>
        </w:numPr>
        <w:adjustRightInd w:val="0"/>
        <w:spacing w:before="0" w:after="0" w:line="360" w:lineRule="auto"/>
        <w:jc w:val="both"/>
        <w:rPr>
          <w:lang w:val="ru-RU"/>
        </w:rPr>
      </w:pPr>
      <m:oMath>
        <m:r>
          <w:rPr>
            <w:rFonts w:ascii="Cambria Math" w:hAnsi="Cambria Math"/>
          </w:rPr>
          <m:t>dependencies</m:t>
        </m:r>
      </m:oMath>
      <w:r>
        <w:t xml:space="preserve"> – </w:t>
      </w:r>
      <w:r>
        <w:rPr>
          <w:lang w:val="ru-RU"/>
        </w:rPr>
        <w:t>п</w:t>
      </w:r>
      <w:r w:rsidR="004367D2">
        <w:rPr>
          <w:lang w:val="ru-RU"/>
        </w:rPr>
        <w:t>еречисление</w:t>
      </w:r>
      <w:r>
        <w:rPr>
          <w:lang w:val="ru-RU"/>
        </w:rPr>
        <w:t xml:space="preserve"> </w:t>
      </w:r>
      <w:r w:rsidR="004367D2">
        <w:rPr>
          <w:lang w:val="ru-RU"/>
        </w:rPr>
        <w:t>зависимых библиотек</w:t>
      </w:r>
      <w:r w:rsidR="004367D2">
        <w:t>;</w:t>
      </w:r>
    </w:p>
    <w:p w14:paraId="56FFBAC9" w14:textId="5F0455A7" w:rsidR="004367D2" w:rsidRDefault="0024320E" w:rsidP="004367D2">
      <w:pPr>
        <w:pStyle w:val="a"/>
        <w:numPr>
          <w:ilvl w:val="0"/>
          <w:numId w:val="39"/>
        </w:numPr>
        <w:adjustRightInd w:val="0"/>
        <w:spacing w:before="0" w:after="0" w:line="360" w:lineRule="auto"/>
        <w:jc w:val="both"/>
        <w:rPr>
          <w:lang w:val="ru-RU"/>
        </w:rPr>
      </w:pPr>
      <m:oMath>
        <m:r>
          <w:rPr>
            <w:rFonts w:ascii="Cambria Math" w:hAnsi="Cambria Math"/>
          </w:rPr>
          <m:t>scripts</m:t>
        </m:r>
      </m:oMath>
      <w:r w:rsidRPr="0024320E">
        <w:rPr>
          <w:lang w:val="ru-RU"/>
        </w:rPr>
        <w:t xml:space="preserve"> </w:t>
      </w:r>
      <w:r>
        <w:rPr>
          <w:lang w:val="ru-RU"/>
        </w:rPr>
        <w:t>–</w:t>
      </w:r>
      <w:r w:rsidRPr="0024320E">
        <w:rPr>
          <w:lang w:val="ru-RU"/>
        </w:rPr>
        <w:t xml:space="preserve"> </w:t>
      </w:r>
      <w:r>
        <w:rPr>
          <w:lang w:val="ru-RU"/>
        </w:rPr>
        <w:t xml:space="preserve">перечисление команд </w:t>
      </w:r>
      <w:r w:rsidR="004367D2">
        <w:rPr>
          <w:lang w:val="ru-RU"/>
        </w:rPr>
        <w:t xml:space="preserve">для </w:t>
      </w:r>
      <w:r>
        <w:rPr>
          <w:lang w:val="ru-RU"/>
        </w:rPr>
        <w:t>работы</w:t>
      </w:r>
      <w:r w:rsidRPr="0024320E">
        <w:rPr>
          <w:lang w:val="ru-RU"/>
        </w:rPr>
        <w:t xml:space="preserve"> </w:t>
      </w:r>
      <w:r>
        <w:t>c</w:t>
      </w:r>
      <w:r w:rsidR="004367D2">
        <w:rPr>
          <w:lang w:val="ru-RU"/>
        </w:rPr>
        <w:t xml:space="preserve"> библиотек</w:t>
      </w:r>
      <w:r>
        <w:rPr>
          <w:lang w:val="ru-RU"/>
        </w:rPr>
        <w:t>ой</w:t>
      </w:r>
      <w:r w:rsidR="004367D2" w:rsidRPr="0024320E">
        <w:rPr>
          <w:lang w:val="ru-RU"/>
        </w:rPr>
        <w:t>;</w:t>
      </w:r>
    </w:p>
    <w:p w14:paraId="5AED64B6" w14:textId="1856B667" w:rsidR="004367D2" w:rsidRPr="004367D2" w:rsidRDefault="004367D2" w:rsidP="004367D2">
      <w:pPr>
        <w:pStyle w:val="a"/>
        <w:numPr>
          <w:ilvl w:val="0"/>
          <w:numId w:val="39"/>
        </w:numPr>
        <w:adjustRightInd w:val="0"/>
        <w:spacing w:before="0" w:after="0" w:line="360" w:lineRule="auto"/>
        <w:jc w:val="both"/>
        <w:rPr>
          <w:lang w:val="ru-RU"/>
        </w:rPr>
      </w:pPr>
      <w:r>
        <w:rPr>
          <w:lang w:val="ru-RU"/>
        </w:rPr>
        <w:t>Прочая метаинформация</w:t>
      </w:r>
      <w:r>
        <w:t>.</w:t>
      </w:r>
    </w:p>
    <w:p w14:paraId="6BFC6EB2" w14:textId="1DB40FB6" w:rsidR="004367D2" w:rsidRDefault="004367D2" w:rsidP="004367D2">
      <w:pPr>
        <w:pStyle w:val="a"/>
        <w:adjustRightInd w:val="0"/>
        <w:spacing w:before="0" w:after="0" w:line="360" w:lineRule="auto"/>
        <w:ind w:firstLine="720"/>
        <w:jc w:val="both"/>
        <w:rPr>
          <w:lang w:val="ru-RU"/>
        </w:rPr>
      </w:pPr>
      <w:r>
        <w:rPr>
          <w:lang w:val="ru-RU"/>
        </w:rPr>
        <w:t>Так как</w:t>
      </w:r>
      <w:r w:rsidRPr="004367D2">
        <w:rPr>
          <w:lang w:val="ru-RU"/>
        </w:rPr>
        <w:t xml:space="preserve"> </w:t>
      </w:r>
      <w:r>
        <w:rPr>
          <w:lang w:val="ru-RU"/>
        </w:rPr>
        <w:t xml:space="preserve">библиотека в данной работе написана на языке </w:t>
      </w:r>
      <w:r>
        <w:t>TypeScript</w:t>
      </w:r>
      <w:r w:rsidRPr="004367D2">
        <w:rPr>
          <w:lang w:val="ru-RU"/>
        </w:rPr>
        <w:t xml:space="preserve">, </w:t>
      </w:r>
      <w:r>
        <w:rPr>
          <w:lang w:val="ru-RU"/>
        </w:rPr>
        <w:t xml:space="preserve">то перед компиляцией </w:t>
      </w:r>
      <w:r w:rsidR="00976ED7">
        <w:rPr>
          <w:lang w:val="ru-RU"/>
        </w:rPr>
        <w:t xml:space="preserve">библиотеки </w:t>
      </w:r>
      <w:r>
        <w:rPr>
          <w:lang w:val="ru-RU"/>
        </w:rPr>
        <w:t xml:space="preserve">необходимо создать конфигурационный файл </w:t>
      </w:r>
      <m:oMath>
        <m:r>
          <w:rPr>
            <w:rFonts w:ascii="Cambria Math" w:hAnsi="Cambria Math"/>
            <w:lang w:val="ru-RU"/>
          </w:rPr>
          <m:t>tsconfig.json</m:t>
        </m:r>
      </m:oMath>
      <w:r>
        <w:rPr>
          <w:lang w:val="ru-RU"/>
        </w:rPr>
        <w:t>, в котором указываются параметры компиляции.</w:t>
      </w:r>
    </w:p>
    <w:p w14:paraId="54486DE7" w14:textId="2E865368" w:rsidR="004E2F8A" w:rsidRDefault="0024320E" w:rsidP="004E2F8A">
      <w:pPr>
        <w:pStyle w:val="a"/>
        <w:adjustRightInd w:val="0"/>
        <w:spacing w:before="0" w:after="0" w:line="360" w:lineRule="auto"/>
        <w:ind w:firstLine="720"/>
        <w:jc w:val="both"/>
        <w:rPr>
          <w:lang w:val="ru-RU"/>
        </w:rPr>
      </w:pPr>
      <w:r>
        <w:rPr>
          <w:lang w:val="ru-RU"/>
        </w:rPr>
        <w:t>Сборку</w:t>
      </w:r>
      <w:r w:rsidR="00976ED7">
        <w:rPr>
          <w:lang w:val="ru-RU"/>
        </w:rPr>
        <w:t xml:space="preserve"> библиотеки было решено осуществить с помощью утилиты </w:t>
      </w:r>
      <m:oMath>
        <m:r>
          <w:rPr>
            <w:rFonts w:ascii="Cambria Math" w:hAnsi="Cambria Math"/>
          </w:rPr>
          <m:t>tsup</m:t>
        </m:r>
      </m:oMath>
      <w:r w:rsidR="00976ED7" w:rsidRPr="00976ED7">
        <w:rPr>
          <w:lang w:val="ru-RU"/>
        </w:rPr>
        <w:t>.</w:t>
      </w:r>
      <w:r w:rsidR="00976ED7">
        <w:rPr>
          <w:lang w:val="ru-RU"/>
        </w:rPr>
        <w:t xml:space="preserve"> </w:t>
      </w:r>
      <w:r>
        <w:rPr>
          <w:lang w:val="ru-RU"/>
        </w:rPr>
        <w:t>П</w:t>
      </w:r>
      <w:r w:rsidR="00976ED7">
        <w:rPr>
          <w:lang w:val="ru-RU"/>
        </w:rPr>
        <w:t xml:space="preserve">араметры </w:t>
      </w:r>
      <w:r>
        <w:rPr>
          <w:lang w:val="ru-RU"/>
        </w:rPr>
        <w:t xml:space="preserve">сборки с </w:t>
      </w:r>
      <m:oMath>
        <m:r>
          <w:rPr>
            <w:rFonts w:ascii="Cambria Math" w:hAnsi="Cambria Math"/>
          </w:rPr>
          <m:t>tsup</m:t>
        </m:r>
      </m:oMath>
      <w:r w:rsidRPr="0024320E">
        <w:rPr>
          <w:lang w:val="ru-RU"/>
        </w:rPr>
        <w:t xml:space="preserve"> </w:t>
      </w:r>
      <w:r>
        <w:rPr>
          <w:lang w:val="ru-RU"/>
        </w:rPr>
        <w:t xml:space="preserve">описаны в файле </w:t>
      </w:r>
      <m:oMath>
        <m:r>
          <w:rPr>
            <w:rFonts w:ascii="Cambria Math" w:hAnsi="Cambria Math"/>
            <w:lang w:val="ru-RU"/>
          </w:rPr>
          <m:t>tsup.config.ts</m:t>
        </m:r>
      </m:oMath>
      <w:r w:rsidRPr="0024320E">
        <w:rPr>
          <w:lang w:val="ru-RU"/>
        </w:rPr>
        <w:t>.</w:t>
      </w:r>
      <w:r>
        <w:rPr>
          <w:lang w:val="ru-RU"/>
        </w:rPr>
        <w:t xml:space="preserve"> В них входят, например, типы</w:t>
      </w:r>
      <w:r w:rsidR="004E2F8A">
        <w:rPr>
          <w:lang w:val="ru-RU"/>
        </w:rPr>
        <w:t xml:space="preserve"> собранного</w:t>
      </w:r>
      <w:r>
        <w:rPr>
          <w:lang w:val="ru-RU"/>
        </w:rPr>
        <w:t xml:space="preserve"> модуля.</w:t>
      </w:r>
    </w:p>
    <w:p w14:paraId="499AA6FF" w14:textId="3A491A81" w:rsidR="00A96C6B" w:rsidRDefault="00A96C6B" w:rsidP="00A96C6B">
      <w:pPr>
        <w:pStyle w:val="a"/>
        <w:adjustRightInd w:val="0"/>
        <w:spacing w:before="0" w:after="0" w:line="360" w:lineRule="auto"/>
        <w:ind w:firstLine="720"/>
        <w:jc w:val="both"/>
        <w:rPr>
          <w:lang w:val="ru-RU"/>
        </w:rPr>
      </w:pPr>
      <w:r>
        <w:rPr>
          <w:lang w:val="ru-RU"/>
        </w:rPr>
        <w:t xml:space="preserve">Для отображения информации о библиотеке на портале </w:t>
      </w:r>
      <w:r>
        <w:t>NPM</w:t>
      </w:r>
      <w:r w:rsidRPr="004367D2">
        <w:rPr>
          <w:lang w:val="ru-RU"/>
        </w:rPr>
        <w:t xml:space="preserve"> </w:t>
      </w:r>
      <w:r>
        <w:rPr>
          <w:lang w:val="ru-RU"/>
        </w:rPr>
        <w:t xml:space="preserve">удобно создать файл </w:t>
      </w:r>
      <m:oMath>
        <m:r>
          <w:rPr>
            <w:rFonts w:ascii="Cambria Math" w:hAnsi="Cambria Math"/>
          </w:rPr>
          <m:t>README</m:t>
        </m:r>
        <m:r>
          <w:rPr>
            <w:rFonts w:ascii="Cambria Math" w:hAnsi="Cambria Math"/>
            <w:lang w:val="ru-RU"/>
          </w:rPr>
          <m:t>.</m:t>
        </m:r>
        <m:r>
          <w:rPr>
            <w:rFonts w:ascii="Cambria Math" w:hAnsi="Cambria Math"/>
          </w:rPr>
          <m:t>md</m:t>
        </m:r>
      </m:oMath>
      <w:r>
        <w:rPr>
          <w:lang w:val="ru-RU"/>
        </w:rPr>
        <w:t>, в котором будет доступно описание библиотеки, примеры использования и другая полезная информация.</w:t>
      </w:r>
    </w:p>
    <w:p w14:paraId="292C759E" w14:textId="77777777" w:rsidR="004E2F8A" w:rsidRDefault="004E2F8A" w:rsidP="004E2F8A">
      <w:pPr>
        <w:pStyle w:val="a"/>
        <w:adjustRightInd w:val="0"/>
        <w:spacing w:before="0" w:after="0" w:line="360" w:lineRule="auto"/>
        <w:ind w:firstLine="720"/>
        <w:jc w:val="both"/>
        <w:rPr>
          <w:lang w:val="ru-RU"/>
        </w:rPr>
      </w:pPr>
      <w:r>
        <w:rPr>
          <w:lang w:val="ru-RU"/>
        </w:rPr>
        <w:t xml:space="preserve">После сборки библиотеки локально, остаётся определить конфигурационный файл </w:t>
      </w:r>
      <m:oMath>
        <m:r>
          <w:rPr>
            <w:rFonts w:ascii="Cambria Math" w:hAnsi="Cambria Math"/>
            <w:lang w:val="ru-RU"/>
          </w:rPr>
          <m:t>.npmignore</m:t>
        </m:r>
      </m:oMath>
      <w:r>
        <w:rPr>
          <w:lang w:val="ru-RU"/>
        </w:rPr>
        <w:t xml:space="preserve">, перечисляющий файлы и директории </w:t>
      </w:r>
      <w:r>
        <w:rPr>
          <w:lang w:val="ru-RU"/>
        </w:rPr>
        <w:lastRenderedPageBreak/>
        <w:t xml:space="preserve">на языке регулярных выражений, которые не должны быть частью загруженного </w:t>
      </w:r>
      <w:r>
        <w:t>NPM</w:t>
      </w:r>
      <w:r w:rsidRPr="004E2F8A">
        <w:rPr>
          <w:lang w:val="ru-RU"/>
        </w:rPr>
        <w:t xml:space="preserve"> </w:t>
      </w:r>
      <w:r>
        <w:rPr>
          <w:lang w:val="ru-RU"/>
        </w:rPr>
        <w:t xml:space="preserve">пакета. </w:t>
      </w:r>
    </w:p>
    <w:p w14:paraId="7EA896A7" w14:textId="5DE3FA0F" w:rsidR="00121B3E" w:rsidRDefault="00A96C6B" w:rsidP="00121B3E">
      <w:pPr>
        <w:pStyle w:val="a"/>
        <w:adjustRightInd w:val="0"/>
        <w:spacing w:before="0" w:after="0" w:line="360" w:lineRule="auto"/>
        <w:ind w:firstLine="720"/>
        <w:jc w:val="both"/>
        <w:rPr>
          <w:lang w:val="ru-RU"/>
        </w:rPr>
      </w:pPr>
      <w:r>
        <w:rPr>
          <w:lang w:val="ru-RU"/>
        </w:rPr>
        <w:t xml:space="preserve">Для </w:t>
      </w:r>
      <w:r w:rsidR="004E2F8A">
        <w:rPr>
          <w:lang w:val="ru-RU"/>
        </w:rPr>
        <w:t xml:space="preserve">публикации библиотеки необходимо пройти авторизацию в командной строке вызовом </w:t>
      </w:r>
      <m:oMath>
        <m:r>
          <w:rPr>
            <w:rFonts w:ascii="Cambria Math" w:hAnsi="Cambria Math"/>
          </w:rPr>
          <m:t>npm</m:t>
        </m:r>
        <m:r>
          <w:rPr>
            <w:rFonts w:ascii="Cambria Math" w:hAnsi="Cambria Math"/>
            <w:lang w:val="ru-RU"/>
          </w:rPr>
          <m:t xml:space="preserve"> </m:t>
        </m:r>
        <m:r>
          <w:rPr>
            <w:rFonts w:ascii="Cambria Math" w:hAnsi="Cambria Math"/>
          </w:rPr>
          <m:t>login</m:t>
        </m:r>
      </m:oMath>
      <w:r w:rsidR="004E2F8A">
        <w:rPr>
          <w:lang w:val="ru-RU"/>
        </w:rPr>
        <w:t xml:space="preserve"> и опубликовать библиотеку вызовом команды </w:t>
      </w:r>
      <m:oMath>
        <m:r>
          <w:rPr>
            <w:rFonts w:ascii="Cambria Math" w:hAnsi="Cambria Math"/>
          </w:rPr>
          <m:t>npm</m:t>
        </m:r>
        <m:r>
          <w:rPr>
            <w:rFonts w:ascii="Cambria Math" w:hAnsi="Cambria Math"/>
            <w:lang w:val="ru-RU"/>
          </w:rPr>
          <m:t xml:space="preserve"> </m:t>
        </m:r>
        <m:r>
          <w:rPr>
            <w:rFonts w:ascii="Cambria Math" w:hAnsi="Cambria Math"/>
          </w:rPr>
          <m:t>publis</m:t>
        </m:r>
        <m:r>
          <w:rPr>
            <w:rFonts w:ascii="Cambria Math" w:hAnsi="Cambria Math"/>
            <w:lang w:val="ru-RU"/>
          </w:rPr>
          <m:t>h</m:t>
        </m:r>
      </m:oMath>
      <w:r w:rsidR="004E2F8A" w:rsidRPr="004E2F8A">
        <w:rPr>
          <w:lang w:val="ru-RU"/>
        </w:rPr>
        <w:t>.</w:t>
      </w:r>
      <w:r w:rsidR="00121B3E">
        <w:rPr>
          <w:lang w:val="ru-RU"/>
        </w:rPr>
        <w:t xml:space="preserve"> </w:t>
      </w:r>
    </w:p>
    <w:p w14:paraId="54CE3AF3" w14:textId="5D39AE0C" w:rsidR="004E2F8A" w:rsidRPr="00121B3E" w:rsidRDefault="00121B3E" w:rsidP="004E2F8A">
      <w:pPr>
        <w:pStyle w:val="a"/>
        <w:adjustRightInd w:val="0"/>
        <w:spacing w:before="0" w:after="0" w:line="360" w:lineRule="auto"/>
        <w:ind w:firstLine="720"/>
        <w:jc w:val="both"/>
        <w:rPr>
          <w:lang w:val="ru-RU"/>
        </w:rPr>
      </w:pPr>
      <w:r>
        <w:rPr>
          <w:lang w:val="ru-RU"/>
        </w:rPr>
        <w:t xml:space="preserve">Опубликованная библиотека под названием </w:t>
      </w:r>
      <w:r w:rsidRPr="00121B3E">
        <w:rPr>
          <w:lang w:val="ru-RU"/>
        </w:rPr>
        <w:t>interactive-lw-charts-tools</w:t>
      </w:r>
      <w:r>
        <w:rPr>
          <w:lang w:val="ru-RU"/>
        </w:rPr>
        <w:t xml:space="preserve"> доступна на сайте </w:t>
      </w:r>
      <w:r>
        <w:t>NPM</w:t>
      </w:r>
      <w:r w:rsidRPr="00121B3E">
        <w:rPr>
          <w:lang w:val="ru-RU"/>
        </w:rPr>
        <w:t xml:space="preserve"> </w:t>
      </w:r>
      <w:r>
        <w:rPr>
          <w:lang w:val="ru-RU"/>
        </w:rPr>
        <w:t xml:space="preserve">по ссылке </w:t>
      </w:r>
      <w:r w:rsidRPr="00121B3E">
        <w:rPr>
          <w:lang w:val="ru-RU"/>
        </w:rPr>
        <w:t>[15]</w:t>
      </w:r>
      <w:r>
        <w:rPr>
          <w:lang w:val="ru-RU"/>
        </w:rPr>
        <w:t xml:space="preserve">. Исходный код библиотеки размещён на </w:t>
      </w:r>
      <w:r>
        <w:t>GitHub</w:t>
      </w:r>
      <w:r w:rsidRPr="00121B3E">
        <w:rPr>
          <w:lang w:val="ru-RU"/>
        </w:rPr>
        <w:t xml:space="preserve"> </w:t>
      </w:r>
      <w:r>
        <w:rPr>
          <w:lang w:val="ru-RU"/>
        </w:rPr>
        <w:t xml:space="preserve">и доступен по ссылке </w:t>
      </w:r>
      <w:r w:rsidRPr="00121B3E">
        <w:rPr>
          <w:lang w:val="ru-RU"/>
        </w:rPr>
        <w:t xml:space="preserve">[16]. </w:t>
      </w:r>
    </w:p>
    <w:p w14:paraId="5C646292" w14:textId="62EDDAC8" w:rsidR="00381EA2" w:rsidRPr="00381EA2" w:rsidRDefault="00C56454" w:rsidP="00494554">
      <w:pPr>
        <w:pStyle w:val="Heading1"/>
        <w:rPr>
          <w:lang w:val="ru-RU"/>
        </w:rPr>
      </w:pPr>
      <w:bookmarkStart w:id="100" w:name="_Toc199710531"/>
      <w:bookmarkEnd w:id="2"/>
      <w:r>
        <w:rPr>
          <w:lang w:val="ru-RU"/>
        </w:rPr>
        <w:t>4.2.</w:t>
      </w:r>
      <w:r w:rsidR="00381EA2">
        <w:rPr>
          <w:lang w:val="ru-RU"/>
        </w:rPr>
        <w:t xml:space="preserve"> Разработка демонстрационного приложения</w:t>
      </w:r>
      <w:bookmarkEnd w:id="100"/>
    </w:p>
    <w:p w14:paraId="5B0905E1" w14:textId="426E1764" w:rsidR="00381EA2" w:rsidRPr="000749A3" w:rsidRDefault="00381EA2" w:rsidP="00381EA2">
      <w:pPr>
        <w:pStyle w:val="a"/>
        <w:adjustRightInd w:val="0"/>
        <w:spacing w:before="0" w:after="0" w:line="360" w:lineRule="auto"/>
        <w:ind w:firstLine="720"/>
        <w:jc w:val="both"/>
        <w:rPr>
          <w:lang w:val="ru-RU"/>
        </w:rPr>
      </w:pPr>
      <w:r>
        <w:rPr>
          <w:lang w:val="ru-RU"/>
        </w:rPr>
        <w:t xml:space="preserve">Для демонстрации возможностей разработанной библиотеки было создано демонстрационное веб-приложение </w:t>
      </w:r>
      <w:r w:rsidR="000749A3">
        <w:rPr>
          <w:lang w:val="ru-RU"/>
        </w:rPr>
        <w:t xml:space="preserve">под названием </w:t>
      </w:r>
      <w:r w:rsidR="000749A3">
        <w:t>Witte</w:t>
      </w:r>
      <w:r w:rsidR="000749A3" w:rsidRPr="000749A3">
        <w:rPr>
          <w:lang w:val="ru-RU"/>
        </w:rPr>
        <w:t xml:space="preserve"> </w:t>
      </w:r>
      <w:r>
        <w:rPr>
          <w:lang w:val="ru-RU"/>
        </w:rPr>
        <w:t xml:space="preserve">с использованием фреймворка </w:t>
      </w:r>
      <w:r>
        <w:t>Vue</w:t>
      </w:r>
      <w:r w:rsidR="000749A3">
        <w:rPr>
          <w:lang w:val="ru-RU"/>
        </w:rPr>
        <w:t xml:space="preserve">, а также с использованием разработанной библиотеки </w:t>
      </w:r>
      <w:r w:rsidR="000749A3" w:rsidRPr="00121B3E">
        <w:rPr>
          <w:lang w:val="ru-RU"/>
        </w:rPr>
        <w:t>interactive-lw-charts-tools</w:t>
      </w:r>
      <w:r w:rsidR="000749A3">
        <w:rPr>
          <w:lang w:val="ru-RU"/>
        </w:rPr>
        <w:t xml:space="preserve"> и библиотеки </w:t>
      </w:r>
      <w:r w:rsidR="000749A3">
        <w:t>lightweight</w:t>
      </w:r>
      <w:r w:rsidR="000749A3" w:rsidRPr="000749A3">
        <w:rPr>
          <w:lang w:val="ru-RU"/>
        </w:rPr>
        <w:t>-</w:t>
      </w:r>
      <w:r w:rsidR="000749A3">
        <w:t>charts</w:t>
      </w:r>
      <w:r w:rsidR="000749A3" w:rsidRPr="000749A3">
        <w:rPr>
          <w:lang w:val="ru-RU"/>
        </w:rPr>
        <w:t xml:space="preserve"> д</w:t>
      </w:r>
      <w:r w:rsidR="000749A3">
        <w:rPr>
          <w:lang w:val="ru-RU"/>
        </w:rPr>
        <w:t>ля визуализации графика актива.</w:t>
      </w:r>
    </w:p>
    <w:p w14:paraId="1CA017BE" w14:textId="692E043F" w:rsidR="000749A3" w:rsidRPr="00163F98" w:rsidRDefault="000749A3" w:rsidP="00381EA2">
      <w:pPr>
        <w:pStyle w:val="a"/>
        <w:adjustRightInd w:val="0"/>
        <w:spacing w:before="0" w:after="0" w:line="360" w:lineRule="auto"/>
        <w:ind w:firstLine="720"/>
        <w:jc w:val="both"/>
      </w:pPr>
      <w:r>
        <w:rPr>
          <w:lang w:val="ru-RU"/>
        </w:rPr>
        <w:t xml:space="preserve">В основной области окна приложения расположен график, слева от графика были добавлены кнопки, каждая из которых вызывает метод создания соответствующего графического инструмента на графике из разработанной библиотеки. </w:t>
      </w:r>
      <w:r w:rsidR="00C33398">
        <w:rPr>
          <w:lang w:val="ru-RU"/>
        </w:rPr>
        <w:t xml:space="preserve">Над графиком </w:t>
      </w:r>
      <w:r>
        <w:rPr>
          <w:lang w:val="ru-RU"/>
        </w:rPr>
        <w:t>было добавлено выпадающее меню с разработанными индикаторами. На рис. 1</w:t>
      </w:r>
      <w:r w:rsidR="004C3CD8">
        <w:rPr>
          <w:lang w:val="ru-RU"/>
        </w:rPr>
        <w:t>5</w:t>
      </w:r>
      <w:r>
        <w:rPr>
          <w:lang w:val="ru-RU"/>
        </w:rPr>
        <w:t xml:space="preserve"> представлен внешний вид приложения</w:t>
      </w:r>
      <w:r w:rsidR="00C33398">
        <w:rPr>
          <w:lang w:val="ru-RU"/>
        </w:rPr>
        <w:t xml:space="preserve"> </w:t>
      </w:r>
      <w:r w:rsidR="00C33398">
        <w:t>Witte</w:t>
      </w:r>
      <w:r w:rsidR="00163F98">
        <w:t>.</w:t>
      </w:r>
    </w:p>
    <w:p w14:paraId="5C97B502" w14:textId="77777777" w:rsidR="00C33398" w:rsidRPr="00F12F79" w:rsidRDefault="00C33398" w:rsidP="00C33398">
      <w:pPr>
        <w:pStyle w:val="a"/>
        <w:adjustRightInd w:val="0"/>
        <w:spacing w:before="0" w:after="0" w:line="360" w:lineRule="auto"/>
        <w:rPr>
          <w:lang w:val="ru-RU"/>
        </w:rPr>
      </w:pPr>
      <w:r>
        <w:rPr>
          <w:noProof/>
          <w14:ligatures w14:val="standardContextual"/>
        </w:rPr>
        <w:drawing>
          <wp:inline distT="0" distB="0" distL="0" distR="0" wp14:anchorId="2536AA37" wp14:editId="3F49400A">
            <wp:extent cx="4971348" cy="2472727"/>
            <wp:effectExtent l="0" t="0" r="0" b="3810"/>
            <wp:docPr id="815115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15277"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3104" cy="2528314"/>
                    </a:xfrm>
                    <a:prstGeom prst="rect">
                      <a:avLst/>
                    </a:prstGeom>
                  </pic:spPr>
                </pic:pic>
              </a:graphicData>
            </a:graphic>
          </wp:inline>
        </w:drawing>
      </w:r>
    </w:p>
    <w:p w14:paraId="005A0CAD" w14:textId="141BA208" w:rsidR="00C33398" w:rsidRPr="009C5D41" w:rsidRDefault="00C33398" w:rsidP="009C5D41">
      <w:pPr>
        <w:pStyle w:val="Caption"/>
        <w:adjustRightInd w:val="0"/>
        <w:spacing w:after="0" w:line="360" w:lineRule="auto"/>
        <w:jc w:val="center"/>
        <w:rPr>
          <w:i w:val="0"/>
          <w:iCs w:val="0"/>
          <w:color w:val="auto"/>
          <w:sz w:val="28"/>
          <w:szCs w:val="28"/>
          <w:lang w:val="ru-RU"/>
        </w:rPr>
      </w:pPr>
      <w:r w:rsidRPr="00444092">
        <w:rPr>
          <w:i w:val="0"/>
          <w:iCs w:val="0"/>
          <w:color w:val="auto"/>
          <w:sz w:val="28"/>
          <w:szCs w:val="28"/>
          <w:lang w:val="ru-RU"/>
        </w:rPr>
        <w:t>Рис. 1</w:t>
      </w:r>
      <w:r w:rsidR="004C3CD8">
        <w:rPr>
          <w:i w:val="0"/>
          <w:iCs w:val="0"/>
          <w:color w:val="auto"/>
          <w:sz w:val="28"/>
          <w:szCs w:val="28"/>
          <w:lang w:val="ru-RU"/>
        </w:rPr>
        <w:t>5</w:t>
      </w:r>
      <w:r w:rsidRPr="00444092">
        <w:rPr>
          <w:i w:val="0"/>
          <w:iCs w:val="0"/>
          <w:color w:val="auto"/>
          <w:sz w:val="28"/>
          <w:szCs w:val="28"/>
          <w:lang w:val="ru-RU"/>
        </w:rPr>
        <w:t>.</w:t>
      </w:r>
      <w:r>
        <w:rPr>
          <w:i w:val="0"/>
          <w:iCs w:val="0"/>
          <w:color w:val="auto"/>
          <w:sz w:val="28"/>
          <w:szCs w:val="28"/>
          <w:lang w:val="ru-RU"/>
        </w:rPr>
        <w:t xml:space="preserve"> Внешний вид приложения </w:t>
      </w:r>
      <w:r>
        <w:rPr>
          <w:i w:val="0"/>
          <w:iCs w:val="0"/>
          <w:color w:val="auto"/>
          <w:sz w:val="28"/>
          <w:szCs w:val="28"/>
        </w:rPr>
        <w:t>Witte</w:t>
      </w:r>
    </w:p>
    <w:p w14:paraId="698DDD07" w14:textId="77777777" w:rsidR="009C5D41" w:rsidRPr="005324B0" w:rsidRDefault="00381EA2" w:rsidP="000749A3">
      <w:pPr>
        <w:pStyle w:val="a"/>
        <w:adjustRightInd w:val="0"/>
        <w:spacing w:before="0" w:after="0" w:line="360" w:lineRule="auto"/>
        <w:ind w:firstLine="720"/>
        <w:jc w:val="both"/>
        <w:rPr>
          <w:lang w:val="ru-RU"/>
        </w:rPr>
      </w:pPr>
      <w:r w:rsidRPr="0097383F">
        <w:rPr>
          <w:lang w:val="ru-RU"/>
        </w:rPr>
        <w:lastRenderedPageBreak/>
        <w:t xml:space="preserve">Данные для построения графика </w:t>
      </w:r>
      <w:r w:rsidR="000749A3">
        <w:rPr>
          <w:lang w:val="ru-RU"/>
        </w:rPr>
        <w:t xml:space="preserve">актива </w:t>
      </w:r>
      <w:r w:rsidRPr="0097383F">
        <w:rPr>
          <w:lang w:val="ru-RU"/>
        </w:rPr>
        <w:t xml:space="preserve">получены по протоколу </w:t>
      </w:r>
      <w:r w:rsidRPr="0097383F">
        <w:t>REST</w:t>
      </w:r>
      <w:r w:rsidRPr="0097383F">
        <w:rPr>
          <w:lang w:val="ru-RU"/>
        </w:rPr>
        <w:t xml:space="preserve"> </w:t>
      </w:r>
      <w:r w:rsidRPr="0097383F">
        <w:t>API</w:t>
      </w:r>
      <w:r w:rsidRPr="0097383F">
        <w:rPr>
          <w:lang w:val="ru-RU"/>
        </w:rPr>
        <w:t xml:space="preserve"> из общедоступного </w:t>
      </w:r>
      <w:r w:rsidRPr="0097383F">
        <w:t>API</w:t>
      </w:r>
      <w:r w:rsidRPr="0097383F">
        <w:rPr>
          <w:lang w:val="ru-RU"/>
        </w:rPr>
        <w:t xml:space="preserve"> </w:t>
      </w:r>
      <w:r w:rsidRPr="0097383F">
        <w:t>Binance</w:t>
      </w:r>
      <w:r w:rsidRPr="0097383F">
        <w:rPr>
          <w:lang w:val="ru-RU"/>
        </w:rPr>
        <w:t xml:space="preserve">. Данное </w:t>
      </w:r>
      <w:r w:rsidRPr="0097383F">
        <w:t>API</w:t>
      </w:r>
      <w:r w:rsidRPr="0097383F">
        <w:rPr>
          <w:lang w:val="ru-RU"/>
        </w:rPr>
        <w:t xml:space="preserve"> позволяет совершить бесплатно до 1200 запросов в минуту, что вполне отвечает задачам приложения</w:t>
      </w:r>
      <w:r w:rsidRPr="00381EA2">
        <w:rPr>
          <w:lang w:val="ru-RU"/>
        </w:rPr>
        <w:t>.</w:t>
      </w:r>
      <w:r w:rsidR="009C5D41" w:rsidRPr="009C5D41">
        <w:rPr>
          <w:lang w:val="ru-RU"/>
        </w:rPr>
        <w:t xml:space="preserve"> </w:t>
      </w:r>
    </w:p>
    <w:p w14:paraId="20819993" w14:textId="3E352B72" w:rsidR="00381EA2" w:rsidRPr="009C5D41" w:rsidRDefault="009C5D41" w:rsidP="000749A3">
      <w:pPr>
        <w:pStyle w:val="a"/>
        <w:adjustRightInd w:val="0"/>
        <w:spacing w:before="0" w:after="0" w:line="360" w:lineRule="auto"/>
        <w:ind w:firstLine="720"/>
        <w:jc w:val="both"/>
        <w:rPr>
          <w:b/>
          <w:bCs/>
          <w:sz w:val="32"/>
          <w:szCs w:val="32"/>
          <w:lang w:val="ru-RU"/>
        </w:rPr>
      </w:pPr>
      <w:r>
        <w:rPr>
          <w:lang w:val="ru-RU"/>
        </w:rPr>
        <w:t>Исходный код приложения</w:t>
      </w:r>
      <w:r w:rsidRPr="009C5D41">
        <w:rPr>
          <w:lang w:val="ru-RU"/>
        </w:rPr>
        <w:t xml:space="preserve"> </w:t>
      </w:r>
      <w:r>
        <w:t>Witte</w:t>
      </w:r>
      <w:r>
        <w:rPr>
          <w:lang w:val="ru-RU"/>
        </w:rPr>
        <w:t xml:space="preserve"> размещён</w:t>
      </w:r>
      <w:r w:rsidRPr="00381EA2">
        <w:rPr>
          <w:lang w:val="ru-RU"/>
        </w:rPr>
        <w:t xml:space="preserve"> </w:t>
      </w:r>
      <w:r>
        <w:rPr>
          <w:lang w:val="ru-RU"/>
        </w:rPr>
        <w:t xml:space="preserve">на </w:t>
      </w:r>
      <w:r>
        <w:t>GitHub</w:t>
      </w:r>
      <w:r w:rsidRPr="009C5D41">
        <w:rPr>
          <w:lang w:val="ru-RU"/>
        </w:rPr>
        <w:t xml:space="preserve"> </w:t>
      </w:r>
      <w:r>
        <w:rPr>
          <w:lang w:val="ru-RU"/>
        </w:rPr>
        <w:t>в р</w:t>
      </w:r>
      <w:r w:rsidRPr="00381EA2">
        <w:rPr>
          <w:lang w:val="ru-RU"/>
        </w:rPr>
        <w:t>епозитории</w:t>
      </w:r>
      <w:r>
        <w:rPr>
          <w:lang w:val="ru-RU"/>
        </w:rPr>
        <w:t xml:space="preserve"> по адресу </w:t>
      </w:r>
      <w:r w:rsidRPr="00381EA2">
        <w:rPr>
          <w:lang w:val="ru-RU"/>
        </w:rPr>
        <w:t>[1</w:t>
      </w:r>
      <w:r w:rsidRPr="00121B3E">
        <w:rPr>
          <w:lang w:val="ru-RU"/>
        </w:rPr>
        <w:t>7</w:t>
      </w:r>
      <w:r w:rsidRPr="00381EA2">
        <w:rPr>
          <w:lang w:val="ru-RU"/>
        </w:rPr>
        <w:t>].</w:t>
      </w:r>
    </w:p>
    <w:p w14:paraId="664EB465" w14:textId="1346D288" w:rsidR="00381EA2" w:rsidRPr="00B11C13" w:rsidRDefault="00C56454" w:rsidP="00494554">
      <w:pPr>
        <w:pStyle w:val="Heading1"/>
        <w:rPr>
          <w:lang w:val="ru-RU"/>
        </w:rPr>
      </w:pPr>
      <w:bookmarkStart w:id="101" w:name="_Toc199710532"/>
      <w:r>
        <w:rPr>
          <w:lang w:val="ru-RU"/>
        </w:rPr>
        <w:t xml:space="preserve">4.3. </w:t>
      </w:r>
      <w:r w:rsidR="00381EA2">
        <w:rPr>
          <w:lang w:val="ru-RU"/>
        </w:rPr>
        <w:t xml:space="preserve">Публикация приложения на </w:t>
      </w:r>
      <w:r w:rsidR="00381EA2">
        <w:t>GitHub</w:t>
      </w:r>
      <w:r w:rsidR="00381EA2" w:rsidRPr="00381EA2">
        <w:rPr>
          <w:lang w:val="ru-RU"/>
        </w:rPr>
        <w:t xml:space="preserve"> </w:t>
      </w:r>
      <w:r w:rsidR="00381EA2">
        <w:t>Pages</w:t>
      </w:r>
      <w:bookmarkEnd w:id="101"/>
    </w:p>
    <w:p w14:paraId="22481C57" w14:textId="72A5896B" w:rsidR="0097383F" w:rsidRPr="005B41C8" w:rsidRDefault="00381EA2" w:rsidP="00121B3E">
      <w:pPr>
        <w:pStyle w:val="a"/>
        <w:adjustRightInd w:val="0"/>
        <w:spacing w:before="0" w:after="0" w:line="360" w:lineRule="auto"/>
        <w:ind w:firstLine="720"/>
        <w:jc w:val="both"/>
        <w:rPr>
          <w:lang w:val="ru-RU"/>
        </w:rPr>
      </w:pPr>
      <w:r>
        <w:rPr>
          <w:lang w:val="ru-RU"/>
        </w:rPr>
        <w:t xml:space="preserve">В </w:t>
      </w:r>
      <w:r w:rsidRPr="00381EA2">
        <w:rPr>
          <w:lang w:val="ru-RU"/>
        </w:rPr>
        <w:t>качестве хостинг</w:t>
      </w:r>
      <w:r>
        <w:rPr>
          <w:lang w:val="ru-RU"/>
        </w:rPr>
        <w:t>ового</w:t>
      </w:r>
      <w:r w:rsidRPr="00381EA2">
        <w:rPr>
          <w:lang w:val="ru-RU"/>
        </w:rPr>
        <w:t xml:space="preserve"> </w:t>
      </w:r>
      <w:r w:rsidR="005B41C8" w:rsidRPr="00381EA2">
        <w:rPr>
          <w:lang w:val="ru-RU"/>
        </w:rPr>
        <w:t>сервис</w:t>
      </w:r>
      <w:r w:rsidR="005B41C8">
        <w:rPr>
          <w:lang w:val="ru-RU"/>
        </w:rPr>
        <w:t xml:space="preserve">а для публикации приложения </w:t>
      </w:r>
      <w:r>
        <w:rPr>
          <w:lang w:val="ru-RU"/>
        </w:rPr>
        <w:t>был</w:t>
      </w:r>
      <w:r w:rsidR="005B41C8">
        <w:rPr>
          <w:lang w:val="ru-RU"/>
        </w:rPr>
        <w:t xml:space="preserve">о </w:t>
      </w:r>
      <w:r>
        <w:rPr>
          <w:lang w:val="ru-RU"/>
        </w:rPr>
        <w:t>принято решение использовать</w:t>
      </w:r>
      <w:r w:rsidRPr="00381EA2">
        <w:rPr>
          <w:lang w:val="ru-RU"/>
        </w:rPr>
        <w:t xml:space="preserve"> </w:t>
      </w:r>
      <w:r>
        <w:t>GitHub</w:t>
      </w:r>
      <w:r w:rsidRPr="00381EA2">
        <w:rPr>
          <w:lang w:val="ru-RU"/>
        </w:rPr>
        <w:t xml:space="preserve"> </w:t>
      </w:r>
      <w:r>
        <w:t>Pages</w:t>
      </w:r>
      <w:r w:rsidR="005B41C8">
        <w:rPr>
          <w:lang w:val="ru-RU"/>
        </w:rPr>
        <w:t>.</w:t>
      </w:r>
      <w:r w:rsidRPr="00381EA2">
        <w:rPr>
          <w:lang w:val="ru-RU"/>
        </w:rPr>
        <w:t xml:space="preserve"> </w:t>
      </w:r>
      <w:r w:rsidR="005B41C8">
        <w:rPr>
          <w:lang w:val="ru-RU"/>
        </w:rPr>
        <w:t>В отдельной ветке</w:t>
      </w:r>
      <w:r w:rsidR="005B41C8" w:rsidRPr="005B41C8">
        <w:rPr>
          <w:lang w:val="ru-RU"/>
        </w:rPr>
        <w:t xml:space="preserve"> </w:t>
      </w:r>
      <w:r w:rsidR="009C5D41">
        <w:rPr>
          <w:lang w:val="ru-RU"/>
        </w:rPr>
        <w:t>репозитория</w:t>
      </w:r>
      <w:r w:rsidR="009C5D41" w:rsidRPr="009C5D41">
        <w:rPr>
          <w:lang w:val="ru-RU"/>
        </w:rPr>
        <w:t xml:space="preserve"> [17] </w:t>
      </w:r>
      <w:r w:rsidR="005B41C8">
        <w:t>gh</w:t>
      </w:r>
      <w:r w:rsidR="005B41C8" w:rsidRPr="005B41C8">
        <w:rPr>
          <w:lang w:val="ru-RU"/>
        </w:rPr>
        <w:t>-</w:t>
      </w:r>
      <w:r w:rsidR="005B41C8">
        <w:t>pages</w:t>
      </w:r>
      <w:r w:rsidR="005B41C8">
        <w:rPr>
          <w:lang w:val="ru-RU"/>
        </w:rPr>
        <w:t xml:space="preserve"> были добавлены статические файлы собранного приложения. Опубликованное приложение доступно </w:t>
      </w:r>
      <w:r w:rsidR="00121B3E">
        <w:rPr>
          <w:lang w:val="ru-RU"/>
        </w:rPr>
        <w:t xml:space="preserve">по </w:t>
      </w:r>
      <w:r w:rsidR="005B41C8">
        <w:rPr>
          <w:lang w:val="ru-RU"/>
        </w:rPr>
        <w:t>адресу</w:t>
      </w:r>
      <w:r w:rsidR="00121B3E" w:rsidRPr="00121B3E">
        <w:rPr>
          <w:lang w:val="ru-RU"/>
        </w:rPr>
        <w:t xml:space="preserve"> [18]</w:t>
      </w:r>
      <w:r w:rsidRPr="00381EA2">
        <w:rPr>
          <w:lang w:val="ru-RU"/>
        </w:rPr>
        <w:t>.</w:t>
      </w:r>
    </w:p>
    <w:p w14:paraId="4C933515" w14:textId="77777777" w:rsidR="000614ED" w:rsidRDefault="000614ED">
      <w:pPr>
        <w:spacing w:after="160" w:line="259" w:lineRule="auto"/>
        <w:rPr>
          <w:rFonts w:eastAsiaTheme="majorEastAsia"/>
          <w:b/>
          <w:bCs/>
          <w:sz w:val="32"/>
          <w:szCs w:val="32"/>
          <w:lang w:val="ru-RU"/>
        </w:rPr>
      </w:pPr>
      <w:r>
        <w:rPr>
          <w:b/>
          <w:bCs/>
          <w:lang w:val="ru-RU"/>
        </w:rPr>
        <w:br w:type="page"/>
      </w:r>
    </w:p>
    <w:p w14:paraId="587EB452" w14:textId="72A2047D" w:rsidR="00E714EA" w:rsidRPr="005B112F" w:rsidRDefault="00E714EA" w:rsidP="009C5D41">
      <w:pPr>
        <w:pStyle w:val="Heading1"/>
        <w:adjustRightInd w:val="0"/>
        <w:spacing w:before="0" w:line="360" w:lineRule="auto"/>
        <w:rPr>
          <w:rFonts w:cs="Times New Roman"/>
          <w:b w:val="0"/>
          <w:bCs/>
          <w:color w:val="auto"/>
          <w:lang w:val="ru-RU"/>
        </w:rPr>
      </w:pPr>
      <w:bookmarkStart w:id="102" w:name="_Toc199710533"/>
      <w:r w:rsidRPr="005B112F">
        <w:rPr>
          <w:rFonts w:cs="Times New Roman"/>
          <w:bCs/>
          <w:color w:val="auto"/>
          <w:lang w:val="ru-RU"/>
        </w:rPr>
        <w:lastRenderedPageBreak/>
        <w:t>Заключение</w:t>
      </w:r>
      <w:bookmarkEnd w:id="102"/>
    </w:p>
    <w:p w14:paraId="7A833869" w14:textId="77777777" w:rsidR="00BB2C47" w:rsidRDefault="00BB2C47" w:rsidP="007F265A">
      <w:pPr>
        <w:adjustRightInd w:val="0"/>
        <w:spacing w:line="360" w:lineRule="auto"/>
        <w:ind w:firstLine="720"/>
        <w:jc w:val="both"/>
        <w:rPr>
          <w:sz w:val="28"/>
          <w:szCs w:val="28"/>
          <w:lang w:val="ru-RU" w:bidi="en-US"/>
        </w:rPr>
      </w:pPr>
      <w:r w:rsidRPr="00BB2C47">
        <w:rPr>
          <w:sz w:val="28"/>
          <w:szCs w:val="28"/>
          <w:lang w:val="ru-RU" w:bidi="en-US"/>
        </w:rPr>
        <w:t>В рамках работы были исследованы основные инструменты анализа финансовых данных, произведён сравнительный анализ существующих решений. Была разработана и опубликована библиотека с визуальными инструментами для анализа финансовых данных на языке TypeScript с использованием Lightweight Charts и Canvas API.</w:t>
      </w:r>
    </w:p>
    <w:p w14:paraId="0AF404BB" w14:textId="31CB8C5A" w:rsidR="00B732FF" w:rsidRPr="00331DF1" w:rsidRDefault="00B732FF" w:rsidP="007F265A">
      <w:pPr>
        <w:adjustRightInd w:val="0"/>
        <w:spacing w:line="360" w:lineRule="auto"/>
        <w:ind w:firstLine="720"/>
        <w:jc w:val="both"/>
        <w:rPr>
          <w:sz w:val="28"/>
          <w:szCs w:val="28"/>
          <w:lang w:val="ru-RU" w:bidi="en-US"/>
        </w:rPr>
      </w:pPr>
      <w:r w:rsidRPr="00331DF1">
        <w:rPr>
          <w:sz w:val="28"/>
          <w:szCs w:val="28"/>
          <w:lang w:val="ru-RU" w:bidi="en-US"/>
        </w:rPr>
        <w:t xml:space="preserve">Реализованный набор инструментов рисования включает ключевые средства, применяемые в техническом анализе: </w:t>
      </w:r>
      <w:r w:rsidR="00652D26">
        <w:rPr>
          <w:sz w:val="28"/>
          <w:szCs w:val="28"/>
          <w:lang w:val="ru-RU" w:bidi="en-US"/>
        </w:rPr>
        <w:t>инс</w:t>
      </w:r>
      <w:r w:rsidR="00BB2C47">
        <w:rPr>
          <w:sz w:val="28"/>
          <w:szCs w:val="28"/>
          <w:lang w:val="ru-RU" w:bidi="en-US"/>
        </w:rPr>
        <w:t>т</w:t>
      </w:r>
      <w:r w:rsidR="00652D26">
        <w:rPr>
          <w:sz w:val="28"/>
          <w:szCs w:val="28"/>
          <w:lang w:val="ru-RU" w:bidi="en-US"/>
        </w:rPr>
        <w:t xml:space="preserve">рументы </w:t>
      </w:r>
      <w:r w:rsidRPr="00331DF1">
        <w:rPr>
          <w:sz w:val="28"/>
          <w:szCs w:val="28"/>
          <w:lang w:val="ru-RU" w:bidi="en-US"/>
        </w:rPr>
        <w:t>лини</w:t>
      </w:r>
      <w:r w:rsidR="00652D26">
        <w:rPr>
          <w:sz w:val="28"/>
          <w:szCs w:val="28"/>
          <w:lang w:val="ru-RU" w:bidi="en-US"/>
        </w:rPr>
        <w:t>й</w:t>
      </w:r>
      <w:r w:rsidRPr="00331DF1">
        <w:rPr>
          <w:sz w:val="28"/>
          <w:szCs w:val="28"/>
          <w:lang w:val="ru-RU" w:bidi="en-US"/>
        </w:rPr>
        <w:t xml:space="preserve">, </w:t>
      </w:r>
      <w:r w:rsidR="00652D26">
        <w:rPr>
          <w:sz w:val="28"/>
          <w:szCs w:val="28"/>
          <w:lang w:val="ru-RU" w:bidi="en-US"/>
        </w:rPr>
        <w:t xml:space="preserve">инструменты на основе уровней Фибоначчи, </w:t>
      </w:r>
      <w:r w:rsidR="000A1B35">
        <w:rPr>
          <w:sz w:val="28"/>
          <w:szCs w:val="28"/>
          <w:lang w:val="ru-RU" w:bidi="en-US"/>
        </w:rPr>
        <w:t>«Л</w:t>
      </w:r>
      <w:r w:rsidR="00652D26">
        <w:rPr>
          <w:sz w:val="28"/>
          <w:szCs w:val="28"/>
          <w:lang w:val="ru-RU" w:bidi="en-US"/>
        </w:rPr>
        <w:t>омана</w:t>
      </w:r>
      <w:r w:rsidR="000A1B35">
        <w:rPr>
          <w:sz w:val="28"/>
          <w:szCs w:val="28"/>
          <w:lang w:val="ru-RU" w:bidi="en-US"/>
        </w:rPr>
        <w:t>я», «Кривая»</w:t>
      </w:r>
      <w:r w:rsidR="00BB2C47">
        <w:rPr>
          <w:sz w:val="28"/>
          <w:szCs w:val="28"/>
          <w:lang w:val="ru-RU" w:bidi="en-US"/>
        </w:rPr>
        <w:t>.</w:t>
      </w:r>
      <w:r w:rsidR="00EC323D">
        <w:rPr>
          <w:sz w:val="28"/>
          <w:szCs w:val="28"/>
          <w:lang w:val="ru-RU" w:bidi="en-US"/>
        </w:rPr>
        <w:t xml:space="preserve"> </w:t>
      </w:r>
      <w:r w:rsidRPr="00331DF1">
        <w:rPr>
          <w:sz w:val="28"/>
          <w:szCs w:val="28"/>
          <w:lang w:val="ru-RU" w:bidi="en-US"/>
        </w:rPr>
        <w:t>Библиотека также включает поддержку базовых технических индикаторов</w:t>
      </w:r>
      <w:r w:rsidR="00B9798E">
        <w:rPr>
          <w:sz w:val="28"/>
          <w:szCs w:val="28"/>
          <w:lang w:val="ru-RU" w:bidi="en-US"/>
        </w:rPr>
        <w:t xml:space="preserve"> </w:t>
      </w:r>
      <w:r w:rsidRPr="00331DF1">
        <w:rPr>
          <w:sz w:val="28"/>
          <w:szCs w:val="28"/>
          <w:lang w:val="ru-RU" w:bidi="en-US"/>
        </w:rPr>
        <w:t>таких</w:t>
      </w:r>
      <w:r w:rsidR="00B9798E">
        <w:rPr>
          <w:sz w:val="28"/>
          <w:szCs w:val="28"/>
          <w:lang w:val="ru-RU" w:bidi="en-US"/>
        </w:rPr>
        <w:t xml:space="preserve">, </w:t>
      </w:r>
      <w:r w:rsidRPr="00331DF1">
        <w:rPr>
          <w:sz w:val="28"/>
          <w:szCs w:val="28"/>
          <w:lang w:val="ru-RU" w:bidi="en-US"/>
        </w:rPr>
        <w:t xml:space="preserve">как </w:t>
      </w:r>
      <w:r w:rsidR="008366AA">
        <w:rPr>
          <w:sz w:val="28"/>
          <w:szCs w:val="28"/>
          <w:lang w:val="ru-RU" w:bidi="en-US"/>
        </w:rPr>
        <w:t>«Л</w:t>
      </w:r>
      <w:r w:rsidRPr="00331DF1">
        <w:rPr>
          <w:sz w:val="28"/>
          <w:szCs w:val="28"/>
          <w:lang w:val="ru-RU" w:bidi="en-US"/>
        </w:rPr>
        <w:t>инии Боллинджера</w:t>
      </w:r>
      <w:r w:rsidR="008366AA">
        <w:rPr>
          <w:sz w:val="28"/>
          <w:szCs w:val="28"/>
          <w:lang w:val="ru-RU" w:bidi="en-US"/>
        </w:rPr>
        <w:t>»</w:t>
      </w:r>
      <w:r w:rsidRPr="00331DF1">
        <w:rPr>
          <w:sz w:val="28"/>
          <w:szCs w:val="28"/>
          <w:lang w:val="ru-RU" w:bidi="en-US"/>
        </w:rPr>
        <w:t xml:space="preserve"> и </w:t>
      </w:r>
      <w:r w:rsidR="008366AA">
        <w:rPr>
          <w:sz w:val="28"/>
          <w:szCs w:val="28"/>
          <w:lang w:val="ru-RU" w:bidi="en-US"/>
        </w:rPr>
        <w:t>«С</w:t>
      </w:r>
      <w:r w:rsidRPr="00331DF1">
        <w:rPr>
          <w:sz w:val="28"/>
          <w:szCs w:val="28"/>
          <w:lang w:val="ru-RU" w:bidi="en-US"/>
        </w:rPr>
        <w:t>кользящ</w:t>
      </w:r>
      <w:r w:rsidR="008366AA">
        <w:rPr>
          <w:sz w:val="28"/>
          <w:szCs w:val="28"/>
          <w:lang w:val="ru-RU" w:bidi="en-US"/>
        </w:rPr>
        <w:t>ее</w:t>
      </w:r>
      <w:r w:rsidRPr="00331DF1">
        <w:rPr>
          <w:sz w:val="28"/>
          <w:szCs w:val="28"/>
          <w:lang w:val="ru-RU" w:bidi="en-US"/>
        </w:rPr>
        <w:t xml:space="preserve"> средн</w:t>
      </w:r>
      <w:r w:rsidR="008366AA">
        <w:rPr>
          <w:sz w:val="28"/>
          <w:szCs w:val="28"/>
          <w:lang w:val="ru-RU" w:bidi="en-US"/>
        </w:rPr>
        <w:t>ее»</w:t>
      </w:r>
      <w:r w:rsidR="00EC323D">
        <w:rPr>
          <w:sz w:val="28"/>
          <w:szCs w:val="28"/>
          <w:lang w:val="ru-RU" w:bidi="en-US"/>
        </w:rPr>
        <w:t>.</w:t>
      </w:r>
      <w:r w:rsidRPr="00331DF1">
        <w:rPr>
          <w:sz w:val="28"/>
          <w:szCs w:val="28"/>
          <w:lang w:val="ru-RU" w:bidi="en-US"/>
        </w:rPr>
        <w:t xml:space="preserve"> </w:t>
      </w:r>
      <w:r w:rsidR="00EC323D" w:rsidRPr="00331DF1">
        <w:rPr>
          <w:sz w:val="28"/>
          <w:szCs w:val="28"/>
          <w:lang w:val="ru-RU" w:bidi="en-US"/>
        </w:rPr>
        <w:t>Предусмотрена возможность масштабирования объектов на графике</w:t>
      </w:r>
      <w:r w:rsidR="00EC323D">
        <w:rPr>
          <w:sz w:val="28"/>
          <w:szCs w:val="28"/>
          <w:lang w:val="ru-RU" w:bidi="en-US"/>
        </w:rPr>
        <w:t xml:space="preserve">. </w:t>
      </w:r>
    </w:p>
    <w:p w14:paraId="3F1FDB61" w14:textId="7C5ED69F" w:rsidR="00EC323D" w:rsidRPr="00EC323D" w:rsidRDefault="00B9798E" w:rsidP="007F265A">
      <w:pPr>
        <w:adjustRightInd w:val="0"/>
        <w:spacing w:line="360" w:lineRule="auto"/>
        <w:ind w:firstLine="720"/>
        <w:jc w:val="both"/>
        <w:rPr>
          <w:lang w:val="ru-RU"/>
        </w:rPr>
      </w:pPr>
      <w:r>
        <w:rPr>
          <w:sz w:val="28"/>
          <w:szCs w:val="28"/>
          <w:lang w:val="ru-RU" w:bidi="en-US"/>
        </w:rPr>
        <w:t xml:space="preserve">Разработанная библиотека была опубликована в менеджере пакетов </w:t>
      </w:r>
      <w:r w:rsidR="000A1B35">
        <w:rPr>
          <w:sz w:val="28"/>
          <w:szCs w:val="28"/>
          <w:lang w:bidi="en-US"/>
        </w:rPr>
        <w:t>NPM</w:t>
      </w:r>
      <w:r w:rsidRPr="00B9798E">
        <w:rPr>
          <w:sz w:val="28"/>
          <w:szCs w:val="28"/>
          <w:lang w:val="ru-RU" w:bidi="en-US"/>
        </w:rPr>
        <w:t xml:space="preserve"> </w:t>
      </w:r>
      <w:r>
        <w:rPr>
          <w:sz w:val="28"/>
          <w:szCs w:val="28"/>
          <w:lang w:val="ru-RU" w:bidi="en-US"/>
        </w:rPr>
        <w:t xml:space="preserve">и для демонстрации ее возможностей </w:t>
      </w:r>
      <w:r w:rsidR="00EC323D">
        <w:rPr>
          <w:sz w:val="28"/>
          <w:szCs w:val="28"/>
          <w:lang w:val="ru-RU" w:bidi="en-US"/>
        </w:rPr>
        <w:t xml:space="preserve">было разработано </w:t>
      </w:r>
      <w:r>
        <w:rPr>
          <w:sz w:val="28"/>
          <w:szCs w:val="28"/>
          <w:lang w:val="ru-RU" w:bidi="en-US"/>
        </w:rPr>
        <w:t xml:space="preserve">демонстрационное </w:t>
      </w:r>
      <w:r w:rsidR="00EC323D">
        <w:rPr>
          <w:sz w:val="28"/>
          <w:szCs w:val="28"/>
          <w:lang w:val="ru-RU" w:bidi="en-US"/>
        </w:rPr>
        <w:t xml:space="preserve">веб-приложение </w:t>
      </w:r>
      <w:r w:rsidR="00EC323D" w:rsidRPr="00EC323D">
        <w:rPr>
          <w:sz w:val="28"/>
          <w:szCs w:val="28"/>
          <w:lang w:val="ru-RU" w:bidi="en-US"/>
        </w:rPr>
        <w:t xml:space="preserve">с применением фреймворка </w:t>
      </w:r>
      <w:r w:rsidR="00EC323D" w:rsidRPr="00EC323D">
        <w:rPr>
          <w:sz w:val="28"/>
          <w:szCs w:val="28"/>
          <w:lang w:bidi="en-US"/>
        </w:rPr>
        <w:t>Vue</w:t>
      </w:r>
      <w:r>
        <w:rPr>
          <w:sz w:val="28"/>
          <w:szCs w:val="28"/>
          <w:lang w:val="ru-RU" w:bidi="en-US"/>
        </w:rPr>
        <w:t>.</w:t>
      </w:r>
    </w:p>
    <w:p w14:paraId="7380B650" w14:textId="6B7333C9" w:rsidR="002C55C7" w:rsidRPr="00331DF1" w:rsidRDefault="00D22F49" w:rsidP="007F265A">
      <w:pPr>
        <w:adjustRightInd w:val="0"/>
        <w:spacing w:line="360" w:lineRule="auto"/>
        <w:jc w:val="both"/>
        <w:rPr>
          <w:sz w:val="28"/>
          <w:szCs w:val="28"/>
          <w:lang w:val="ru-RU" w:bidi="en-US"/>
        </w:rPr>
      </w:pPr>
      <w:r w:rsidRPr="00331DF1">
        <w:rPr>
          <w:lang w:val="ru-RU"/>
        </w:rPr>
        <w:br w:type="page"/>
      </w:r>
    </w:p>
    <w:p w14:paraId="2328FEAA" w14:textId="28CEE27F" w:rsidR="00AA1DFE" w:rsidRDefault="00E714EA" w:rsidP="007F265A">
      <w:pPr>
        <w:pStyle w:val="Heading1"/>
        <w:adjustRightInd w:val="0"/>
        <w:spacing w:before="0" w:line="360" w:lineRule="auto"/>
        <w:ind w:firstLine="360"/>
        <w:rPr>
          <w:rFonts w:cs="Times New Roman"/>
          <w:b w:val="0"/>
          <w:bCs/>
          <w:color w:val="auto"/>
        </w:rPr>
      </w:pPr>
      <w:bookmarkStart w:id="103" w:name="_Toc199710534"/>
      <w:r w:rsidRPr="00CB34EC">
        <w:rPr>
          <w:rFonts w:cs="Times New Roman"/>
          <w:bCs/>
          <w:color w:val="auto"/>
        </w:rPr>
        <w:lastRenderedPageBreak/>
        <w:t>Список литературы</w:t>
      </w:r>
      <w:bookmarkEnd w:id="103"/>
    </w:p>
    <w:p w14:paraId="22C55678" w14:textId="761271AC" w:rsidR="00BE671F" w:rsidRPr="00331DF1" w:rsidRDefault="00BE671F" w:rsidP="007F265A">
      <w:pPr>
        <w:pStyle w:val="a"/>
        <w:numPr>
          <w:ilvl w:val="0"/>
          <w:numId w:val="2"/>
        </w:numPr>
        <w:adjustRightInd w:val="0"/>
        <w:spacing w:before="0" w:after="0" w:line="360" w:lineRule="auto"/>
        <w:jc w:val="left"/>
        <w:rPr>
          <w:lang w:val="ru-RU"/>
        </w:rPr>
      </w:pPr>
      <w:r w:rsidRPr="00331DF1">
        <w:rPr>
          <w:lang w:val="ru-RU"/>
        </w:rPr>
        <w:t xml:space="preserve">Платформа </w:t>
      </w:r>
      <w:r>
        <w:t>TradingView</w:t>
      </w:r>
      <w:r w:rsidRPr="00331DF1">
        <w:rPr>
          <w:lang w:val="ru-RU"/>
        </w:rPr>
        <w:t xml:space="preserve"> – </w:t>
      </w:r>
      <w:r>
        <w:t>URL</w:t>
      </w:r>
      <w:r w:rsidRPr="00331DF1">
        <w:rPr>
          <w:lang w:val="ru-RU"/>
        </w:rPr>
        <w:t xml:space="preserve">: </w:t>
      </w:r>
      <w:r w:rsidRPr="00BE671F">
        <w:t>https</w:t>
      </w:r>
      <w:r w:rsidRPr="00331DF1">
        <w:rPr>
          <w:lang w:val="ru-RU"/>
        </w:rPr>
        <w:t>://</w:t>
      </w:r>
      <w:r w:rsidRPr="00BE671F">
        <w:t>tradingview</w:t>
      </w:r>
      <w:r w:rsidRPr="00331DF1">
        <w:rPr>
          <w:lang w:val="ru-RU"/>
        </w:rPr>
        <w:t>.</w:t>
      </w:r>
      <w:r w:rsidRPr="00BE671F">
        <w:t>com</w:t>
      </w:r>
      <w:r w:rsidRPr="00331DF1">
        <w:rPr>
          <w:lang w:val="ru-RU"/>
        </w:rPr>
        <w:t>/ (дата обращения 15.05.2025)</w:t>
      </w:r>
      <w:r w:rsidR="00A75C10">
        <w:rPr>
          <w:lang w:val="ru-RU"/>
        </w:rPr>
        <w:t>.</w:t>
      </w:r>
    </w:p>
    <w:p w14:paraId="03570442" w14:textId="14B05DE5" w:rsidR="00E7628C" w:rsidRDefault="00E7628C" w:rsidP="007F265A">
      <w:pPr>
        <w:pStyle w:val="a"/>
        <w:numPr>
          <w:ilvl w:val="0"/>
          <w:numId w:val="2"/>
        </w:numPr>
        <w:adjustRightInd w:val="0"/>
        <w:spacing w:before="0" w:after="0" w:line="360" w:lineRule="auto"/>
        <w:jc w:val="left"/>
      </w:pPr>
      <w:r w:rsidRPr="00E7628C">
        <w:t>Murphy J. J. Technical analysis of the financial markets: A comprehensive guide to trading methods and applications. – Penguin, 1999.</w:t>
      </w:r>
    </w:p>
    <w:p w14:paraId="7DD955FB" w14:textId="393E2A73" w:rsidR="001345C1" w:rsidRPr="00331DF1" w:rsidRDefault="001345C1" w:rsidP="007F265A">
      <w:pPr>
        <w:pStyle w:val="a"/>
        <w:numPr>
          <w:ilvl w:val="0"/>
          <w:numId w:val="2"/>
        </w:numPr>
        <w:adjustRightInd w:val="0"/>
        <w:spacing w:before="0" w:after="0" w:line="360" w:lineRule="auto"/>
        <w:jc w:val="left"/>
        <w:rPr>
          <w:lang w:val="ru-RU"/>
        </w:rPr>
      </w:pPr>
      <w:r w:rsidRPr="00331DF1">
        <w:rPr>
          <w:lang w:val="ru-RU"/>
        </w:rPr>
        <w:t>Куликов Л. А. Форекс для начинающих. Справочник биржевого спекулянта //СПб.: Питер–2006.–384 с. – 2006.</w:t>
      </w:r>
    </w:p>
    <w:p w14:paraId="7CFBFD01" w14:textId="3C9FCA9F" w:rsidR="00F96B29" w:rsidRPr="00331DF1" w:rsidRDefault="00F96B29" w:rsidP="007F265A">
      <w:pPr>
        <w:pStyle w:val="a"/>
        <w:numPr>
          <w:ilvl w:val="0"/>
          <w:numId w:val="2"/>
        </w:numPr>
        <w:adjustRightInd w:val="0"/>
        <w:spacing w:before="0" w:after="0" w:line="360" w:lineRule="auto"/>
        <w:jc w:val="left"/>
        <w:rPr>
          <w:lang w:val="ru-RU"/>
        </w:rPr>
      </w:pPr>
      <w:r w:rsidRPr="00331DF1">
        <w:rPr>
          <w:lang w:val="ru-RU"/>
        </w:rPr>
        <w:t xml:space="preserve">Документация языка </w:t>
      </w:r>
      <w:r>
        <w:t>PineScript</w:t>
      </w:r>
      <w:r w:rsidRPr="00331DF1">
        <w:rPr>
          <w:lang w:val="ru-RU"/>
        </w:rPr>
        <w:t xml:space="preserve"> – </w:t>
      </w:r>
      <w:r w:rsidRPr="005B3972">
        <w:t>URL</w:t>
      </w:r>
      <w:r w:rsidRPr="00331DF1">
        <w:rPr>
          <w:lang w:val="ru-RU"/>
        </w:rPr>
        <w:t xml:space="preserve">: </w:t>
      </w:r>
      <w:r w:rsidRPr="00F96B29">
        <w:t>https</w:t>
      </w:r>
      <w:r w:rsidRPr="00331DF1">
        <w:rPr>
          <w:lang w:val="ru-RU"/>
        </w:rPr>
        <w:t>://</w:t>
      </w:r>
      <w:r w:rsidRPr="00F96B29">
        <w:t>www</w:t>
      </w:r>
      <w:r w:rsidRPr="00331DF1">
        <w:rPr>
          <w:lang w:val="ru-RU"/>
        </w:rPr>
        <w:t>.</w:t>
      </w:r>
      <w:r w:rsidRPr="00F96B29">
        <w:t>tradingview</w:t>
      </w:r>
      <w:r w:rsidRPr="00331DF1">
        <w:rPr>
          <w:lang w:val="ru-RU"/>
        </w:rPr>
        <w:t>.</w:t>
      </w:r>
      <w:r w:rsidRPr="00F96B29">
        <w:t>com</w:t>
      </w:r>
      <w:r w:rsidRPr="00331DF1">
        <w:rPr>
          <w:lang w:val="ru-RU"/>
        </w:rPr>
        <w:t>/</w:t>
      </w:r>
      <w:r w:rsidRPr="00F96B29">
        <w:t>pine</w:t>
      </w:r>
      <w:r w:rsidRPr="00331DF1">
        <w:rPr>
          <w:lang w:val="ru-RU"/>
        </w:rPr>
        <w:t>-</w:t>
      </w:r>
      <w:r w:rsidRPr="00F96B29">
        <w:t>script</w:t>
      </w:r>
      <w:r w:rsidRPr="00331DF1">
        <w:rPr>
          <w:lang w:val="ru-RU"/>
        </w:rPr>
        <w:t>-</w:t>
      </w:r>
      <w:r w:rsidRPr="00F96B29">
        <w:t>docs</w:t>
      </w:r>
      <w:r w:rsidRPr="00331DF1">
        <w:rPr>
          <w:lang w:val="ru-RU"/>
        </w:rPr>
        <w:t>/ (дата обращения 15.05.2025)</w:t>
      </w:r>
      <w:r w:rsidR="00A75C10">
        <w:rPr>
          <w:lang w:val="ru-RU"/>
        </w:rPr>
        <w:t>.</w:t>
      </w:r>
    </w:p>
    <w:p w14:paraId="404112A1" w14:textId="592D0842"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Документация библиотеки </w:t>
      </w:r>
      <w:r w:rsidRPr="008C31D6">
        <w:t>Lightweight</w:t>
      </w:r>
      <w:r w:rsidRPr="00331DF1">
        <w:rPr>
          <w:lang w:val="ru-RU"/>
        </w:rPr>
        <w:t xml:space="preserve"> </w:t>
      </w:r>
      <w:r w:rsidRPr="008C31D6">
        <w:t>Charts</w:t>
      </w:r>
      <w:r w:rsidRPr="00331DF1">
        <w:rPr>
          <w:lang w:val="ru-RU"/>
        </w:rPr>
        <w:t xml:space="preserve"> – </w:t>
      </w:r>
      <w:r w:rsidRPr="005B3972">
        <w:t>URL</w:t>
      </w:r>
      <w:r w:rsidRPr="00331DF1">
        <w:rPr>
          <w:lang w:val="ru-RU"/>
        </w:rPr>
        <w:t xml:space="preserve">: </w:t>
      </w:r>
      <w:r w:rsidRPr="008C31D6">
        <w:t>https</w:t>
      </w:r>
      <w:r w:rsidRPr="00331DF1">
        <w:rPr>
          <w:lang w:val="ru-RU"/>
        </w:rPr>
        <w:t>://</w:t>
      </w:r>
      <w:r w:rsidRPr="008C31D6">
        <w:t>tradingview</w:t>
      </w:r>
      <w:r w:rsidRPr="00331DF1">
        <w:rPr>
          <w:lang w:val="ru-RU"/>
        </w:rPr>
        <w:t>.</w:t>
      </w:r>
      <w:r w:rsidRPr="008C31D6">
        <w:t>github</w:t>
      </w:r>
      <w:r w:rsidRPr="00331DF1">
        <w:rPr>
          <w:lang w:val="ru-RU"/>
        </w:rPr>
        <w:t>.</w:t>
      </w:r>
      <w:r w:rsidRPr="008C31D6">
        <w:t>io</w:t>
      </w:r>
      <w:r w:rsidRPr="00331DF1">
        <w:rPr>
          <w:lang w:val="ru-RU"/>
        </w:rPr>
        <w:t>/</w:t>
      </w:r>
      <w:r w:rsidRPr="008C31D6">
        <w:t>lightweight</w:t>
      </w:r>
      <w:r w:rsidRPr="00331DF1">
        <w:rPr>
          <w:lang w:val="ru-RU"/>
        </w:rPr>
        <w:t>-</w:t>
      </w:r>
      <w:r w:rsidRPr="008C31D6">
        <w:t>charts</w:t>
      </w:r>
      <w:r w:rsidRPr="00331DF1">
        <w:rPr>
          <w:lang w:val="ru-RU"/>
        </w:rPr>
        <w:t>/ (дата обращения 15.05.2025)</w:t>
      </w:r>
      <w:r w:rsidR="00A75C10">
        <w:rPr>
          <w:lang w:val="ru-RU"/>
        </w:rPr>
        <w:t>.</w:t>
      </w:r>
    </w:p>
    <w:p w14:paraId="4B918439" w14:textId="2FA2A54B"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Библиотека </w:t>
      </w:r>
      <w:r>
        <w:t>Plotty</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plotly</w:t>
      </w:r>
      <w:r w:rsidRPr="00331DF1">
        <w:rPr>
          <w:lang w:val="ru-RU"/>
        </w:rPr>
        <w:t>.</w:t>
      </w:r>
      <w:r w:rsidRPr="00FF0921">
        <w:t>com</w:t>
      </w:r>
      <w:r w:rsidRPr="00331DF1">
        <w:rPr>
          <w:lang w:val="ru-RU"/>
        </w:rPr>
        <w:t>/</w:t>
      </w:r>
      <w:r w:rsidRPr="00FF0921">
        <w:t>graphing</w:t>
      </w:r>
      <w:r w:rsidRPr="00331DF1">
        <w:rPr>
          <w:lang w:val="ru-RU"/>
        </w:rPr>
        <w:t>-</w:t>
      </w:r>
      <w:r w:rsidRPr="00FF0921">
        <w:t>libraries</w:t>
      </w:r>
      <w:r w:rsidRPr="00331DF1">
        <w:rPr>
          <w:lang w:val="ru-RU"/>
        </w:rPr>
        <w:t>/ (дата обращения 15.05.2025)</w:t>
      </w:r>
      <w:r w:rsidR="00A75C10">
        <w:rPr>
          <w:lang w:val="ru-RU"/>
        </w:rPr>
        <w:t>.</w:t>
      </w:r>
    </w:p>
    <w:p w14:paraId="5CFDEA71" w14:textId="0DABF582"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github</w:t>
      </w:r>
      <w:r w:rsidRPr="00331DF1">
        <w:rPr>
          <w:lang w:val="ru-RU"/>
        </w:rPr>
        <w:t>.</w:t>
      </w:r>
      <w:r w:rsidRPr="00FF0921">
        <w:t>com</w:t>
      </w:r>
      <w:r w:rsidRPr="00331DF1">
        <w:rPr>
          <w:lang w:val="ru-RU"/>
        </w:rPr>
        <w:t>/</w:t>
      </w:r>
      <w:r w:rsidRPr="00FF0921">
        <w:t>wcharczuk</w:t>
      </w:r>
      <w:r w:rsidRPr="00331DF1">
        <w:rPr>
          <w:lang w:val="ru-RU"/>
        </w:rPr>
        <w:t>/</w:t>
      </w:r>
      <w:r w:rsidRPr="00FF0921">
        <w:t>go</w:t>
      </w:r>
      <w:r w:rsidRPr="00331DF1">
        <w:rPr>
          <w:lang w:val="ru-RU"/>
        </w:rPr>
        <w:t>-</w:t>
      </w:r>
      <w:r w:rsidRPr="00FF0921">
        <w:t>chart</w:t>
      </w:r>
      <w:r w:rsidRPr="00331DF1">
        <w:rPr>
          <w:lang w:val="ru-RU"/>
        </w:rPr>
        <w:t xml:space="preserve"> </w:t>
      </w:r>
      <w:r w:rsidR="00643AEE" w:rsidRPr="00331DF1">
        <w:rPr>
          <w:lang w:val="ru-RU"/>
        </w:rPr>
        <w:t>(</w:t>
      </w:r>
      <w:r w:rsidRPr="00331DF1">
        <w:rPr>
          <w:lang w:val="ru-RU"/>
        </w:rPr>
        <w:t>дата обращения 15.05.2025)</w:t>
      </w:r>
      <w:r w:rsidR="00A75C10">
        <w:rPr>
          <w:lang w:val="ru-RU"/>
        </w:rPr>
        <w:t>.</w:t>
      </w:r>
    </w:p>
    <w:p w14:paraId="297C052B" w14:textId="12636DE0" w:rsidR="00643AEE" w:rsidRPr="00331DF1" w:rsidRDefault="00643AEE" w:rsidP="007F265A">
      <w:pPr>
        <w:pStyle w:val="a"/>
        <w:numPr>
          <w:ilvl w:val="0"/>
          <w:numId w:val="2"/>
        </w:numPr>
        <w:adjustRightInd w:val="0"/>
        <w:spacing w:before="0" w:after="0" w:line="360" w:lineRule="auto"/>
        <w:jc w:val="left"/>
        <w:rPr>
          <w:lang w:val="ru-RU"/>
        </w:rPr>
      </w:pPr>
      <w:r w:rsidRPr="00331DF1">
        <w:rPr>
          <w:lang w:val="ru-RU"/>
        </w:rPr>
        <w:t xml:space="preserve">Библиотека </w:t>
      </w:r>
      <w:r>
        <w:t>TA</w:t>
      </w:r>
      <w:r w:rsidRPr="00331DF1">
        <w:rPr>
          <w:lang w:val="ru-RU"/>
        </w:rPr>
        <w:t>-</w:t>
      </w:r>
      <w:r>
        <w:t>Lib</w:t>
      </w:r>
      <w:r w:rsidRPr="00331DF1">
        <w:rPr>
          <w:lang w:val="ru-RU"/>
        </w:rPr>
        <w:t xml:space="preserve"> – </w:t>
      </w:r>
      <w:r>
        <w:t>URL</w:t>
      </w:r>
      <w:r w:rsidRPr="00331DF1">
        <w:rPr>
          <w:lang w:val="ru-RU"/>
        </w:rPr>
        <w:t xml:space="preserve">: </w:t>
      </w:r>
      <w:r w:rsidRPr="00643AEE">
        <w:t>https</w:t>
      </w:r>
      <w:r w:rsidRPr="00331DF1">
        <w:rPr>
          <w:lang w:val="ru-RU"/>
        </w:rPr>
        <w:t>://</w:t>
      </w:r>
      <w:r w:rsidRPr="00643AEE">
        <w:t>github</w:t>
      </w:r>
      <w:r w:rsidRPr="00331DF1">
        <w:rPr>
          <w:lang w:val="ru-RU"/>
        </w:rPr>
        <w:t>.</w:t>
      </w:r>
      <w:r w:rsidRPr="00643AEE">
        <w:t>com</w:t>
      </w:r>
      <w:r w:rsidRPr="00331DF1">
        <w:rPr>
          <w:lang w:val="ru-RU"/>
        </w:rPr>
        <w:t>/</w:t>
      </w:r>
      <w:r w:rsidRPr="00643AEE">
        <w:t>TA</w:t>
      </w:r>
      <w:r w:rsidRPr="00331DF1">
        <w:rPr>
          <w:lang w:val="ru-RU"/>
        </w:rPr>
        <w:t>-</w:t>
      </w:r>
      <w:r w:rsidRPr="00643AEE">
        <w:t>Lib</w:t>
      </w:r>
      <w:r w:rsidRPr="00331DF1">
        <w:rPr>
          <w:lang w:val="ru-RU"/>
        </w:rPr>
        <w:t>/</w:t>
      </w:r>
      <w:r w:rsidRPr="00643AEE">
        <w:t>ta</w:t>
      </w:r>
      <w:r w:rsidRPr="00331DF1">
        <w:rPr>
          <w:lang w:val="ru-RU"/>
        </w:rPr>
        <w:t>-</w:t>
      </w:r>
      <w:r w:rsidRPr="00643AEE">
        <w:t>lib</w:t>
      </w:r>
      <w:r w:rsidRPr="00331DF1">
        <w:rPr>
          <w:lang w:val="ru-RU"/>
        </w:rPr>
        <w:t xml:space="preserve"> (дата обращения 15.05.2025)</w:t>
      </w:r>
      <w:r w:rsidR="00A75C10">
        <w:rPr>
          <w:lang w:val="ru-RU"/>
        </w:rPr>
        <w:t>.</w:t>
      </w:r>
    </w:p>
    <w:p w14:paraId="3CF9B414" w14:textId="36128F44" w:rsidR="00987924" w:rsidRPr="00331DF1" w:rsidRDefault="008C31D6" w:rsidP="007F265A">
      <w:pPr>
        <w:pStyle w:val="a"/>
        <w:numPr>
          <w:ilvl w:val="0"/>
          <w:numId w:val="2"/>
        </w:numPr>
        <w:adjustRightInd w:val="0"/>
        <w:spacing w:before="0" w:after="0" w:line="360" w:lineRule="auto"/>
        <w:jc w:val="left"/>
        <w:rPr>
          <w:lang w:val="ru-RU"/>
        </w:rPr>
      </w:pPr>
      <w:r w:rsidRPr="00331DF1">
        <w:rPr>
          <w:lang w:val="ru-RU"/>
        </w:rPr>
        <w:t xml:space="preserve">Документация </w:t>
      </w:r>
      <w:r>
        <w:t>Canvas</w:t>
      </w:r>
      <w:r w:rsidRPr="00331DF1">
        <w:rPr>
          <w:lang w:val="ru-RU"/>
        </w:rPr>
        <w:t xml:space="preserve"> </w:t>
      </w:r>
      <w:r>
        <w:t>API</w:t>
      </w:r>
      <w:r w:rsidR="00987924" w:rsidRPr="00331DF1">
        <w:rPr>
          <w:lang w:val="ru-RU"/>
        </w:rPr>
        <w:t xml:space="preserve"> </w:t>
      </w:r>
      <w:r w:rsidR="005E2ED8" w:rsidRPr="00331DF1">
        <w:rPr>
          <w:lang w:val="ru-RU"/>
        </w:rPr>
        <w:t xml:space="preserve">– </w:t>
      </w:r>
      <w:r w:rsidR="005B3972" w:rsidRPr="005B3972">
        <w:t>URL</w:t>
      </w:r>
      <w:r w:rsidR="005B3972" w:rsidRPr="00331DF1">
        <w:rPr>
          <w:lang w:val="ru-RU"/>
        </w:rPr>
        <w:t xml:space="preserve">: </w:t>
      </w:r>
      <w:r w:rsidRPr="008C31D6">
        <w:t>https</w:t>
      </w:r>
      <w:r w:rsidRPr="00331DF1">
        <w:rPr>
          <w:lang w:val="ru-RU"/>
        </w:rPr>
        <w:t>://</w:t>
      </w:r>
      <w:r w:rsidRPr="008C31D6">
        <w:t>developer</w:t>
      </w:r>
      <w:r w:rsidRPr="00331DF1">
        <w:rPr>
          <w:lang w:val="ru-RU"/>
        </w:rPr>
        <w:t>.</w:t>
      </w:r>
      <w:r w:rsidRPr="008C31D6">
        <w:t>mozilla</w:t>
      </w:r>
      <w:r w:rsidRPr="00331DF1">
        <w:rPr>
          <w:lang w:val="ru-RU"/>
        </w:rPr>
        <w:t>.</w:t>
      </w:r>
      <w:r w:rsidRPr="008C31D6">
        <w:t>org</w:t>
      </w:r>
      <w:r w:rsidRPr="00331DF1">
        <w:rPr>
          <w:lang w:val="ru-RU"/>
        </w:rPr>
        <w:t>/</w:t>
      </w:r>
      <w:r w:rsidRPr="008C31D6">
        <w:t>en</w:t>
      </w:r>
      <w:r w:rsidRPr="00331DF1">
        <w:rPr>
          <w:lang w:val="ru-RU"/>
        </w:rPr>
        <w:t>-</w:t>
      </w:r>
      <w:r w:rsidRPr="008C31D6">
        <w:t>US</w:t>
      </w:r>
      <w:r w:rsidRPr="00331DF1">
        <w:rPr>
          <w:lang w:val="ru-RU"/>
        </w:rPr>
        <w:t>/</w:t>
      </w:r>
      <w:r w:rsidRPr="008C31D6">
        <w:t>docs</w:t>
      </w:r>
      <w:r w:rsidRPr="00331DF1">
        <w:rPr>
          <w:lang w:val="ru-RU"/>
        </w:rPr>
        <w:t>/</w:t>
      </w:r>
      <w:r w:rsidRPr="008C31D6">
        <w:t>Web</w:t>
      </w:r>
      <w:r w:rsidRPr="00331DF1">
        <w:rPr>
          <w:lang w:val="ru-RU"/>
        </w:rPr>
        <w:t>/</w:t>
      </w:r>
      <w:r w:rsidRPr="008C31D6">
        <w:t>API</w:t>
      </w:r>
      <w:r w:rsidRPr="00331DF1">
        <w:rPr>
          <w:lang w:val="ru-RU"/>
        </w:rPr>
        <w:t>/</w:t>
      </w:r>
      <w:r w:rsidRPr="008C31D6">
        <w:t>Canvas</w:t>
      </w:r>
      <w:r w:rsidRPr="00331DF1">
        <w:rPr>
          <w:lang w:val="ru-RU"/>
        </w:rPr>
        <w:t>_</w:t>
      </w:r>
      <w:r w:rsidRPr="008C31D6">
        <w:t>API</w:t>
      </w:r>
      <w:r w:rsidRPr="00331DF1">
        <w:rPr>
          <w:lang w:val="ru-RU"/>
        </w:rPr>
        <w:t xml:space="preserve"> </w:t>
      </w:r>
      <w:r w:rsidR="005E2ED8" w:rsidRPr="00331DF1">
        <w:rPr>
          <w:lang w:val="ru-RU"/>
        </w:rPr>
        <w:t xml:space="preserve">(дата обращения </w:t>
      </w:r>
      <w:r w:rsidRPr="00331DF1">
        <w:rPr>
          <w:lang w:val="ru-RU"/>
        </w:rPr>
        <w:t>15</w:t>
      </w:r>
      <w:r w:rsidR="005E2ED8" w:rsidRPr="00331DF1">
        <w:rPr>
          <w:lang w:val="ru-RU"/>
        </w:rPr>
        <w:t>.0</w:t>
      </w:r>
      <w:r w:rsidRPr="00331DF1">
        <w:rPr>
          <w:lang w:val="ru-RU"/>
        </w:rPr>
        <w:t>5</w:t>
      </w:r>
      <w:r w:rsidR="005E2ED8" w:rsidRPr="00331DF1">
        <w:rPr>
          <w:lang w:val="ru-RU"/>
        </w:rPr>
        <w:t>.202</w:t>
      </w:r>
      <w:r w:rsidRPr="00331DF1">
        <w:rPr>
          <w:lang w:val="ru-RU"/>
        </w:rPr>
        <w:t>5</w:t>
      </w:r>
      <w:r w:rsidR="005E2ED8" w:rsidRPr="00331DF1">
        <w:rPr>
          <w:lang w:val="ru-RU"/>
        </w:rPr>
        <w:t>)</w:t>
      </w:r>
      <w:r w:rsidR="00A75C10">
        <w:rPr>
          <w:lang w:val="ru-RU"/>
        </w:rPr>
        <w:t>.</w:t>
      </w:r>
    </w:p>
    <w:p w14:paraId="5FDDFE82" w14:textId="43BF9A8C" w:rsidR="009B422F" w:rsidRPr="000D0B8F" w:rsidRDefault="000D0B8F" w:rsidP="000D0B8F">
      <w:pPr>
        <w:pStyle w:val="a"/>
        <w:numPr>
          <w:ilvl w:val="0"/>
          <w:numId w:val="2"/>
        </w:numPr>
        <w:adjustRightInd w:val="0"/>
        <w:spacing w:before="0" w:after="0" w:line="360" w:lineRule="auto"/>
        <w:jc w:val="both"/>
      </w:pPr>
      <w:r w:rsidRPr="000D0B8F">
        <w:rPr>
          <w:lang w:val="ru-RU"/>
        </w:rPr>
        <w:t xml:space="preserve"> </w:t>
      </w:r>
      <w:r w:rsidRPr="000D0B8F">
        <w:t>Foley J. D. Computer graphics: principles and practice. – Addison-Wesley</w:t>
      </w:r>
      <w:r>
        <w:t xml:space="preserve">     </w:t>
      </w:r>
      <w:r w:rsidRPr="000D0B8F">
        <w:t>Professional, 1996. – Т. 12110.</w:t>
      </w:r>
    </w:p>
    <w:p w14:paraId="5FA0D1A1" w14:textId="0060D1C7" w:rsidR="009B422F" w:rsidRPr="000D0B8F" w:rsidRDefault="000D0B8F" w:rsidP="007F265A">
      <w:pPr>
        <w:pStyle w:val="a"/>
        <w:numPr>
          <w:ilvl w:val="0"/>
          <w:numId w:val="2"/>
        </w:numPr>
        <w:adjustRightInd w:val="0"/>
        <w:spacing w:before="0" w:after="0" w:line="360" w:lineRule="auto"/>
        <w:jc w:val="left"/>
        <w:rPr>
          <w:rStyle w:val="fadeinm1hgl8"/>
        </w:rPr>
      </w:pPr>
      <w:r>
        <w:rPr>
          <w:rStyle w:val="fadeinm1hgl8"/>
        </w:rPr>
        <w:t xml:space="preserve"> </w:t>
      </w:r>
      <w:r w:rsidRPr="000D0B8F">
        <w:rPr>
          <w:rStyle w:val="fadeinm1hgl8"/>
        </w:rPr>
        <w:t>Darling D. The universal book of mathematics: from Abracadabra to Zeno's paradoxes. – Turner Publishing Company, 2008.</w:t>
      </w:r>
    </w:p>
    <w:p w14:paraId="4168C3DE" w14:textId="2B47E675" w:rsidR="002A0A6C" w:rsidRPr="000D0B8F" w:rsidRDefault="000D0B8F" w:rsidP="007F265A">
      <w:pPr>
        <w:pStyle w:val="a"/>
        <w:numPr>
          <w:ilvl w:val="0"/>
          <w:numId w:val="2"/>
        </w:numPr>
        <w:adjustRightInd w:val="0"/>
        <w:spacing w:before="0" w:after="0" w:line="360" w:lineRule="auto"/>
        <w:jc w:val="left"/>
      </w:pPr>
      <w:r>
        <w:t xml:space="preserve"> </w:t>
      </w:r>
      <w:r w:rsidRPr="000D0B8F">
        <w:t>Mortenson M. E. Mathematics for computer graphics applications. – Industrial Press Inc., 1999.</w:t>
      </w:r>
    </w:p>
    <w:p w14:paraId="03EC736F" w14:textId="5586E65C" w:rsidR="002C3D20" w:rsidRPr="00A04BC3" w:rsidRDefault="000D0B8F" w:rsidP="007F265A">
      <w:pPr>
        <w:pStyle w:val="a"/>
        <w:numPr>
          <w:ilvl w:val="0"/>
          <w:numId w:val="2"/>
        </w:numPr>
        <w:adjustRightInd w:val="0"/>
        <w:spacing w:before="0" w:after="0" w:line="360" w:lineRule="auto"/>
        <w:jc w:val="left"/>
        <w:rPr>
          <w:lang w:val="ru-RU"/>
        </w:rPr>
      </w:pPr>
      <w:r>
        <w:lastRenderedPageBreak/>
        <w:t xml:space="preserve"> </w:t>
      </w:r>
      <w:r w:rsidRPr="000D0B8F">
        <w:t>Sutherland I. E., Sproull R. F., Schumacker R. A. A characterization of ten hidden-surface algorithms //ACM Computing Surveys (CSUR). – 1974. – Т. 6. – №. 1. – С. 1-55.</w:t>
      </w:r>
    </w:p>
    <w:p w14:paraId="731769F3" w14:textId="6B155877" w:rsidR="00A04BC3" w:rsidRPr="005B41C8" w:rsidRDefault="00A04BC3" w:rsidP="00A04BC3">
      <w:pPr>
        <w:pStyle w:val="a"/>
        <w:numPr>
          <w:ilvl w:val="0"/>
          <w:numId w:val="2"/>
        </w:numPr>
        <w:adjustRightInd w:val="0"/>
        <w:spacing w:before="0" w:after="0" w:line="360" w:lineRule="auto"/>
        <w:jc w:val="left"/>
        <w:rPr>
          <w:lang w:val="ru-RU"/>
        </w:rPr>
      </w:pPr>
      <w:r w:rsidRPr="00A04BC3">
        <w:rPr>
          <w:lang w:val="ru-RU"/>
        </w:rPr>
        <w:t xml:space="preserve"> </w:t>
      </w:r>
      <w:r>
        <w:rPr>
          <w:lang w:val="ru-RU"/>
        </w:rPr>
        <w:t xml:space="preserve">Менеджер пакетов </w:t>
      </w:r>
      <w:r>
        <w:t>NPM</w:t>
      </w:r>
      <w:r w:rsidRPr="00A04BC3">
        <w:rPr>
          <w:lang w:val="ru-RU"/>
        </w:rPr>
        <w:t xml:space="preserve"> – </w:t>
      </w:r>
      <w:r>
        <w:t>URL</w:t>
      </w:r>
      <w:r w:rsidRPr="00A04BC3">
        <w:rPr>
          <w:lang w:val="ru-RU"/>
        </w:rPr>
        <w:t xml:space="preserve">: </w:t>
      </w:r>
      <w:r w:rsidRPr="00A04BC3">
        <w:t>https</w:t>
      </w:r>
      <w:r w:rsidRPr="00A04BC3">
        <w:rPr>
          <w:lang w:val="ru-RU"/>
        </w:rPr>
        <w:t>://</w:t>
      </w:r>
      <w:r w:rsidRPr="00A04BC3">
        <w:t>www</w:t>
      </w:r>
      <w:r w:rsidRPr="00A04BC3">
        <w:rPr>
          <w:lang w:val="ru-RU"/>
        </w:rPr>
        <w:t>.</w:t>
      </w:r>
      <w:r w:rsidRPr="00A04BC3">
        <w:t>npmjs</w:t>
      </w:r>
      <w:r w:rsidRPr="00A04BC3">
        <w:rPr>
          <w:lang w:val="ru-RU"/>
        </w:rPr>
        <w:t>.</w:t>
      </w:r>
      <w:r w:rsidRPr="00A04BC3">
        <w:t>com</w:t>
      </w:r>
      <w:r w:rsidRPr="00A04BC3">
        <w:rPr>
          <w:lang w:val="ru-RU"/>
        </w:rPr>
        <w:t>/ (</w:t>
      </w:r>
      <w:r w:rsidRPr="00331DF1">
        <w:rPr>
          <w:lang w:val="ru-RU"/>
        </w:rPr>
        <w:t xml:space="preserve">дата обращения </w:t>
      </w:r>
      <w:r w:rsidRPr="00A04BC3">
        <w:rPr>
          <w:lang w:val="ru-RU"/>
        </w:rPr>
        <w:t>1</w:t>
      </w:r>
      <w:r w:rsidRPr="00331DF1">
        <w:rPr>
          <w:lang w:val="ru-RU"/>
        </w:rPr>
        <w:t>5.05.2025)</w:t>
      </w:r>
      <w:r w:rsidR="00A75C10">
        <w:rPr>
          <w:lang w:val="ru-RU"/>
        </w:rPr>
        <w:t>.</w:t>
      </w:r>
    </w:p>
    <w:p w14:paraId="3A7E1CDC" w14:textId="5C71A867" w:rsidR="005B41C8" w:rsidRPr="005B41C8" w:rsidRDefault="005B41C8" w:rsidP="005B41C8">
      <w:pPr>
        <w:pStyle w:val="a"/>
        <w:adjustRightInd w:val="0"/>
        <w:spacing w:before="0" w:after="0" w:line="360" w:lineRule="auto"/>
        <w:jc w:val="left"/>
        <w:rPr>
          <w:b/>
          <w:bCs/>
        </w:rPr>
      </w:pPr>
      <w:r w:rsidRPr="005B41C8">
        <w:rPr>
          <w:b/>
          <w:bCs/>
          <w:lang w:val="ru-RU"/>
        </w:rPr>
        <w:t>Публикации автора</w:t>
      </w:r>
      <w:r w:rsidRPr="005B41C8">
        <w:rPr>
          <w:b/>
          <w:bCs/>
        </w:rPr>
        <w:t>:</w:t>
      </w:r>
    </w:p>
    <w:p w14:paraId="262FFB26" w14:textId="2CEFBA8D" w:rsidR="005B41C8" w:rsidRPr="005B41C8" w:rsidRDefault="005B41C8" w:rsidP="00A04BC3">
      <w:pPr>
        <w:pStyle w:val="a"/>
        <w:numPr>
          <w:ilvl w:val="0"/>
          <w:numId w:val="2"/>
        </w:numPr>
        <w:adjustRightInd w:val="0"/>
        <w:spacing w:before="0" w:after="0" w:line="360" w:lineRule="auto"/>
        <w:jc w:val="left"/>
      </w:pPr>
      <w:r w:rsidRPr="005B41C8">
        <w:t xml:space="preserve"> </w:t>
      </w:r>
      <w:r>
        <w:rPr>
          <w:lang w:val="ru-RU"/>
        </w:rPr>
        <w:t>Библиотека</w:t>
      </w:r>
      <w:r w:rsidRPr="005B41C8">
        <w:t xml:space="preserve"> interactive-lw-charts-tools </w:t>
      </w:r>
      <w:r>
        <w:rPr>
          <w:lang w:val="ru-RU"/>
        </w:rPr>
        <w:t>в</w:t>
      </w:r>
      <w:r w:rsidRPr="005B41C8">
        <w:t xml:space="preserve"> </w:t>
      </w:r>
      <w:r>
        <w:t xml:space="preserve">NPM </w:t>
      </w:r>
      <w:r w:rsidRPr="005B41C8">
        <w:t xml:space="preserve">– </w:t>
      </w:r>
      <w:r>
        <w:t>URL</w:t>
      </w:r>
      <w:r w:rsidRPr="005B41C8">
        <w:t>: https://www.npmjs.com/package/interactive-lw-charts-tools (</w:t>
      </w:r>
      <w:r w:rsidRPr="00331DF1">
        <w:rPr>
          <w:lang w:val="ru-RU"/>
        </w:rPr>
        <w:t>дата</w:t>
      </w:r>
      <w:r w:rsidRPr="005B41C8">
        <w:t xml:space="preserve"> </w:t>
      </w:r>
      <w:r w:rsidRPr="00331DF1">
        <w:rPr>
          <w:lang w:val="ru-RU"/>
        </w:rPr>
        <w:t>обращения</w:t>
      </w:r>
      <w:r w:rsidRPr="005B41C8">
        <w:t xml:space="preserve"> 31.05.2025)</w:t>
      </w:r>
      <w:r w:rsidR="00A75C10" w:rsidRPr="00A75C10">
        <w:t>.</w:t>
      </w:r>
    </w:p>
    <w:p w14:paraId="47C09D82" w14:textId="03D48DAA" w:rsidR="005B41C8" w:rsidRPr="005B41C8" w:rsidRDefault="005B41C8" w:rsidP="005B41C8">
      <w:pPr>
        <w:pStyle w:val="a"/>
        <w:numPr>
          <w:ilvl w:val="0"/>
          <w:numId w:val="2"/>
        </w:numPr>
        <w:adjustRightInd w:val="0"/>
        <w:spacing w:before="0" w:after="0" w:line="360" w:lineRule="auto"/>
        <w:jc w:val="left"/>
      </w:pPr>
      <w:r>
        <w:t xml:space="preserve"> </w:t>
      </w:r>
      <w:r>
        <w:rPr>
          <w:lang w:val="ru-RU"/>
        </w:rPr>
        <w:t>Репозиторий</w:t>
      </w:r>
      <w:r w:rsidRPr="005B41C8">
        <w:t xml:space="preserve"> </w:t>
      </w:r>
      <w:r>
        <w:rPr>
          <w:lang w:val="ru-RU"/>
        </w:rPr>
        <w:t>библиотеки</w:t>
      </w:r>
      <w:r w:rsidRPr="005B41C8">
        <w:t xml:space="preserve"> interactive-lw-charts-tools </w:t>
      </w:r>
      <w:r>
        <w:t>–</w:t>
      </w:r>
      <w:r w:rsidRPr="005B41C8">
        <w:t xml:space="preserve"> </w:t>
      </w:r>
      <w:r>
        <w:t xml:space="preserve">URL: </w:t>
      </w:r>
      <w:r w:rsidRPr="005B41C8">
        <w:t>https://github.com/IliiaDenisov/interactive-lw-charts-tools</w:t>
      </w:r>
      <w:r>
        <w:t xml:space="preserve"> </w:t>
      </w:r>
      <w:r w:rsidRPr="005B41C8">
        <w:t>(</w:t>
      </w:r>
      <w:r w:rsidRPr="00331DF1">
        <w:rPr>
          <w:lang w:val="ru-RU"/>
        </w:rPr>
        <w:t>дата</w:t>
      </w:r>
      <w:r w:rsidRPr="005B41C8">
        <w:t xml:space="preserve"> </w:t>
      </w:r>
      <w:r w:rsidRPr="00331DF1">
        <w:rPr>
          <w:lang w:val="ru-RU"/>
        </w:rPr>
        <w:t>обращения</w:t>
      </w:r>
      <w:r w:rsidRPr="005B41C8">
        <w:t xml:space="preserve"> 31.05.2025)</w:t>
      </w:r>
      <w:r w:rsidR="00A75C10" w:rsidRPr="00A75C10">
        <w:t>.</w:t>
      </w:r>
    </w:p>
    <w:p w14:paraId="71A9B2F0" w14:textId="161AFE8A" w:rsidR="005B41C8" w:rsidRDefault="005B41C8" w:rsidP="00A04BC3">
      <w:pPr>
        <w:pStyle w:val="a"/>
        <w:numPr>
          <w:ilvl w:val="0"/>
          <w:numId w:val="2"/>
        </w:numPr>
        <w:adjustRightInd w:val="0"/>
        <w:spacing w:before="0" w:after="0" w:line="360" w:lineRule="auto"/>
        <w:jc w:val="left"/>
        <w:rPr>
          <w:lang w:val="ru-RU"/>
        </w:rPr>
      </w:pPr>
      <w:r w:rsidRPr="00A75C10">
        <w:rPr>
          <w:lang w:val="ru-RU"/>
        </w:rPr>
        <w:t xml:space="preserve"> </w:t>
      </w:r>
      <w:r>
        <w:rPr>
          <w:lang w:val="ru-RU"/>
        </w:rPr>
        <w:t xml:space="preserve">Репозиторий приложения </w:t>
      </w:r>
      <w:r>
        <w:t>Witte</w:t>
      </w:r>
      <w:r w:rsidR="00121B3E" w:rsidRPr="00121B3E">
        <w:rPr>
          <w:lang w:val="ru-RU"/>
        </w:rPr>
        <w:t xml:space="preserve"> – </w:t>
      </w:r>
      <w:r w:rsidR="00121B3E">
        <w:t>URL</w:t>
      </w:r>
      <w:r w:rsidR="00121B3E" w:rsidRPr="00121B3E">
        <w:rPr>
          <w:lang w:val="ru-RU"/>
        </w:rPr>
        <w:t xml:space="preserve">: </w:t>
      </w:r>
      <w:r w:rsidR="00121B3E" w:rsidRPr="00121B3E">
        <w:t>https</w:t>
      </w:r>
      <w:r w:rsidR="00121B3E" w:rsidRPr="00121B3E">
        <w:rPr>
          <w:lang w:val="ru-RU"/>
        </w:rPr>
        <w:t>://</w:t>
      </w:r>
      <w:r w:rsidR="00121B3E" w:rsidRPr="00121B3E">
        <w:t>github</w:t>
      </w:r>
      <w:r w:rsidR="00121B3E" w:rsidRPr="00121B3E">
        <w:rPr>
          <w:lang w:val="ru-RU"/>
        </w:rPr>
        <w:t>.</w:t>
      </w:r>
      <w:r w:rsidR="00121B3E" w:rsidRPr="00121B3E">
        <w:t>com</w:t>
      </w:r>
      <w:r w:rsidR="00121B3E" w:rsidRPr="00121B3E">
        <w:rPr>
          <w:lang w:val="ru-RU"/>
        </w:rPr>
        <w:t>/</w:t>
      </w:r>
      <w:r w:rsidR="00121B3E" w:rsidRPr="00121B3E">
        <w:t>mmcs</w:t>
      </w:r>
      <w:r w:rsidR="00121B3E" w:rsidRPr="00121B3E">
        <w:rPr>
          <w:lang w:val="ru-RU"/>
        </w:rPr>
        <w:t>-</w:t>
      </w:r>
      <w:r w:rsidR="00121B3E" w:rsidRPr="00121B3E">
        <w:t>witte</w:t>
      </w:r>
      <w:r w:rsidR="00121B3E" w:rsidRPr="00121B3E">
        <w:rPr>
          <w:lang w:val="ru-RU"/>
        </w:rPr>
        <w:t>/</w:t>
      </w:r>
      <w:r w:rsidR="00121B3E" w:rsidRPr="00121B3E">
        <w:t>web</w:t>
      </w:r>
      <w:r w:rsidR="00121B3E">
        <w:rPr>
          <w:lang w:val="ru-RU"/>
        </w:rPr>
        <w:t xml:space="preserve"> </w:t>
      </w:r>
      <w:r w:rsidR="00121B3E" w:rsidRPr="00121B3E">
        <w:rPr>
          <w:lang w:val="ru-RU"/>
        </w:rPr>
        <w:t>(</w:t>
      </w:r>
      <w:r w:rsidR="00121B3E" w:rsidRPr="00331DF1">
        <w:rPr>
          <w:lang w:val="ru-RU"/>
        </w:rPr>
        <w:t>дата</w:t>
      </w:r>
      <w:r w:rsidR="00121B3E" w:rsidRPr="00121B3E">
        <w:rPr>
          <w:lang w:val="ru-RU"/>
        </w:rPr>
        <w:t xml:space="preserve"> </w:t>
      </w:r>
      <w:r w:rsidR="00121B3E" w:rsidRPr="00331DF1">
        <w:rPr>
          <w:lang w:val="ru-RU"/>
        </w:rPr>
        <w:t>обращения</w:t>
      </w:r>
      <w:r w:rsidR="00121B3E" w:rsidRPr="00121B3E">
        <w:rPr>
          <w:lang w:val="ru-RU"/>
        </w:rPr>
        <w:t xml:space="preserve"> 31.05.2025)</w:t>
      </w:r>
      <w:r w:rsidR="00A75C10">
        <w:rPr>
          <w:lang w:val="ru-RU"/>
        </w:rPr>
        <w:t>.</w:t>
      </w:r>
    </w:p>
    <w:p w14:paraId="7C994D40" w14:textId="24A3A3B7" w:rsidR="00121B3E" w:rsidRPr="00121B3E" w:rsidRDefault="00121B3E" w:rsidP="00A04BC3">
      <w:pPr>
        <w:pStyle w:val="a"/>
        <w:numPr>
          <w:ilvl w:val="0"/>
          <w:numId w:val="2"/>
        </w:numPr>
        <w:adjustRightInd w:val="0"/>
        <w:spacing w:before="0" w:after="0" w:line="360" w:lineRule="auto"/>
        <w:jc w:val="left"/>
        <w:rPr>
          <w:lang w:val="ru-RU"/>
        </w:rPr>
      </w:pPr>
      <w:r>
        <w:rPr>
          <w:lang w:val="ru-RU"/>
        </w:rPr>
        <w:t xml:space="preserve"> Приложение </w:t>
      </w:r>
      <w:r>
        <w:t>Witte</w:t>
      </w:r>
      <w:r w:rsidRPr="00121B3E">
        <w:rPr>
          <w:lang w:val="ru-RU"/>
        </w:rPr>
        <w:t xml:space="preserve"> – </w:t>
      </w:r>
      <w:r>
        <w:t>URL</w:t>
      </w:r>
      <w:r w:rsidRPr="00121B3E">
        <w:rPr>
          <w:lang w:val="ru-RU"/>
        </w:rPr>
        <w:t xml:space="preserve">: </w:t>
      </w:r>
      <w:r w:rsidRPr="00121B3E">
        <w:t>https</w:t>
      </w:r>
      <w:r w:rsidRPr="00121B3E">
        <w:rPr>
          <w:lang w:val="ru-RU"/>
        </w:rPr>
        <w:t>://</w:t>
      </w:r>
      <w:r w:rsidRPr="00121B3E">
        <w:t>mmcs</w:t>
      </w:r>
      <w:r w:rsidRPr="00121B3E">
        <w:rPr>
          <w:lang w:val="ru-RU"/>
        </w:rPr>
        <w:t>-</w:t>
      </w:r>
      <w:r w:rsidRPr="00121B3E">
        <w:t>witte</w:t>
      </w:r>
      <w:r w:rsidRPr="00121B3E">
        <w:rPr>
          <w:lang w:val="ru-RU"/>
        </w:rPr>
        <w:t>.</w:t>
      </w:r>
      <w:r w:rsidRPr="00121B3E">
        <w:t>github</w:t>
      </w:r>
      <w:r w:rsidRPr="00121B3E">
        <w:rPr>
          <w:lang w:val="ru-RU"/>
        </w:rPr>
        <w:t>.</w:t>
      </w:r>
      <w:r w:rsidRPr="00121B3E">
        <w:t>io</w:t>
      </w:r>
      <w:r w:rsidRPr="00121B3E">
        <w:rPr>
          <w:lang w:val="ru-RU"/>
        </w:rPr>
        <w:t>/</w:t>
      </w:r>
      <w:r w:rsidRPr="00121B3E">
        <w:t>web</w:t>
      </w:r>
      <w:r w:rsidRPr="00121B3E">
        <w:rPr>
          <w:lang w:val="ru-RU"/>
        </w:rPr>
        <w:t>/ (</w:t>
      </w:r>
      <w:r w:rsidRPr="00331DF1">
        <w:rPr>
          <w:lang w:val="ru-RU"/>
        </w:rPr>
        <w:t>дата</w:t>
      </w:r>
      <w:r w:rsidRPr="00121B3E">
        <w:rPr>
          <w:lang w:val="ru-RU"/>
        </w:rPr>
        <w:t xml:space="preserve"> </w:t>
      </w:r>
      <w:r w:rsidRPr="00331DF1">
        <w:rPr>
          <w:lang w:val="ru-RU"/>
        </w:rPr>
        <w:t>обращения</w:t>
      </w:r>
      <w:r w:rsidRPr="00121B3E">
        <w:rPr>
          <w:lang w:val="ru-RU"/>
        </w:rPr>
        <w:t xml:space="preserve"> 31.05.2025)</w:t>
      </w:r>
      <w:r w:rsidR="00A75C10">
        <w:rPr>
          <w:lang w:val="ru-RU"/>
        </w:rPr>
        <w:t>.</w:t>
      </w:r>
    </w:p>
    <w:p w14:paraId="39A25839" w14:textId="77777777" w:rsidR="006A7941" w:rsidRPr="005324B0" w:rsidRDefault="006A7941">
      <w:pPr>
        <w:spacing w:after="160" w:line="259" w:lineRule="auto"/>
        <w:rPr>
          <w:b/>
          <w:bCs/>
          <w:sz w:val="32"/>
          <w:szCs w:val="32"/>
          <w:lang w:val="ru-RU" w:bidi="en-US"/>
        </w:rPr>
      </w:pPr>
      <w:r w:rsidRPr="005324B0">
        <w:rPr>
          <w:b/>
          <w:bCs/>
          <w:sz w:val="32"/>
          <w:szCs w:val="32"/>
          <w:lang w:val="ru-RU"/>
        </w:rPr>
        <w:br w:type="page"/>
      </w:r>
    </w:p>
    <w:p w14:paraId="4185E29D" w14:textId="77777777" w:rsidR="00884F21" w:rsidRDefault="002C3D20" w:rsidP="00494554">
      <w:pPr>
        <w:pStyle w:val="Heading1"/>
        <w:rPr>
          <w:lang w:val="ru-RU"/>
        </w:rPr>
      </w:pPr>
      <w:bookmarkStart w:id="104" w:name="_Toc199710535"/>
      <w:r w:rsidRPr="002C3D20">
        <w:rPr>
          <w:lang w:val="ru-RU"/>
        </w:rPr>
        <w:lastRenderedPageBreak/>
        <w:t>Приложени</w:t>
      </w:r>
      <w:r>
        <w:rPr>
          <w:lang w:val="ru-RU"/>
        </w:rPr>
        <w:t>е</w:t>
      </w:r>
      <w:r w:rsidRPr="002C3D20">
        <w:rPr>
          <w:lang w:val="ru-RU"/>
        </w:rPr>
        <w:t xml:space="preserve"> 1. </w:t>
      </w:r>
      <w:r w:rsidR="00884F21">
        <w:rPr>
          <w:lang w:val="ru-RU"/>
        </w:rPr>
        <w:t>Некоторые функции инструментов рисования</w:t>
      </w:r>
      <w:bookmarkEnd w:id="104"/>
    </w:p>
    <w:p w14:paraId="6921ACA8" w14:textId="55870F5D" w:rsidR="00D2383D" w:rsidRDefault="00D2383D" w:rsidP="00D2383D">
      <w:pPr>
        <w:pStyle w:val="a"/>
        <w:numPr>
          <w:ilvl w:val="0"/>
          <w:numId w:val="41"/>
        </w:numPr>
        <w:adjustRightInd w:val="0"/>
        <w:spacing w:before="0" w:after="0" w:line="360" w:lineRule="auto"/>
        <w:jc w:val="left"/>
        <w:rPr>
          <w:lang w:val="ru-RU"/>
        </w:rPr>
      </w:pPr>
      <w:r w:rsidRPr="00133B93">
        <w:rPr>
          <w:b/>
          <w:bCs/>
          <w:lang w:val="ru-RU"/>
        </w:rPr>
        <w:t xml:space="preserve">Функция </w:t>
      </w:r>
      <w:r w:rsidR="00133B93">
        <w:rPr>
          <w:b/>
          <w:bCs/>
          <w:lang w:val="ru-RU"/>
        </w:rPr>
        <w:t>визуализации</w:t>
      </w:r>
      <w:r w:rsidRPr="00133B93">
        <w:rPr>
          <w:b/>
          <w:bCs/>
          <w:lang w:val="ru-RU"/>
        </w:rPr>
        <w:t xml:space="preserve"> «Коррекции Фибоначчи»</w:t>
      </w:r>
      <w:r w:rsidRPr="00884F21">
        <w:rPr>
          <w:lang w:val="ru-RU"/>
        </w:rPr>
        <w:t xml:space="preserve"> </w:t>
      </w:r>
      <w:r w:rsidRPr="00121B3E">
        <w:rPr>
          <w:lang w:val="ru-RU"/>
        </w:rPr>
        <w:t xml:space="preserve">– </w:t>
      </w:r>
      <w:r>
        <w:t>URL</w:t>
      </w:r>
      <w:r w:rsidRPr="00121B3E">
        <w:rPr>
          <w:lang w:val="ru-RU"/>
        </w:rPr>
        <w:t xml:space="preserve">: </w:t>
      </w:r>
      <w:hyperlink r:id="rId23" w:anchor="L37" w:history="1">
        <w:r w:rsidR="00B4664B" w:rsidRPr="004F29B9">
          <w:rPr>
            <w:rStyle w:val="Hyperlink"/>
          </w:rPr>
          <w:t>https</w:t>
        </w:r>
        <w:r w:rsidR="00B4664B" w:rsidRPr="004F29B9">
          <w:rPr>
            <w:rStyle w:val="Hyperlink"/>
            <w:lang w:val="ru-RU"/>
          </w:rPr>
          <w:t>://</w:t>
        </w:r>
        <w:r w:rsidR="00B4664B" w:rsidRPr="004F29B9">
          <w:rPr>
            <w:rStyle w:val="Hyperlink"/>
          </w:rPr>
          <w:t>github</w:t>
        </w:r>
        <w:r w:rsidR="00B4664B" w:rsidRPr="004F29B9">
          <w:rPr>
            <w:rStyle w:val="Hyperlink"/>
            <w:lang w:val="ru-RU"/>
          </w:rPr>
          <w:t>.</w:t>
        </w:r>
        <w:r w:rsidR="00B4664B" w:rsidRPr="004F29B9">
          <w:rPr>
            <w:rStyle w:val="Hyperlink"/>
          </w:rPr>
          <w:t>com</w:t>
        </w:r>
        <w:r w:rsidR="00B4664B" w:rsidRPr="004F29B9">
          <w:rPr>
            <w:rStyle w:val="Hyperlink"/>
            <w:lang w:val="ru-RU"/>
          </w:rPr>
          <w:t>/</w:t>
        </w:r>
        <w:r w:rsidR="00B4664B" w:rsidRPr="004F29B9">
          <w:rPr>
            <w:rStyle w:val="Hyperlink"/>
          </w:rPr>
          <w:t>IliiaDenisov</w:t>
        </w:r>
        <w:r w:rsidR="00B4664B" w:rsidRPr="004F29B9">
          <w:rPr>
            <w:rStyle w:val="Hyperlink"/>
            <w:lang w:val="ru-RU"/>
          </w:rPr>
          <w:t>/</w:t>
        </w:r>
        <w:r w:rsidR="00B4664B" w:rsidRPr="004F29B9">
          <w:rPr>
            <w:rStyle w:val="Hyperlink"/>
          </w:rPr>
          <w:t>interactive</w:t>
        </w:r>
        <w:r w:rsidR="00B4664B" w:rsidRPr="004F29B9">
          <w:rPr>
            <w:rStyle w:val="Hyperlink"/>
            <w:lang w:val="ru-RU"/>
          </w:rPr>
          <w:t>-</w:t>
        </w:r>
        <w:r w:rsidR="00B4664B" w:rsidRPr="004F29B9">
          <w:rPr>
            <w:rStyle w:val="Hyperlink"/>
          </w:rPr>
          <w:t>lw</w:t>
        </w:r>
        <w:r w:rsidR="00B4664B" w:rsidRPr="004F29B9">
          <w:rPr>
            <w:rStyle w:val="Hyperlink"/>
            <w:lang w:val="ru-RU"/>
          </w:rPr>
          <w:t>-</w:t>
        </w:r>
        <w:r w:rsidR="00B4664B" w:rsidRPr="004F29B9">
          <w:rPr>
            <w:rStyle w:val="Hyperlink"/>
          </w:rPr>
          <w:t>charts</w:t>
        </w:r>
        <w:r w:rsidR="00B4664B" w:rsidRPr="004F29B9">
          <w:rPr>
            <w:rStyle w:val="Hyperlink"/>
            <w:lang w:val="ru-RU"/>
          </w:rPr>
          <w:t>-</w:t>
        </w:r>
        <w:r w:rsidR="00B4664B" w:rsidRPr="004F29B9">
          <w:rPr>
            <w:rStyle w:val="Hyperlink"/>
          </w:rPr>
          <w:t>tools</w:t>
        </w:r>
        <w:r w:rsidR="00B4664B" w:rsidRPr="004F29B9">
          <w:rPr>
            <w:rStyle w:val="Hyperlink"/>
            <w:lang w:val="ru-RU"/>
          </w:rPr>
          <w:t>/</w:t>
        </w:r>
        <w:r w:rsidR="00B4664B" w:rsidRPr="004F29B9">
          <w:rPr>
            <w:rStyle w:val="Hyperlink"/>
          </w:rPr>
          <w:t>blob</w:t>
        </w:r>
        <w:r w:rsidR="00B4664B" w:rsidRPr="004F29B9">
          <w:rPr>
            <w:rStyle w:val="Hyperlink"/>
            <w:lang w:val="ru-RU"/>
          </w:rPr>
          <w:t>/</w:t>
        </w:r>
        <w:r w:rsidR="00B4664B" w:rsidRPr="004F29B9">
          <w:rPr>
            <w:rStyle w:val="Hyperlink"/>
          </w:rPr>
          <w:t>f</w:t>
        </w:r>
        <w:r w:rsidR="00B4664B" w:rsidRPr="004F29B9">
          <w:rPr>
            <w:rStyle w:val="Hyperlink"/>
            <w:lang w:val="ru-RU"/>
          </w:rPr>
          <w:t>57</w:t>
        </w:r>
        <w:r w:rsidR="00B4664B" w:rsidRPr="004F29B9">
          <w:rPr>
            <w:rStyle w:val="Hyperlink"/>
          </w:rPr>
          <w:t>f</w:t>
        </w:r>
        <w:r w:rsidR="00B4664B" w:rsidRPr="004F29B9">
          <w:rPr>
            <w:rStyle w:val="Hyperlink"/>
            <w:lang w:val="ru-RU"/>
          </w:rPr>
          <w:t>7</w:t>
        </w:r>
        <w:r w:rsidR="00B4664B" w:rsidRPr="004F29B9">
          <w:rPr>
            <w:rStyle w:val="Hyperlink"/>
          </w:rPr>
          <w:t>f</w:t>
        </w:r>
        <w:r w:rsidR="00B4664B" w:rsidRPr="004F29B9">
          <w:rPr>
            <w:rStyle w:val="Hyperlink"/>
            <w:lang w:val="ru-RU"/>
          </w:rPr>
          <w:t>088749</w:t>
        </w:r>
        <w:r w:rsidR="00B4664B" w:rsidRPr="004F29B9">
          <w:rPr>
            <w:rStyle w:val="Hyperlink"/>
          </w:rPr>
          <w:t>a</w:t>
        </w:r>
        <w:r w:rsidR="00B4664B" w:rsidRPr="004F29B9">
          <w:rPr>
            <w:rStyle w:val="Hyperlink"/>
            <w:lang w:val="ru-RU"/>
          </w:rPr>
          <w:t>0</w:t>
        </w:r>
        <w:r w:rsidR="00B4664B" w:rsidRPr="004F29B9">
          <w:rPr>
            <w:rStyle w:val="Hyperlink"/>
          </w:rPr>
          <w:t>b</w:t>
        </w:r>
        <w:r w:rsidR="00B4664B" w:rsidRPr="004F29B9">
          <w:rPr>
            <w:rStyle w:val="Hyperlink"/>
            <w:lang w:val="ru-RU"/>
          </w:rPr>
          <w:t>79</w:t>
        </w:r>
        <w:r w:rsidR="00B4664B" w:rsidRPr="004F29B9">
          <w:rPr>
            <w:rStyle w:val="Hyperlink"/>
          </w:rPr>
          <w:t>b</w:t>
        </w:r>
        <w:r w:rsidR="00B4664B" w:rsidRPr="004F29B9">
          <w:rPr>
            <w:rStyle w:val="Hyperlink"/>
            <w:lang w:val="ru-RU"/>
          </w:rPr>
          <w:t>1</w:t>
        </w:r>
        <w:r w:rsidR="00B4664B" w:rsidRPr="004F29B9">
          <w:rPr>
            <w:rStyle w:val="Hyperlink"/>
          </w:rPr>
          <w:t>b</w:t>
        </w:r>
        <w:r w:rsidR="00B4664B" w:rsidRPr="004F29B9">
          <w:rPr>
            <w:rStyle w:val="Hyperlink"/>
            <w:lang w:val="ru-RU"/>
          </w:rPr>
          <w:t>5</w:t>
        </w:r>
        <w:r w:rsidR="00B4664B" w:rsidRPr="004F29B9">
          <w:rPr>
            <w:rStyle w:val="Hyperlink"/>
          </w:rPr>
          <w:t>b</w:t>
        </w:r>
        <w:r w:rsidR="00B4664B" w:rsidRPr="004F29B9">
          <w:rPr>
            <w:rStyle w:val="Hyperlink"/>
            <w:lang w:val="ru-RU"/>
          </w:rPr>
          <w:t>17</w:t>
        </w:r>
        <w:r w:rsidR="00B4664B" w:rsidRPr="004F29B9">
          <w:rPr>
            <w:rStyle w:val="Hyperlink"/>
          </w:rPr>
          <w:t>ef</w:t>
        </w:r>
        <w:r w:rsidR="00B4664B" w:rsidRPr="004F29B9">
          <w:rPr>
            <w:rStyle w:val="Hyperlink"/>
            <w:lang w:val="ru-RU"/>
          </w:rPr>
          <w:t>9</w:t>
        </w:r>
        <w:r w:rsidR="00B4664B" w:rsidRPr="004F29B9">
          <w:rPr>
            <w:rStyle w:val="Hyperlink"/>
          </w:rPr>
          <w:t>f</w:t>
        </w:r>
        <w:r w:rsidR="00B4664B" w:rsidRPr="004F29B9">
          <w:rPr>
            <w:rStyle w:val="Hyperlink"/>
            <w:lang w:val="ru-RU"/>
          </w:rPr>
          <w:t>1</w:t>
        </w:r>
        <w:r w:rsidR="00B4664B" w:rsidRPr="004F29B9">
          <w:rPr>
            <w:rStyle w:val="Hyperlink"/>
          </w:rPr>
          <w:t>c</w:t>
        </w:r>
        <w:r w:rsidR="00B4664B" w:rsidRPr="004F29B9">
          <w:rPr>
            <w:rStyle w:val="Hyperlink"/>
            <w:lang w:val="ru-RU"/>
          </w:rPr>
          <w:t>77</w:t>
        </w:r>
        <w:r w:rsidR="00B4664B" w:rsidRPr="004F29B9">
          <w:rPr>
            <w:rStyle w:val="Hyperlink"/>
          </w:rPr>
          <w:t>ef</w:t>
        </w:r>
        <w:r w:rsidR="00B4664B" w:rsidRPr="004F29B9">
          <w:rPr>
            <w:rStyle w:val="Hyperlink"/>
            <w:lang w:val="ru-RU"/>
          </w:rPr>
          <w:t>8</w:t>
        </w:r>
        <w:r w:rsidR="00B4664B" w:rsidRPr="004F29B9">
          <w:rPr>
            <w:rStyle w:val="Hyperlink"/>
          </w:rPr>
          <w:t>df</w:t>
        </w:r>
        <w:r w:rsidR="00B4664B" w:rsidRPr="004F29B9">
          <w:rPr>
            <w:rStyle w:val="Hyperlink"/>
            <w:lang w:val="ru-RU"/>
          </w:rPr>
          <w:t>3</w:t>
        </w:r>
        <w:r w:rsidR="00B4664B" w:rsidRPr="004F29B9">
          <w:rPr>
            <w:rStyle w:val="Hyperlink"/>
          </w:rPr>
          <w:t>fa</w:t>
        </w:r>
        <w:r w:rsidR="00B4664B" w:rsidRPr="004F29B9">
          <w:rPr>
            <w:rStyle w:val="Hyperlink"/>
            <w:lang w:val="ru-RU"/>
          </w:rPr>
          <w:t>/</w:t>
        </w:r>
        <w:r w:rsidR="00B4664B" w:rsidRPr="004F29B9">
          <w:rPr>
            <w:rStyle w:val="Hyperlink"/>
          </w:rPr>
          <w:t>src</w:t>
        </w:r>
        <w:r w:rsidR="00B4664B" w:rsidRPr="004F29B9">
          <w:rPr>
            <w:rStyle w:val="Hyperlink"/>
            <w:lang w:val="ru-RU"/>
          </w:rPr>
          <w:t>/</w:t>
        </w:r>
        <w:r w:rsidR="00B4664B" w:rsidRPr="004F29B9">
          <w:rPr>
            <w:rStyle w:val="Hyperlink"/>
          </w:rPr>
          <w:t>plugins</w:t>
        </w:r>
        <w:r w:rsidR="00B4664B" w:rsidRPr="004F29B9">
          <w:rPr>
            <w:rStyle w:val="Hyperlink"/>
            <w:lang w:val="ru-RU"/>
          </w:rPr>
          <w:t>/</w:t>
        </w:r>
        <w:r w:rsidR="00B4664B" w:rsidRPr="004F29B9">
          <w:rPr>
            <w:rStyle w:val="Hyperlink"/>
          </w:rPr>
          <w:t>drawings</w:t>
        </w:r>
        <w:r w:rsidR="00B4664B" w:rsidRPr="004F29B9">
          <w:rPr>
            <w:rStyle w:val="Hyperlink"/>
            <w:lang w:val="ru-RU"/>
          </w:rPr>
          <w:t>-</w:t>
        </w:r>
        <w:r w:rsidR="00B4664B" w:rsidRPr="004F29B9">
          <w:rPr>
            <w:rStyle w:val="Hyperlink"/>
          </w:rPr>
          <w:t>plugin</w:t>
        </w:r>
        <w:r w:rsidR="00B4664B" w:rsidRPr="004F29B9">
          <w:rPr>
            <w:rStyle w:val="Hyperlink"/>
            <w:lang w:val="ru-RU"/>
          </w:rPr>
          <w:t>/</w:t>
        </w:r>
        <w:r w:rsidR="00B4664B" w:rsidRPr="004F29B9">
          <w:rPr>
            <w:rStyle w:val="Hyperlink"/>
          </w:rPr>
          <w:t>fibonacci</w:t>
        </w:r>
        <w:r w:rsidR="00B4664B" w:rsidRPr="004F29B9">
          <w:rPr>
            <w:rStyle w:val="Hyperlink"/>
            <w:lang w:val="ru-RU"/>
          </w:rPr>
          <w:t>-</w:t>
        </w:r>
        <w:r w:rsidR="00B4664B" w:rsidRPr="004F29B9">
          <w:rPr>
            <w:rStyle w:val="Hyperlink"/>
          </w:rPr>
          <w:t>channel</w:t>
        </w:r>
        <w:r w:rsidR="00B4664B" w:rsidRPr="004F29B9">
          <w:rPr>
            <w:rStyle w:val="Hyperlink"/>
            <w:lang w:val="ru-RU"/>
          </w:rPr>
          <w:t>.</w:t>
        </w:r>
        <w:r w:rsidR="00B4664B" w:rsidRPr="004F29B9">
          <w:rPr>
            <w:rStyle w:val="Hyperlink"/>
          </w:rPr>
          <w:t>ts</w:t>
        </w:r>
        <w:r w:rsidR="00B4664B" w:rsidRPr="004F29B9">
          <w:rPr>
            <w:rStyle w:val="Hyperlink"/>
            <w:lang w:val="ru-RU"/>
          </w:rPr>
          <w:t>#</w:t>
        </w:r>
        <w:r w:rsidR="00B4664B" w:rsidRPr="004F29B9">
          <w:rPr>
            <w:rStyle w:val="Hyperlink"/>
          </w:rPr>
          <w:t>L</w:t>
        </w:r>
        <w:r w:rsidR="00B4664B" w:rsidRPr="004F29B9">
          <w:rPr>
            <w:rStyle w:val="Hyperlink"/>
            <w:lang w:val="ru-RU"/>
          </w:rPr>
          <w:t>37</w:t>
        </w:r>
      </w:hyperlink>
      <w:r w:rsidR="00B4664B" w:rsidRPr="00B4664B">
        <w:rPr>
          <w:lang w:val="ru-RU"/>
        </w:rPr>
        <w:t xml:space="preserve"> </w:t>
      </w:r>
      <w:r w:rsidRPr="00121B3E">
        <w:rPr>
          <w:lang w:val="ru-RU"/>
        </w:rPr>
        <w:t>(</w:t>
      </w:r>
      <w:r w:rsidRPr="00331DF1">
        <w:rPr>
          <w:lang w:val="ru-RU"/>
        </w:rPr>
        <w:t>дата</w:t>
      </w:r>
      <w:r w:rsidRPr="00121B3E">
        <w:rPr>
          <w:lang w:val="ru-RU"/>
        </w:rPr>
        <w:t xml:space="preserve"> </w:t>
      </w:r>
      <w:r w:rsidRPr="00331DF1">
        <w:rPr>
          <w:lang w:val="ru-RU"/>
        </w:rPr>
        <w:t>обращения</w:t>
      </w:r>
      <w:r w:rsidRPr="00121B3E">
        <w:rPr>
          <w:lang w:val="ru-RU"/>
        </w:rPr>
        <w:t xml:space="preserve"> 31.05.2025)</w:t>
      </w:r>
      <w:r w:rsidR="00A75C10">
        <w:rPr>
          <w:lang w:val="ru-RU"/>
        </w:rPr>
        <w:t>.</w:t>
      </w:r>
    </w:p>
    <w:p w14:paraId="6C668444" w14:textId="7B29FF6C" w:rsidR="00133B93" w:rsidRPr="004F29B9" w:rsidRDefault="00133B93" w:rsidP="004F29B9">
      <w:pPr>
        <w:pStyle w:val="a"/>
        <w:numPr>
          <w:ilvl w:val="0"/>
          <w:numId w:val="41"/>
        </w:numPr>
        <w:adjustRightInd w:val="0"/>
        <w:spacing w:before="0" w:after="0" w:line="360" w:lineRule="auto"/>
        <w:jc w:val="left"/>
        <w:rPr>
          <w:lang w:val="ru-RU"/>
        </w:rPr>
      </w:pPr>
      <w:r w:rsidRPr="00133B93">
        <w:rPr>
          <w:b/>
          <w:bCs/>
          <w:lang w:val="ru-RU"/>
        </w:rPr>
        <w:t xml:space="preserve">Функция визуализации </w:t>
      </w:r>
      <w:r>
        <w:rPr>
          <w:b/>
          <w:bCs/>
          <w:lang w:val="ru-RU"/>
        </w:rPr>
        <w:t>«П</w:t>
      </w:r>
      <w:r w:rsidRPr="00133B93">
        <w:rPr>
          <w:b/>
          <w:bCs/>
          <w:lang w:val="ru-RU"/>
        </w:rPr>
        <w:t>рямоугольника</w:t>
      </w:r>
      <w:r>
        <w:rPr>
          <w:b/>
          <w:bCs/>
          <w:lang w:val="ru-RU"/>
        </w:rPr>
        <w:t>»</w:t>
      </w:r>
      <w:r w:rsidRPr="00133B93">
        <w:rPr>
          <w:b/>
          <w:bCs/>
          <w:lang w:val="ru-RU"/>
        </w:rPr>
        <w:t xml:space="preserve"> </w:t>
      </w:r>
      <w:r w:rsidRPr="00121B3E">
        <w:rPr>
          <w:lang w:val="ru-RU"/>
        </w:rPr>
        <w:t xml:space="preserve">– </w:t>
      </w:r>
      <w:r>
        <w:t>URL</w:t>
      </w:r>
      <w:r w:rsidRPr="00121B3E">
        <w:rPr>
          <w:lang w:val="ru-RU"/>
        </w:rPr>
        <w:t>:</w:t>
      </w:r>
      <w:r w:rsidRPr="00B4664B">
        <w:rPr>
          <w:lang w:val="ru-RU"/>
        </w:rPr>
        <w:t xml:space="preserve"> </w:t>
      </w:r>
      <w:hyperlink r:id="rId24" w:anchor="L29" w:history="1">
        <w:r w:rsidRPr="004F29B9">
          <w:rPr>
            <w:rStyle w:val="Hyperlink"/>
          </w:rPr>
          <w:t>https</w:t>
        </w:r>
        <w:r w:rsidRPr="004F29B9">
          <w:rPr>
            <w:rStyle w:val="Hyperlink"/>
            <w:lang w:val="ru-RU"/>
          </w:rPr>
          <w:t>://</w:t>
        </w:r>
        <w:r w:rsidRPr="004F29B9">
          <w:rPr>
            <w:rStyle w:val="Hyperlink"/>
          </w:rPr>
          <w:t>github</w:t>
        </w:r>
        <w:r w:rsidRPr="004F29B9">
          <w:rPr>
            <w:rStyle w:val="Hyperlink"/>
            <w:lang w:val="ru-RU"/>
          </w:rPr>
          <w:t>.</w:t>
        </w:r>
        <w:r w:rsidRPr="004F29B9">
          <w:rPr>
            <w:rStyle w:val="Hyperlink"/>
          </w:rPr>
          <w:t>com</w:t>
        </w:r>
        <w:r w:rsidRPr="004F29B9">
          <w:rPr>
            <w:rStyle w:val="Hyperlink"/>
            <w:lang w:val="ru-RU"/>
          </w:rPr>
          <w:t>/</w:t>
        </w:r>
        <w:r w:rsidRPr="004F29B9">
          <w:rPr>
            <w:rStyle w:val="Hyperlink"/>
          </w:rPr>
          <w:t>IliiaDenisov</w:t>
        </w:r>
        <w:r w:rsidRPr="004F29B9">
          <w:rPr>
            <w:rStyle w:val="Hyperlink"/>
            <w:lang w:val="ru-RU"/>
          </w:rPr>
          <w:t>/</w:t>
        </w:r>
        <w:r w:rsidRPr="004F29B9">
          <w:rPr>
            <w:rStyle w:val="Hyperlink"/>
          </w:rPr>
          <w:t>interactive</w:t>
        </w:r>
        <w:r w:rsidRPr="004F29B9">
          <w:rPr>
            <w:rStyle w:val="Hyperlink"/>
            <w:lang w:val="ru-RU"/>
          </w:rPr>
          <w:t>-</w:t>
        </w:r>
        <w:r w:rsidRPr="004F29B9">
          <w:rPr>
            <w:rStyle w:val="Hyperlink"/>
          </w:rPr>
          <w:t>lw</w:t>
        </w:r>
        <w:r w:rsidRPr="004F29B9">
          <w:rPr>
            <w:rStyle w:val="Hyperlink"/>
            <w:lang w:val="ru-RU"/>
          </w:rPr>
          <w:t>-</w:t>
        </w:r>
        <w:r w:rsidRPr="004F29B9">
          <w:rPr>
            <w:rStyle w:val="Hyperlink"/>
          </w:rPr>
          <w:t>charts</w:t>
        </w:r>
        <w:r w:rsidRPr="004F29B9">
          <w:rPr>
            <w:rStyle w:val="Hyperlink"/>
            <w:lang w:val="ru-RU"/>
          </w:rPr>
          <w:t>-</w:t>
        </w:r>
        <w:r w:rsidRPr="004F29B9">
          <w:rPr>
            <w:rStyle w:val="Hyperlink"/>
          </w:rPr>
          <w:t>tools</w:t>
        </w:r>
        <w:r w:rsidRPr="004F29B9">
          <w:rPr>
            <w:rStyle w:val="Hyperlink"/>
            <w:lang w:val="ru-RU"/>
          </w:rPr>
          <w:t>/</w:t>
        </w:r>
        <w:r w:rsidRPr="004F29B9">
          <w:rPr>
            <w:rStyle w:val="Hyperlink"/>
          </w:rPr>
          <w:t>blob</w:t>
        </w:r>
        <w:r w:rsidRPr="004F29B9">
          <w:rPr>
            <w:rStyle w:val="Hyperlink"/>
            <w:lang w:val="ru-RU"/>
          </w:rPr>
          <w:t>/</w:t>
        </w:r>
        <w:r w:rsidRPr="004F29B9">
          <w:rPr>
            <w:rStyle w:val="Hyperlink"/>
          </w:rPr>
          <w:t>f</w:t>
        </w:r>
        <w:r w:rsidRPr="004F29B9">
          <w:rPr>
            <w:rStyle w:val="Hyperlink"/>
            <w:lang w:val="ru-RU"/>
          </w:rPr>
          <w:t>57</w:t>
        </w:r>
        <w:r w:rsidRPr="004F29B9">
          <w:rPr>
            <w:rStyle w:val="Hyperlink"/>
          </w:rPr>
          <w:t>f</w:t>
        </w:r>
        <w:r w:rsidRPr="004F29B9">
          <w:rPr>
            <w:rStyle w:val="Hyperlink"/>
            <w:lang w:val="ru-RU"/>
          </w:rPr>
          <w:t>7</w:t>
        </w:r>
        <w:r w:rsidRPr="004F29B9">
          <w:rPr>
            <w:rStyle w:val="Hyperlink"/>
          </w:rPr>
          <w:t>f</w:t>
        </w:r>
        <w:r w:rsidRPr="004F29B9">
          <w:rPr>
            <w:rStyle w:val="Hyperlink"/>
            <w:lang w:val="ru-RU"/>
          </w:rPr>
          <w:t>088749</w:t>
        </w:r>
        <w:r w:rsidRPr="004F29B9">
          <w:rPr>
            <w:rStyle w:val="Hyperlink"/>
          </w:rPr>
          <w:t>a</w:t>
        </w:r>
        <w:r w:rsidRPr="004F29B9">
          <w:rPr>
            <w:rStyle w:val="Hyperlink"/>
            <w:lang w:val="ru-RU"/>
          </w:rPr>
          <w:t>0</w:t>
        </w:r>
        <w:r w:rsidRPr="004F29B9">
          <w:rPr>
            <w:rStyle w:val="Hyperlink"/>
          </w:rPr>
          <w:t>b</w:t>
        </w:r>
        <w:r w:rsidRPr="004F29B9">
          <w:rPr>
            <w:rStyle w:val="Hyperlink"/>
            <w:lang w:val="ru-RU"/>
          </w:rPr>
          <w:t>79</w:t>
        </w:r>
        <w:r w:rsidRPr="004F29B9">
          <w:rPr>
            <w:rStyle w:val="Hyperlink"/>
          </w:rPr>
          <w:t>b</w:t>
        </w:r>
        <w:r w:rsidRPr="004F29B9">
          <w:rPr>
            <w:rStyle w:val="Hyperlink"/>
            <w:lang w:val="ru-RU"/>
          </w:rPr>
          <w:t>1</w:t>
        </w:r>
        <w:r w:rsidRPr="004F29B9">
          <w:rPr>
            <w:rStyle w:val="Hyperlink"/>
          </w:rPr>
          <w:t>b</w:t>
        </w:r>
        <w:r w:rsidRPr="004F29B9">
          <w:rPr>
            <w:rStyle w:val="Hyperlink"/>
            <w:lang w:val="ru-RU"/>
          </w:rPr>
          <w:t>5</w:t>
        </w:r>
        <w:r w:rsidRPr="004F29B9">
          <w:rPr>
            <w:rStyle w:val="Hyperlink"/>
          </w:rPr>
          <w:t>b</w:t>
        </w:r>
        <w:r w:rsidRPr="004F29B9">
          <w:rPr>
            <w:rStyle w:val="Hyperlink"/>
            <w:lang w:val="ru-RU"/>
          </w:rPr>
          <w:t>17</w:t>
        </w:r>
        <w:r w:rsidRPr="004F29B9">
          <w:rPr>
            <w:rStyle w:val="Hyperlink"/>
          </w:rPr>
          <w:t>ef</w:t>
        </w:r>
        <w:r w:rsidRPr="004F29B9">
          <w:rPr>
            <w:rStyle w:val="Hyperlink"/>
            <w:lang w:val="ru-RU"/>
          </w:rPr>
          <w:t>9</w:t>
        </w:r>
        <w:r w:rsidRPr="004F29B9">
          <w:rPr>
            <w:rStyle w:val="Hyperlink"/>
          </w:rPr>
          <w:t>f</w:t>
        </w:r>
        <w:r w:rsidRPr="004F29B9">
          <w:rPr>
            <w:rStyle w:val="Hyperlink"/>
            <w:lang w:val="ru-RU"/>
          </w:rPr>
          <w:t>1</w:t>
        </w:r>
        <w:r w:rsidRPr="004F29B9">
          <w:rPr>
            <w:rStyle w:val="Hyperlink"/>
          </w:rPr>
          <w:t>c</w:t>
        </w:r>
        <w:r w:rsidRPr="004F29B9">
          <w:rPr>
            <w:rStyle w:val="Hyperlink"/>
            <w:lang w:val="ru-RU"/>
          </w:rPr>
          <w:t>77</w:t>
        </w:r>
        <w:r w:rsidRPr="004F29B9">
          <w:rPr>
            <w:rStyle w:val="Hyperlink"/>
          </w:rPr>
          <w:t>ef</w:t>
        </w:r>
        <w:r w:rsidRPr="004F29B9">
          <w:rPr>
            <w:rStyle w:val="Hyperlink"/>
            <w:lang w:val="ru-RU"/>
          </w:rPr>
          <w:t>8</w:t>
        </w:r>
        <w:r w:rsidRPr="004F29B9">
          <w:rPr>
            <w:rStyle w:val="Hyperlink"/>
          </w:rPr>
          <w:t>df</w:t>
        </w:r>
        <w:r w:rsidRPr="004F29B9">
          <w:rPr>
            <w:rStyle w:val="Hyperlink"/>
            <w:lang w:val="ru-RU"/>
          </w:rPr>
          <w:t>3</w:t>
        </w:r>
        <w:r w:rsidRPr="004F29B9">
          <w:rPr>
            <w:rStyle w:val="Hyperlink"/>
          </w:rPr>
          <w:t>fa</w:t>
        </w:r>
        <w:r w:rsidRPr="004F29B9">
          <w:rPr>
            <w:rStyle w:val="Hyperlink"/>
            <w:lang w:val="ru-RU"/>
          </w:rPr>
          <w:t>/</w:t>
        </w:r>
        <w:r w:rsidRPr="004F29B9">
          <w:rPr>
            <w:rStyle w:val="Hyperlink"/>
          </w:rPr>
          <w:t>src</w:t>
        </w:r>
        <w:r w:rsidRPr="004F29B9">
          <w:rPr>
            <w:rStyle w:val="Hyperlink"/>
            <w:lang w:val="ru-RU"/>
          </w:rPr>
          <w:t>/</w:t>
        </w:r>
        <w:r w:rsidRPr="004F29B9">
          <w:rPr>
            <w:rStyle w:val="Hyperlink"/>
          </w:rPr>
          <w:t>plugins</w:t>
        </w:r>
        <w:r w:rsidRPr="004F29B9">
          <w:rPr>
            <w:rStyle w:val="Hyperlink"/>
            <w:lang w:val="ru-RU"/>
          </w:rPr>
          <w:t>/</w:t>
        </w:r>
        <w:r w:rsidRPr="004F29B9">
          <w:rPr>
            <w:rStyle w:val="Hyperlink"/>
          </w:rPr>
          <w:t>drawings</w:t>
        </w:r>
        <w:r w:rsidRPr="004F29B9">
          <w:rPr>
            <w:rStyle w:val="Hyperlink"/>
            <w:lang w:val="ru-RU"/>
          </w:rPr>
          <w:t>-</w:t>
        </w:r>
        <w:r w:rsidRPr="004F29B9">
          <w:rPr>
            <w:rStyle w:val="Hyperlink"/>
          </w:rPr>
          <w:t>plugin</w:t>
        </w:r>
        <w:r w:rsidRPr="004F29B9">
          <w:rPr>
            <w:rStyle w:val="Hyperlink"/>
            <w:lang w:val="ru-RU"/>
          </w:rPr>
          <w:t>/</w:t>
        </w:r>
        <w:r w:rsidRPr="004F29B9">
          <w:rPr>
            <w:rStyle w:val="Hyperlink"/>
          </w:rPr>
          <w:t>rectangle</w:t>
        </w:r>
        <w:r w:rsidRPr="004F29B9">
          <w:rPr>
            <w:rStyle w:val="Hyperlink"/>
            <w:lang w:val="ru-RU"/>
          </w:rPr>
          <w:t>.</w:t>
        </w:r>
        <w:r w:rsidRPr="004F29B9">
          <w:rPr>
            <w:rStyle w:val="Hyperlink"/>
          </w:rPr>
          <w:t>ts</w:t>
        </w:r>
        <w:r w:rsidRPr="004F29B9">
          <w:rPr>
            <w:rStyle w:val="Hyperlink"/>
            <w:lang w:val="ru-RU"/>
          </w:rPr>
          <w:t>#</w:t>
        </w:r>
        <w:r w:rsidRPr="004F29B9">
          <w:rPr>
            <w:rStyle w:val="Hyperlink"/>
          </w:rPr>
          <w:t>L</w:t>
        </w:r>
        <w:r w:rsidRPr="004F29B9">
          <w:rPr>
            <w:rStyle w:val="Hyperlink"/>
            <w:lang w:val="ru-RU"/>
          </w:rPr>
          <w:t>29</w:t>
        </w:r>
      </w:hyperlink>
      <w:r w:rsidR="004F29B9">
        <w:rPr>
          <w:lang w:val="ru-RU"/>
        </w:rPr>
        <w:t xml:space="preserve"> </w:t>
      </w:r>
      <w:r w:rsidR="004F29B9" w:rsidRPr="00121B3E">
        <w:rPr>
          <w:lang w:val="ru-RU"/>
        </w:rPr>
        <w:t>(</w:t>
      </w:r>
      <w:r w:rsidR="004F29B9" w:rsidRPr="00331DF1">
        <w:rPr>
          <w:lang w:val="ru-RU"/>
        </w:rPr>
        <w:t>дата</w:t>
      </w:r>
      <w:r w:rsidR="004F29B9" w:rsidRPr="00121B3E">
        <w:rPr>
          <w:lang w:val="ru-RU"/>
        </w:rPr>
        <w:t xml:space="preserve"> </w:t>
      </w:r>
      <w:r w:rsidR="004F29B9" w:rsidRPr="00331DF1">
        <w:rPr>
          <w:lang w:val="ru-RU"/>
        </w:rPr>
        <w:t>обращения</w:t>
      </w:r>
      <w:r w:rsidR="004F29B9" w:rsidRPr="00121B3E">
        <w:rPr>
          <w:lang w:val="ru-RU"/>
        </w:rPr>
        <w:t xml:space="preserve"> 31.05.2025)</w:t>
      </w:r>
      <w:r w:rsidR="00A75C10">
        <w:rPr>
          <w:lang w:val="ru-RU"/>
        </w:rPr>
        <w:t>.</w:t>
      </w:r>
    </w:p>
    <w:p w14:paraId="1B8B748B" w14:textId="41CDEEC3" w:rsidR="00B4664B" w:rsidRDefault="00B4664B" w:rsidP="00D2383D">
      <w:pPr>
        <w:pStyle w:val="a"/>
        <w:numPr>
          <w:ilvl w:val="0"/>
          <w:numId w:val="41"/>
        </w:numPr>
        <w:adjustRightInd w:val="0"/>
        <w:spacing w:before="0" w:after="0" w:line="360" w:lineRule="auto"/>
        <w:jc w:val="left"/>
        <w:rPr>
          <w:lang w:val="ru-RU"/>
        </w:rPr>
      </w:pPr>
      <w:r w:rsidRPr="00133B93">
        <w:rPr>
          <w:b/>
          <w:bCs/>
          <w:lang w:val="ru-RU"/>
        </w:rPr>
        <w:t>Функция визуализации кольцевого сектора</w:t>
      </w:r>
      <w:r w:rsidRPr="00B4664B">
        <w:rPr>
          <w:lang w:val="ru-RU"/>
        </w:rPr>
        <w:t xml:space="preserve"> </w:t>
      </w:r>
      <w:r w:rsidRPr="00121B3E">
        <w:rPr>
          <w:lang w:val="ru-RU"/>
        </w:rPr>
        <w:t xml:space="preserve">– </w:t>
      </w:r>
      <w:r>
        <w:t>URL</w:t>
      </w:r>
      <w:r w:rsidRPr="00121B3E">
        <w:rPr>
          <w:lang w:val="ru-RU"/>
        </w:rPr>
        <w:t>:</w:t>
      </w:r>
      <w:r w:rsidRPr="00B4664B">
        <w:rPr>
          <w:lang w:val="ru-RU"/>
        </w:rPr>
        <w:t xml:space="preserve"> </w:t>
      </w:r>
      <w:hyperlink r:id="rId25" w:anchor="L35" w:history="1">
        <w:r w:rsidRPr="004F29B9">
          <w:rPr>
            <w:rStyle w:val="Hyperlink"/>
            <w:lang w:val="ru-RU"/>
          </w:rPr>
          <w:t>https://github.com/IliiaDenisov/interactive-lw-charts-tools/blob/f57f7f088749a0b79b1b5b17ef9f1c77ef8df3fa/src/plugins/drawings-plugin/fibonacci-wedge.ts#L35</w:t>
        </w:r>
      </w:hyperlink>
      <w:r w:rsidR="004F29B9">
        <w:rPr>
          <w:lang w:val="ru-RU"/>
        </w:rPr>
        <w:t xml:space="preserve"> </w:t>
      </w:r>
      <w:r w:rsidR="004F29B9" w:rsidRPr="00121B3E">
        <w:rPr>
          <w:lang w:val="ru-RU"/>
        </w:rPr>
        <w:t>(</w:t>
      </w:r>
      <w:r w:rsidR="004F29B9" w:rsidRPr="00331DF1">
        <w:rPr>
          <w:lang w:val="ru-RU"/>
        </w:rPr>
        <w:t>дата</w:t>
      </w:r>
      <w:r w:rsidR="004F29B9" w:rsidRPr="00121B3E">
        <w:rPr>
          <w:lang w:val="ru-RU"/>
        </w:rPr>
        <w:t xml:space="preserve"> </w:t>
      </w:r>
      <w:r w:rsidR="004F29B9" w:rsidRPr="00331DF1">
        <w:rPr>
          <w:lang w:val="ru-RU"/>
        </w:rPr>
        <w:t>обращения</w:t>
      </w:r>
      <w:r w:rsidR="004F29B9" w:rsidRPr="00121B3E">
        <w:rPr>
          <w:lang w:val="ru-RU"/>
        </w:rPr>
        <w:t xml:space="preserve"> 31.05.2025)</w:t>
      </w:r>
      <w:r w:rsidR="000D0B8F">
        <w:rPr>
          <w:lang w:val="ru-RU"/>
        </w:rPr>
        <w:t>.</w:t>
      </w:r>
    </w:p>
    <w:p w14:paraId="42C0B606" w14:textId="7DC929A5" w:rsidR="00884F21" w:rsidRPr="007D46E1" w:rsidRDefault="00884F21" w:rsidP="00D2383D">
      <w:pPr>
        <w:pStyle w:val="a"/>
        <w:numPr>
          <w:ilvl w:val="0"/>
          <w:numId w:val="41"/>
        </w:numPr>
        <w:adjustRightInd w:val="0"/>
        <w:spacing w:before="0" w:after="0" w:line="360" w:lineRule="auto"/>
        <w:jc w:val="left"/>
        <w:rPr>
          <w:lang w:val="ru-RU"/>
        </w:rPr>
      </w:pPr>
      <w:r w:rsidRPr="00133B93">
        <w:rPr>
          <w:b/>
          <w:bCs/>
          <w:lang w:val="ru-RU"/>
        </w:rPr>
        <w:t>Функция отрисовки «</w:t>
      </w:r>
      <w:r w:rsidR="00B4664B" w:rsidRPr="00133B93">
        <w:rPr>
          <w:b/>
          <w:bCs/>
          <w:lang w:val="ru-RU"/>
        </w:rPr>
        <w:t>Кривой</w:t>
      </w:r>
      <w:r w:rsidRPr="00133B93">
        <w:rPr>
          <w:b/>
          <w:bCs/>
          <w:lang w:val="ru-RU"/>
        </w:rPr>
        <w:t>»</w:t>
      </w:r>
      <w:r w:rsidRPr="00884F21">
        <w:rPr>
          <w:lang w:val="ru-RU"/>
        </w:rPr>
        <w:t xml:space="preserve"> </w:t>
      </w:r>
      <w:r w:rsidR="007D46E1" w:rsidRPr="007D46E1">
        <w:rPr>
          <w:lang w:val="ru-RU"/>
        </w:rPr>
        <w:t xml:space="preserve">– </w:t>
      </w:r>
      <w:r>
        <w:t>URL</w:t>
      </w:r>
      <w:r w:rsidRPr="00884F21">
        <w:rPr>
          <w:lang w:val="ru-RU"/>
        </w:rPr>
        <w:t>:</w:t>
      </w:r>
      <w:r w:rsidR="00D2383D">
        <w:rPr>
          <w:lang w:val="ru-RU"/>
        </w:rPr>
        <w:t xml:space="preserve"> </w:t>
      </w:r>
      <w:hyperlink r:id="rId26" w:anchor="L82" w:history="1">
        <w:r w:rsidR="00D2383D" w:rsidRPr="004F29B9">
          <w:rPr>
            <w:rStyle w:val="Hyperlink"/>
            <w:lang w:val="ru-RU"/>
          </w:rPr>
          <w:t>https://github.com/IliiaDenisov/interactive-lw-charts-tools/blob/f57f7f088749a0b79b1b5b17ef9f1c77ef8df3fa/src/p</w:t>
        </w:r>
        <w:r w:rsidR="00D2383D" w:rsidRPr="004F29B9">
          <w:rPr>
            <w:rStyle w:val="Hyperlink"/>
            <w:lang w:val="ru-RU"/>
          </w:rPr>
          <w:t>l</w:t>
        </w:r>
        <w:r w:rsidR="00D2383D" w:rsidRPr="004F29B9">
          <w:rPr>
            <w:rStyle w:val="Hyperlink"/>
            <w:lang w:val="ru-RU"/>
          </w:rPr>
          <w:t>ugins/drawings-plugin/curve.ts#L82</w:t>
        </w:r>
      </w:hyperlink>
      <w:r w:rsidR="004F29B9">
        <w:rPr>
          <w:lang w:val="ru-RU"/>
        </w:rPr>
        <w:t xml:space="preserve"> </w:t>
      </w:r>
      <w:r w:rsidR="004F29B9" w:rsidRPr="00121B3E">
        <w:rPr>
          <w:lang w:val="ru-RU"/>
        </w:rPr>
        <w:t>(</w:t>
      </w:r>
      <w:r w:rsidR="004F29B9" w:rsidRPr="00331DF1">
        <w:rPr>
          <w:lang w:val="ru-RU"/>
        </w:rPr>
        <w:t>дата</w:t>
      </w:r>
      <w:r w:rsidR="004F29B9" w:rsidRPr="00121B3E">
        <w:rPr>
          <w:lang w:val="ru-RU"/>
        </w:rPr>
        <w:t xml:space="preserve"> </w:t>
      </w:r>
      <w:r w:rsidR="004F29B9" w:rsidRPr="00331DF1">
        <w:rPr>
          <w:lang w:val="ru-RU"/>
        </w:rPr>
        <w:t>обращения</w:t>
      </w:r>
      <w:r w:rsidR="004F29B9" w:rsidRPr="00121B3E">
        <w:rPr>
          <w:lang w:val="ru-RU"/>
        </w:rPr>
        <w:t xml:space="preserve"> 31.05.2025)</w:t>
      </w:r>
      <w:r w:rsidR="000D0B8F">
        <w:rPr>
          <w:lang w:val="ru-RU"/>
        </w:rPr>
        <w:t>.</w:t>
      </w:r>
    </w:p>
    <w:p w14:paraId="5E84E3BE" w14:textId="7056AC11" w:rsidR="007D46E1" w:rsidRDefault="007D46E1" w:rsidP="00D2383D">
      <w:pPr>
        <w:pStyle w:val="a"/>
        <w:numPr>
          <w:ilvl w:val="0"/>
          <w:numId w:val="41"/>
        </w:numPr>
        <w:adjustRightInd w:val="0"/>
        <w:spacing w:before="0" w:after="0" w:line="360" w:lineRule="auto"/>
        <w:jc w:val="left"/>
        <w:rPr>
          <w:lang w:val="ru-RU"/>
        </w:rPr>
      </w:pPr>
      <w:r w:rsidRPr="00133B93">
        <w:rPr>
          <w:b/>
          <w:bCs/>
          <w:lang w:val="ru-RU"/>
        </w:rPr>
        <w:t>Функция проверки на вхождение точки в многоугольник</w:t>
      </w:r>
      <w:r>
        <w:rPr>
          <w:lang w:val="ru-RU"/>
        </w:rPr>
        <w:t xml:space="preserve"> </w:t>
      </w:r>
      <w:r w:rsidRPr="007D46E1">
        <w:rPr>
          <w:lang w:val="ru-RU"/>
        </w:rPr>
        <w:t xml:space="preserve">– </w:t>
      </w:r>
      <w:r>
        <w:t>URL</w:t>
      </w:r>
      <w:r w:rsidRPr="00884F21">
        <w:rPr>
          <w:lang w:val="ru-RU"/>
        </w:rPr>
        <w:t>:</w:t>
      </w:r>
      <w:r w:rsidR="00B4664B">
        <w:rPr>
          <w:lang w:val="ru-RU"/>
        </w:rPr>
        <w:t xml:space="preserve"> </w:t>
      </w:r>
      <w:hyperlink r:id="rId27" w:anchor="L96" w:history="1">
        <w:r w:rsidR="00B4664B" w:rsidRPr="004F29B9">
          <w:rPr>
            <w:rStyle w:val="Hyperlink"/>
            <w:lang w:val="ru-RU"/>
          </w:rPr>
          <w:t>https://github.com/IliiaDenisov/interactive-lw-charts-tools/blob/f57f7f088749a0b79b1b5b17ef9f1c77ef8df3fa/src/plugins/drawings-plugin/collision-helper.ts#L96</w:t>
        </w:r>
      </w:hyperlink>
      <w:r w:rsidR="004F29B9">
        <w:rPr>
          <w:lang w:val="ru-RU"/>
        </w:rPr>
        <w:t xml:space="preserve"> </w:t>
      </w:r>
      <w:r w:rsidR="004F29B9" w:rsidRPr="00121B3E">
        <w:rPr>
          <w:lang w:val="ru-RU"/>
        </w:rPr>
        <w:t>(</w:t>
      </w:r>
      <w:r w:rsidR="004F29B9" w:rsidRPr="00331DF1">
        <w:rPr>
          <w:lang w:val="ru-RU"/>
        </w:rPr>
        <w:t>дата</w:t>
      </w:r>
      <w:r w:rsidR="004F29B9" w:rsidRPr="00121B3E">
        <w:rPr>
          <w:lang w:val="ru-RU"/>
        </w:rPr>
        <w:t xml:space="preserve"> </w:t>
      </w:r>
      <w:r w:rsidR="004F29B9" w:rsidRPr="00331DF1">
        <w:rPr>
          <w:lang w:val="ru-RU"/>
        </w:rPr>
        <w:t>обращения</w:t>
      </w:r>
      <w:r w:rsidR="004F29B9" w:rsidRPr="00121B3E">
        <w:rPr>
          <w:lang w:val="ru-RU"/>
        </w:rPr>
        <w:t xml:space="preserve"> 31.05.2025)</w:t>
      </w:r>
      <w:r w:rsidR="000D0B8F">
        <w:rPr>
          <w:lang w:val="ru-RU"/>
        </w:rPr>
        <w:t>.</w:t>
      </w:r>
    </w:p>
    <w:p w14:paraId="3AF79E74" w14:textId="3FC3CEC0" w:rsidR="002C3D20" w:rsidRPr="00B4664B" w:rsidRDefault="007D46E1" w:rsidP="00B4664B">
      <w:pPr>
        <w:pStyle w:val="a"/>
        <w:numPr>
          <w:ilvl w:val="0"/>
          <w:numId w:val="41"/>
        </w:numPr>
        <w:adjustRightInd w:val="0"/>
        <w:spacing w:before="0" w:after="0" w:line="360" w:lineRule="auto"/>
        <w:jc w:val="left"/>
        <w:rPr>
          <w:lang w:val="ru-RU"/>
        </w:rPr>
      </w:pPr>
      <w:r w:rsidRPr="00133B93">
        <w:rPr>
          <w:b/>
          <w:bCs/>
          <w:lang w:val="ru-RU"/>
        </w:rPr>
        <w:t>Функция отрисовки «Ломаной»</w:t>
      </w:r>
      <w:r w:rsidRPr="00884F21">
        <w:rPr>
          <w:lang w:val="ru-RU"/>
        </w:rPr>
        <w:t xml:space="preserve"> </w:t>
      </w:r>
      <w:r w:rsidRPr="007D46E1">
        <w:rPr>
          <w:lang w:val="ru-RU"/>
        </w:rPr>
        <w:t xml:space="preserve">– </w:t>
      </w:r>
      <w:r>
        <w:t>URL</w:t>
      </w:r>
      <w:r w:rsidRPr="00884F21">
        <w:rPr>
          <w:lang w:val="ru-RU"/>
        </w:rPr>
        <w:t>:</w:t>
      </w:r>
      <w:r w:rsidR="00B4664B">
        <w:rPr>
          <w:lang w:val="ru-RU"/>
        </w:rPr>
        <w:t xml:space="preserve"> </w:t>
      </w:r>
      <w:hyperlink r:id="rId28" w:anchor="L72" w:history="1">
        <w:r w:rsidR="00B4664B" w:rsidRPr="004F29B9">
          <w:rPr>
            <w:rStyle w:val="Hyperlink"/>
            <w:lang w:val="ru-RU"/>
          </w:rPr>
          <w:t>https://github.com/IliiaDenisov/interactive-lw-charts-tools/blob/f57f7f088749a0b79b1b5b17ef9f1c77ef8df3fa/src/plugins/drawings-plugin/polyline.ts#L72</w:t>
        </w:r>
      </w:hyperlink>
      <w:r w:rsidR="004F29B9">
        <w:rPr>
          <w:lang w:val="ru-RU"/>
        </w:rPr>
        <w:t xml:space="preserve"> </w:t>
      </w:r>
      <w:r w:rsidR="004F29B9" w:rsidRPr="00121B3E">
        <w:rPr>
          <w:lang w:val="ru-RU"/>
        </w:rPr>
        <w:t>(</w:t>
      </w:r>
      <w:r w:rsidR="004F29B9" w:rsidRPr="00331DF1">
        <w:rPr>
          <w:lang w:val="ru-RU"/>
        </w:rPr>
        <w:t>дата</w:t>
      </w:r>
      <w:r w:rsidR="004F29B9" w:rsidRPr="00121B3E">
        <w:rPr>
          <w:lang w:val="ru-RU"/>
        </w:rPr>
        <w:t xml:space="preserve"> </w:t>
      </w:r>
      <w:r w:rsidR="004F29B9" w:rsidRPr="00331DF1">
        <w:rPr>
          <w:lang w:val="ru-RU"/>
        </w:rPr>
        <w:t>обращения</w:t>
      </w:r>
      <w:r w:rsidR="004F29B9" w:rsidRPr="00121B3E">
        <w:rPr>
          <w:lang w:val="ru-RU"/>
        </w:rPr>
        <w:t xml:space="preserve"> 31.05.2025)</w:t>
      </w:r>
      <w:r w:rsidR="000D0B8F">
        <w:rPr>
          <w:lang w:val="ru-RU"/>
        </w:rPr>
        <w:t>.</w:t>
      </w:r>
    </w:p>
    <w:sectPr w:rsidR="002C3D20" w:rsidRPr="00B4664B" w:rsidSect="005908D4">
      <w:footerReference w:type="default" r:id="rId29"/>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BCFCDA" w14:textId="77777777" w:rsidR="00F76CEB" w:rsidRDefault="00F76CEB" w:rsidP="003F7235">
      <w:r>
        <w:separator/>
      </w:r>
    </w:p>
  </w:endnote>
  <w:endnote w:type="continuationSeparator" w:id="0">
    <w:p w14:paraId="3CF387B4" w14:textId="77777777" w:rsidR="00F76CEB" w:rsidRDefault="00F76CEB"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altName w:val="DokChampa"/>
    <w:panose1 w:val="020B0609030804020204"/>
    <w:charset w:val="00"/>
    <w:family w:val="modern"/>
    <w:pitch w:val="fixed"/>
    <w:sig w:usb0="E60022FF" w:usb1="D200F9FB" w:usb2="02000028" w:usb3="00000000" w:csb0="000001D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C52911" w14:textId="77777777" w:rsidR="00F76CEB" w:rsidRDefault="00F76CEB" w:rsidP="003F7235">
      <w:r>
        <w:separator/>
      </w:r>
    </w:p>
  </w:footnote>
  <w:footnote w:type="continuationSeparator" w:id="0">
    <w:p w14:paraId="6CA53817" w14:textId="77777777" w:rsidR="00F76CEB" w:rsidRDefault="00F76CEB"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5897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643B70"/>
    <w:multiLevelType w:val="hybridMultilevel"/>
    <w:tmpl w:val="0D8648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7B82D96"/>
    <w:multiLevelType w:val="hybridMultilevel"/>
    <w:tmpl w:val="FC8C4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7F0841"/>
    <w:multiLevelType w:val="hybridMultilevel"/>
    <w:tmpl w:val="DD08F91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1B9B302B"/>
    <w:multiLevelType w:val="hybridMultilevel"/>
    <w:tmpl w:val="31ECB9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27180AD1"/>
    <w:multiLevelType w:val="hybridMultilevel"/>
    <w:tmpl w:val="55C252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DCF0E65"/>
    <w:multiLevelType w:val="hybridMultilevel"/>
    <w:tmpl w:val="481CE7CC"/>
    <w:lvl w:ilvl="0" w:tplc="FFFFFFFF">
      <w:start w:val="1"/>
      <w:numFmt w:val="decimal"/>
      <w:lvlText w:val="%1."/>
      <w:lvlJc w:val="left"/>
      <w:pPr>
        <w:ind w:left="720" w:hanging="360"/>
      </w:pPr>
      <w:rPr>
        <w:rFonts w:ascii="Times New Roman" w:eastAsia="Times New Roman"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33CB3B45"/>
    <w:multiLevelType w:val="hybridMultilevel"/>
    <w:tmpl w:val="594AF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55A0D8E"/>
    <w:multiLevelType w:val="multilevel"/>
    <w:tmpl w:val="BB2C38A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2" w15:restartNumberingAfterBreak="0">
    <w:nsid w:val="358E4201"/>
    <w:multiLevelType w:val="multilevel"/>
    <w:tmpl w:val="D7AEE98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3B5F79D3"/>
    <w:multiLevelType w:val="multilevel"/>
    <w:tmpl w:val="E2E8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3D2C7F"/>
    <w:multiLevelType w:val="hybridMultilevel"/>
    <w:tmpl w:val="ADA4EA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102D66"/>
    <w:multiLevelType w:val="hybridMultilevel"/>
    <w:tmpl w:val="C9F42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6335283"/>
    <w:multiLevelType w:val="hybridMultilevel"/>
    <w:tmpl w:val="5742E7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6ED457D"/>
    <w:multiLevelType w:val="hybridMultilevel"/>
    <w:tmpl w:val="CFA8EBFC"/>
    <w:lvl w:ilvl="0" w:tplc="B46C08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4D091ED2"/>
    <w:multiLevelType w:val="hybridMultilevel"/>
    <w:tmpl w:val="440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731C14"/>
    <w:multiLevelType w:val="hybridMultilevel"/>
    <w:tmpl w:val="ADA4E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422ADD"/>
    <w:multiLevelType w:val="multilevel"/>
    <w:tmpl w:val="1E4C919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5E33112F"/>
    <w:multiLevelType w:val="multilevel"/>
    <w:tmpl w:val="D0BEABA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lang w:val="ru-RU"/>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2FF0AAC"/>
    <w:multiLevelType w:val="hybridMultilevel"/>
    <w:tmpl w:val="DD08F91E"/>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64E7354C"/>
    <w:multiLevelType w:val="hybridMultilevel"/>
    <w:tmpl w:val="FF3AF2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72A50630"/>
    <w:multiLevelType w:val="hybridMultilevel"/>
    <w:tmpl w:val="ADA4EA9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40" w15:restartNumberingAfterBreak="0">
    <w:nsid w:val="7B0C54BF"/>
    <w:multiLevelType w:val="hybridMultilevel"/>
    <w:tmpl w:val="DD08F91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1"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5"/>
  </w:num>
  <w:num w:numId="2" w16cid:durableId="1490948913">
    <w:abstractNumId w:val="26"/>
  </w:num>
  <w:num w:numId="3" w16cid:durableId="1580406001">
    <w:abstractNumId w:val="41"/>
  </w:num>
  <w:num w:numId="4" w16cid:durableId="1453792288">
    <w:abstractNumId w:val="33"/>
  </w:num>
  <w:num w:numId="5" w16cid:durableId="1035538386">
    <w:abstractNumId w:val="39"/>
  </w:num>
  <w:num w:numId="6" w16cid:durableId="71394394">
    <w:abstractNumId w:val="11"/>
  </w:num>
  <w:num w:numId="7" w16cid:durableId="545532126">
    <w:abstractNumId w:val="1"/>
  </w:num>
  <w:num w:numId="8" w16cid:durableId="735863668">
    <w:abstractNumId w:val="9"/>
  </w:num>
  <w:num w:numId="9" w16cid:durableId="190151859">
    <w:abstractNumId w:val="25"/>
  </w:num>
  <w:num w:numId="10" w16cid:durableId="2051759454">
    <w:abstractNumId w:val="8"/>
  </w:num>
  <w:num w:numId="11" w16cid:durableId="1165897068">
    <w:abstractNumId w:val="6"/>
  </w:num>
  <w:num w:numId="12" w16cid:durableId="919096908">
    <w:abstractNumId w:val="7"/>
  </w:num>
  <w:num w:numId="13" w16cid:durableId="1191841212">
    <w:abstractNumId w:val="3"/>
  </w:num>
  <w:num w:numId="14" w16cid:durableId="506555329">
    <w:abstractNumId w:val="21"/>
  </w:num>
  <w:num w:numId="15" w16cid:durableId="1348866501">
    <w:abstractNumId w:val="36"/>
  </w:num>
  <w:num w:numId="16" w16cid:durableId="623466174">
    <w:abstractNumId w:val="2"/>
  </w:num>
  <w:num w:numId="17" w16cid:durableId="346829043">
    <w:abstractNumId w:val="14"/>
  </w:num>
  <w:num w:numId="18" w16cid:durableId="1392341027">
    <w:abstractNumId w:val="17"/>
  </w:num>
  <w:num w:numId="19" w16cid:durableId="1589266304">
    <w:abstractNumId w:val="19"/>
  </w:num>
  <w:num w:numId="20" w16cid:durableId="93402872">
    <w:abstractNumId w:val="22"/>
  </w:num>
  <w:num w:numId="21" w16cid:durableId="1417169267">
    <w:abstractNumId w:val="37"/>
  </w:num>
  <w:num w:numId="22" w16cid:durableId="459373809">
    <w:abstractNumId w:val="4"/>
  </w:num>
  <w:num w:numId="23" w16cid:durableId="1989557498">
    <w:abstractNumId w:val="0"/>
  </w:num>
  <w:num w:numId="24" w16cid:durableId="111292644">
    <w:abstractNumId w:val="30"/>
  </w:num>
  <w:num w:numId="25" w16cid:durableId="1095977436">
    <w:abstractNumId w:val="20"/>
  </w:num>
  <w:num w:numId="26" w16cid:durableId="1652980572">
    <w:abstractNumId w:val="31"/>
  </w:num>
  <w:num w:numId="27" w16cid:durableId="1076629848">
    <w:abstractNumId w:val="24"/>
  </w:num>
  <w:num w:numId="28" w16cid:durableId="245964766">
    <w:abstractNumId w:val="38"/>
  </w:num>
  <w:num w:numId="29" w16cid:durableId="909078035">
    <w:abstractNumId w:val="16"/>
  </w:num>
  <w:num w:numId="30" w16cid:durableId="569198546">
    <w:abstractNumId w:val="35"/>
  </w:num>
  <w:num w:numId="31" w16cid:durableId="675421862">
    <w:abstractNumId w:val="34"/>
  </w:num>
  <w:num w:numId="32" w16cid:durableId="982737263">
    <w:abstractNumId w:val="12"/>
  </w:num>
  <w:num w:numId="33" w16cid:durableId="368410013">
    <w:abstractNumId w:val="28"/>
  </w:num>
  <w:num w:numId="34" w16cid:durableId="1466004810">
    <w:abstractNumId w:val="13"/>
  </w:num>
  <w:num w:numId="35" w16cid:durableId="1813643792">
    <w:abstractNumId w:val="29"/>
  </w:num>
  <w:num w:numId="36" w16cid:durableId="268394180">
    <w:abstractNumId w:val="23"/>
  </w:num>
  <w:num w:numId="37" w16cid:durableId="2106029014">
    <w:abstractNumId w:val="15"/>
  </w:num>
  <w:num w:numId="38" w16cid:durableId="400173814">
    <w:abstractNumId w:val="32"/>
  </w:num>
  <w:num w:numId="39" w16cid:durableId="45108459">
    <w:abstractNumId w:val="10"/>
  </w:num>
  <w:num w:numId="40" w16cid:durableId="2059476484">
    <w:abstractNumId w:val="18"/>
  </w:num>
  <w:num w:numId="41" w16cid:durableId="285813530">
    <w:abstractNumId w:val="27"/>
  </w:num>
  <w:num w:numId="42" w16cid:durableId="1997370424">
    <w:abstractNumId w:val="4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activeWritingStyle w:appName="MSWord" w:lang="en-US" w:vendorID="64" w:dllVersion="0" w:nlCheck="1" w:checkStyle="0"/>
  <w:activeWritingStyle w:appName="MSWord" w:lang="ru-RU" w:vendorID="64" w:dllVersion="0" w:nlCheck="1" w:checkStyle="0"/>
  <w:activeWritingStyle w:appName="MSWord" w:lang="en-GB" w:vendorID="64" w:dllVersion="0" w:nlCheck="1" w:checkStyle="0"/>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5422"/>
    <w:rsid w:val="000059E2"/>
    <w:rsid w:val="00006C75"/>
    <w:rsid w:val="0000714F"/>
    <w:rsid w:val="000077BA"/>
    <w:rsid w:val="00010560"/>
    <w:rsid w:val="0001138E"/>
    <w:rsid w:val="00013817"/>
    <w:rsid w:val="0001444F"/>
    <w:rsid w:val="00015E8D"/>
    <w:rsid w:val="0001640D"/>
    <w:rsid w:val="000168A7"/>
    <w:rsid w:val="00016C82"/>
    <w:rsid w:val="0001710B"/>
    <w:rsid w:val="000172F9"/>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A27"/>
    <w:rsid w:val="00047EF3"/>
    <w:rsid w:val="000501A1"/>
    <w:rsid w:val="0005034C"/>
    <w:rsid w:val="000508D0"/>
    <w:rsid w:val="000512B3"/>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4ED"/>
    <w:rsid w:val="000619BE"/>
    <w:rsid w:val="00061CF6"/>
    <w:rsid w:val="000631ED"/>
    <w:rsid w:val="00063651"/>
    <w:rsid w:val="00063D46"/>
    <w:rsid w:val="00064A50"/>
    <w:rsid w:val="000659EA"/>
    <w:rsid w:val="00066225"/>
    <w:rsid w:val="0006792F"/>
    <w:rsid w:val="00067D6F"/>
    <w:rsid w:val="00070693"/>
    <w:rsid w:val="00070967"/>
    <w:rsid w:val="000709BB"/>
    <w:rsid w:val="00071622"/>
    <w:rsid w:val="000719B4"/>
    <w:rsid w:val="00071F5D"/>
    <w:rsid w:val="0007244F"/>
    <w:rsid w:val="000726C5"/>
    <w:rsid w:val="00072D62"/>
    <w:rsid w:val="000734A9"/>
    <w:rsid w:val="00073C78"/>
    <w:rsid w:val="00073D08"/>
    <w:rsid w:val="00073EC0"/>
    <w:rsid w:val="0007430E"/>
    <w:rsid w:val="000749A3"/>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496E"/>
    <w:rsid w:val="0009511F"/>
    <w:rsid w:val="00096524"/>
    <w:rsid w:val="000966EA"/>
    <w:rsid w:val="00096D5E"/>
    <w:rsid w:val="000A0569"/>
    <w:rsid w:val="000A0866"/>
    <w:rsid w:val="000A0F10"/>
    <w:rsid w:val="000A1300"/>
    <w:rsid w:val="000A1637"/>
    <w:rsid w:val="000A1B0A"/>
    <w:rsid w:val="000A1B35"/>
    <w:rsid w:val="000A2394"/>
    <w:rsid w:val="000A2B66"/>
    <w:rsid w:val="000A388C"/>
    <w:rsid w:val="000A3AC9"/>
    <w:rsid w:val="000A3CC7"/>
    <w:rsid w:val="000A3FCC"/>
    <w:rsid w:val="000A4441"/>
    <w:rsid w:val="000A4482"/>
    <w:rsid w:val="000A4772"/>
    <w:rsid w:val="000A489C"/>
    <w:rsid w:val="000A490C"/>
    <w:rsid w:val="000A4FE4"/>
    <w:rsid w:val="000A5039"/>
    <w:rsid w:val="000A5136"/>
    <w:rsid w:val="000A6676"/>
    <w:rsid w:val="000A6AD2"/>
    <w:rsid w:val="000B08C2"/>
    <w:rsid w:val="000B13B1"/>
    <w:rsid w:val="000B1B15"/>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B7DD1"/>
    <w:rsid w:val="000C048F"/>
    <w:rsid w:val="000C09DE"/>
    <w:rsid w:val="000C3F0A"/>
    <w:rsid w:val="000C4005"/>
    <w:rsid w:val="000C5697"/>
    <w:rsid w:val="000C60C0"/>
    <w:rsid w:val="000C686D"/>
    <w:rsid w:val="000C6C6A"/>
    <w:rsid w:val="000D0B8F"/>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36E9"/>
    <w:rsid w:val="000E46B2"/>
    <w:rsid w:val="000E4D40"/>
    <w:rsid w:val="000E744A"/>
    <w:rsid w:val="000E75AA"/>
    <w:rsid w:val="000E7B93"/>
    <w:rsid w:val="000F099D"/>
    <w:rsid w:val="000F0C6E"/>
    <w:rsid w:val="000F1B46"/>
    <w:rsid w:val="000F4C4A"/>
    <w:rsid w:val="000F5118"/>
    <w:rsid w:val="000F519B"/>
    <w:rsid w:val="000F5AC8"/>
    <w:rsid w:val="000F626E"/>
    <w:rsid w:val="000F65D5"/>
    <w:rsid w:val="000F6B3C"/>
    <w:rsid w:val="000F6FF5"/>
    <w:rsid w:val="000F701B"/>
    <w:rsid w:val="000F7838"/>
    <w:rsid w:val="000F79D1"/>
    <w:rsid w:val="00100308"/>
    <w:rsid w:val="00100913"/>
    <w:rsid w:val="00100AB6"/>
    <w:rsid w:val="00101486"/>
    <w:rsid w:val="00101647"/>
    <w:rsid w:val="00101677"/>
    <w:rsid w:val="001018F6"/>
    <w:rsid w:val="00102649"/>
    <w:rsid w:val="00102AFE"/>
    <w:rsid w:val="0010340A"/>
    <w:rsid w:val="0010379D"/>
    <w:rsid w:val="00103F09"/>
    <w:rsid w:val="001058DB"/>
    <w:rsid w:val="00106192"/>
    <w:rsid w:val="00106868"/>
    <w:rsid w:val="00106B46"/>
    <w:rsid w:val="00106EC2"/>
    <w:rsid w:val="00107082"/>
    <w:rsid w:val="00107B89"/>
    <w:rsid w:val="00107C2F"/>
    <w:rsid w:val="00110542"/>
    <w:rsid w:val="0011077F"/>
    <w:rsid w:val="0011108F"/>
    <w:rsid w:val="001115D0"/>
    <w:rsid w:val="00111E4E"/>
    <w:rsid w:val="0011224F"/>
    <w:rsid w:val="001129AB"/>
    <w:rsid w:val="00113E62"/>
    <w:rsid w:val="001140F8"/>
    <w:rsid w:val="001147A0"/>
    <w:rsid w:val="0011525A"/>
    <w:rsid w:val="00115B37"/>
    <w:rsid w:val="00116009"/>
    <w:rsid w:val="00117212"/>
    <w:rsid w:val="001201ED"/>
    <w:rsid w:val="00120607"/>
    <w:rsid w:val="001209C1"/>
    <w:rsid w:val="00120C59"/>
    <w:rsid w:val="00120FF0"/>
    <w:rsid w:val="00121201"/>
    <w:rsid w:val="00121B3E"/>
    <w:rsid w:val="00121DE7"/>
    <w:rsid w:val="00122A9F"/>
    <w:rsid w:val="0012362E"/>
    <w:rsid w:val="00123BFC"/>
    <w:rsid w:val="00124A76"/>
    <w:rsid w:val="001251F3"/>
    <w:rsid w:val="0012562A"/>
    <w:rsid w:val="00126E5E"/>
    <w:rsid w:val="0012713D"/>
    <w:rsid w:val="00131C18"/>
    <w:rsid w:val="0013212E"/>
    <w:rsid w:val="00132A38"/>
    <w:rsid w:val="00133B93"/>
    <w:rsid w:val="00133F74"/>
    <w:rsid w:val="001345C1"/>
    <w:rsid w:val="00134AFB"/>
    <w:rsid w:val="00134CC1"/>
    <w:rsid w:val="00135675"/>
    <w:rsid w:val="00135C82"/>
    <w:rsid w:val="00135DFC"/>
    <w:rsid w:val="00137250"/>
    <w:rsid w:val="00137845"/>
    <w:rsid w:val="00137EBE"/>
    <w:rsid w:val="001405E3"/>
    <w:rsid w:val="00140BFD"/>
    <w:rsid w:val="0014184B"/>
    <w:rsid w:val="00141C2B"/>
    <w:rsid w:val="00143803"/>
    <w:rsid w:val="00146FF9"/>
    <w:rsid w:val="00147355"/>
    <w:rsid w:val="00147651"/>
    <w:rsid w:val="00147BD8"/>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57DF3"/>
    <w:rsid w:val="001603B8"/>
    <w:rsid w:val="00162B0E"/>
    <w:rsid w:val="001636E7"/>
    <w:rsid w:val="00163F98"/>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5ED"/>
    <w:rsid w:val="0018071E"/>
    <w:rsid w:val="00180AF9"/>
    <w:rsid w:val="00180D9B"/>
    <w:rsid w:val="00181307"/>
    <w:rsid w:val="00181939"/>
    <w:rsid w:val="00182751"/>
    <w:rsid w:val="001829D2"/>
    <w:rsid w:val="001834AC"/>
    <w:rsid w:val="001838CB"/>
    <w:rsid w:val="00183DFE"/>
    <w:rsid w:val="00184480"/>
    <w:rsid w:val="00184638"/>
    <w:rsid w:val="0018494C"/>
    <w:rsid w:val="00185517"/>
    <w:rsid w:val="00185581"/>
    <w:rsid w:val="00185977"/>
    <w:rsid w:val="00186755"/>
    <w:rsid w:val="00187331"/>
    <w:rsid w:val="001879C5"/>
    <w:rsid w:val="00187AA4"/>
    <w:rsid w:val="00190A15"/>
    <w:rsid w:val="00191007"/>
    <w:rsid w:val="00191144"/>
    <w:rsid w:val="001911B5"/>
    <w:rsid w:val="0019140D"/>
    <w:rsid w:val="0019179C"/>
    <w:rsid w:val="00192B78"/>
    <w:rsid w:val="00194ACE"/>
    <w:rsid w:val="0019522A"/>
    <w:rsid w:val="00195FDF"/>
    <w:rsid w:val="0019651F"/>
    <w:rsid w:val="00197470"/>
    <w:rsid w:val="00197F9F"/>
    <w:rsid w:val="001A0470"/>
    <w:rsid w:val="001A0F38"/>
    <w:rsid w:val="001A1140"/>
    <w:rsid w:val="001A1BBF"/>
    <w:rsid w:val="001A1D46"/>
    <w:rsid w:val="001A1D93"/>
    <w:rsid w:val="001A3548"/>
    <w:rsid w:val="001A3A7F"/>
    <w:rsid w:val="001A3FF1"/>
    <w:rsid w:val="001A462D"/>
    <w:rsid w:val="001A46C9"/>
    <w:rsid w:val="001A4B96"/>
    <w:rsid w:val="001A522D"/>
    <w:rsid w:val="001A6C4B"/>
    <w:rsid w:val="001A6F49"/>
    <w:rsid w:val="001B1B1E"/>
    <w:rsid w:val="001B2AF7"/>
    <w:rsid w:val="001B3BB9"/>
    <w:rsid w:val="001B4053"/>
    <w:rsid w:val="001B4FAE"/>
    <w:rsid w:val="001B5956"/>
    <w:rsid w:val="001B5A7B"/>
    <w:rsid w:val="001B5C55"/>
    <w:rsid w:val="001B6A6B"/>
    <w:rsid w:val="001B75DE"/>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1C1"/>
    <w:rsid w:val="001C5A88"/>
    <w:rsid w:val="001C7220"/>
    <w:rsid w:val="001C7A26"/>
    <w:rsid w:val="001D085D"/>
    <w:rsid w:val="001D0BBE"/>
    <w:rsid w:val="001D1062"/>
    <w:rsid w:val="001D1302"/>
    <w:rsid w:val="001D1CFA"/>
    <w:rsid w:val="001D1F40"/>
    <w:rsid w:val="001D328B"/>
    <w:rsid w:val="001D394D"/>
    <w:rsid w:val="001D3A5E"/>
    <w:rsid w:val="001D4075"/>
    <w:rsid w:val="001D4B5B"/>
    <w:rsid w:val="001D4CA8"/>
    <w:rsid w:val="001D4CC2"/>
    <w:rsid w:val="001D5B68"/>
    <w:rsid w:val="001D653C"/>
    <w:rsid w:val="001D6687"/>
    <w:rsid w:val="001E22E0"/>
    <w:rsid w:val="001E26D0"/>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677"/>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20E"/>
    <w:rsid w:val="00243C8D"/>
    <w:rsid w:val="00245C24"/>
    <w:rsid w:val="00245D07"/>
    <w:rsid w:val="00245E83"/>
    <w:rsid w:val="00246062"/>
    <w:rsid w:val="002504F8"/>
    <w:rsid w:val="002513D4"/>
    <w:rsid w:val="00252B4D"/>
    <w:rsid w:val="00252D9F"/>
    <w:rsid w:val="00253599"/>
    <w:rsid w:val="00253DCC"/>
    <w:rsid w:val="00253E47"/>
    <w:rsid w:val="00254C95"/>
    <w:rsid w:val="00255063"/>
    <w:rsid w:val="002551D1"/>
    <w:rsid w:val="00255320"/>
    <w:rsid w:val="00256488"/>
    <w:rsid w:val="002579AA"/>
    <w:rsid w:val="002579F6"/>
    <w:rsid w:val="0026088C"/>
    <w:rsid w:val="00261134"/>
    <w:rsid w:val="002612B3"/>
    <w:rsid w:val="00261A73"/>
    <w:rsid w:val="00262447"/>
    <w:rsid w:val="002634BB"/>
    <w:rsid w:val="002659C8"/>
    <w:rsid w:val="0026607A"/>
    <w:rsid w:val="00266355"/>
    <w:rsid w:val="00267382"/>
    <w:rsid w:val="00270FA6"/>
    <w:rsid w:val="002713D3"/>
    <w:rsid w:val="002725C5"/>
    <w:rsid w:val="002746C0"/>
    <w:rsid w:val="002754E5"/>
    <w:rsid w:val="00275F27"/>
    <w:rsid w:val="00276415"/>
    <w:rsid w:val="00276B8E"/>
    <w:rsid w:val="0027759C"/>
    <w:rsid w:val="002779A3"/>
    <w:rsid w:val="00280F55"/>
    <w:rsid w:val="00283326"/>
    <w:rsid w:val="0028543D"/>
    <w:rsid w:val="00285615"/>
    <w:rsid w:val="00285E39"/>
    <w:rsid w:val="00286081"/>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A6C"/>
    <w:rsid w:val="002A0BAF"/>
    <w:rsid w:val="002A1073"/>
    <w:rsid w:val="002A158D"/>
    <w:rsid w:val="002A24F4"/>
    <w:rsid w:val="002A25F7"/>
    <w:rsid w:val="002A27BC"/>
    <w:rsid w:val="002A2FC7"/>
    <w:rsid w:val="002A325E"/>
    <w:rsid w:val="002A368F"/>
    <w:rsid w:val="002A369E"/>
    <w:rsid w:val="002A382B"/>
    <w:rsid w:val="002A3DE1"/>
    <w:rsid w:val="002A4154"/>
    <w:rsid w:val="002A42C1"/>
    <w:rsid w:val="002A4F8B"/>
    <w:rsid w:val="002A51A9"/>
    <w:rsid w:val="002A5933"/>
    <w:rsid w:val="002A667F"/>
    <w:rsid w:val="002B0657"/>
    <w:rsid w:val="002B1A50"/>
    <w:rsid w:val="002B256D"/>
    <w:rsid w:val="002B2AC1"/>
    <w:rsid w:val="002B3047"/>
    <w:rsid w:val="002B3A20"/>
    <w:rsid w:val="002B3D03"/>
    <w:rsid w:val="002B66DE"/>
    <w:rsid w:val="002B7664"/>
    <w:rsid w:val="002B7E51"/>
    <w:rsid w:val="002C0133"/>
    <w:rsid w:val="002C2CFC"/>
    <w:rsid w:val="002C3D20"/>
    <w:rsid w:val="002C4CC4"/>
    <w:rsid w:val="002C51D4"/>
    <w:rsid w:val="002C55C7"/>
    <w:rsid w:val="002C5ECD"/>
    <w:rsid w:val="002C7869"/>
    <w:rsid w:val="002C78D7"/>
    <w:rsid w:val="002C78F2"/>
    <w:rsid w:val="002D042B"/>
    <w:rsid w:val="002D0546"/>
    <w:rsid w:val="002D0648"/>
    <w:rsid w:val="002D11F7"/>
    <w:rsid w:val="002D200A"/>
    <w:rsid w:val="002D2BD9"/>
    <w:rsid w:val="002D32EF"/>
    <w:rsid w:val="002D352C"/>
    <w:rsid w:val="002D35DC"/>
    <w:rsid w:val="002D3770"/>
    <w:rsid w:val="002D3873"/>
    <w:rsid w:val="002D4C7C"/>
    <w:rsid w:val="002D5B92"/>
    <w:rsid w:val="002D6D3F"/>
    <w:rsid w:val="002E0400"/>
    <w:rsid w:val="002E1203"/>
    <w:rsid w:val="002E1CD6"/>
    <w:rsid w:val="002E2125"/>
    <w:rsid w:val="002E2342"/>
    <w:rsid w:val="002E3062"/>
    <w:rsid w:val="002E400C"/>
    <w:rsid w:val="002E4736"/>
    <w:rsid w:val="002E4BFD"/>
    <w:rsid w:val="002E5065"/>
    <w:rsid w:val="002E61CC"/>
    <w:rsid w:val="002E6FEE"/>
    <w:rsid w:val="002E7660"/>
    <w:rsid w:val="002F0021"/>
    <w:rsid w:val="002F0547"/>
    <w:rsid w:val="002F0548"/>
    <w:rsid w:val="002F06AF"/>
    <w:rsid w:val="002F09E1"/>
    <w:rsid w:val="002F0DDB"/>
    <w:rsid w:val="002F1588"/>
    <w:rsid w:val="002F1DE8"/>
    <w:rsid w:val="002F28C8"/>
    <w:rsid w:val="002F299E"/>
    <w:rsid w:val="002F357D"/>
    <w:rsid w:val="002F37C0"/>
    <w:rsid w:val="002F3BBA"/>
    <w:rsid w:val="002F3BE6"/>
    <w:rsid w:val="002F3F48"/>
    <w:rsid w:val="002F485C"/>
    <w:rsid w:val="002F4E3F"/>
    <w:rsid w:val="002F516E"/>
    <w:rsid w:val="002F6567"/>
    <w:rsid w:val="002F6B7F"/>
    <w:rsid w:val="002F72C3"/>
    <w:rsid w:val="00300215"/>
    <w:rsid w:val="00300D9F"/>
    <w:rsid w:val="00300ECA"/>
    <w:rsid w:val="003026C2"/>
    <w:rsid w:val="00302D08"/>
    <w:rsid w:val="00303CC9"/>
    <w:rsid w:val="003045D4"/>
    <w:rsid w:val="003045D7"/>
    <w:rsid w:val="00304BFE"/>
    <w:rsid w:val="00304CEF"/>
    <w:rsid w:val="0030517E"/>
    <w:rsid w:val="00305413"/>
    <w:rsid w:val="003054D1"/>
    <w:rsid w:val="003063C2"/>
    <w:rsid w:val="0031221C"/>
    <w:rsid w:val="00313219"/>
    <w:rsid w:val="00313546"/>
    <w:rsid w:val="00315A57"/>
    <w:rsid w:val="003166C6"/>
    <w:rsid w:val="00316705"/>
    <w:rsid w:val="00317624"/>
    <w:rsid w:val="00320649"/>
    <w:rsid w:val="00321F6D"/>
    <w:rsid w:val="0032254A"/>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1DF1"/>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9D3"/>
    <w:rsid w:val="00343F9B"/>
    <w:rsid w:val="003463DE"/>
    <w:rsid w:val="0034708A"/>
    <w:rsid w:val="00350C02"/>
    <w:rsid w:val="00351A9C"/>
    <w:rsid w:val="00352295"/>
    <w:rsid w:val="0035346E"/>
    <w:rsid w:val="00353F28"/>
    <w:rsid w:val="00354598"/>
    <w:rsid w:val="00354CA3"/>
    <w:rsid w:val="00354ECB"/>
    <w:rsid w:val="00356292"/>
    <w:rsid w:val="00360198"/>
    <w:rsid w:val="00360600"/>
    <w:rsid w:val="00363916"/>
    <w:rsid w:val="003659CA"/>
    <w:rsid w:val="00365B2D"/>
    <w:rsid w:val="00365D21"/>
    <w:rsid w:val="0036694B"/>
    <w:rsid w:val="00370724"/>
    <w:rsid w:val="0037193F"/>
    <w:rsid w:val="00371F2A"/>
    <w:rsid w:val="00372D03"/>
    <w:rsid w:val="003735D3"/>
    <w:rsid w:val="003736B5"/>
    <w:rsid w:val="003741F8"/>
    <w:rsid w:val="00375240"/>
    <w:rsid w:val="00375526"/>
    <w:rsid w:val="003756AF"/>
    <w:rsid w:val="00375B47"/>
    <w:rsid w:val="00376640"/>
    <w:rsid w:val="00377870"/>
    <w:rsid w:val="003803A8"/>
    <w:rsid w:val="00380D44"/>
    <w:rsid w:val="00380DD0"/>
    <w:rsid w:val="003810D0"/>
    <w:rsid w:val="0038185E"/>
    <w:rsid w:val="00381992"/>
    <w:rsid w:val="00381EA2"/>
    <w:rsid w:val="00382863"/>
    <w:rsid w:val="00382F4A"/>
    <w:rsid w:val="0038386E"/>
    <w:rsid w:val="00383A0E"/>
    <w:rsid w:val="0038437B"/>
    <w:rsid w:val="00384604"/>
    <w:rsid w:val="00384F27"/>
    <w:rsid w:val="00385474"/>
    <w:rsid w:val="003854BE"/>
    <w:rsid w:val="00386A8B"/>
    <w:rsid w:val="00387717"/>
    <w:rsid w:val="0039034C"/>
    <w:rsid w:val="00390673"/>
    <w:rsid w:val="003920B6"/>
    <w:rsid w:val="00392973"/>
    <w:rsid w:val="003936BE"/>
    <w:rsid w:val="00393C0C"/>
    <w:rsid w:val="00393D90"/>
    <w:rsid w:val="00393D9A"/>
    <w:rsid w:val="003943F1"/>
    <w:rsid w:val="00396626"/>
    <w:rsid w:val="00396D92"/>
    <w:rsid w:val="00396EF6"/>
    <w:rsid w:val="003971B5"/>
    <w:rsid w:val="00397B57"/>
    <w:rsid w:val="00397BA1"/>
    <w:rsid w:val="003A063F"/>
    <w:rsid w:val="003A18D7"/>
    <w:rsid w:val="003A3BE7"/>
    <w:rsid w:val="003A4559"/>
    <w:rsid w:val="003A46DE"/>
    <w:rsid w:val="003A593A"/>
    <w:rsid w:val="003A5ADC"/>
    <w:rsid w:val="003A5C66"/>
    <w:rsid w:val="003A5F3F"/>
    <w:rsid w:val="003A68C5"/>
    <w:rsid w:val="003A6B08"/>
    <w:rsid w:val="003A71DF"/>
    <w:rsid w:val="003A71F9"/>
    <w:rsid w:val="003A78BA"/>
    <w:rsid w:val="003A7D50"/>
    <w:rsid w:val="003B15FB"/>
    <w:rsid w:val="003B174F"/>
    <w:rsid w:val="003B295D"/>
    <w:rsid w:val="003B2B9C"/>
    <w:rsid w:val="003B3812"/>
    <w:rsid w:val="003B4CBB"/>
    <w:rsid w:val="003B5BE5"/>
    <w:rsid w:val="003C0324"/>
    <w:rsid w:val="003C05A9"/>
    <w:rsid w:val="003C14A0"/>
    <w:rsid w:val="003C15B1"/>
    <w:rsid w:val="003C2AFB"/>
    <w:rsid w:val="003C3C71"/>
    <w:rsid w:val="003C4194"/>
    <w:rsid w:val="003C4C3C"/>
    <w:rsid w:val="003C6049"/>
    <w:rsid w:val="003C68AD"/>
    <w:rsid w:val="003C6923"/>
    <w:rsid w:val="003C69BB"/>
    <w:rsid w:val="003C716F"/>
    <w:rsid w:val="003C7DF2"/>
    <w:rsid w:val="003D1FF3"/>
    <w:rsid w:val="003D22F8"/>
    <w:rsid w:val="003D2F3E"/>
    <w:rsid w:val="003D40F9"/>
    <w:rsid w:val="003D5981"/>
    <w:rsid w:val="003D59FD"/>
    <w:rsid w:val="003D5D0C"/>
    <w:rsid w:val="003D5E95"/>
    <w:rsid w:val="003D5F97"/>
    <w:rsid w:val="003D6260"/>
    <w:rsid w:val="003D70E1"/>
    <w:rsid w:val="003E1AA2"/>
    <w:rsid w:val="003E2E9B"/>
    <w:rsid w:val="003E3849"/>
    <w:rsid w:val="003E408F"/>
    <w:rsid w:val="003E4096"/>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ABB"/>
    <w:rsid w:val="00400B62"/>
    <w:rsid w:val="00401242"/>
    <w:rsid w:val="004025C7"/>
    <w:rsid w:val="00404251"/>
    <w:rsid w:val="00404406"/>
    <w:rsid w:val="00404918"/>
    <w:rsid w:val="00406509"/>
    <w:rsid w:val="004067D5"/>
    <w:rsid w:val="00406853"/>
    <w:rsid w:val="00407FE3"/>
    <w:rsid w:val="00410C57"/>
    <w:rsid w:val="0041281D"/>
    <w:rsid w:val="00412905"/>
    <w:rsid w:val="00412BD3"/>
    <w:rsid w:val="00412D5C"/>
    <w:rsid w:val="004133D7"/>
    <w:rsid w:val="004135F1"/>
    <w:rsid w:val="0041426E"/>
    <w:rsid w:val="00415AF5"/>
    <w:rsid w:val="00415B37"/>
    <w:rsid w:val="0041653A"/>
    <w:rsid w:val="004178D9"/>
    <w:rsid w:val="00417DFD"/>
    <w:rsid w:val="004214BF"/>
    <w:rsid w:val="00421823"/>
    <w:rsid w:val="004220D1"/>
    <w:rsid w:val="00423805"/>
    <w:rsid w:val="00423BCC"/>
    <w:rsid w:val="00424B7D"/>
    <w:rsid w:val="00425011"/>
    <w:rsid w:val="004250FC"/>
    <w:rsid w:val="0042512A"/>
    <w:rsid w:val="004252A3"/>
    <w:rsid w:val="00425509"/>
    <w:rsid w:val="0042588E"/>
    <w:rsid w:val="00425E80"/>
    <w:rsid w:val="00430869"/>
    <w:rsid w:val="00433B6A"/>
    <w:rsid w:val="004349BA"/>
    <w:rsid w:val="00435E80"/>
    <w:rsid w:val="00436158"/>
    <w:rsid w:val="004367D2"/>
    <w:rsid w:val="00436D3A"/>
    <w:rsid w:val="00436DC6"/>
    <w:rsid w:val="00437C21"/>
    <w:rsid w:val="00437CAB"/>
    <w:rsid w:val="00437E09"/>
    <w:rsid w:val="00442C7A"/>
    <w:rsid w:val="00443330"/>
    <w:rsid w:val="00443C5F"/>
    <w:rsid w:val="00443FDD"/>
    <w:rsid w:val="00444092"/>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D52"/>
    <w:rsid w:val="00455EBE"/>
    <w:rsid w:val="00457F0A"/>
    <w:rsid w:val="00461732"/>
    <w:rsid w:val="00461F29"/>
    <w:rsid w:val="0046283C"/>
    <w:rsid w:val="004636E4"/>
    <w:rsid w:val="00463CFF"/>
    <w:rsid w:val="004643A2"/>
    <w:rsid w:val="004649AA"/>
    <w:rsid w:val="00465317"/>
    <w:rsid w:val="004657E1"/>
    <w:rsid w:val="0046599F"/>
    <w:rsid w:val="00465CDE"/>
    <w:rsid w:val="0046606D"/>
    <w:rsid w:val="004660EC"/>
    <w:rsid w:val="004673F1"/>
    <w:rsid w:val="00470070"/>
    <w:rsid w:val="0047012F"/>
    <w:rsid w:val="0047163C"/>
    <w:rsid w:val="00475B55"/>
    <w:rsid w:val="00475B67"/>
    <w:rsid w:val="0048130A"/>
    <w:rsid w:val="004818EB"/>
    <w:rsid w:val="00481EE0"/>
    <w:rsid w:val="004831D3"/>
    <w:rsid w:val="00484AA7"/>
    <w:rsid w:val="004858D8"/>
    <w:rsid w:val="004863E2"/>
    <w:rsid w:val="00486726"/>
    <w:rsid w:val="00490981"/>
    <w:rsid w:val="004911BD"/>
    <w:rsid w:val="00491358"/>
    <w:rsid w:val="004915D4"/>
    <w:rsid w:val="00491AB6"/>
    <w:rsid w:val="00491FB6"/>
    <w:rsid w:val="0049265C"/>
    <w:rsid w:val="00492C7E"/>
    <w:rsid w:val="00493B37"/>
    <w:rsid w:val="00494554"/>
    <w:rsid w:val="004951AD"/>
    <w:rsid w:val="004965B4"/>
    <w:rsid w:val="004970DB"/>
    <w:rsid w:val="004A0889"/>
    <w:rsid w:val="004A1206"/>
    <w:rsid w:val="004A126C"/>
    <w:rsid w:val="004A1B8E"/>
    <w:rsid w:val="004A211C"/>
    <w:rsid w:val="004A21F1"/>
    <w:rsid w:val="004A22B0"/>
    <w:rsid w:val="004A239D"/>
    <w:rsid w:val="004A30B0"/>
    <w:rsid w:val="004A481D"/>
    <w:rsid w:val="004A4E49"/>
    <w:rsid w:val="004A58DB"/>
    <w:rsid w:val="004A598B"/>
    <w:rsid w:val="004A5FBA"/>
    <w:rsid w:val="004A6313"/>
    <w:rsid w:val="004A64AF"/>
    <w:rsid w:val="004A6D19"/>
    <w:rsid w:val="004A77B6"/>
    <w:rsid w:val="004A7E8F"/>
    <w:rsid w:val="004B0355"/>
    <w:rsid w:val="004B0AB8"/>
    <w:rsid w:val="004B0B43"/>
    <w:rsid w:val="004B12CC"/>
    <w:rsid w:val="004B1651"/>
    <w:rsid w:val="004B3169"/>
    <w:rsid w:val="004B326D"/>
    <w:rsid w:val="004B388D"/>
    <w:rsid w:val="004B3C0A"/>
    <w:rsid w:val="004B4255"/>
    <w:rsid w:val="004B4531"/>
    <w:rsid w:val="004B4826"/>
    <w:rsid w:val="004B5128"/>
    <w:rsid w:val="004B5BBD"/>
    <w:rsid w:val="004B5C91"/>
    <w:rsid w:val="004B6FEE"/>
    <w:rsid w:val="004B79D9"/>
    <w:rsid w:val="004B7A98"/>
    <w:rsid w:val="004B7FC5"/>
    <w:rsid w:val="004C16D3"/>
    <w:rsid w:val="004C3177"/>
    <w:rsid w:val="004C3C33"/>
    <w:rsid w:val="004C3CD8"/>
    <w:rsid w:val="004C3F57"/>
    <w:rsid w:val="004C490C"/>
    <w:rsid w:val="004C586B"/>
    <w:rsid w:val="004C5E20"/>
    <w:rsid w:val="004C6041"/>
    <w:rsid w:val="004C60CF"/>
    <w:rsid w:val="004C6289"/>
    <w:rsid w:val="004C640A"/>
    <w:rsid w:val="004C6649"/>
    <w:rsid w:val="004C6D76"/>
    <w:rsid w:val="004C748A"/>
    <w:rsid w:val="004C7DB6"/>
    <w:rsid w:val="004D037D"/>
    <w:rsid w:val="004D1073"/>
    <w:rsid w:val="004D14A1"/>
    <w:rsid w:val="004D16B3"/>
    <w:rsid w:val="004D194E"/>
    <w:rsid w:val="004D2B00"/>
    <w:rsid w:val="004D3561"/>
    <w:rsid w:val="004D4AAA"/>
    <w:rsid w:val="004D4FD3"/>
    <w:rsid w:val="004D5A90"/>
    <w:rsid w:val="004D734E"/>
    <w:rsid w:val="004D775A"/>
    <w:rsid w:val="004E0533"/>
    <w:rsid w:val="004E075D"/>
    <w:rsid w:val="004E25FC"/>
    <w:rsid w:val="004E2F8A"/>
    <w:rsid w:val="004E3176"/>
    <w:rsid w:val="004E4117"/>
    <w:rsid w:val="004E46B8"/>
    <w:rsid w:val="004E4D64"/>
    <w:rsid w:val="004E6CE3"/>
    <w:rsid w:val="004E6DDA"/>
    <w:rsid w:val="004E7D35"/>
    <w:rsid w:val="004F0B72"/>
    <w:rsid w:val="004F0F55"/>
    <w:rsid w:val="004F178C"/>
    <w:rsid w:val="004F29B9"/>
    <w:rsid w:val="004F3C1E"/>
    <w:rsid w:val="004F3D11"/>
    <w:rsid w:val="004F40C3"/>
    <w:rsid w:val="004F4D6B"/>
    <w:rsid w:val="004F62EB"/>
    <w:rsid w:val="004F66F6"/>
    <w:rsid w:val="004F69A6"/>
    <w:rsid w:val="004F6AFC"/>
    <w:rsid w:val="004F718E"/>
    <w:rsid w:val="004F7614"/>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A4E"/>
    <w:rsid w:val="00510E2E"/>
    <w:rsid w:val="005122B4"/>
    <w:rsid w:val="0051262B"/>
    <w:rsid w:val="00512B60"/>
    <w:rsid w:val="00512FDD"/>
    <w:rsid w:val="00512FFC"/>
    <w:rsid w:val="00513129"/>
    <w:rsid w:val="005131CD"/>
    <w:rsid w:val="005141D2"/>
    <w:rsid w:val="005154FB"/>
    <w:rsid w:val="00515810"/>
    <w:rsid w:val="00515855"/>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2A89"/>
    <w:rsid w:val="0052344F"/>
    <w:rsid w:val="00523B0A"/>
    <w:rsid w:val="00524AFC"/>
    <w:rsid w:val="00524E5D"/>
    <w:rsid w:val="005259E0"/>
    <w:rsid w:val="00526C8C"/>
    <w:rsid w:val="005270E5"/>
    <w:rsid w:val="00527679"/>
    <w:rsid w:val="005303A3"/>
    <w:rsid w:val="00530558"/>
    <w:rsid w:val="0053059D"/>
    <w:rsid w:val="005310E0"/>
    <w:rsid w:val="0053190B"/>
    <w:rsid w:val="00531D07"/>
    <w:rsid w:val="005324B0"/>
    <w:rsid w:val="00533268"/>
    <w:rsid w:val="005335F9"/>
    <w:rsid w:val="00533D4E"/>
    <w:rsid w:val="00533E92"/>
    <w:rsid w:val="0053467E"/>
    <w:rsid w:val="00534796"/>
    <w:rsid w:val="005347B3"/>
    <w:rsid w:val="005376BC"/>
    <w:rsid w:val="005378B1"/>
    <w:rsid w:val="00537D59"/>
    <w:rsid w:val="005413A8"/>
    <w:rsid w:val="005420FB"/>
    <w:rsid w:val="005421ED"/>
    <w:rsid w:val="0054223E"/>
    <w:rsid w:val="00542393"/>
    <w:rsid w:val="00542EE0"/>
    <w:rsid w:val="00543D73"/>
    <w:rsid w:val="00544819"/>
    <w:rsid w:val="005449F2"/>
    <w:rsid w:val="00544A72"/>
    <w:rsid w:val="00544D73"/>
    <w:rsid w:val="005458E5"/>
    <w:rsid w:val="00545D03"/>
    <w:rsid w:val="005461F6"/>
    <w:rsid w:val="00547836"/>
    <w:rsid w:val="005519C4"/>
    <w:rsid w:val="0055212C"/>
    <w:rsid w:val="00552AB0"/>
    <w:rsid w:val="00552DB1"/>
    <w:rsid w:val="00552DF1"/>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16B"/>
    <w:rsid w:val="00572396"/>
    <w:rsid w:val="00572775"/>
    <w:rsid w:val="00573517"/>
    <w:rsid w:val="00573E38"/>
    <w:rsid w:val="00573F54"/>
    <w:rsid w:val="00574664"/>
    <w:rsid w:val="00574DD5"/>
    <w:rsid w:val="0057538F"/>
    <w:rsid w:val="005769A2"/>
    <w:rsid w:val="00576DF8"/>
    <w:rsid w:val="005808C5"/>
    <w:rsid w:val="005810A2"/>
    <w:rsid w:val="00581D03"/>
    <w:rsid w:val="0058222F"/>
    <w:rsid w:val="0058300D"/>
    <w:rsid w:val="00584DC1"/>
    <w:rsid w:val="00585B52"/>
    <w:rsid w:val="0058601E"/>
    <w:rsid w:val="00586709"/>
    <w:rsid w:val="00587957"/>
    <w:rsid w:val="005905CA"/>
    <w:rsid w:val="005908B4"/>
    <w:rsid w:val="005908D4"/>
    <w:rsid w:val="005916B5"/>
    <w:rsid w:val="005927B2"/>
    <w:rsid w:val="00592A9C"/>
    <w:rsid w:val="00593493"/>
    <w:rsid w:val="00593EEE"/>
    <w:rsid w:val="00593F94"/>
    <w:rsid w:val="0059428D"/>
    <w:rsid w:val="005946D7"/>
    <w:rsid w:val="0059488C"/>
    <w:rsid w:val="005948B7"/>
    <w:rsid w:val="00594AE5"/>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3DFF"/>
    <w:rsid w:val="005A568D"/>
    <w:rsid w:val="005A575C"/>
    <w:rsid w:val="005A5A48"/>
    <w:rsid w:val="005A6735"/>
    <w:rsid w:val="005A6BD2"/>
    <w:rsid w:val="005A709C"/>
    <w:rsid w:val="005A72F0"/>
    <w:rsid w:val="005B0372"/>
    <w:rsid w:val="005B0A7B"/>
    <w:rsid w:val="005B112F"/>
    <w:rsid w:val="005B2220"/>
    <w:rsid w:val="005B22F5"/>
    <w:rsid w:val="005B2E18"/>
    <w:rsid w:val="005B3972"/>
    <w:rsid w:val="005B3EB5"/>
    <w:rsid w:val="005B41C8"/>
    <w:rsid w:val="005B4C90"/>
    <w:rsid w:val="005B4F16"/>
    <w:rsid w:val="005B5464"/>
    <w:rsid w:val="005B58A2"/>
    <w:rsid w:val="005B5D13"/>
    <w:rsid w:val="005B5F88"/>
    <w:rsid w:val="005B6099"/>
    <w:rsid w:val="005B69E2"/>
    <w:rsid w:val="005B6CE5"/>
    <w:rsid w:val="005B6F4E"/>
    <w:rsid w:val="005B7AC3"/>
    <w:rsid w:val="005C0EC1"/>
    <w:rsid w:val="005C19A0"/>
    <w:rsid w:val="005C3184"/>
    <w:rsid w:val="005C3AEB"/>
    <w:rsid w:val="005C69A0"/>
    <w:rsid w:val="005C6B7B"/>
    <w:rsid w:val="005C7612"/>
    <w:rsid w:val="005C77F7"/>
    <w:rsid w:val="005D03CA"/>
    <w:rsid w:val="005D300B"/>
    <w:rsid w:val="005D3281"/>
    <w:rsid w:val="005D3461"/>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659"/>
    <w:rsid w:val="00605E40"/>
    <w:rsid w:val="006063CC"/>
    <w:rsid w:val="006070A1"/>
    <w:rsid w:val="006079AD"/>
    <w:rsid w:val="00607C19"/>
    <w:rsid w:val="00610A27"/>
    <w:rsid w:val="00610A42"/>
    <w:rsid w:val="00611572"/>
    <w:rsid w:val="00611692"/>
    <w:rsid w:val="00611F55"/>
    <w:rsid w:val="006124D7"/>
    <w:rsid w:val="00613F43"/>
    <w:rsid w:val="00614471"/>
    <w:rsid w:val="00614652"/>
    <w:rsid w:val="00614E3A"/>
    <w:rsid w:val="006152E4"/>
    <w:rsid w:val="006154A8"/>
    <w:rsid w:val="00615659"/>
    <w:rsid w:val="00617269"/>
    <w:rsid w:val="0061742F"/>
    <w:rsid w:val="006174E1"/>
    <w:rsid w:val="006179F1"/>
    <w:rsid w:val="00620D3E"/>
    <w:rsid w:val="00621058"/>
    <w:rsid w:val="00621177"/>
    <w:rsid w:val="0062188F"/>
    <w:rsid w:val="00621A5F"/>
    <w:rsid w:val="0062207C"/>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01C7"/>
    <w:rsid w:val="00640CCA"/>
    <w:rsid w:val="00641FC8"/>
    <w:rsid w:val="006425A2"/>
    <w:rsid w:val="00642630"/>
    <w:rsid w:val="00643383"/>
    <w:rsid w:val="0064368B"/>
    <w:rsid w:val="00643AEE"/>
    <w:rsid w:val="0064501B"/>
    <w:rsid w:val="00645E19"/>
    <w:rsid w:val="00645F04"/>
    <w:rsid w:val="00646A08"/>
    <w:rsid w:val="00650708"/>
    <w:rsid w:val="00650F9E"/>
    <w:rsid w:val="00651588"/>
    <w:rsid w:val="006525D2"/>
    <w:rsid w:val="00652D26"/>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497"/>
    <w:rsid w:val="00660A6E"/>
    <w:rsid w:val="0066203B"/>
    <w:rsid w:val="00664272"/>
    <w:rsid w:val="00664388"/>
    <w:rsid w:val="00665585"/>
    <w:rsid w:val="00665E32"/>
    <w:rsid w:val="00666BBB"/>
    <w:rsid w:val="00667556"/>
    <w:rsid w:val="0066765B"/>
    <w:rsid w:val="00667833"/>
    <w:rsid w:val="006719CD"/>
    <w:rsid w:val="00671A7E"/>
    <w:rsid w:val="00672576"/>
    <w:rsid w:val="00672FFF"/>
    <w:rsid w:val="006734BE"/>
    <w:rsid w:val="00673564"/>
    <w:rsid w:val="00673D36"/>
    <w:rsid w:val="006749EA"/>
    <w:rsid w:val="0067515A"/>
    <w:rsid w:val="00675192"/>
    <w:rsid w:val="006751C8"/>
    <w:rsid w:val="006752EB"/>
    <w:rsid w:val="00675597"/>
    <w:rsid w:val="0067592B"/>
    <w:rsid w:val="00675E9E"/>
    <w:rsid w:val="0067662E"/>
    <w:rsid w:val="006767F1"/>
    <w:rsid w:val="006768F9"/>
    <w:rsid w:val="00676DE3"/>
    <w:rsid w:val="00677362"/>
    <w:rsid w:val="006775B5"/>
    <w:rsid w:val="00677D5A"/>
    <w:rsid w:val="006808D2"/>
    <w:rsid w:val="00680EFD"/>
    <w:rsid w:val="0068129E"/>
    <w:rsid w:val="00682744"/>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37C4"/>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371"/>
    <w:rsid w:val="006A4BDA"/>
    <w:rsid w:val="006A67A7"/>
    <w:rsid w:val="006A6D1B"/>
    <w:rsid w:val="006A7155"/>
    <w:rsid w:val="006A7941"/>
    <w:rsid w:val="006A7D34"/>
    <w:rsid w:val="006B02DF"/>
    <w:rsid w:val="006B2102"/>
    <w:rsid w:val="006B35AF"/>
    <w:rsid w:val="006B3E6A"/>
    <w:rsid w:val="006B3F4C"/>
    <w:rsid w:val="006B5F7A"/>
    <w:rsid w:val="006B61CD"/>
    <w:rsid w:val="006B6E48"/>
    <w:rsid w:val="006B6EEE"/>
    <w:rsid w:val="006B7164"/>
    <w:rsid w:val="006B7576"/>
    <w:rsid w:val="006B7A78"/>
    <w:rsid w:val="006B7DEF"/>
    <w:rsid w:val="006C2746"/>
    <w:rsid w:val="006C2B77"/>
    <w:rsid w:val="006C324A"/>
    <w:rsid w:val="006C3986"/>
    <w:rsid w:val="006C4084"/>
    <w:rsid w:val="006C44ED"/>
    <w:rsid w:val="006C524A"/>
    <w:rsid w:val="006C5F28"/>
    <w:rsid w:val="006C65B0"/>
    <w:rsid w:val="006C6AE9"/>
    <w:rsid w:val="006C6F93"/>
    <w:rsid w:val="006D03B1"/>
    <w:rsid w:val="006D33C2"/>
    <w:rsid w:val="006D3A10"/>
    <w:rsid w:val="006D41EE"/>
    <w:rsid w:val="006D436B"/>
    <w:rsid w:val="006D4B9C"/>
    <w:rsid w:val="006D5194"/>
    <w:rsid w:val="006D6761"/>
    <w:rsid w:val="006D7A04"/>
    <w:rsid w:val="006D7D46"/>
    <w:rsid w:val="006E01A5"/>
    <w:rsid w:val="006E14A3"/>
    <w:rsid w:val="006E22F5"/>
    <w:rsid w:val="006E26C3"/>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6F27"/>
    <w:rsid w:val="006F7970"/>
    <w:rsid w:val="007007CF"/>
    <w:rsid w:val="00700D53"/>
    <w:rsid w:val="0070201B"/>
    <w:rsid w:val="00702C25"/>
    <w:rsid w:val="00703255"/>
    <w:rsid w:val="00703976"/>
    <w:rsid w:val="00703A12"/>
    <w:rsid w:val="00703FD4"/>
    <w:rsid w:val="007046EE"/>
    <w:rsid w:val="00704966"/>
    <w:rsid w:val="00704ADF"/>
    <w:rsid w:val="00704D26"/>
    <w:rsid w:val="00705370"/>
    <w:rsid w:val="00705661"/>
    <w:rsid w:val="00705C3C"/>
    <w:rsid w:val="007066E6"/>
    <w:rsid w:val="00706ADE"/>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2CE"/>
    <w:rsid w:val="00730A7B"/>
    <w:rsid w:val="0073142B"/>
    <w:rsid w:val="00732502"/>
    <w:rsid w:val="00732600"/>
    <w:rsid w:val="00732BD5"/>
    <w:rsid w:val="00733A2F"/>
    <w:rsid w:val="00733A74"/>
    <w:rsid w:val="00734AE8"/>
    <w:rsid w:val="00734B3A"/>
    <w:rsid w:val="007362F3"/>
    <w:rsid w:val="007368BC"/>
    <w:rsid w:val="00736BED"/>
    <w:rsid w:val="00736E7C"/>
    <w:rsid w:val="00736F60"/>
    <w:rsid w:val="007375FB"/>
    <w:rsid w:val="007376A7"/>
    <w:rsid w:val="00737DED"/>
    <w:rsid w:val="007404FF"/>
    <w:rsid w:val="00740964"/>
    <w:rsid w:val="007413B7"/>
    <w:rsid w:val="00741C4C"/>
    <w:rsid w:val="00742AD1"/>
    <w:rsid w:val="007433A3"/>
    <w:rsid w:val="007439EC"/>
    <w:rsid w:val="00744782"/>
    <w:rsid w:val="00745D3B"/>
    <w:rsid w:val="00747AF6"/>
    <w:rsid w:val="007500B8"/>
    <w:rsid w:val="00750946"/>
    <w:rsid w:val="00750AB2"/>
    <w:rsid w:val="00751603"/>
    <w:rsid w:val="00751C35"/>
    <w:rsid w:val="00753295"/>
    <w:rsid w:val="0075407F"/>
    <w:rsid w:val="0075467B"/>
    <w:rsid w:val="00754818"/>
    <w:rsid w:val="00755246"/>
    <w:rsid w:val="00755A7D"/>
    <w:rsid w:val="00756C3F"/>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55AA"/>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1B6"/>
    <w:rsid w:val="007922B0"/>
    <w:rsid w:val="00793E63"/>
    <w:rsid w:val="00795A67"/>
    <w:rsid w:val="0079649D"/>
    <w:rsid w:val="00796E79"/>
    <w:rsid w:val="00797DE2"/>
    <w:rsid w:val="007A05A1"/>
    <w:rsid w:val="007A1AC7"/>
    <w:rsid w:val="007A2782"/>
    <w:rsid w:val="007A3364"/>
    <w:rsid w:val="007A3ABB"/>
    <w:rsid w:val="007A4413"/>
    <w:rsid w:val="007A473A"/>
    <w:rsid w:val="007A478C"/>
    <w:rsid w:val="007A528A"/>
    <w:rsid w:val="007A5386"/>
    <w:rsid w:val="007A5539"/>
    <w:rsid w:val="007A5BEA"/>
    <w:rsid w:val="007A7568"/>
    <w:rsid w:val="007A7734"/>
    <w:rsid w:val="007B076C"/>
    <w:rsid w:val="007B137A"/>
    <w:rsid w:val="007B1CC4"/>
    <w:rsid w:val="007B209F"/>
    <w:rsid w:val="007B25DF"/>
    <w:rsid w:val="007B2A1F"/>
    <w:rsid w:val="007B466A"/>
    <w:rsid w:val="007B7503"/>
    <w:rsid w:val="007B7E44"/>
    <w:rsid w:val="007C0F18"/>
    <w:rsid w:val="007C1F70"/>
    <w:rsid w:val="007C27DA"/>
    <w:rsid w:val="007C299B"/>
    <w:rsid w:val="007C2C67"/>
    <w:rsid w:val="007C442E"/>
    <w:rsid w:val="007C447B"/>
    <w:rsid w:val="007C48D8"/>
    <w:rsid w:val="007C4A79"/>
    <w:rsid w:val="007C5C9E"/>
    <w:rsid w:val="007C6EA5"/>
    <w:rsid w:val="007C7E9D"/>
    <w:rsid w:val="007D1110"/>
    <w:rsid w:val="007D350C"/>
    <w:rsid w:val="007D370F"/>
    <w:rsid w:val="007D46E1"/>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2B9D"/>
    <w:rsid w:val="007E37A2"/>
    <w:rsid w:val="007E4939"/>
    <w:rsid w:val="007E4BFC"/>
    <w:rsid w:val="007E4FE7"/>
    <w:rsid w:val="007E5A70"/>
    <w:rsid w:val="007E624B"/>
    <w:rsid w:val="007E69A4"/>
    <w:rsid w:val="007E6B83"/>
    <w:rsid w:val="007E7861"/>
    <w:rsid w:val="007E7A50"/>
    <w:rsid w:val="007F05F4"/>
    <w:rsid w:val="007F0FAC"/>
    <w:rsid w:val="007F10D6"/>
    <w:rsid w:val="007F265A"/>
    <w:rsid w:val="007F2D11"/>
    <w:rsid w:val="007F315A"/>
    <w:rsid w:val="007F31C6"/>
    <w:rsid w:val="007F3F24"/>
    <w:rsid w:val="007F432E"/>
    <w:rsid w:val="007F5369"/>
    <w:rsid w:val="007F6482"/>
    <w:rsid w:val="007F65A5"/>
    <w:rsid w:val="007F7D0E"/>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66A"/>
    <w:rsid w:val="00817BBD"/>
    <w:rsid w:val="0082090B"/>
    <w:rsid w:val="00820AB9"/>
    <w:rsid w:val="008212D3"/>
    <w:rsid w:val="00821D68"/>
    <w:rsid w:val="0082204F"/>
    <w:rsid w:val="0082224E"/>
    <w:rsid w:val="00822310"/>
    <w:rsid w:val="00823655"/>
    <w:rsid w:val="008236D8"/>
    <w:rsid w:val="00823A47"/>
    <w:rsid w:val="008243BE"/>
    <w:rsid w:val="00825F87"/>
    <w:rsid w:val="008262C4"/>
    <w:rsid w:val="00826F01"/>
    <w:rsid w:val="00827FA2"/>
    <w:rsid w:val="008301F5"/>
    <w:rsid w:val="0083100B"/>
    <w:rsid w:val="00831839"/>
    <w:rsid w:val="00831F00"/>
    <w:rsid w:val="0083203C"/>
    <w:rsid w:val="00833507"/>
    <w:rsid w:val="008344DF"/>
    <w:rsid w:val="008346E9"/>
    <w:rsid w:val="0083570C"/>
    <w:rsid w:val="0083573C"/>
    <w:rsid w:val="00835ABA"/>
    <w:rsid w:val="00836031"/>
    <w:rsid w:val="008366AA"/>
    <w:rsid w:val="0083766E"/>
    <w:rsid w:val="00837AFE"/>
    <w:rsid w:val="00842032"/>
    <w:rsid w:val="00842B28"/>
    <w:rsid w:val="00843F7D"/>
    <w:rsid w:val="008441D0"/>
    <w:rsid w:val="008445E8"/>
    <w:rsid w:val="00844CB9"/>
    <w:rsid w:val="008450D5"/>
    <w:rsid w:val="00846FF7"/>
    <w:rsid w:val="008479B0"/>
    <w:rsid w:val="00850009"/>
    <w:rsid w:val="008501C3"/>
    <w:rsid w:val="00850C8F"/>
    <w:rsid w:val="00850FAA"/>
    <w:rsid w:val="008513DC"/>
    <w:rsid w:val="00851685"/>
    <w:rsid w:val="00851A48"/>
    <w:rsid w:val="00851DFF"/>
    <w:rsid w:val="00852040"/>
    <w:rsid w:val="00852A99"/>
    <w:rsid w:val="008535DE"/>
    <w:rsid w:val="00853856"/>
    <w:rsid w:val="008554BC"/>
    <w:rsid w:val="00855929"/>
    <w:rsid w:val="0085618B"/>
    <w:rsid w:val="00856190"/>
    <w:rsid w:val="008562BA"/>
    <w:rsid w:val="00856F2A"/>
    <w:rsid w:val="00857458"/>
    <w:rsid w:val="00857E54"/>
    <w:rsid w:val="00861489"/>
    <w:rsid w:val="008614B1"/>
    <w:rsid w:val="008626B7"/>
    <w:rsid w:val="00862801"/>
    <w:rsid w:val="008633D1"/>
    <w:rsid w:val="00866073"/>
    <w:rsid w:val="00866442"/>
    <w:rsid w:val="008679BE"/>
    <w:rsid w:val="00867CF9"/>
    <w:rsid w:val="008700B7"/>
    <w:rsid w:val="00870424"/>
    <w:rsid w:val="0087112D"/>
    <w:rsid w:val="008719B5"/>
    <w:rsid w:val="00871BCE"/>
    <w:rsid w:val="00871DC0"/>
    <w:rsid w:val="00871E1A"/>
    <w:rsid w:val="008720C7"/>
    <w:rsid w:val="00872D06"/>
    <w:rsid w:val="00872D1F"/>
    <w:rsid w:val="00873100"/>
    <w:rsid w:val="008740BC"/>
    <w:rsid w:val="008744DD"/>
    <w:rsid w:val="00874FB8"/>
    <w:rsid w:val="00875360"/>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4F21"/>
    <w:rsid w:val="0088529C"/>
    <w:rsid w:val="008870D1"/>
    <w:rsid w:val="00887C47"/>
    <w:rsid w:val="008909DC"/>
    <w:rsid w:val="00890DED"/>
    <w:rsid w:val="00892D9B"/>
    <w:rsid w:val="00893202"/>
    <w:rsid w:val="008932B0"/>
    <w:rsid w:val="00893956"/>
    <w:rsid w:val="00893D03"/>
    <w:rsid w:val="00894845"/>
    <w:rsid w:val="00894EE7"/>
    <w:rsid w:val="008953DF"/>
    <w:rsid w:val="008958AD"/>
    <w:rsid w:val="00895C0A"/>
    <w:rsid w:val="00896682"/>
    <w:rsid w:val="00896870"/>
    <w:rsid w:val="008979F2"/>
    <w:rsid w:val="008A0988"/>
    <w:rsid w:val="008A0C91"/>
    <w:rsid w:val="008A31CB"/>
    <w:rsid w:val="008A471E"/>
    <w:rsid w:val="008A4D29"/>
    <w:rsid w:val="008A5A95"/>
    <w:rsid w:val="008A5B04"/>
    <w:rsid w:val="008A6AD0"/>
    <w:rsid w:val="008A6F43"/>
    <w:rsid w:val="008B0639"/>
    <w:rsid w:val="008B0A7D"/>
    <w:rsid w:val="008B13AC"/>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2F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0BD8"/>
    <w:rsid w:val="009116AA"/>
    <w:rsid w:val="0091190E"/>
    <w:rsid w:val="00911E0A"/>
    <w:rsid w:val="00912558"/>
    <w:rsid w:val="00912935"/>
    <w:rsid w:val="00912BAA"/>
    <w:rsid w:val="00912C6D"/>
    <w:rsid w:val="00913B5D"/>
    <w:rsid w:val="00913BCC"/>
    <w:rsid w:val="0091421C"/>
    <w:rsid w:val="0091437C"/>
    <w:rsid w:val="0091562D"/>
    <w:rsid w:val="009157DF"/>
    <w:rsid w:val="00915853"/>
    <w:rsid w:val="00915897"/>
    <w:rsid w:val="009165BC"/>
    <w:rsid w:val="0091704A"/>
    <w:rsid w:val="00921012"/>
    <w:rsid w:val="009220BE"/>
    <w:rsid w:val="009223F2"/>
    <w:rsid w:val="009231F4"/>
    <w:rsid w:val="009235DC"/>
    <w:rsid w:val="00923D3E"/>
    <w:rsid w:val="00923FCF"/>
    <w:rsid w:val="0092409E"/>
    <w:rsid w:val="00924669"/>
    <w:rsid w:val="009246BB"/>
    <w:rsid w:val="00924A6E"/>
    <w:rsid w:val="00925EE7"/>
    <w:rsid w:val="00925FCB"/>
    <w:rsid w:val="009266A1"/>
    <w:rsid w:val="00926990"/>
    <w:rsid w:val="00926D08"/>
    <w:rsid w:val="009271B8"/>
    <w:rsid w:val="00927EAC"/>
    <w:rsid w:val="00930917"/>
    <w:rsid w:val="009317FD"/>
    <w:rsid w:val="00931992"/>
    <w:rsid w:val="009320F3"/>
    <w:rsid w:val="00932FB9"/>
    <w:rsid w:val="00933593"/>
    <w:rsid w:val="00933C52"/>
    <w:rsid w:val="00933D5D"/>
    <w:rsid w:val="00937A0D"/>
    <w:rsid w:val="00937B5F"/>
    <w:rsid w:val="00937C1C"/>
    <w:rsid w:val="00940148"/>
    <w:rsid w:val="00942158"/>
    <w:rsid w:val="00942279"/>
    <w:rsid w:val="00942728"/>
    <w:rsid w:val="00944635"/>
    <w:rsid w:val="009448FE"/>
    <w:rsid w:val="00945273"/>
    <w:rsid w:val="00945434"/>
    <w:rsid w:val="00945951"/>
    <w:rsid w:val="00947464"/>
    <w:rsid w:val="009478C6"/>
    <w:rsid w:val="00947A52"/>
    <w:rsid w:val="009503D4"/>
    <w:rsid w:val="009509F3"/>
    <w:rsid w:val="009511BB"/>
    <w:rsid w:val="009517E2"/>
    <w:rsid w:val="009549DB"/>
    <w:rsid w:val="0095529B"/>
    <w:rsid w:val="009556BD"/>
    <w:rsid w:val="00956621"/>
    <w:rsid w:val="0095665B"/>
    <w:rsid w:val="0095691D"/>
    <w:rsid w:val="00956985"/>
    <w:rsid w:val="00956F81"/>
    <w:rsid w:val="0095764C"/>
    <w:rsid w:val="00957A87"/>
    <w:rsid w:val="00957EFB"/>
    <w:rsid w:val="009611DD"/>
    <w:rsid w:val="00962293"/>
    <w:rsid w:val="00962C08"/>
    <w:rsid w:val="0096414B"/>
    <w:rsid w:val="00964D9D"/>
    <w:rsid w:val="0096562B"/>
    <w:rsid w:val="00967F2C"/>
    <w:rsid w:val="0097031E"/>
    <w:rsid w:val="00970734"/>
    <w:rsid w:val="009707D2"/>
    <w:rsid w:val="009718E8"/>
    <w:rsid w:val="009719A2"/>
    <w:rsid w:val="0097383F"/>
    <w:rsid w:val="00973895"/>
    <w:rsid w:val="009739D2"/>
    <w:rsid w:val="00974501"/>
    <w:rsid w:val="00975406"/>
    <w:rsid w:val="00976671"/>
    <w:rsid w:val="00976EB5"/>
    <w:rsid w:val="00976ED7"/>
    <w:rsid w:val="00977458"/>
    <w:rsid w:val="00977F6B"/>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984"/>
    <w:rsid w:val="00994DA2"/>
    <w:rsid w:val="0099683C"/>
    <w:rsid w:val="009971C8"/>
    <w:rsid w:val="009973CE"/>
    <w:rsid w:val="009976C5"/>
    <w:rsid w:val="009978E7"/>
    <w:rsid w:val="009A033F"/>
    <w:rsid w:val="009A0379"/>
    <w:rsid w:val="009A09A2"/>
    <w:rsid w:val="009A0F95"/>
    <w:rsid w:val="009A1CD8"/>
    <w:rsid w:val="009A317D"/>
    <w:rsid w:val="009A34C5"/>
    <w:rsid w:val="009A3A74"/>
    <w:rsid w:val="009A65FA"/>
    <w:rsid w:val="009A6D12"/>
    <w:rsid w:val="009A702E"/>
    <w:rsid w:val="009A733D"/>
    <w:rsid w:val="009B0FD7"/>
    <w:rsid w:val="009B19D1"/>
    <w:rsid w:val="009B1C4C"/>
    <w:rsid w:val="009B1D49"/>
    <w:rsid w:val="009B23C4"/>
    <w:rsid w:val="009B2FB5"/>
    <w:rsid w:val="009B422F"/>
    <w:rsid w:val="009B5511"/>
    <w:rsid w:val="009B5ABC"/>
    <w:rsid w:val="009B66AD"/>
    <w:rsid w:val="009B6B0F"/>
    <w:rsid w:val="009B7758"/>
    <w:rsid w:val="009B798C"/>
    <w:rsid w:val="009C19E6"/>
    <w:rsid w:val="009C1B68"/>
    <w:rsid w:val="009C27AA"/>
    <w:rsid w:val="009C282D"/>
    <w:rsid w:val="009C2F01"/>
    <w:rsid w:val="009C2F37"/>
    <w:rsid w:val="009C2FFF"/>
    <w:rsid w:val="009C34EF"/>
    <w:rsid w:val="009C3E6F"/>
    <w:rsid w:val="009C42BC"/>
    <w:rsid w:val="009C5D41"/>
    <w:rsid w:val="009C6363"/>
    <w:rsid w:val="009C75A9"/>
    <w:rsid w:val="009D2EAB"/>
    <w:rsid w:val="009D3809"/>
    <w:rsid w:val="009D3BBB"/>
    <w:rsid w:val="009D4054"/>
    <w:rsid w:val="009D511C"/>
    <w:rsid w:val="009D51D7"/>
    <w:rsid w:val="009D59BA"/>
    <w:rsid w:val="009D6E64"/>
    <w:rsid w:val="009E08DF"/>
    <w:rsid w:val="009E1B60"/>
    <w:rsid w:val="009E24C0"/>
    <w:rsid w:val="009E45F2"/>
    <w:rsid w:val="009E561D"/>
    <w:rsid w:val="009E5E5C"/>
    <w:rsid w:val="009E68A2"/>
    <w:rsid w:val="009E6F2A"/>
    <w:rsid w:val="009E77D4"/>
    <w:rsid w:val="009E798A"/>
    <w:rsid w:val="009E7B5F"/>
    <w:rsid w:val="009F0983"/>
    <w:rsid w:val="009F0B7A"/>
    <w:rsid w:val="009F0EA3"/>
    <w:rsid w:val="009F2290"/>
    <w:rsid w:val="009F29CE"/>
    <w:rsid w:val="009F32E2"/>
    <w:rsid w:val="009F403A"/>
    <w:rsid w:val="009F48CC"/>
    <w:rsid w:val="009F4AC3"/>
    <w:rsid w:val="009F4CFF"/>
    <w:rsid w:val="009F6B70"/>
    <w:rsid w:val="009F6B90"/>
    <w:rsid w:val="009F7592"/>
    <w:rsid w:val="009F78F8"/>
    <w:rsid w:val="00A009C5"/>
    <w:rsid w:val="00A01145"/>
    <w:rsid w:val="00A01756"/>
    <w:rsid w:val="00A01856"/>
    <w:rsid w:val="00A02FB2"/>
    <w:rsid w:val="00A0366B"/>
    <w:rsid w:val="00A03761"/>
    <w:rsid w:val="00A04BC3"/>
    <w:rsid w:val="00A0514A"/>
    <w:rsid w:val="00A058CF"/>
    <w:rsid w:val="00A06C76"/>
    <w:rsid w:val="00A06E6F"/>
    <w:rsid w:val="00A07F78"/>
    <w:rsid w:val="00A10771"/>
    <w:rsid w:val="00A109CE"/>
    <w:rsid w:val="00A10A96"/>
    <w:rsid w:val="00A10F56"/>
    <w:rsid w:val="00A10FD4"/>
    <w:rsid w:val="00A1184D"/>
    <w:rsid w:val="00A11BEA"/>
    <w:rsid w:val="00A14696"/>
    <w:rsid w:val="00A14C9A"/>
    <w:rsid w:val="00A159D8"/>
    <w:rsid w:val="00A16896"/>
    <w:rsid w:val="00A17180"/>
    <w:rsid w:val="00A21578"/>
    <w:rsid w:val="00A215D3"/>
    <w:rsid w:val="00A2171C"/>
    <w:rsid w:val="00A22BCC"/>
    <w:rsid w:val="00A22EC6"/>
    <w:rsid w:val="00A232E1"/>
    <w:rsid w:val="00A237FF"/>
    <w:rsid w:val="00A24E71"/>
    <w:rsid w:val="00A26A5D"/>
    <w:rsid w:val="00A26C0D"/>
    <w:rsid w:val="00A27FF3"/>
    <w:rsid w:val="00A31E7F"/>
    <w:rsid w:val="00A3536B"/>
    <w:rsid w:val="00A3572C"/>
    <w:rsid w:val="00A3671E"/>
    <w:rsid w:val="00A36751"/>
    <w:rsid w:val="00A41A29"/>
    <w:rsid w:val="00A42D99"/>
    <w:rsid w:val="00A43034"/>
    <w:rsid w:val="00A431E6"/>
    <w:rsid w:val="00A433EE"/>
    <w:rsid w:val="00A44F3C"/>
    <w:rsid w:val="00A4595E"/>
    <w:rsid w:val="00A45AD2"/>
    <w:rsid w:val="00A475C1"/>
    <w:rsid w:val="00A4773C"/>
    <w:rsid w:val="00A50172"/>
    <w:rsid w:val="00A5174F"/>
    <w:rsid w:val="00A519BA"/>
    <w:rsid w:val="00A526DF"/>
    <w:rsid w:val="00A526EB"/>
    <w:rsid w:val="00A52D95"/>
    <w:rsid w:val="00A54781"/>
    <w:rsid w:val="00A5480D"/>
    <w:rsid w:val="00A54BC5"/>
    <w:rsid w:val="00A55367"/>
    <w:rsid w:val="00A554E9"/>
    <w:rsid w:val="00A5705F"/>
    <w:rsid w:val="00A627E2"/>
    <w:rsid w:val="00A62ADF"/>
    <w:rsid w:val="00A62F49"/>
    <w:rsid w:val="00A64748"/>
    <w:rsid w:val="00A656EF"/>
    <w:rsid w:val="00A661AF"/>
    <w:rsid w:val="00A664FA"/>
    <w:rsid w:val="00A6690B"/>
    <w:rsid w:val="00A66C53"/>
    <w:rsid w:val="00A7181A"/>
    <w:rsid w:val="00A72024"/>
    <w:rsid w:val="00A72451"/>
    <w:rsid w:val="00A727D0"/>
    <w:rsid w:val="00A7440A"/>
    <w:rsid w:val="00A749B0"/>
    <w:rsid w:val="00A74E50"/>
    <w:rsid w:val="00A7545A"/>
    <w:rsid w:val="00A75C10"/>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87CCE"/>
    <w:rsid w:val="00A902E0"/>
    <w:rsid w:val="00A907AB"/>
    <w:rsid w:val="00A9105A"/>
    <w:rsid w:val="00A91701"/>
    <w:rsid w:val="00A91C7E"/>
    <w:rsid w:val="00A922A4"/>
    <w:rsid w:val="00A92C8C"/>
    <w:rsid w:val="00A93830"/>
    <w:rsid w:val="00A951E7"/>
    <w:rsid w:val="00A96826"/>
    <w:rsid w:val="00A96C6B"/>
    <w:rsid w:val="00A96E11"/>
    <w:rsid w:val="00A9711E"/>
    <w:rsid w:val="00A97D35"/>
    <w:rsid w:val="00AA16C4"/>
    <w:rsid w:val="00AA1DFE"/>
    <w:rsid w:val="00AA2D38"/>
    <w:rsid w:val="00AA3B76"/>
    <w:rsid w:val="00AA3F89"/>
    <w:rsid w:val="00AA4378"/>
    <w:rsid w:val="00AA470F"/>
    <w:rsid w:val="00AA4735"/>
    <w:rsid w:val="00AA4FF0"/>
    <w:rsid w:val="00AA5E3C"/>
    <w:rsid w:val="00AA6D46"/>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C784F"/>
    <w:rsid w:val="00AD00CB"/>
    <w:rsid w:val="00AD052D"/>
    <w:rsid w:val="00AD2D17"/>
    <w:rsid w:val="00AD3135"/>
    <w:rsid w:val="00AD3AF5"/>
    <w:rsid w:val="00AD4079"/>
    <w:rsid w:val="00AD46A2"/>
    <w:rsid w:val="00AD480C"/>
    <w:rsid w:val="00AD4E80"/>
    <w:rsid w:val="00AD4FD4"/>
    <w:rsid w:val="00AD5002"/>
    <w:rsid w:val="00AD6975"/>
    <w:rsid w:val="00AD69F7"/>
    <w:rsid w:val="00AD7040"/>
    <w:rsid w:val="00AD75FB"/>
    <w:rsid w:val="00AE0A09"/>
    <w:rsid w:val="00AE1BC0"/>
    <w:rsid w:val="00AE1C28"/>
    <w:rsid w:val="00AE21D6"/>
    <w:rsid w:val="00AE29BF"/>
    <w:rsid w:val="00AE2DF2"/>
    <w:rsid w:val="00AE47AE"/>
    <w:rsid w:val="00AE5216"/>
    <w:rsid w:val="00AE54E8"/>
    <w:rsid w:val="00AE5E43"/>
    <w:rsid w:val="00AE6168"/>
    <w:rsid w:val="00AE6A01"/>
    <w:rsid w:val="00AE6E5E"/>
    <w:rsid w:val="00AE71E7"/>
    <w:rsid w:val="00AF006F"/>
    <w:rsid w:val="00AF1E7E"/>
    <w:rsid w:val="00AF360B"/>
    <w:rsid w:val="00AF3BCA"/>
    <w:rsid w:val="00AF4504"/>
    <w:rsid w:val="00AF4552"/>
    <w:rsid w:val="00AF4D6C"/>
    <w:rsid w:val="00AF69E8"/>
    <w:rsid w:val="00AF6F24"/>
    <w:rsid w:val="00AF7E0A"/>
    <w:rsid w:val="00B00C0C"/>
    <w:rsid w:val="00B02523"/>
    <w:rsid w:val="00B02876"/>
    <w:rsid w:val="00B02922"/>
    <w:rsid w:val="00B035F9"/>
    <w:rsid w:val="00B03828"/>
    <w:rsid w:val="00B038F1"/>
    <w:rsid w:val="00B040D4"/>
    <w:rsid w:val="00B044F1"/>
    <w:rsid w:val="00B045F3"/>
    <w:rsid w:val="00B04987"/>
    <w:rsid w:val="00B055C0"/>
    <w:rsid w:val="00B05C2D"/>
    <w:rsid w:val="00B1079B"/>
    <w:rsid w:val="00B1148F"/>
    <w:rsid w:val="00B11C13"/>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3B8"/>
    <w:rsid w:val="00B27A0D"/>
    <w:rsid w:val="00B30BBC"/>
    <w:rsid w:val="00B31AF7"/>
    <w:rsid w:val="00B3390D"/>
    <w:rsid w:val="00B34593"/>
    <w:rsid w:val="00B3467C"/>
    <w:rsid w:val="00B37101"/>
    <w:rsid w:val="00B37C0F"/>
    <w:rsid w:val="00B400E0"/>
    <w:rsid w:val="00B41758"/>
    <w:rsid w:val="00B41C5B"/>
    <w:rsid w:val="00B43FBF"/>
    <w:rsid w:val="00B44260"/>
    <w:rsid w:val="00B4560A"/>
    <w:rsid w:val="00B45A73"/>
    <w:rsid w:val="00B46109"/>
    <w:rsid w:val="00B461A2"/>
    <w:rsid w:val="00B4664B"/>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2FD2"/>
    <w:rsid w:val="00B64493"/>
    <w:rsid w:val="00B644CD"/>
    <w:rsid w:val="00B646F9"/>
    <w:rsid w:val="00B65A94"/>
    <w:rsid w:val="00B65B6E"/>
    <w:rsid w:val="00B66426"/>
    <w:rsid w:val="00B674E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1513"/>
    <w:rsid w:val="00B8223F"/>
    <w:rsid w:val="00B82811"/>
    <w:rsid w:val="00B8287E"/>
    <w:rsid w:val="00B83396"/>
    <w:rsid w:val="00B83401"/>
    <w:rsid w:val="00B83CBB"/>
    <w:rsid w:val="00B83DC3"/>
    <w:rsid w:val="00B842C8"/>
    <w:rsid w:val="00B85918"/>
    <w:rsid w:val="00B86316"/>
    <w:rsid w:val="00B86C37"/>
    <w:rsid w:val="00B86D6F"/>
    <w:rsid w:val="00B87244"/>
    <w:rsid w:val="00B87FF7"/>
    <w:rsid w:val="00B906FE"/>
    <w:rsid w:val="00B90A84"/>
    <w:rsid w:val="00B921F6"/>
    <w:rsid w:val="00B92F79"/>
    <w:rsid w:val="00B933F0"/>
    <w:rsid w:val="00B94357"/>
    <w:rsid w:val="00B9459C"/>
    <w:rsid w:val="00B945F7"/>
    <w:rsid w:val="00B946E6"/>
    <w:rsid w:val="00B947D6"/>
    <w:rsid w:val="00B949E3"/>
    <w:rsid w:val="00B9697B"/>
    <w:rsid w:val="00B96C51"/>
    <w:rsid w:val="00B9798E"/>
    <w:rsid w:val="00BA00A2"/>
    <w:rsid w:val="00BA0C64"/>
    <w:rsid w:val="00BA156A"/>
    <w:rsid w:val="00BA1782"/>
    <w:rsid w:val="00BA1B0E"/>
    <w:rsid w:val="00BA2690"/>
    <w:rsid w:val="00BA2898"/>
    <w:rsid w:val="00BA2AB0"/>
    <w:rsid w:val="00BA39F5"/>
    <w:rsid w:val="00BB082F"/>
    <w:rsid w:val="00BB1D4B"/>
    <w:rsid w:val="00BB29A9"/>
    <w:rsid w:val="00BB2C47"/>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7B0"/>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2B5"/>
    <w:rsid w:val="00BE398D"/>
    <w:rsid w:val="00BE39F2"/>
    <w:rsid w:val="00BE4405"/>
    <w:rsid w:val="00BE44D4"/>
    <w:rsid w:val="00BE4847"/>
    <w:rsid w:val="00BE49B1"/>
    <w:rsid w:val="00BE51C8"/>
    <w:rsid w:val="00BE531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1DF0"/>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1EF9"/>
    <w:rsid w:val="00C33398"/>
    <w:rsid w:val="00C3401C"/>
    <w:rsid w:val="00C34161"/>
    <w:rsid w:val="00C35CAE"/>
    <w:rsid w:val="00C3707B"/>
    <w:rsid w:val="00C379F1"/>
    <w:rsid w:val="00C37DE9"/>
    <w:rsid w:val="00C400BD"/>
    <w:rsid w:val="00C406F1"/>
    <w:rsid w:val="00C41E41"/>
    <w:rsid w:val="00C42610"/>
    <w:rsid w:val="00C42C22"/>
    <w:rsid w:val="00C42E5D"/>
    <w:rsid w:val="00C433A2"/>
    <w:rsid w:val="00C434C0"/>
    <w:rsid w:val="00C44695"/>
    <w:rsid w:val="00C448F4"/>
    <w:rsid w:val="00C45186"/>
    <w:rsid w:val="00C46FB9"/>
    <w:rsid w:val="00C4706F"/>
    <w:rsid w:val="00C50ADA"/>
    <w:rsid w:val="00C512E3"/>
    <w:rsid w:val="00C51FEC"/>
    <w:rsid w:val="00C54854"/>
    <w:rsid w:val="00C54893"/>
    <w:rsid w:val="00C54A12"/>
    <w:rsid w:val="00C5528A"/>
    <w:rsid w:val="00C56454"/>
    <w:rsid w:val="00C57597"/>
    <w:rsid w:val="00C60C55"/>
    <w:rsid w:val="00C61D8B"/>
    <w:rsid w:val="00C62993"/>
    <w:rsid w:val="00C62C96"/>
    <w:rsid w:val="00C64827"/>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5C8"/>
    <w:rsid w:val="00C8373D"/>
    <w:rsid w:val="00C83A4A"/>
    <w:rsid w:val="00C83CA4"/>
    <w:rsid w:val="00C84871"/>
    <w:rsid w:val="00C8555C"/>
    <w:rsid w:val="00C86C2B"/>
    <w:rsid w:val="00C87191"/>
    <w:rsid w:val="00C911B9"/>
    <w:rsid w:val="00C91974"/>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292B"/>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98B"/>
    <w:rsid w:val="00CC2D9A"/>
    <w:rsid w:val="00CC3C39"/>
    <w:rsid w:val="00CC403C"/>
    <w:rsid w:val="00CC43E3"/>
    <w:rsid w:val="00CC4714"/>
    <w:rsid w:val="00CC4813"/>
    <w:rsid w:val="00CC4E06"/>
    <w:rsid w:val="00CC575D"/>
    <w:rsid w:val="00CC709C"/>
    <w:rsid w:val="00CD0E1A"/>
    <w:rsid w:val="00CD2F0D"/>
    <w:rsid w:val="00CD34F0"/>
    <w:rsid w:val="00CD3A35"/>
    <w:rsid w:val="00CD60D6"/>
    <w:rsid w:val="00CD7206"/>
    <w:rsid w:val="00CD7AB8"/>
    <w:rsid w:val="00CE066C"/>
    <w:rsid w:val="00CE2083"/>
    <w:rsid w:val="00CE28AB"/>
    <w:rsid w:val="00CE535B"/>
    <w:rsid w:val="00CE787A"/>
    <w:rsid w:val="00CE7E02"/>
    <w:rsid w:val="00CF039D"/>
    <w:rsid w:val="00CF03A2"/>
    <w:rsid w:val="00CF0976"/>
    <w:rsid w:val="00CF0BE5"/>
    <w:rsid w:val="00CF0C16"/>
    <w:rsid w:val="00CF1178"/>
    <w:rsid w:val="00CF1978"/>
    <w:rsid w:val="00CF25C0"/>
    <w:rsid w:val="00CF4C62"/>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3FEB"/>
    <w:rsid w:val="00D14922"/>
    <w:rsid w:val="00D14E3F"/>
    <w:rsid w:val="00D14F9C"/>
    <w:rsid w:val="00D160F1"/>
    <w:rsid w:val="00D1617B"/>
    <w:rsid w:val="00D161F3"/>
    <w:rsid w:val="00D1668D"/>
    <w:rsid w:val="00D1785C"/>
    <w:rsid w:val="00D2109B"/>
    <w:rsid w:val="00D214D9"/>
    <w:rsid w:val="00D221B9"/>
    <w:rsid w:val="00D22D94"/>
    <w:rsid w:val="00D22F49"/>
    <w:rsid w:val="00D2383D"/>
    <w:rsid w:val="00D238A9"/>
    <w:rsid w:val="00D25B03"/>
    <w:rsid w:val="00D260AA"/>
    <w:rsid w:val="00D26606"/>
    <w:rsid w:val="00D2667E"/>
    <w:rsid w:val="00D26BD7"/>
    <w:rsid w:val="00D2793C"/>
    <w:rsid w:val="00D27DA4"/>
    <w:rsid w:val="00D3413F"/>
    <w:rsid w:val="00D34BB7"/>
    <w:rsid w:val="00D353DF"/>
    <w:rsid w:val="00D366DA"/>
    <w:rsid w:val="00D36A5C"/>
    <w:rsid w:val="00D3773B"/>
    <w:rsid w:val="00D40E90"/>
    <w:rsid w:val="00D41085"/>
    <w:rsid w:val="00D41B81"/>
    <w:rsid w:val="00D42198"/>
    <w:rsid w:val="00D43846"/>
    <w:rsid w:val="00D43CE8"/>
    <w:rsid w:val="00D43EDE"/>
    <w:rsid w:val="00D44B0E"/>
    <w:rsid w:val="00D44CBE"/>
    <w:rsid w:val="00D465DB"/>
    <w:rsid w:val="00D46D80"/>
    <w:rsid w:val="00D47EDC"/>
    <w:rsid w:val="00D51CF3"/>
    <w:rsid w:val="00D51E3B"/>
    <w:rsid w:val="00D52F35"/>
    <w:rsid w:val="00D530D9"/>
    <w:rsid w:val="00D53BC8"/>
    <w:rsid w:val="00D5440D"/>
    <w:rsid w:val="00D54D40"/>
    <w:rsid w:val="00D5534E"/>
    <w:rsid w:val="00D554F3"/>
    <w:rsid w:val="00D5632C"/>
    <w:rsid w:val="00D57117"/>
    <w:rsid w:val="00D572A8"/>
    <w:rsid w:val="00D5797A"/>
    <w:rsid w:val="00D57F46"/>
    <w:rsid w:val="00D61AD0"/>
    <w:rsid w:val="00D628E9"/>
    <w:rsid w:val="00D62F47"/>
    <w:rsid w:val="00D64D3F"/>
    <w:rsid w:val="00D64DAA"/>
    <w:rsid w:val="00D66B50"/>
    <w:rsid w:val="00D66BF2"/>
    <w:rsid w:val="00D67751"/>
    <w:rsid w:val="00D702F0"/>
    <w:rsid w:val="00D72681"/>
    <w:rsid w:val="00D73059"/>
    <w:rsid w:val="00D739B6"/>
    <w:rsid w:val="00D7573A"/>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326"/>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125"/>
    <w:rsid w:val="00DA44FD"/>
    <w:rsid w:val="00DA46B4"/>
    <w:rsid w:val="00DA483F"/>
    <w:rsid w:val="00DA6AB5"/>
    <w:rsid w:val="00DA73FA"/>
    <w:rsid w:val="00DB0A01"/>
    <w:rsid w:val="00DB0DE2"/>
    <w:rsid w:val="00DB139C"/>
    <w:rsid w:val="00DB1B89"/>
    <w:rsid w:val="00DB2264"/>
    <w:rsid w:val="00DB252A"/>
    <w:rsid w:val="00DB257D"/>
    <w:rsid w:val="00DB4E77"/>
    <w:rsid w:val="00DB5605"/>
    <w:rsid w:val="00DB5690"/>
    <w:rsid w:val="00DB5E3C"/>
    <w:rsid w:val="00DB66AE"/>
    <w:rsid w:val="00DB7933"/>
    <w:rsid w:val="00DC004D"/>
    <w:rsid w:val="00DC1D98"/>
    <w:rsid w:val="00DC287B"/>
    <w:rsid w:val="00DC2A6F"/>
    <w:rsid w:val="00DC33BA"/>
    <w:rsid w:val="00DC3AE2"/>
    <w:rsid w:val="00DC4416"/>
    <w:rsid w:val="00DC4A9C"/>
    <w:rsid w:val="00DC6C1E"/>
    <w:rsid w:val="00DC6CF9"/>
    <w:rsid w:val="00DC6E17"/>
    <w:rsid w:val="00DC7108"/>
    <w:rsid w:val="00DC7C62"/>
    <w:rsid w:val="00DC7FF1"/>
    <w:rsid w:val="00DD0422"/>
    <w:rsid w:val="00DD114C"/>
    <w:rsid w:val="00DD2212"/>
    <w:rsid w:val="00DD3095"/>
    <w:rsid w:val="00DD5342"/>
    <w:rsid w:val="00DD6824"/>
    <w:rsid w:val="00DD7350"/>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511"/>
    <w:rsid w:val="00DF0744"/>
    <w:rsid w:val="00DF107C"/>
    <w:rsid w:val="00DF10CC"/>
    <w:rsid w:val="00DF2413"/>
    <w:rsid w:val="00DF3D60"/>
    <w:rsid w:val="00DF4F3B"/>
    <w:rsid w:val="00DF507C"/>
    <w:rsid w:val="00DF5CF1"/>
    <w:rsid w:val="00DF6193"/>
    <w:rsid w:val="00DF6D38"/>
    <w:rsid w:val="00DF7953"/>
    <w:rsid w:val="00E013D2"/>
    <w:rsid w:val="00E02379"/>
    <w:rsid w:val="00E02ADE"/>
    <w:rsid w:val="00E03F03"/>
    <w:rsid w:val="00E042D3"/>
    <w:rsid w:val="00E0577C"/>
    <w:rsid w:val="00E0596A"/>
    <w:rsid w:val="00E064BB"/>
    <w:rsid w:val="00E065F7"/>
    <w:rsid w:val="00E069B9"/>
    <w:rsid w:val="00E078A5"/>
    <w:rsid w:val="00E109DF"/>
    <w:rsid w:val="00E11206"/>
    <w:rsid w:val="00E11562"/>
    <w:rsid w:val="00E1165B"/>
    <w:rsid w:val="00E13FE9"/>
    <w:rsid w:val="00E14C4D"/>
    <w:rsid w:val="00E14EE5"/>
    <w:rsid w:val="00E14F23"/>
    <w:rsid w:val="00E14F26"/>
    <w:rsid w:val="00E15527"/>
    <w:rsid w:val="00E15B66"/>
    <w:rsid w:val="00E1648C"/>
    <w:rsid w:val="00E16AEF"/>
    <w:rsid w:val="00E16F64"/>
    <w:rsid w:val="00E17FEC"/>
    <w:rsid w:val="00E200D9"/>
    <w:rsid w:val="00E20AF3"/>
    <w:rsid w:val="00E20CF8"/>
    <w:rsid w:val="00E23680"/>
    <w:rsid w:val="00E23BD0"/>
    <w:rsid w:val="00E24726"/>
    <w:rsid w:val="00E24C70"/>
    <w:rsid w:val="00E25724"/>
    <w:rsid w:val="00E25BEB"/>
    <w:rsid w:val="00E2649A"/>
    <w:rsid w:val="00E2682B"/>
    <w:rsid w:val="00E30006"/>
    <w:rsid w:val="00E30521"/>
    <w:rsid w:val="00E30D77"/>
    <w:rsid w:val="00E31881"/>
    <w:rsid w:val="00E31F44"/>
    <w:rsid w:val="00E320B0"/>
    <w:rsid w:val="00E33777"/>
    <w:rsid w:val="00E339A3"/>
    <w:rsid w:val="00E33B25"/>
    <w:rsid w:val="00E33CFF"/>
    <w:rsid w:val="00E33E3C"/>
    <w:rsid w:val="00E344FD"/>
    <w:rsid w:val="00E35293"/>
    <w:rsid w:val="00E356D2"/>
    <w:rsid w:val="00E36150"/>
    <w:rsid w:val="00E36A2D"/>
    <w:rsid w:val="00E370C2"/>
    <w:rsid w:val="00E40264"/>
    <w:rsid w:val="00E40ADE"/>
    <w:rsid w:val="00E412F6"/>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634"/>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3BDD"/>
    <w:rsid w:val="00E74C53"/>
    <w:rsid w:val="00E75440"/>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6DEF"/>
    <w:rsid w:val="00E8741E"/>
    <w:rsid w:val="00E87F91"/>
    <w:rsid w:val="00E9043B"/>
    <w:rsid w:val="00E9133B"/>
    <w:rsid w:val="00E91770"/>
    <w:rsid w:val="00E94362"/>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3B0E"/>
    <w:rsid w:val="00EA459F"/>
    <w:rsid w:val="00EA5321"/>
    <w:rsid w:val="00EA7DAB"/>
    <w:rsid w:val="00EA7E50"/>
    <w:rsid w:val="00EB0A4F"/>
    <w:rsid w:val="00EB1069"/>
    <w:rsid w:val="00EB12C2"/>
    <w:rsid w:val="00EB316A"/>
    <w:rsid w:val="00EB463F"/>
    <w:rsid w:val="00EB5415"/>
    <w:rsid w:val="00EB5606"/>
    <w:rsid w:val="00EB5B60"/>
    <w:rsid w:val="00EB5CD0"/>
    <w:rsid w:val="00EB78CE"/>
    <w:rsid w:val="00EB7A29"/>
    <w:rsid w:val="00EB7AFA"/>
    <w:rsid w:val="00EC01D8"/>
    <w:rsid w:val="00EC18C6"/>
    <w:rsid w:val="00EC1AEC"/>
    <w:rsid w:val="00EC1D61"/>
    <w:rsid w:val="00EC1DA0"/>
    <w:rsid w:val="00EC23E7"/>
    <w:rsid w:val="00EC2B08"/>
    <w:rsid w:val="00EC323D"/>
    <w:rsid w:val="00EC677C"/>
    <w:rsid w:val="00EC6A34"/>
    <w:rsid w:val="00EC6A84"/>
    <w:rsid w:val="00EC6AB7"/>
    <w:rsid w:val="00EC74AA"/>
    <w:rsid w:val="00EC7554"/>
    <w:rsid w:val="00ED16E7"/>
    <w:rsid w:val="00ED2941"/>
    <w:rsid w:val="00ED2F87"/>
    <w:rsid w:val="00ED4762"/>
    <w:rsid w:val="00ED4A5B"/>
    <w:rsid w:val="00ED4C6E"/>
    <w:rsid w:val="00ED61E7"/>
    <w:rsid w:val="00ED6CD2"/>
    <w:rsid w:val="00ED6E1B"/>
    <w:rsid w:val="00ED6F04"/>
    <w:rsid w:val="00ED7DBC"/>
    <w:rsid w:val="00EE0776"/>
    <w:rsid w:val="00EE0D44"/>
    <w:rsid w:val="00EE222F"/>
    <w:rsid w:val="00EE2B7C"/>
    <w:rsid w:val="00EE2EDC"/>
    <w:rsid w:val="00EE38D6"/>
    <w:rsid w:val="00EE3C46"/>
    <w:rsid w:val="00EE3FAB"/>
    <w:rsid w:val="00EE47E3"/>
    <w:rsid w:val="00EE59A2"/>
    <w:rsid w:val="00EE6398"/>
    <w:rsid w:val="00EE6A8D"/>
    <w:rsid w:val="00EE6B84"/>
    <w:rsid w:val="00EE6D25"/>
    <w:rsid w:val="00EE7815"/>
    <w:rsid w:val="00EF0C8B"/>
    <w:rsid w:val="00EF242E"/>
    <w:rsid w:val="00EF34F3"/>
    <w:rsid w:val="00EF3F5E"/>
    <w:rsid w:val="00EF41F0"/>
    <w:rsid w:val="00EF429A"/>
    <w:rsid w:val="00EF4FCB"/>
    <w:rsid w:val="00EF5656"/>
    <w:rsid w:val="00EF690A"/>
    <w:rsid w:val="00EF7536"/>
    <w:rsid w:val="00EF7559"/>
    <w:rsid w:val="00F0145E"/>
    <w:rsid w:val="00F0258D"/>
    <w:rsid w:val="00F02621"/>
    <w:rsid w:val="00F0391B"/>
    <w:rsid w:val="00F0392D"/>
    <w:rsid w:val="00F03E8E"/>
    <w:rsid w:val="00F04CCE"/>
    <w:rsid w:val="00F04EF6"/>
    <w:rsid w:val="00F05DA2"/>
    <w:rsid w:val="00F05F6F"/>
    <w:rsid w:val="00F07A0B"/>
    <w:rsid w:val="00F10CD6"/>
    <w:rsid w:val="00F11C28"/>
    <w:rsid w:val="00F11E3C"/>
    <w:rsid w:val="00F1280B"/>
    <w:rsid w:val="00F12CDB"/>
    <w:rsid w:val="00F12E7D"/>
    <w:rsid w:val="00F12F79"/>
    <w:rsid w:val="00F1393D"/>
    <w:rsid w:val="00F13B46"/>
    <w:rsid w:val="00F14378"/>
    <w:rsid w:val="00F16324"/>
    <w:rsid w:val="00F16B4E"/>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5C6"/>
    <w:rsid w:val="00F31AEB"/>
    <w:rsid w:val="00F31FF9"/>
    <w:rsid w:val="00F32C32"/>
    <w:rsid w:val="00F32D39"/>
    <w:rsid w:val="00F32D84"/>
    <w:rsid w:val="00F33CB4"/>
    <w:rsid w:val="00F33F5A"/>
    <w:rsid w:val="00F34739"/>
    <w:rsid w:val="00F34CA2"/>
    <w:rsid w:val="00F34CD7"/>
    <w:rsid w:val="00F35A13"/>
    <w:rsid w:val="00F361E0"/>
    <w:rsid w:val="00F36417"/>
    <w:rsid w:val="00F36524"/>
    <w:rsid w:val="00F3716E"/>
    <w:rsid w:val="00F37C7E"/>
    <w:rsid w:val="00F40240"/>
    <w:rsid w:val="00F409E1"/>
    <w:rsid w:val="00F40C70"/>
    <w:rsid w:val="00F41269"/>
    <w:rsid w:val="00F4141A"/>
    <w:rsid w:val="00F415F4"/>
    <w:rsid w:val="00F41A1E"/>
    <w:rsid w:val="00F43F1B"/>
    <w:rsid w:val="00F44288"/>
    <w:rsid w:val="00F44C99"/>
    <w:rsid w:val="00F45215"/>
    <w:rsid w:val="00F4550C"/>
    <w:rsid w:val="00F4597E"/>
    <w:rsid w:val="00F45980"/>
    <w:rsid w:val="00F460C1"/>
    <w:rsid w:val="00F46116"/>
    <w:rsid w:val="00F47014"/>
    <w:rsid w:val="00F473BF"/>
    <w:rsid w:val="00F47632"/>
    <w:rsid w:val="00F506FC"/>
    <w:rsid w:val="00F50A02"/>
    <w:rsid w:val="00F51070"/>
    <w:rsid w:val="00F51ABA"/>
    <w:rsid w:val="00F52208"/>
    <w:rsid w:val="00F522E4"/>
    <w:rsid w:val="00F52470"/>
    <w:rsid w:val="00F52578"/>
    <w:rsid w:val="00F53EEC"/>
    <w:rsid w:val="00F54A1E"/>
    <w:rsid w:val="00F54C9B"/>
    <w:rsid w:val="00F55538"/>
    <w:rsid w:val="00F556B4"/>
    <w:rsid w:val="00F5706C"/>
    <w:rsid w:val="00F5767E"/>
    <w:rsid w:val="00F627A4"/>
    <w:rsid w:val="00F62BB2"/>
    <w:rsid w:val="00F6366B"/>
    <w:rsid w:val="00F65B62"/>
    <w:rsid w:val="00F6676A"/>
    <w:rsid w:val="00F67787"/>
    <w:rsid w:val="00F7003F"/>
    <w:rsid w:val="00F71A8D"/>
    <w:rsid w:val="00F7382A"/>
    <w:rsid w:val="00F7423F"/>
    <w:rsid w:val="00F74B4C"/>
    <w:rsid w:val="00F75560"/>
    <w:rsid w:val="00F758A7"/>
    <w:rsid w:val="00F76CEB"/>
    <w:rsid w:val="00F81864"/>
    <w:rsid w:val="00F8200A"/>
    <w:rsid w:val="00F82F75"/>
    <w:rsid w:val="00F83A2D"/>
    <w:rsid w:val="00F83A5E"/>
    <w:rsid w:val="00F83CAA"/>
    <w:rsid w:val="00F8417A"/>
    <w:rsid w:val="00F84FC0"/>
    <w:rsid w:val="00F867FD"/>
    <w:rsid w:val="00F8778A"/>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0D99"/>
    <w:rsid w:val="00FA1119"/>
    <w:rsid w:val="00FA1DFE"/>
    <w:rsid w:val="00FA2062"/>
    <w:rsid w:val="00FA382D"/>
    <w:rsid w:val="00FA387F"/>
    <w:rsid w:val="00FA5DF1"/>
    <w:rsid w:val="00FA5E2A"/>
    <w:rsid w:val="00FA713F"/>
    <w:rsid w:val="00FB14DE"/>
    <w:rsid w:val="00FB2B96"/>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1BD"/>
    <w:rsid w:val="00FC1A50"/>
    <w:rsid w:val="00FC1F78"/>
    <w:rsid w:val="00FC2317"/>
    <w:rsid w:val="00FC31B6"/>
    <w:rsid w:val="00FC340E"/>
    <w:rsid w:val="00FC3443"/>
    <w:rsid w:val="00FC3B0A"/>
    <w:rsid w:val="00FC41EB"/>
    <w:rsid w:val="00FC522D"/>
    <w:rsid w:val="00FC5A5C"/>
    <w:rsid w:val="00FC5C38"/>
    <w:rsid w:val="00FC6175"/>
    <w:rsid w:val="00FC662A"/>
    <w:rsid w:val="00FC6FA8"/>
    <w:rsid w:val="00FC73B0"/>
    <w:rsid w:val="00FC7D88"/>
    <w:rsid w:val="00FC7DC7"/>
    <w:rsid w:val="00FD050E"/>
    <w:rsid w:val="00FD06A9"/>
    <w:rsid w:val="00FD154E"/>
    <w:rsid w:val="00FD1DE2"/>
    <w:rsid w:val="00FD3274"/>
    <w:rsid w:val="00FD5788"/>
    <w:rsid w:val="00FD5A90"/>
    <w:rsid w:val="00FD641D"/>
    <w:rsid w:val="00FD6711"/>
    <w:rsid w:val="00FD769E"/>
    <w:rsid w:val="00FD79C2"/>
    <w:rsid w:val="00FE0283"/>
    <w:rsid w:val="00FE258B"/>
    <w:rsid w:val="00FE4CD3"/>
    <w:rsid w:val="00FE5A79"/>
    <w:rsid w:val="00FE5A7E"/>
    <w:rsid w:val="00FE60F7"/>
    <w:rsid w:val="00FE6528"/>
    <w:rsid w:val="00FE6865"/>
    <w:rsid w:val="00FE68C7"/>
    <w:rsid w:val="00FF0921"/>
    <w:rsid w:val="00FF0A75"/>
    <w:rsid w:val="00FF197B"/>
    <w:rsid w:val="00FF3238"/>
    <w:rsid w:val="00FF3F48"/>
    <w:rsid w:val="00FF4696"/>
    <w:rsid w:val="00FF5136"/>
    <w:rsid w:val="00FF5437"/>
    <w:rsid w:val="00FF645B"/>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93F"/>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5324B0"/>
    <w:pPr>
      <w:keepNext/>
      <w:keepLines/>
      <w:spacing w:before="240" w:after="240"/>
      <w:outlineLvl w:val="0"/>
    </w:pPr>
    <w:rPr>
      <w:rFonts w:eastAsiaTheme="majorEastAsia" w:cstheme="majorBidi"/>
      <w:b/>
      <w:color w:val="000000" w:themeColor="text1"/>
      <w:sz w:val="32"/>
      <w:szCs w:val="32"/>
    </w:rPr>
  </w:style>
  <w:style w:type="paragraph" w:styleId="Heading2">
    <w:name w:val="heading 2"/>
    <w:basedOn w:val="Heading1"/>
    <w:next w:val="Normal"/>
    <w:link w:val="Heading2Char"/>
    <w:uiPriority w:val="9"/>
    <w:unhideWhenUsed/>
    <w:qFormat/>
    <w:rsid w:val="004252A3"/>
    <w:pPr>
      <w:outlineLvl w:val="1"/>
    </w:pPr>
    <w:rPr>
      <w:szCs w:val="26"/>
    </w:rPr>
  </w:style>
  <w:style w:type="paragraph" w:styleId="Heading3">
    <w:name w:val="heading 3"/>
    <w:basedOn w:val="Normal"/>
    <w:next w:val="Normal"/>
    <w:link w:val="Heading3Char"/>
    <w:uiPriority w:val="9"/>
    <w:semiHidden/>
    <w:unhideWhenUsed/>
    <w:qFormat/>
    <w:rsid w:val="004252A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F755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5324B0"/>
    <w:rPr>
      <w:rFonts w:ascii="Times New Roman" w:eastAsiaTheme="majorEastAsia" w:hAnsi="Times New Roman" w:cstheme="majorBidi"/>
      <w:b/>
      <w:color w:val="000000" w:themeColor="text1"/>
      <w:kern w:val="0"/>
      <w:sz w:val="32"/>
      <w:szCs w:val="32"/>
      <w:lang w:eastAsia="en-GB"/>
      <w14:ligatures w14:val="none"/>
    </w:rPr>
  </w:style>
  <w:style w:type="paragraph" w:styleId="TOCHeading">
    <w:name w:val="TOC Heading"/>
    <w:basedOn w:val="Heading1"/>
    <w:next w:val="Normal"/>
    <w:uiPriority w:val="39"/>
    <w:unhideWhenUsed/>
    <w:qFormat/>
    <w:rsid w:val="008B0A7D"/>
    <w:pPr>
      <w:spacing w:line="259" w:lineRule="auto"/>
      <w:outlineLvl w:val="9"/>
    </w:pPr>
  </w:style>
  <w:style w:type="paragraph" w:styleId="TOC1">
    <w:name w:val="toc 1"/>
    <w:aliases w:val="Default TOC"/>
    <w:basedOn w:val="Normal"/>
    <w:next w:val="Normal"/>
    <w:autoRedefine/>
    <w:uiPriority w:val="39"/>
    <w:unhideWhenUsed/>
    <w:rsid w:val="003B2B9C"/>
    <w:pPr>
      <w:tabs>
        <w:tab w:val="left" w:pos="720"/>
        <w:tab w:val="right" w:leader="dot" w:pos="9344"/>
      </w:tabs>
      <w:spacing w:after="100" w:line="360" w:lineRule="auto"/>
    </w:pPr>
    <w:rPr>
      <w:color w:val="000000" w:themeColor="text1"/>
      <w:sz w:val="28"/>
    </w:r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4252A3"/>
    <w:rPr>
      <w:rFonts w:ascii="Times New Roman" w:eastAsiaTheme="majorEastAsia" w:hAnsi="Times New Roman" w:cstheme="majorBidi"/>
      <w:b/>
      <w:color w:val="000000" w:themeColor="text1"/>
      <w:kern w:val="0"/>
      <w:sz w:val="32"/>
      <w:szCs w:val="26"/>
      <w:lang w:eastAsia="en-GB"/>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9B422F"/>
    <w:pPr>
      <w:numPr>
        <w:numId w:val="23"/>
      </w:numPr>
      <w:contextualSpacing/>
    </w:pPr>
  </w:style>
  <w:style w:type="character" w:customStyle="1" w:styleId="Heading4Char">
    <w:name w:val="Heading 4 Char"/>
    <w:basedOn w:val="DefaultParagraphFont"/>
    <w:link w:val="Heading4"/>
    <w:uiPriority w:val="9"/>
    <w:semiHidden/>
    <w:rsid w:val="00F75560"/>
    <w:rPr>
      <w:rFonts w:asciiTheme="majorHAnsi" w:eastAsiaTheme="majorEastAsia" w:hAnsiTheme="majorHAnsi" w:cstheme="majorBidi"/>
      <w:i/>
      <w:iCs/>
      <w:color w:val="2F5496" w:themeColor="accent1" w:themeShade="BF"/>
      <w:kern w:val="0"/>
      <w:sz w:val="24"/>
      <w:szCs w:val="24"/>
      <w:lang w:eastAsia="en-GB"/>
      <w14:ligatures w14:val="none"/>
    </w:rPr>
  </w:style>
  <w:style w:type="character" w:customStyle="1" w:styleId="katex-mathml">
    <w:name w:val="katex-mathml"/>
    <w:basedOn w:val="DefaultParagraphFont"/>
    <w:rsid w:val="001A1140"/>
  </w:style>
  <w:style w:type="character" w:customStyle="1" w:styleId="mord">
    <w:name w:val="mord"/>
    <w:basedOn w:val="DefaultParagraphFont"/>
    <w:rsid w:val="001A1140"/>
  </w:style>
  <w:style w:type="character" w:customStyle="1" w:styleId="vlist-s">
    <w:name w:val="vlist-s"/>
    <w:basedOn w:val="DefaultParagraphFont"/>
    <w:rsid w:val="001A1140"/>
  </w:style>
  <w:style w:type="character" w:customStyle="1" w:styleId="mrel">
    <w:name w:val="mrel"/>
    <w:basedOn w:val="DefaultParagraphFont"/>
    <w:rsid w:val="00FD154E"/>
  </w:style>
  <w:style w:type="character" w:customStyle="1" w:styleId="mopen">
    <w:name w:val="mopen"/>
    <w:basedOn w:val="DefaultParagraphFont"/>
    <w:rsid w:val="00FD154E"/>
  </w:style>
  <w:style w:type="character" w:customStyle="1" w:styleId="mpunct">
    <w:name w:val="mpunct"/>
    <w:basedOn w:val="DefaultParagraphFont"/>
    <w:rsid w:val="00FD154E"/>
  </w:style>
  <w:style w:type="character" w:customStyle="1" w:styleId="minner">
    <w:name w:val="minner"/>
    <w:basedOn w:val="DefaultParagraphFont"/>
    <w:rsid w:val="00FD154E"/>
  </w:style>
  <w:style w:type="character" w:customStyle="1" w:styleId="mbin">
    <w:name w:val="mbin"/>
    <w:basedOn w:val="DefaultParagraphFont"/>
    <w:rsid w:val="00FD154E"/>
  </w:style>
  <w:style w:type="character" w:customStyle="1" w:styleId="mclose">
    <w:name w:val="mclose"/>
    <w:basedOn w:val="DefaultParagraphFont"/>
    <w:rsid w:val="00FD154E"/>
  </w:style>
  <w:style w:type="character" w:customStyle="1" w:styleId="mop">
    <w:name w:val="mop"/>
    <w:basedOn w:val="DefaultParagraphFont"/>
    <w:rsid w:val="004D16B3"/>
  </w:style>
  <w:style w:type="character" w:styleId="Strong">
    <w:name w:val="Strong"/>
    <w:basedOn w:val="DefaultParagraphFont"/>
    <w:uiPriority w:val="22"/>
    <w:qFormat/>
    <w:rsid w:val="00942158"/>
    <w:rPr>
      <w:b/>
      <w:bCs/>
    </w:rPr>
  </w:style>
  <w:style w:type="character" w:customStyle="1" w:styleId="Heading3Char">
    <w:name w:val="Heading 3 Char"/>
    <w:basedOn w:val="DefaultParagraphFont"/>
    <w:link w:val="Heading3"/>
    <w:uiPriority w:val="9"/>
    <w:semiHidden/>
    <w:rsid w:val="004252A3"/>
    <w:rPr>
      <w:rFonts w:asciiTheme="majorHAnsi" w:eastAsiaTheme="majorEastAsia" w:hAnsiTheme="majorHAnsi" w:cstheme="majorBidi"/>
      <w:color w:val="1F3763" w:themeColor="accent1" w:themeShade="7F"/>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9956">
      <w:bodyDiv w:val="1"/>
      <w:marLeft w:val="0"/>
      <w:marRight w:val="0"/>
      <w:marTop w:val="0"/>
      <w:marBottom w:val="0"/>
      <w:divBdr>
        <w:top w:val="none" w:sz="0" w:space="0" w:color="auto"/>
        <w:left w:val="none" w:sz="0" w:space="0" w:color="auto"/>
        <w:bottom w:val="none" w:sz="0" w:space="0" w:color="auto"/>
        <w:right w:val="none" w:sz="0" w:space="0" w:color="auto"/>
      </w:divBdr>
      <w:divsChild>
        <w:div w:id="646518739">
          <w:marLeft w:val="0"/>
          <w:marRight w:val="0"/>
          <w:marTop w:val="0"/>
          <w:marBottom w:val="0"/>
          <w:divBdr>
            <w:top w:val="none" w:sz="0" w:space="0" w:color="auto"/>
            <w:left w:val="none" w:sz="0" w:space="0" w:color="auto"/>
            <w:bottom w:val="none" w:sz="0" w:space="0" w:color="auto"/>
            <w:right w:val="none" w:sz="0" w:space="0" w:color="auto"/>
          </w:divBdr>
          <w:divsChild>
            <w:div w:id="583495698">
              <w:marLeft w:val="0"/>
              <w:marRight w:val="0"/>
              <w:marTop w:val="0"/>
              <w:marBottom w:val="0"/>
              <w:divBdr>
                <w:top w:val="none" w:sz="0" w:space="0" w:color="auto"/>
                <w:left w:val="none" w:sz="0" w:space="0" w:color="auto"/>
                <w:bottom w:val="none" w:sz="0" w:space="0" w:color="auto"/>
                <w:right w:val="none" w:sz="0" w:space="0" w:color="auto"/>
              </w:divBdr>
            </w:div>
            <w:div w:id="11614510">
              <w:marLeft w:val="0"/>
              <w:marRight w:val="0"/>
              <w:marTop w:val="0"/>
              <w:marBottom w:val="0"/>
              <w:divBdr>
                <w:top w:val="none" w:sz="0" w:space="0" w:color="auto"/>
                <w:left w:val="none" w:sz="0" w:space="0" w:color="auto"/>
                <w:bottom w:val="none" w:sz="0" w:space="0" w:color="auto"/>
                <w:right w:val="none" w:sz="0" w:space="0" w:color="auto"/>
              </w:divBdr>
            </w:div>
            <w:div w:id="628319192">
              <w:marLeft w:val="0"/>
              <w:marRight w:val="0"/>
              <w:marTop w:val="0"/>
              <w:marBottom w:val="0"/>
              <w:divBdr>
                <w:top w:val="none" w:sz="0" w:space="0" w:color="auto"/>
                <w:left w:val="none" w:sz="0" w:space="0" w:color="auto"/>
                <w:bottom w:val="none" w:sz="0" w:space="0" w:color="auto"/>
                <w:right w:val="none" w:sz="0" w:space="0" w:color="auto"/>
              </w:divBdr>
            </w:div>
            <w:div w:id="1838691840">
              <w:marLeft w:val="0"/>
              <w:marRight w:val="0"/>
              <w:marTop w:val="0"/>
              <w:marBottom w:val="0"/>
              <w:divBdr>
                <w:top w:val="none" w:sz="0" w:space="0" w:color="auto"/>
                <w:left w:val="none" w:sz="0" w:space="0" w:color="auto"/>
                <w:bottom w:val="none" w:sz="0" w:space="0" w:color="auto"/>
                <w:right w:val="none" w:sz="0" w:space="0" w:color="auto"/>
              </w:divBdr>
            </w:div>
            <w:div w:id="629627724">
              <w:marLeft w:val="0"/>
              <w:marRight w:val="0"/>
              <w:marTop w:val="0"/>
              <w:marBottom w:val="0"/>
              <w:divBdr>
                <w:top w:val="none" w:sz="0" w:space="0" w:color="auto"/>
                <w:left w:val="none" w:sz="0" w:space="0" w:color="auto"/>
                <w:bottom w:val="none" w:sz="0" w:space="0" w:color="auto"/>
                <w:right w:val="none" w:sz="0" w:space="0" w:color="auto"/>
              </w:divBdr>
            </w:div>
            <w:div w:id="54472882">
              <w:marLeft w:val="0"/>
              <w:marRight w:val="0"/>
              <w:marTop w:val="0"/>
              <w:marBottom w:val="0"/>
              <w:divBdr>
                <w:top w:val="none" w:sz="0" w:space="0" w:color="auto"/>
                <w:left w:val="none" w:sz="0" w:space="0" w:color="auto"/>
                <w:bottom w:val="none" w:sz="0" w:space="0" w:color="auto"/>
                <w:right w:val="none" w:sz="0" w:space="0" w:color="auto"/>
              </w:divBdr>
            </w:div>
            <w:div w:id="772168800">
              <w:marLeft w:val="0"/>
              <w:marRight w:val="0"/>
              <w:marTop w:val="0"/>
              <w:marBottom w:val="0"/>
              <w:divBdr>
                <w:top w:val="none" w:sz="0" w:space="0" w:color="auto"/>
                <w:left w:val="none" w:sz="0" w:space="0" w:color="auto"/>
                <w:bottom w:val="none" w:sz="0" w:space="0" w:color="auto"/>
                <w:right w:val="none" w:sz="0" w:space="0" w:color="auto"/>
              </w:divBdr>
            </w:div>
            <w:div w:id="1922517922">
              <w:marLeft w:val="0"/>
              <w:marRight w:val="0"/>
              <w:marTop w:val="0"/>
              <w:marBottom w:val="0"/>
              <w:divBdr>
                <w:top w:val="none" w:sz="0" w:space="0" w:color="auto"/>
                <w:left w:val="none" w:sz="0" w:space="0" w:color="auto"/>
                <w:bottom w:val="none" w:sz="0" w:space="0" w:color="auto"/>
                <w:right w:val="none" w:sz="0" w:space="0" w:color="auto"/>
              </w:divBdr>
            </w:div>
            <w:div w:id="894897459">
              <w:marLeft w:val="0"/>
              <w:marRight w:val="0"/>
              <w:marTop w:val="0"/>
              <w:marBottom w:val="0"/>
              <w:divBdr>
                <w:top w:val="none" w:sz="0" w:space="0" w:color="auto"/>
                <w:left w:val="none" w:sz="0" w:space="0" w:color="auto"/>
                <w:bottom w:val="none" w:sz="0" w:space="0" w:color="auto"/>
                <w:right w:val="none" w:sz="0" w:space="0" w:color="auto"/>
              </w:divBdr>
            </w:div>
            <w:div w:id="1975482719">
              <w:marLeft w:val="0"/>
              <w:marRight w:val="0"/>
              <w:marTop w:val="0"/>
              <w:marBottom w:val="0"/>
              <w:divBdr>
                <w:top w:val="none" w:sz="0" w:space="0" w:color="auto"/>
                <w:left w:val="none" w:sz="0" w:space="0" w:color="auto"/>
                <w:bottom w:val="none" w:sz="0" w:space="0" w:color="auto"/>
                <w:right w:val="none" w:sz="0" w:space="0" w:color="auto"/>
              </w:divBdr>
            </w:div>
            <w:div w:id="1556697178">
              <w:marLeft w:val="0"/>
              <w:marRight w:val="0"/>
              <w:marTop w:val="0"/>
              <w:marBottom w:val="0"/>
              <w:divBdr>
                <w:top w:val="none" w:sz="0" w:space="0" w:color="auto"/>
                <w:left w:val="none" w:sz="0" w:space="0" w:color="auto"/>
                <w:bottom w:val="none" w:sz="0" w:space="0" w:color="auto"/>
                <w:right w:val="none" w:sz="0" w:space="0" w:color="auto"/>
              </w:divBdr>
            </w:div>
            <w:div w:id="443112932">
              <w:marLeft w:val="0"/>
              <w:marRight w:val="0"/>
              <w:marTop w:val="0"/>
              <w:marBottom w:val="0"/>
              <w:divBdr>
                <w:top w:val="none" w:sz="0" w:space="0" w:color="auto"/>
                <w:left w:val="none" w:sz="0" w:space="0" w:color="auto"/>
                <w:bottom w:val="none" w:sz="0" w:space="0" w:color="auto"/>
                <w:right w:val="none" w:sz="0" w:space="0" w:color="auto"/>
              </w:divBdr>
            </w:div>
            <w:div w:id="477921197">
              <w:marLeft w:val="0"/>
              <w:marRight w:val="0"/>
              <w:marTop w:val="0"/>
              <w:marBottom w:val="0"/>
              <w:divBdr>
                <w:top w:val="none" w:sz="0" w:space="0" w:color="auto"/>
                <w:left w:val="none" w:sz="0" w:space="0" w:color="auto"/>
                <w:bottom w:val="none" w:sz="0" w:space="0" w:color="auto"/>
                <w:right w:val="none" w:sz="0" w:space="0" w:color="auto"/>
              </w:divBdr>
            </w:div>
            <w:div w:id="877665208">
              <w:marLeft w:val="0"/>
              <w:marRight w:val="0"/>
              <w:marTop w:val="0"/>
              <w:marBottom w:val="0"/>
              <w:divBdr>
                <w:top w:val="none" w:sz="0" w:space="0" w:color="auto"/>
                <w:left w:val="none" w:sz="0" w:space="0" w:color="auto"/>
                <w:bottom w:val="none" w:sz="0" w:space="0" w:color="auto"/>
                <w:right w:val="none" w:sz="0" w:space="0" w:color="auto"/>
              </w:divBdr>
            </w:div>
            <w:div w:id="55863058">
              <w:marLeft w:val="0"/>
              <w:marRight w:val="0"/>
              <w:marTop w:val="0"/>
              <w:marBottom w:val="0"/>
              <w:divBdr>
                <w:top w:val="none" w:sz="0" w:space="0" w:color="auto"/>
                <w:left w:val="none" w:sz="0" w:space="0" w:color="auto"/>
                <w:bottom w:val="none" w:sz="0" w:space="0" w:color="auto"/>
                <w:right w:val="none" w:sz="0" w:space="0" w:color="auto"/>
              </w:divBdr>
            </w:div>
            <w:div w:id="1368413100">
              <w:marLeft w:val="0"/>
              <w:marRight w:val="0"/>
              <w:marTop w:val="0"/>
              <w:marBottom w:val="0"/>
              <w:divBdr>
                <w:top w:val="none" w:sz="0" w:space="0" w:color="auto"/>
                <w:left w:val="none" w:sz="0" w:space="0" w:color="auto"/>
                <w:bottom w:val="none" w:sz="0" w:space="0" w:color="auto"/>
                <w:right w:val="none" w:sz="0" w:space="0" w:color="auto"/>
              </w:divBdr>
            </w:div>
            <w:div w:id="15348796">
              <w:marLeft w:val="0"/>
              <w:marRight w:val="0"/>
              <w:marTop w:val="0"/>
              <w:marBottom w:val="0"/>
              <w:divBdr>
                <w:top w:val="none" w:sz="0" w:space="0" w:color="auto"/>
                <w:left w:val="none" w:sz="0" w:space="0" w:color="auto"/>
                <w:bottom w:val="none" w:sz="0" w:space="0" w:color="auto"/>
                <w:right w:val="none" w:sz="0" w:space="0" w:color="auto"/>
              </w:divBdr>
            </w:div>
            <w:div w:id="17160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22844958">
      <w:bodyDiv w:val="1"/>
      <w:marLeft w:val="0"/>
      <w:marRight w:val="0"/>
      <w:marTop w:val="0"/>
      <w:marBottom w:val="0"/>
      <w:divBdr>
        <w:top w:val="none" w:sz="0" w:space="0" w:color="auto"/>
        <w:left w:val="none" w:sz="0" w:space="0" w:color="auto"/>
        <w:bottom w:val="none" w:sz="0" w:space="0" w:color="auto"/>
        <w:right w:val="none" w:sz="0" w:space="0" w:color="auto"/>
      </w:divBdr>
      <w:divsChild>
        <w:div w:id="928659233">
          <w:marLeft w:val="0"/>
          <w:marRight w:val="0"/>
          <w:marTop w:val="0"/>
          <w:marBottom w:val="0"/>
          <w:divBdr>
            <w:top w:val="none" w:sz="0" w:space="0" w:color="auto"/>
            <w:left w:val="none" w:sz="0" w:space="0" w:color="auto"/>
            <w:bottom w:val="none" w:sz="0" w:space="0" w:color="auto"/>
            <w:right w:val="none" w:sz="0" w:space="0" w:color="auto"/>
          </w:divBdr>
          <w:divsChild>
            <w:div w:id="928660312">
              <w:marLeft w:val="0"/>
              <w:marRight w:val="0"/>
              <w:marTop w:val="0"/>
              <w:marBottom w:val="0"/>
              <w:divBdr>
                <w:top w:val="none" w:sz="0" w:space="0" w:color="auto"/>
                <w:left w:val="none" w:sz="0" w:space="0" w:color="auto"/>
                <w:bottom w:val="none" w:sz="0" w:space="0" w:color="auto"/>
                <w:right w:val="none" w:sz="0" w:space="0" w:color="auto"/>
              </w:divBdr>
            </w:div>
            <w:div w:id="1124466950">
              <w:marLeft w:val="0"/>
              <w:marRight w:val="0"/>
              <w:marTop w:val="0"/>
              <w:marBottom w:val="0"/>
              <w:divBdr>
                <w:top w:val="none" w:sz="0" w:space="0" w:color="auto"/>
                <w:left w:val="none" w:sz="0" w:space="0" w:color="auto"/>
                <w:bottom w:val="none" w:sz="0" w:space="0" w:color="auto"/>
                <w:right w:val="none" w:sz="0" w:space="0" w:color="auto"/>
              </w:divBdr>
            </w:div>
            <w:div w:id="1328829982">
              <w:marLeft w:val="0"/>
              <w:marRight w:val="0"/>
              <w:marTop w:val="0"/>
              <w:marBottom w:val="0"/>
              <w:divBdr>
                <w:top w:val="none" w:sz="0" w:space="0" w:color="auto"/>
                <w:left w:val="none" w:sz="0" w:space="0" w:color="auto"/>
                <w:bottom w:val="none" w:sz="0" w:space="0" w:color="auto"/>
                <w:right w:val="none" w:sz="0" w:space="0" w:color="auto"/>
              </w:divBdr>
            </w:div>
            <w:div w:id="1323967406">
              <w:marLeft w:val="0"/>
              <w:marRight w:val="0"/>
              <w:marTop w:val="0"/>
              <w:marBottom w:val="0"/>
              <w:divBdr>
                <w:top w:val="none" w:sz="0" w:space="0" w:color="auto"/>
                <w:left w:val="none" w:sz="0" w:space="0" w:color="auto"/>
                <w:bottom w:val="none" w:sz="0" w:space="0" w:color="auto"/>
                <w:right w:val="none" w:sz="0" w:space="0" w:color="auto"/>
              </w:divBdr>
            </w:div>
            <w:div w:id="1668240177">
              <w:marLeft w:val="0"/>
              <w:marRight w:val="0"/>
              <w:marTop w:val="0"/>
              <w:marBottom w:val="0"/>
              <w:divBdr>
                <w:top w:val="none" w:sz="0" w:space="0" w:color="auto"/>
                <w:left w:val="none" w:sz="0" w:space="0" w:color="auto"/>
                <w:bottom w:val="none" w:sz="0" w:space="0" w:color="auto"/>
                <w:right w:val="none" w:sz="0" w:space="0" w:color="auto"/>
              </w:divBdr>
            </w:div>
            <w:div w:id="669991208">
              <w:marLeft w:val="0"/>
              <w:marRight w:val="0"/>
              <w:marTop w:val="0"/>
              <w:marBottom w:val="0"/>
              <w:divBdr>
                <w:top w:val="none" w:sz="0" w:space="0" w:color="auto"/>
                <w:left w:val="none" w:sz="0" w:space="0" w:color="auto"/>
                <w:bottom w:val="none" w:sz="0" w:space="0" w:color="auto"/>
                <w:right w:val="none" w:sz="0" w:space="0" w:color="auto"/>
              </w:divBdr>
            </w:div>
            <w:div w:id="672798100">
              <w:marLeft w:val="0"/>
              <w:marRight w:val="0"/>
              <w:marTop w:val="0"/>
              <w:marBottom w:val="0"/>
              <w:divBdr>
                <w:top w:val="none" w:sz="0" w:space="0" w:color="auto"/>
                <w:left w:val="none" w:sz="0" w:space="0" w:color="auto"/>
                <w:bottom w:val="none" w:sz="0" w:space="0" w:color="auto"/>
                <w:right w:val="none" w:sz="0" w:space="0" w:color="auto"/>
              </w:divBdr>
            </w:div>
            <w:div w:id="1880774085">
              <w:marLeft w:val="0"/>
              <w:marRight w:val="0"/>
              <w:marTop w:val="0"/>
              <w:marBottom w:val="0"/>
              <w:divBdr>
                <w:top w:val="none" w:sz="0" w:space="0" w:color="auto"/>
                <w:left w:val="none" w:sz="0" w:space="0" w:color="auto"/>
                <w:bottom w:val="none" w:sz="0" w:space="0" w:color="auto"/>
                <w:right w:val="none" w:sz="0" w:space="0" w:color="auto"/>
              </w:divBdr>
            </w:div>
            <w:div w:id="306738580">
              <w:marLeft w:val="0"/>
              <w:marRight w:val="0"/>
              <w:marTop w:val="0"/>
              <w:marBottom w:val="0"/>
              <w:divBdr>
                <w:top w:val="none" w:sz="0" w:space="0" w:color="auto"/>
                <w:left w:val="none" w:sz="0" w:space="0" w:color="auto"/>
                <w:bottom w:val="none" w:sz="0" w:space="0" w:color="auto"/>
                <w:right w:val="none" w:sz="0" w:space="0" w:color="auto"/>
              </w:divBdr>
            </w:div>
            <w:div w:id="1547377245">
              <w:marLeft w:val="0"/>
              <w:marRight w:val="0"/>
              <w:marTop w:val="0"/>
              <w:marBottom w:val="0"/>
              <w:divBdr>
                <w:top w:val="none" w:sz="0" w:space="0" w:color="auto"/>
                <w:left w:val="none" w:sz="0" w:space="0" w:color="auto"/>
                <w:bottom w:val="none" w:sz="0" w:space="0" w:color="auto"/>
                <w:right w:val="none" w:sz="0" w:space="0" w:color="auto"/>
              </w:divBdr>
            </w:div>
            <w:div w:id="1822305567">
              <w:marLeft w:val="0"/>
              <w:marRight w:val="0"/>
              <w:marTop w:val="0"/>
              <w:marBottom w:val="0"/>
              <w:divBdr>
                <w:top w:val="none" w:sz="0" w:space="0" w:color="auto"/>
                <w:left w:val="none" w:sz="0" w:space="0" w:color="auto"/>
                <w:bottom w:val="none" w:sz="0" w:space="0" w:color="auto"/>
                <w:right w:val="none" w:sz="0" w:space="0" w:color="auto"/>
              </w:divBdr>
            </w:div>
            <w:div w:id="579482098">
              <w:marLeft w:val="0"/>
              <w:marRight w:val="0"/>
              <w:marTop w:val="0"/>
              <w:marBottom w:val="0"/>
              <w:divBdr>
                <w:top w:val="none" w:sz="0" w:space="0" w:color="auto"/>
                <w:left w:val="none" w:sz="0" w:space="0" w:color="auto"/>
                <w:bottom w:val="none" w:sz="0" w:space="0" w:color="auto"/>
                <w:right w:val="none" w:sz="0" w:space="0" w:color="auto"/>
              </w:divBdr>
            </w:div>
            <w:div w:id="671834403">
              <w:marLeft w:val="0"/>
              <w:marRight w:val="0"/>
              <w:marTop w:val="0"/>
              <w:marBottom w:val="0"/>
              <w:divBdr>
                <w:top w:val="none" w:sz="0" w:space="0" w:color="auto"/>
                <w:left w:val="none" w:sz="0" w:space="0" w:color="auto"/>
                <w:bottom w:val="none" w:sz="0" w:space="0" w:color="auto"/>
                <w:right w:val="none" w:sz="0" w:space="0" w:color="auto"/>
              </w:divBdr>
            </w:div>
            <w:div w:id="335810913">
              <w:marLeft w:val="0"/>
              <w:marRight w:val="0"/>
              <w:marTop w:val="0"/>
              <w:marBottom w:val="0"/>
              <w:divBdr>
                <w:top w:val="none" w:sz="0" w:space="0" w:color="auto"/>
                <w:left w:val="none" w:sz="0" w:space="0" w:color="auto"/>
                <w:bottom w:val="none" w:sz="0" w:space="0" w:color="auto"/>
                <w:right w:val="none" w:sz="0" w:space="0" w:color="auto"/>
              </w:divBdr>
            </w:div>
            <w:div w:id="1263680398">
              <w:marLeft w:val="0"/>
              <w:marRight w:val="0"/>
              <w:marTop w:val="0"/>
              <w:marBottom w:val="0"/>
              <w:divBdr>
                <w:top w:val="none" w:sz="0" w:space="0" w:color="auto"/>
                <w:left w:val="none" w:sz="0" w:space="0" w:color="auto"/>
                <w:bottom w:val="none" w:sz="0" w:space="0" w:color="auto"/>
                <w:right w:val="none" w:sz="0" w:space="0" w:color="auto"/>
              </w:divBdr>
            </w:div>
            <w:div w:id="1283878959">
              <w:marLeft w:val="0"/>
              <w:marRight w:val="0"/>
              <w:marTop w:val="0"/>
              <w:marBottom w:val="0"/>
              <w:divBdr>
                <w:top w:val="none" w:sz="0" w:space="0" w:color="auto"/>
                <w:left w:val="none" w:sz="0" w:space="0" w:color="auto"/>
                <w:bottom w:val="none" w:sz="0" w:space="0" w:color="auto"/>
                <w:right w:val="none" w:sz="0" w:space="0" w:color="auto"/>
              </w:divBdr>
            </w:div>
            <w:div w:id="1477526072">
              <w:marLeft w:val="0"/>
              <w:marRight w:val="0"/>
              <w:marTop w:val="0"/>
              <w:marBottom w:val="0"/>
              <w:divBdr>
                <w:top w:val="none" w:sz="0" w:space="0" w:color="auto"/>
                <w:left w:val="none" w:sz="0" w:space="0" w:color="auto"/>
                <w:bottom w:val="none" w:sz="0" w:space="0" w:color="auto"/>
                <w:right w:val="none" w:sz="0" w:space="0" w:color="auto"/>
              </w:divBdr>
            </w:div>
            <w:div w:id="1855880457">
              <w:marLeft w:val="0"/>
              <w:marRight w:val="0"/>
              <w:marTop w:val="0"/>
              <w:marBottom w:val="0"/>
              <w:divBdr>
                <w:top w:val="none" w:sz="0" w:space="0" w:color="auto"/>
                <w:left w:val="none" w:sz="0" w:space="0" w:color="auto"/>
                <w:bottom w:val="none" w:sz="0" w:space="0" w:color="auto"/>
                <w:right w:val="none" w:sz="0" w:space="0" w:color="auto"/>
              </w:divBdr>
            </w:div>
            <w:div w:id="1850756963">
              <w:marLeft w:val="0"/>
              <w:marRight w:val="0"/>
              <w:marTop w:val="0"/>
              <w:marBottom w:val="0"/>
              <w:divBdr>
                <w:top w:val="none" w:sz="0" w:space="0" w:color="auto"/>
                <w:left w:val="none" w:sz="0" w:space="0" w:color="auto"/>
                <w:bottom w:val="none" w:sz="0" w:space="0" w:color="auto"/>
                <w:right w:val="none" w:sz="0" w:space="0" w:color="auto"/>
              </w:divBdr>
            </w:div>
            <w:div w:id="505704334">
              <w:marLeft w:val="0"/>
              <w:marRight w:val="0"/>
              <w:marTop w:val="0"/>
              <w:marBottom w:val="0"/>
              <w:divBdr>
                <w:top w:val="none" w:sz="0" w:space="0" w:color="auto"/>
                <w:left w:val="none" w:sz="0" w:space="0" w:color="auto"/>
                <w:bottom w:val="none" w:sz="0" w:space="0" w:color="auto"/>
                <w:right w:val="none" w:sz="0" w:space="0" w:color="auto"/>
              </w:divBdr>
            </w:div>
            <w:div w:id="1115906084">
              <w:marLeft w:val="0"/>
              <w:marRight w:val="0"/>
              <w:marTop w:val="0"/>
              <w:marBottom w:val="0"/>
              <w:divBdr>
                <w:top w:val="none" w:sz="0" w:space="0" w:color="auto"/>
                <w:left w:val="none" w:sz="0" w:space="0" w:color="auto"/>
                <w:bottom w:val="none" w:sz="0" w:space="0" w:color="auto"/>
                <w:right w:val="none" w:sz="0" w:space="0" w:color="auto"/>
              </w:divBdr>
            </w:div>
            <w:div w:id="1526138207">
              <w:marLeft w:val="0"/>
              <w:marRight w:val="0"/>
              <w:marTop w:val="0"/>
              <w:marBottom w:val="0"/>
              <w:divBdr>
                <w:top w:val="none" w:sz="0" w:space="0" w:color="auto"/>
                <w:left w:val="none" w:sz="0" w:space="0" w:color="auto"/>
                <w:bottom w:val="none" w:sz="0" w:space="0" w:color="auto"/>
                <w:right w:val="none" w:sz="0" w:space="0" w:color="auto"/>
              </w:divBdr>
            </w:div>
            <w:div w:id="125584817">
              <w:marLeft w:val="0"/>
              <w:marRight w:val="0"/>
              <w:marTop w:val="0"/>
              <w:marBottom w:val="0"/>
              <w:divBdr>
                <w:top w:val="none" w:sz="0" w:space="0" w:color="auto"/>
                <w:left w:val="none" w:sz="0" w:space="0" w:color="auto"/>
                <w:bottom w:val="none" w:sz="0" w:space="0" w:color="auto"/>
                <w:right w:val="none" w:sz="0" w:space="0" w:color="auto"/>
              </w:divBdr>
            </w:div>
            <w:div w:id="677124375">
              <w:marLeft w:val="0"/>
              <w:marRight w:val="0"/>
              <w:marTop w:val="0"/>
              <w:marBottom w:val="0"/>
              <w:divBdr>
                <w:top w:val="none" w:sz="0" w:space="0" w:color="auto"/>
                <w:left w:val="none" w:sz="0" w:space="0" w:color="auto"/>
                <w:bottom w:val="none" w:sz="0" w:space="0" w:color="auto"/>
                <w:right w:val="none" w:sz="0" w:space="0" w:color="auto"/>
              </w:divBdr>
            </w:div>
            <w:div w:id="143856225">
              <w:marLeft w:val="0"/>
              <w:marRight w:val="0"/>
              <w:marTop w:val="0"/>
              <w:marBottom w:val="0"/>
              <w:divBdr>
                <w:top w:val="none" w:sz="0" w:space="0" w:color="auto"/>
                <w:left w:val="none" w:sz="0" w:space="0" w:color="auto"/>
                <w:bottom w:val="none" w:sz="0" w:space="0" w:color="auto"/>
                <w:right w:val="none" w:sz="0" w:space="0" w:color="auto"/>
              </w:divBdr>
            </w:div>
            <w:div w:id="543832096">
              <w:marLeft w:val="0"/>
              <w:marRight w:val="0"/>
              <w:marTop w:val="0"/>
              <w:marBottom w:val="0"/>
              <w:divBdr>
                <w:top w:val="none" w:sz="0" w:space="0" w:color="auto"/>
                <w:left w:val="none" w:sz="0" w:space="0" w:color="auto"/>
                <w:bottom w:val="none" w:sz="0" w:space="0" w:color="auto"/>
                <w:right w:val="none" w:sz="0" w:space="0" w:color="auto"/>
              </w:divBdr>
            </w:div>
            <w:div w:id="1230382438">
              <w:marLeft w:val="0"/>
              <w:marRight w:val="0"/>
              <w:marTop w:val="0"/>
              <w:marBottom w:val="0"/>
              <w:divBdr>
                <w:top w:val="none" w:sz="0" w:space="0" w:color="auto"/>
                <w:left w:val="none" w:sz="0" w:space="0" w:color="auto"/>
                <w:bottom w:val="none" w:sz="0" w:space="0" w:color="auto"/>
                <w:right w:val="none" w:sz="0" w:space="0" w:color="auto"/>
              </w:divBdr>
            </w:div>
            <w:div w:id="1242569286">
              <w:marLeft w:val="0"/>
              <w:marRight w:val="0"/>
              <w:marTop w:val="0"/>
              <w:marBottom w:val="0"/>
              <w:divBdr>
                <w:top w:val="none" w:sz="0" w:space="0" w:color="auto"/>
                <w:left w:val="none" w:sz="0" w:space="0" w:color="auto"/>
                <w:bottom w:val="none" w:sz="0" w:space="0" w:color="auto"/>
                <w:right w:val="none" w:sz="0" w:space="0" w:color="auto"/>
              </w:divBdr>
            </w:div>
            <w:div w:id="261843571">
              <w:marLeft w:val="0"/>
              <w:marRight w:val="0"/>
              <w:marTop w:val="0"/>
              <w:marBottom w:val="0"/>
              <w:divBdr>
                <w:top w:val="none" w:sz="0" w:space="0" w:color="auto"/>
                <w:left w:val="none" w:sz="0" w:space="0" w:color="auto"/>
                <w:bottom w:val="none" w:sz="0" w:space="0" w:color="auto"/>
                <w:right w:val="none" w:sz="0" w:space="0" w:color="auto"/>
              </w:divBdr>
            </w:div>
            <w:div w:id="1456949360">
              <w:marLeft w:val="0"/>
              <w:marRight w:val="0"/>
              <w:marTop w:val="0"/>
              <w:marBottom w:val="0"/>
              <w:divBdr>
                <w:top w:val="none" w:sz="0" w:space="0" w:color="auto"/>
                <w:left w:val="none" w:sz="0" w:space="0" w:color="auto"/>
                <w:bottom w:val="none" w:sz="0" w:space="0" w:color="auto"/>
                <w:right w:val="none" w:sz="0" w:space="0" w:color="auto"/>
              </w:divBdr>
            </w:div>
            <w:div w:id="56831121">
              <w:marLeft w:val="0"/>
              <w:marRight w:val="0"/>
              <w:marTop w:val="0"/>
              <w:marBottom w:val="0"/>
              <w:divBdr>
                <w:top w:val="none" w:sz="0" w:space="0" w:color="auto"/>
                <w:left w:val="none" w:sz="0" w:space="0" w:color="auto"/>
                <w:bottom w:val="none" w:sz="0" w:space="0" w:color="auto"/>
                <w:right w:val="none" w:sz="0" w:space="0" w:color="auto"/>
              </w:divBdr>
            </w:div>
            <w:div w:id="1384870068">
              <w:marLeft w:val="0"/>
              <w:marRight w:val="0"/>
              <w:marTop w:val="0"/>
              <w:marBottom w:val="0"/>
              <w:divBdr>
                <w:top w:val="none" w:sz="0" w:space="0" w:color="auto"/>
                <w:left w:val="none" w:sz="0" w:space="0" w:color="auto"/>
                <w:bottom w:val="none" w:sz="0" w:space="0" w:color="auto"/>
                <w:right w:val="none" w:sz="0" w:space="0" w:color="auto"/>
              </w:divBdr>
            </w:div>
            <w:div w:id="1163205019">
              <w:marLeft w:val="0"/>
              <w:marRight w:val="0"/>
              <w:marTop w:val="0"/>
              <w:marBottom w:val="0"/>
              <w:divBdr>
                <w:top w:val="none" w:sz="0" w:space="0" w:color="auto"/>
                <w:left w:val="none" w:sz="0" w:space="0" w:color="auto"/>
                <w:bottom w:val="none" w:sz="0" w:space="0" w:color="auto"/>
                <w:right w:val="none" w:sz="0" w:space="0" w:color="auto"/>
              </w:divBdr>
            </w:div>
            <w:div w:id="1315254338">
              <w:marLeft w:val="0"/>
              <w:marRight w:val="0"/>
              <w:marTop w:val="0"/>
              <w:marBottom w:val="0"/>
              <w:divBdr>
                <w:top w:val="none" w:sz="0" w:space="0" w:color="auto"/>
                <w:left w:val="none" w:sz="0" w:space="0" w:color="auto"/>
                <w:bottom w:val="none" w:sz="0" w:space="0" w:color="auto"/>
                <w:right w:val="none" w:sz="0" w:space="0" w:color="auto"/>
              </w:divBdr>
            </w:div>
            <w:div w:id="1769618440">
              <w:marLeft w:val="0"/>
              <w:marRight w:val="0"/>
              <w:marTop w:val="0"/>
              <w:marBottom w:val="0"/>
              <w:divBdr>
                <w:top w:val="none" w:sz="0" w:space="0" w:color="auto"/>
                <w:left w:val="none" w:sz="0" w:space="0" w:color="auto"/>
                <w:bottom w:val="none" w:sz="0" w:space="0" w:color="auto"/>
                <w:right w:val="none" w:sz="0" w:space="0" w:color="auto"/>
              </w:divBdr>
            </w:div>
            <w:div w:id="308676508">
              <w:marLeft w:val="0"/>
              <w:marRight w:val="0"/>
              <w:marTop w:val="0"/>
              <w:marBottom w:val="0"/>
              <w:divBdr>
                <w:top w:val="none" w:sz="0" w:space="0" w:color="auto"/>
                <w:left w:val="none" w:sz="0" w:space="0" w:color="auto"/>
                <w:bottom w:val="none" w:sz="0" w:space="0" w:color="auto"/>
                <w:right w:val="none" w:sz="0" w:space="0" w:color="auto"/>
              </w:divBdr>
            </w:div>
            <w:div w:id="42873050">
              <w:marLeft w:val="0"/>
              <w:marRight w:val="0"/>
              <w:marTop w:val="0"/>
              <w:marBottom w:val="0"/>
              <w:divBdr>
                <w:top w:val="none" w:sz="0" w:space="0" w:color="auto"/>
                <w:left w:val="none" w:sz="0" w:space="0" w:color="auto"/>
                <w:bottom w:val="none" w:sz="0" w:space="0" w:color="auto"/>
                <w:right w:val="none" w:sz="0" w:space="0" w:color="auto"/>
              </w:divBdr>
            </w:div>
            <w:div w:id="726951616">
              <w:marLeft w:val="0"/>
              <w:marRight w:val="0"/>
              <w:marTop w:val="0"/>
              <w:marBottom w:val="0"/>
              <w:divBdr>
                <w:top w:val="none" w:sz="0" w:space="0" w:color="auto"/>
                <w:left w:val="none" w:sz="0" w:space="0" w:color="auto"/>
                <w:bottom w:val="none" w:sz="0" w:space="0" w:color="auto"/>
                <w:right w:val="none" w:sz="0" w:space="0" w:color="auto"/>
              </w:divBdr>
            </w:div>
            <w:div w:id="1850218486">
              <w:marLeft w:val="0"/>
              <w:marRight w:val="0"/>
              <w:marTop w:val="0"/>
              <w:marBottom w:val="0"/>
              <w:divBdr>
                <w:top w:val="none" w:sz="0" w:space="0" w:color="auto"/>
                <w:left w:val="none" w:sz="0" w:space="0" w:color="auto"/>
                <w:bottom w:val="none" w:sz="0" w:space="0" w:color="auto"/>
                <w:right w:val="none" w:sz="0" w:space="0" w:color="auto"/>
              </w:divBdr>
            </w:div>
            <w:div w:id="1037120733">
              <w:marLeft w:val="0"/>
              <w:marRight w:val="0"/>
              <w:marTop w:val="0"/>
              <w:marBottom w:val="0"/>
              <w:divBdr>
                <w:top w:val="none" w:sz="0" w:space="0" w:color="auto"/>
                <w:left w:val="none" w:sz="0" w:space="0" w:color="auto"/>
                <w:bottom w:val="none" w:sz="0" w:space="0" w:color="auto"/>
                <w:right w:val="none" w:sz="0" w:space="0" w:color="auto"/>
              </w:divBdr>
            </w:div>
            <w:div w:id="155876968">
              <w:marLeft w:val="0"/>
              <w:marRight w:val="0"/>
              <w:marTop w:val="0"/>
              <w:marBottom w:val="0"/>
              <w:divBdr>
                <w:top w:val="none" w:sz="0" w:space="0" w:color="auto"/>
                <w:left w:val="none" w:sz="0" w:space="0" w:color="auto"/>
                <w:bottom w:val="none" w:sz="0" w:space="0" w:color="auto"/>
                <w:right w:val="none" w:sz="0" w:space="0" w:color="auto"/>
              </w:divBdr>
            </w:div>
            <w:div w:id="61560139">
              <w:marLeft w:val="0"/>
              <w:marRight w:val="0"/>
              <w:marTop w:val="0"/>
              <w:marBottom w:val="0"/>
              <w:divBdr>
                <w:top w:val="none" w:sz="0" w:space="0" w:color="auto"/>
                <w:left w:val="none" w:sz="0" w:space="0" w:color="auto"/>
                <w:bottom w:val="none" w:sz="0" w:space="0" w:color="auto"/>
                <w:right w:val="none" w:sz="0" w:space="0" w:color="auto"/>
              </w:divBdr>
            </w:div>
            <w:div w:id="866068378">
              <w:marLeft w:val="0"/>
              <w:marRight w:val="0"/>
              <w:marTop w:val="0"/>
              <w:marBottom w:val="0"/>
              <w:divBdr>
                <w:top w:val="none" w:sz="0" w:space="0" w:color="auto"/>
                <w:left w:val="none" w:sz="0" w:space="0" w:color="auto"/>
                <w:bottom w:val="none" w:sz="0" w:space="0" w:color="auto"/>
                <w:right w:val="none" w:sz="0" w:space="0" w:color="auto"/>
              </w:divBdr>
            </w:div>
            <w:div w:id="1103770556">
              <w:marLeft w:val="0"/>
              <w:marRight w:val="0"/>
              <w:marTop w:val="0"/>
              <w:marBottom w:val="0"/>
              <w:divBdr>
                <w:top w:val="none" w:sz="0" w:space="0" w:color="auto"/>
                <w:left w:val="none" w:sz="0" w:space="0" w:color="auto"/>
                <w:bottom w:val="none" w:sz="0" w:space="0" w:color="auto"/>
                <w:right w:val="none" w:sz="0" w:space="0" w:color="auto"/>
              </w:divBdr>
            </w:div>
            <w:div w:id="1338733269">
              <w:marLeft w:val="0"/>
              <w:marRight w:val="0"/>
              <w:marTop w:val="0"/>
              <w:marBottom w:val="0"/>
              <w:divBdr>
                <w:top w:val="none" w:sz="0" w:space="0" w:color="auto"/>
                <w:left w:val="none" w:sz="0" w:space="0" w:color="auto"/>
                <w:bottom w:val="none" w:sz="0" w:space="0" w:color="auto"/>
                <w:right w:val="none" w:sz="0" w:space="0" w:color="auto"/>
              </w:divBdr>
            </w:div>
            <w:div w:id="1920670359">
              <w:marLeft w:val="0"/>
              <w:marRight w:val="0"/>
              <w:marTop w:val="0"/>
              <w:marBottom w:val="0"/>
              <w:divBdr>
                <w:top w:val="none" w:sz="0" w:space="0" w:color="auto"/>
                <w:left w:val="none" w:sz="0" w:space="0" w:color="auto"/>
                <w:bottom w:val="none" w:sz="0" w:space="0" w:color="auto"/>
                <w:right w:val="none" w:sz="0" w:space="0" w:color="auto"/>
              </w:divBdr>
            </w:div>
            <w:div w:id="829516150">
              <w:marLeft w:val="0"/>
              <w:marRight w:val="0"/>
              <w:marTop w:val="0"/>
              <w:marBottom w:val="0"/>
              <w:divBdr>
                <w:top w:val="none" w:sz="0" w:space="0" w:color="auto"/>
                <w:left w:val="none" w:sz="0" w:space="0" w:color="auto"/>
                <w:bottom w:val="none" w:sz="0" w:space="0" w:color="auto"/>
                <w:right w:val="none" w:sz="0" w:space="0" w:color="auto"/>
              </w:divBdr>
            </w:div>
            <w:div w:id="203179484">
              <w:marLeft w:val="0"/>
              <w:marRight w:val="0"/>
              <w:marTop w:val="0"/>
              <w:marBottom w:val="0"/>
              <w:divBdr>
                <w:top w:val="none" w:sz="0" w:space="0" w:color="auto"/>
                <w:left w:val="none" w:sz="0" w:space="0" w:color="auto"/>
                <w:bottom w:val="none" w:sz="0" w:space="0" w:color="auto"/>
                <w:right w:val="none" w:sz="0" w:space="0" w:color="auto"/>
              </w:divBdr>
            </w:div>
            <w:div w:id="417865612">
              <w:marLeft w:val="0"/>
              <w:marRight w:val="0"/>
              <w:marTop w:val="0"/>
              <w:marBottom w:val="0"/>
              <w:divBdr>
                <w:top w:val="none" w:sz="0" w:space="0" w:color="auto"/>
                <w:left w:val="none" w:sz="0" w:space="0" w:color="auto"/>
                <w:bottom w:val="none" w:sz="0" w:space="0" w:color="auto"/>
                <w:right w:val="none" w:sz="0" w:space="0" w:color="auto"/>
              </w:divBdr>
            </w:div>
            <w:div w:id="1162159066">
              <w:marLeft w:val="0"/>
              <w:marRight w:val="0"/>
              <w:marTop w:val="0"/>
              <w:marBottom w:val="0"/>
              <w:divBdr>
                <w:top w:val="none" w:sz="0" w:space="0" w:color="auto"/>
                <w:left w:val="none" w:sz="0" w:space="0" w:color="auto"/>
                <w:bottom w:val="none" w:sz="0" w:space="0" w:color="auto"/>
                <w:right w:val="none" w:sz="0" w:space="0" w:color="auto"/>
              </w:divBdr>
            </w:div>
            <w:div w:id="1904676900">
              <w:marLeft w:val="0"/>
              <w:marRight w:val="0"/>
              <w:marTop w:val="0"/>
              <w:marBottom w:val="0"/>
              <w:divBdr>
                <w:top w:val="none" w:sz="0" w:space="0" w:color="auto"/>
                <w:left w:val="none" w:sz="0" w:space="0" w:color="auto"/>
                <w:bottom w:val="none" w:sz="0" w:space="0" w:color="auto"/>
                <w:right w:val="none" w:sz="0" w:space="0" w:color="auto"/>
              </w:divBdr>
            </w:div>
            <w:div w:id="1068960046">
              <w:marLeft w:val="0"/>
              <w:marRight w:val="0"/>
              <w:marTop w:val="0"/>
              <w:marBottom w:val="0"/>
              <w:divBdr>
                <w:top w:val="none" w:sz="0" w:space="0" w:color="auto"/>
                <w:left w:val="none" w:sz="0" w:space="0" w:color="auto"/>
                <w:bottom w:val="none" w:sz="0" w:space="0" w:color="auto"/>
                <w:right w:val="none" w:sz="0" w:space="0" w:color="auto"/>
              </w:divBdr>
            </w:div>
            <w:div w:id="745804539">
              <w:marLeft w:val="0"/>
              <w:marRight w:val="0"/>
              <w:marTop w:val="0"/>
              <w:marBottom w:val="0"/>
              <w:divBdr>
                <w:top w:val="none" w:sz="0" w:space="0" w:color="auto"/>
                <w:left w:val="none" w:sz="0" w:space="0" w:color="auto"/>
                <w:bottom w:val="none" w:sz="0" w:space="0" w:color="auto"/>
                <w:right w:val="none" w:sz="0" w:space="0" w:color="auto"/>
              </w:divBdr>
            </w:div>
            <w:div w:id="8353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032">
      <w:bodyDiv w:val="1"/>
      <w:marLeft w:val="0"/>
      <w:marRight w:val="0"/>
      <w:marTop w:val="0"/>
      <w:marBottom w:val="0"/>
      <w:divBdr>
        <w:top w:val="none" w:sz="0" w:space="0" w:color="auto"/>
        <w:left w:val="none" w:sz="0" w:space="0" w:color="auto"/>
        <w:bottom w:val="none" w:sz="0" w:space="0" w:color="auto"/>
        <w:right w:val="none" w:sz="0" w:space="0" w:color="auto"/>
      </w:divBdr>
      <w:divsChild>
        <w:div w:id="1535382116">
          <w:marLeft w:val="0"/>
          <w:marRight w:val="0"/>
          <w:marTop w:val="0"/>
          <w:marBottom w:val="0"/>
          <w:divBdr>
            <w:top w:val="none" w:sz="0" w:space="0" w:color="auto"/>
            <w:left w:val="none" w:sz="0" w:space="0" w:color="auto"/>
            <w:bottom w:val="none" w:sz="0" w:space="0" w:color="auto"/>
            <w:right w:val="none" w:sz="0" w:space="0" w:color="auto"/>
          </w:divBdr>
          <w:divsChild>
            <w:div w:id="419761943">
              <w:marLeft w:val="0"/>
              <w:marRight w:val="0"/>
              <w:marTop w:val="0"/>
              <w:marBottom w:val="0"/>
              <w:divBdr>
                <w:top w:val="none" w:sz="0" w:space="0" w:color="auto"/>
                <w:left w:val="none" w:sz="0" w:space="0" w:color="auto"/>
                <w:bottom w:val="none" w:sz="0" w:space="0" w:color="auto"/>
                <w:right w:val="none" w:sz="0" w:space="0" w:color="auto"/>
              </w:divBdr>
            </w:div>
            <w:div w:id="9261906">
              <w:marLeft w:val="0"/>
              <w:marRight w:val="0"/>
              <w:marTop w:val="0"/>
              <w:marBottom w:val="0"/>
              <w:divBdr>
                <w:top w:val="none" w:sz="0" w:space="0" w:color="auto"/>
                <w:left w:val="none" w:sz="0" w:space="0" w:color="auto"/>
                <w:bottom w:val="none" w:sz="0" w:space="0" w:color="auto"/>
                <w:right w:val="none" w:sz="0" w:space="0" w:color="auto"/>
              </w:divBdr>
            </w:div>
            <w:div w:id="14694961">
              <w:marLeft w:val="0"/>
              <w:marRight w:val="0"/>
              <w:marTop w:val="0"/>
              <w:marBottom w:val="0"/>
              <w:divBdr>
                <w:top w:val="none" w:sz="0" w:space="0" w:color="auto"/>
                <w:left w:val="none" w:sz="0" w:space="0" w:color="auto"/>
                <w:bottom w:val="none" w:sz="0" w:space="0" w:color="auto"/>
                <w:right w:val="none" w:sz="0" w:space="0" w:color="auto"/>
              </w:divBdr>
            </w:div>
            <w:div w:id="2008240446">
              <w:marLeft w:val="0"/>
              <w:marRight w:val="0"/>
              <w:marTop w:val="0"/>
              <w:marBottom w:val="0"/>
              <w:divBdr>
                <w:top w:val="none" w:sz="0" w:space="0" w:color="auto"/>
                <w:left w:val="none" w:sz="0" w:space="0" w:color="auto"/>
                <w:bottom w:val="none" w:sz="0" w:space="0" w:color="auto"/>
                <w:right w:val="none" w:sz="0" w:space="0" w:color="auto"/>
              </w:divBdr>
            </w:div>
            <w:div w:id="1483043045">
              <w:marLeft w:val="0"/>
              <w:marRight w:val="0"/>
              <w:marTop w:val="0"/>
              <w:marBottom w:val="0"/>
              <w:divBdr>
                <w:top w:val="none" w:sz="0" w:space="0" w:color="auto"/>
                <w:left w:val="none" w:sz="0" w:space="0" w:color="auto"/>
                <w:bottom w:val="none" w:sz="0" w:space="0" w:color="auto"/>
                <w:right w:val="none" w:sz="0" w:space="0" w:color="auto"/>
              </w:divBdr>
            </w:div>
            <w:div w:id="614411657">
              <w:marLeft w:val="0"/>
              <w:marRight w:val="0"/>
              <w:marTop w:val="0"/>
              <w:marBottom w:val="0"/>
              <w:divBdr>
                <w:top w:val="none" w:sz="0" w:space="0" w:color="auto"/>
                <w:left w:val="none" w:sz="0" w:space="0" w:color="auto"/>
                <w:bottom w:val="none" w:sz="0" w:space="0" w:color="auto"/>
                <w:right w:val="none" w:sz="0" w:space="0" w:color="auto"/>
              </w:divBdr>
            </w:div>
            <w:div w:id="46416200">
              <w:marLeft w:val="0"/>
              <w:marRight w:val="0"/>
              <w:marTop w:val="0"/>
              <w:marBottom w:val="0"/>
              <w:divBdr>
                <w:top w:val="none" w:sz="0" w:space="0" w:color="auto"/>
                <w:left w:val="none" w:sz="0" w:space="0" w:color="auto"/>
                <w:bottom w:val="none" w:sz="0" w:space="0" w:color="auto"/>
                <w:right w:val="none" w:sz="0" w:space="0" w:color="auto"/>
              </w:divBdr>
            </w:div>
            <w:div w:id="89856443">
              <w:marLeft w:val="0"/>
              <w:marRight w:val="0"/>
              <w:marTop w:val="0"/>
              <w:marBottom w:val="0"/>
              <w:divBdr>
                <w:top w:val="none" w:sz="0" w:space="0" w:color="auto"/>
                <w:left w:val="none" w:sz="0" w:space="0" w:color="auto"/>
                <w:bottom w:val="none" w:sz="0" w:space="0" w:color="auto"/>
                <w:right w:val="none" w:sz="0" w:space="0" w:color="auto"/>
              </w:divBdr>
            </w:div>
            <w:div w:id="711149385">
              <w:marLeft w:val="0"/>
              <w:marRight w:val="0"/>
              <w:marTop w:val="0"/>
              <w:marBottom w:val="0"/>
              <w:divBdr>
                <w:top w:val="none" w:sz="0" w:space="0" w:color="auto"/>
                <w:left w:val="none" w:sz="0" w:space="0" w:color="auto"/>
                <w:bottom w:val="none" w:sz="0" w:space="0" w:color="auto"/>
                <w:right w:val="none" w:sz="0" w:space="0" w:color="auto"/>
              </w:divBdr>
            </w:div>
            <w:div w:id="124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478">
      <w:bodyDiv w:val="1"/>
      <w:marLeft w:val="0"/>
      <w:marRight w:val="0"/>
      <w:marTop w:val="0"/>
      <w:marBottom w:val="0"/>
      <w:divBdr>
        <w:top w:val="none" w:sz="0" w:space="0" w:color="auto"/>
        <w:left w:val="none" w:sz="0" w:space="0" w:color="auto"/>
        <w:bottom w:val="none" w:sz="0" w:space="0" w:color="auto"/>
        <w:right w:val="none" w:sz="0" w:space="0" w:color="auto"/>
      </w:divBdr>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293295629">
      <w:bodyDiv w:val="1"/>
      <w:marLeft w:val="0"/>
      <w:marRight w:val="0"/>
      <w:marTop w:val="0"/>
      <w:marBottom w:val="0"/>
      <w:divBdr>
        <w:top w:val="none" w:sz="0" w:space="0" w:color="auto"/>
        <w:left w:val="none" w:sz="0" w:space="0" w:color="auto"/>
        <w:bottom w:val="none" w:sz="0" w:space="0" w:color="auto"/>
        <w:right w:val="none" w:sz="0" w:space="0" w:color="auto"/>
      </w:divBdr>
      <w:divsChild>
        <w:div w:id="415173139">
          <w:marLeft w:val="0"/>
          <w:marRight w:val="0"/>
          <w:marTop w:val="0"/>
          <w:marBottom w:val="0"/>
          <w:divBdr>
            <w:top w:val="none" w:sz="0" w:space="0" w:color="auto"/>
            <w:left w:val="none" w:sz="0" w:space="0" w:color="auto"/>
            <w:bottom w:val="none" w:sz="0" w:space="0" w:color="auto"/>
            <w:right w:val="none" w:sz="0" w:space="0" w:color="auto"/>
          </w:divBdr>
          <w:divsChild>
            <w:div w:id="18519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7716">
      <w:bodyDiv w:val="1"/>
      <w:marLeft w:val="0"/>
      <w:marRight w:val="0"/>
      <w:marTop w:val="0"/>
      <w:marBottom w:val="0"/>
      <w:divBdr>
        <w:top w:val="none" w:sz="0" w:space="0" w:color="auto"/>
        <w:left w:val="none" w:sz="0" w:space="0" w:color="auto"/>
        <w:bottom w:val="none" w:sz="0" w:space="0" w:color="auto"/>
        <w:right w:val="none" w:sz="0" w:space="0" w:color="auto"/>
      </w:divBdr>
      <w:divsChild>
        <w:div w:id="1250231247">
          <w:marLeft w:val="0"/>
          <w:marRight w:val="0"/>
          <w:marTop w:val="0"/>
          <w:marBottom w:val="0"/>
          <w:divBdr>
            <w:top w:val="none" w:sz="0" w:space="0" w:color="auto"/>
            <w:left w:val="none" w:sz="0" w:space="0" w:color="auto"/>
            <w:bottom w:val="none" w:sz="0" w:space="0" w:color="auto"/>
            <w:right w:val="none" w:sz="0" w:space="0" w:color="auto"/>
          </w:divBdr>
          <w:divsChild>
            <w:div w:id="406340548">
              <w:marLeft w:val="0"/>
              <w:marRight w:val="0"/>
              <w:marTop w:val="0"/>
              <w:marBottom w:val="0"/>
              <w:divBdr>
                <w:top w:val="none" w:sz="0" w:space="0" w:color="auto"/>
                <w:left w:val="none" w:sz="0" w:space="0" w:color="auto"/>
                <w:bottom w:val="none" w:sz="0" w:space="0" w:color="auto"/>
                <w:right w:val="none" w:sz="0" w:space="0" w:color="auto"/>
              </w:divBdr>
            </w:div>
            <w:div w:id="1565752861">
              <w:marLeft w:val="0"/>
              <w:marRight w:val="0"/>
              <w:marTop w:val="0"/>
              <w:marBottom w:val="0"/>
              <w:divBdr>
                <w:top w:val="none" w:sz="0" w:space="0" w:color="auto"/>
                <w:left w:val="none" w:sz="0" w:space="0" w:color="auto"/>
                <w:bottom w:val="none" w:sz="0" w:space="0" w:color="auto"/>
                <w:right w:val="none" w:sz="0" w:space="0" w:color="auto"/>
              </w:divBdr>
            </w:div>
            <w:div w:id="1144198992">
              <w:marLeft w:val="0"/>
              <w:marRight w:val="0"/>
              <w:marTop w:val="0"/>
              <w:marBottom w:val="0"/>
              <w:divBdr>
                <w:top w:val="none" w:sz="0" w:space="0" w:color="auto"/>
                <w:left w:val="none" w:sz="0" w:space="0" w:color="auto"/>
                <w:bottom w:val="none" w:sz="0" w:space="0" w:color="auto"/>
                <w:right w:val="none" w:sz="0" w:space="0" w:color="auto"/>
              </w:divBdr>
            </w:div>
            <w:div w:id="1996108876">
              <w:marLeft w:val="0"/>
              <w:marRight w:val="0"/>
              <w:marTop w:val="0"/>
              <w:marBottom w:val="0"/>
              <w:divBdr>
                <w:top w:val="none" w:sz="0" w:space="0" w:color="auto"/>
                <w:left w:val="none" w:sz="0" w:space="0" w:color="auto"/>
                <w:bottom w:val="none" w:sz="0" w:space="0" w:color="auto"/>
                <w:right w:val="none" w:sz="0" w:space="0" w:color="auto"/>
              </w:divBdr>
            </w:div>
            <w:div w:id="1590845617">
              <w:marLeft w:val="0"/>
              <w:marRight w:val="0"/>
              <w:marTop w:val="0"/>
              <w:marBottom w:val="0"/>
              <w:divBdr>
                <w:top w:val="none" w:sz="0" w:space="0" w:color="auto"/>
                <w:left w:val="none" w:sz="0" w:space="0" w:color="auto"/>
                <w:bottom w:val="none" w:sz="0" w:space="0" w:color="auto"/>
                <w:right w:val="none" w:sz="0" w:space="0" w:color="auto"/>
              </w:divBdr>
            </w:div>
            <w:div w:id="341708867">
              <w:marLeft w:val="0"/>
              <w:marRight w:val="0"/>
              <w:marTop w:val="0"/>
              <w:marBottom w:val="0"/>
              <w:divBdr>
                <w:top w:val="none" w:sz="0" w:space="0" w:color="auto"/>
                <w:left w:val="none" w:sz="0" w:space="0" w:color="auto"/>
                <w:bottom w:val="none" w:sz="0" w:space="0" w:color="auto"/>
                <w:right w:val="none" w:sz="0" w:space="0" w:color="auto"/>
              </w:divBdr>
            </w:div>
            <w:div w:id="1969506803">
              <w:marLeft w:val="0"/>
              <w:marRight w:val="0"/>
              <w:marTop w:val="0"/>
              <w:marBottom w:val="0"/>
              <w:divBdr>
                <w:top w:val="none" w:sz="0" w:space="0" w:color="auto"/>
                <w:left w:val="none" w:sz="0" w:space="0" w:color="auto"/>
                <w:bottom w:val="none" w:sz="0" w:space="0" w:color="auto"/>
                <w:right w:val="none" w:sz="0" w:space="0" w:color="auto"/>
              </w:divBdr>
            </w:div>
            <w:div w:id="97792860">
              <w:marLeft w:val="0"/>
              <w:marRight w:val="0"/>
              <w:marTop w:val="0"/>
              <w:marBottom w:val="0"/>
              <w:divBdr>
                <w:top w:val="none" w:sz="0" w:space="0" w:color="auto"/>
                <w:left w:val="none" w:sz="0" w:space="0" w:color="auto"/>
                <w:bottom w:val="none" w:sz="0" w:space="0" w:color="auto"/>
                <w:right w:val="none" w:sz="0" w:space="0" w:color="auto"/>
              </w:divBdr>
            </w:div>
            <w:div w:id="1871451352">
              <w:marLeft w:val="0"/>
              <w:marRight w:val="0"/>
              <w:marTop w:val="0"/>
              <w:marBottom w:val="0"/>
              <w:divBdr>
                <w:top w:val="none" w:sz="0" w:space="0" w:color="auto"/>
                <w:left w:val="none" w:sz="0" w:space="0" w:color="auto"/>
                <w:bottom w:val="none" w:sz="0" w:space="0" w:color="auto"/>
                <w:right w:val="none" w:sz="0" w:space="0" w:color="auto"/>
              </w:divBdr>
            </w:div>
            <w:div w:id="660891484">
              <w:marLeft w:val="0"/>
              <w:marRight w:val="0"/>
              <w:marTop w:val="0"/>
              <w:marBottom w:val="0"/>
              <w:divBdr>
                <w:top w:val="none" w:sz="0" w:space="0" w:color="auto"/>
                <w:left w:val="none" w:sz="0" w:space="0" w:color="auto"/>
                <w:bottom w:val="none" w:sz="0" w:space="0" w:color="auto"/>
                <w:right w:val="none" w:sz="0" w:space="0" w:color="auto"/>
              </w:divBdr>
            </w:div>
            <w:div w:id="1630936422">
              <w:marLeft w:val="0"/>
              <w:marRight w:val="0"/>
              <w:marTop w:val="0"/>
              <w:marBottom w:val="0"/>
              <w:divBdr>
                <w:top w:val="none" w:sz="0" w:space="0" w:color="auto"/>
                <w:left w:val="none" w:sz="0" w:space="0" w:color="auto"/>
                <w:bottom w:val="none" w:sz="0" w:space="0" w:color="auto"/>
                <w:right w:val="none" w:sz="0" w:space="0" w:color="auto"/>
              </w:divBdr>
            </w:div>
            <w:div w:id="1386903979">
              <w:marLeft w:val="0"/>
              <w:marRight w:val="0"/>
              <w:marTop w:val="0"/>
              <w:marBottom w:val="0"/>
              <w:divBdr>
                <w:top w:val="none" w:sz="0" w:space="0" w:color="auto"/>
                <w:left w:val="none" w:sz="0" w:space="0" w:color="auto"/>
                <w:bottom w:val="none" w:sz="0" w:space="0" w:color="auto"/>
                <w:right w:val="none" w:sz="0" w:space="0" w:color="auto"/>
              </w:divBdr>
            </w:div>
            <w:div w:id="1398088662">
              <w:marLeft w:val="0"/>
              <w:marRight w:val="0"/>
              <w:marTop w:val="0"/>
              <w:marBottom w:val="0"/>
              <w:divBdr>
                <w:top w:val="none" w:sz="0" w:space="0" w:color="auto"/>
                <w:left w:val="none" w:sz="0" w:space="0" w:color="auto"/>
                <w:bottom w:val="none" w:sz="0" w:space="0" w:color="auto"/>
                <w:right w:val="none" w:sz="0" w:space="0" w:color="auto"/>
              </w:divBdr>
            </w:div>
            <w:div w:id="1847209455">
              <w:marLeft w:val="0"/>
              <w:marRight w:val="0"/>
              <w:marTop w:val="0"/>
              <w:marBottom w:val="0"/>
              <w:divBdr>
                <w:top w:val="none" w:sz="0" w:space="0" w:color="auto"/>
                <w:left w:val="none" w:sz="0" w:space="0" w:color="auto"/>
                <w:bottom w:val="none" w:sz="0" w:space="0" w:color="auto"/>
                <w:right w:val="none" w:sz="0" w:space="0" w:color="auto"/>
              </w:divBdr>
            </w:div>
            <w:div w:id="1375616171">
              <w:marLeft w:val="0"/>
              <w:marRight w:val="0"/>
              <w:marTop w:val="0"/>
              <w:marBottom w:val="0"/>
              <w:divBdr>
                <w:top w:val="none" w:sz="0" w:space="0" w:color="auto"/>
                <w:left w:val="none" w:sz="0" w:space="0" w:color="auto"/>
                <w:bottom w:val="none" w:sz="0" w:space="0" w:color="auto"/>
                <w:right w:val="none" w:sz="0" w:space="0" w:color="auto"/>
              </w:divBdr>
            </w:div>
            <w:div w:id="14428781">
              <w:marLeft w:val="0"/>
              <w:marRight w:val="0"/>
              <w:marTop w:val="0"/>
              <w:marBottom w:val="0"/>
              <w:divBdr>
                <w:top w:val="none" w:sz="0" w:space="0" w:color="auto"/>
                <w:left w:val="none" w:sz="0" w:space="0" w:color="auto"/>
                <w:bottom w:val="none" w:sz="0" w:space="0" w:color="auto"/>
                <w:right w:val="none" w:sz="0" w:space="0" w:color="auto"/>
              </w:divBdr>
            </w:div>
            <w:div w:id="1020938255">
              <w:marLeft w:val="0"/>
              <w:marRight w:val="0"/>
              <w:marTop w:val="0"/>
              <w:marBottom w:val="0"/>
              <w:divBdr>
                <w:top w:val="none" w:sz="0" w:space="0" w:color="auto"/>
                <w:left w:val="none" w:sz="0" w:space="0" w:color="auto"/>
                <w:bottom w:val="none" w:sz="0" w:space="0" w:color="auto"/>
                <w:right w:val="none" w:sz="0" w:space="0" w:color="auto"/>
              </w:divBdr>
            </w:div>
            <w:div w:id="1622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787">
      <w:bodyDiv w:val="1"/>
      <w:marLeft w:val="0"/>
      <w:marRight w:val="0"/>
      <w:marTop w:val="0"/>
      <w:marBottom w:val="0"/>
      <w:divBdr>
        <w:top w:val="none" w:sz="0" w:space="0" w:color="auto"/>
        <w:left w:val="none" w:sz="0" w:space="0" w:color="auto"/>
        <w:bottom w:val="none" w:sz="0" w:space="0" w:color="auto"/>
        <w:right w:val="none" w:sz="0" w:space="0" w:color="auto"/>
      </w:divBdr>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64257230">
      <w:bodyDiv w:val="1"/>
      <w:marLeft w:val="0"/>
      <w:marRight w:val="0"/>
      <w:marTop w:val="0"/>
      <w:marBottom w:val="0"/>
      <w:divBdr>
        <w:top w:val="none" w:sz="0" w:space="0" w:color="auto"/>
        <w:left w:val="none" w:sz="0" w:space="0" w:color="auto"/>
        <w:bottom w:val="none" w:sz="0" w:space="0" w:color="auto"/>
        <w:right w:val="none" w:sz="0" w:space="0" w:color="auto"/>
      </w:divBdr>
      <w:divsChild>
        <w:div w:id="1074200600">
          <w:marLeft w:val="0"/>
          <w:marRight w:val="0"/>
          <w:marTop w:val="0"/>
          <w:marBottom w:val="0"/>
          <w:divBdr>
            <w:top w:val="none" w:sz="0" w:space="0" w:color="auto"/>
            <w:left w:val="none" w:sz="0" w:space="0" w:color="auto"/>
            <w:bottom w:val="none" w:sz="0" w:space="0" w:color="auto"/>
            <w:right w:val="none" w:sz="0" w:space="0" w:color="auto"/>
          </w:divBdr>
          <w:divsChild>
            <w:div w:id="779449493">
              <w:marLeft w:val="0"/>
              <w:marRight w:val="0"/>
              <w:marTop w:val="0"/>
              <w:marBottom w:val="0"/>
              <w:divBdr>
                <w:top w:val="none" w:sz="0" w:space="0" w:color="auto"/>
                <w:left w:val="none" w:sz="0" w:space="0" w:color="auto"/>
                <w:bottom w:val="none" w:sz="0" w:space="0" w:color="auto"/>
                <w:right w:val="none" w:sz="0" w:space="0" w:color="auto"/>
              </w:divBdr>
            </w:div>
            <w:div w:id="269166533">
              <w:marLeft w:val="0"/>
              <w:marRight w:val="0"/>
              <w:marTop w:val="0"/>
              <w:marBottom w:val="0"/>
              <w:divBdr>
                <w:top w:val="none" w:sz="0" w:space="0" w:color="auto"/>
                <w:left w:val="none" w:sz="0" w:space="0" w:color="auto"/>
                <w:bottom w:val="none" w:sz="0" w:space="0" w:color="auto"/>
                <w:right w:val="none" w:sz="0" w:space="0" w:color="auto"/>
              </w:divBdr>
            </w:div>
            <w:div w:id="1391146524">
              <w:marLeft w:val="0"/>
              <w:marRight w:val="0"/>
              <w:marTop w:val="0"/>
              <w:marBottom w:val="0"/>
              <w:divBdr>
                <w:top w:val="none" w:sz="0" w:space="0" w:color="auto"/>
                <w:left w:val="none" w:sz="0" w:space="0" w:color="auto"/>
                <w:bottom w:val="none" w:sz="0" w:space="0" w:color="auto"/>
                <w:right w:val="none" w:sz="0" w:space="0" w:color="auto"/>
              </w:divBdr>
            </w:div>
            <w:div w:id="1603802334">
              <w:marLeft w:val="0"/>
              <w:marRight w:val="0"/>
              <w:marTop w:val="0"/>
              <w:marBottom w:val="0"/>
              <w:divBdr>
                <w:top w:val="none" w:sz="0" w:space="0" w:color="auto"/>
                <w:left w:val="none" w:sz="0" w:space="0" w:color="auto"/>
                <w:bottom w:val="none" w:sz="0" w:space="0" w:color="auto"/>
                <w:right w:val="none" w:sz="0" w:space="0" w:color="auto"/>
              </w:divBdr>
            </w:div>
            <w:div w:id="363679464">
              <w:marLeft w:val="0"/>
              <w:marRight w:val="0"/>
              <w:marTop w:val="0"/>
              <w:marBottom w:val="0"/>
              <w:divBdr>
                <w:top w:val="none" w:sz="0" w:space="0" w:color="auto"/>
                <w:left w:val="none" w:sz="0" w:space="0" w:color="auto"/>
                <w:bottom w:val="none" w:sz="0" w:space="0" w:color="auto"/>
                <w:right w:val="none" w:sz="0" w:space="0" w:color="auto"/>
              </w:divBdr>
            </w:div>
            <w:div w:id="798913983">
              <w:marLeft w:val="0"/>
              <w:marRight w:val="0"/>
              <w:marTop w:val="0"/>
              <w:marBottom w:val="0"/>
              <w:divBdr>
                <w:top w:val="none" w:sz="0" w:space="0" w:color="auto"/>
                <w:left w:val="none" w:sz="0" w:space="0" w:color="auto"/>
                <w:bottom w:val="none" w:sz="0" w:space="0" w:color="auto"/>
                <w:right w:val="none" w:sz="0" w:space="0" w:color="auto"/>
              </w:divBdr>
            </w:div>
            <w:div w:id="955910514">
              <w:marLeft w:val="0"/>
              <w:marRight w:val="0"/>
              <w:marTop w:val="0"/>
              <w:marBottom w:val="0"/>
              <w:divBdr>
                <w:top w:val="none" w:sz="0" w:space="0" w:color="auto"/>
                <w:left w:val="none" w:sz="0" w:space="0" w:color="auto"/>
                <w:bottom w:val="none" w:sz="0" w:space="0" w:color="auto"/>
                <w:right w:val="none" w:sz="0" w:space="0" w:color="auto"/>
              </w:divBdr>
            </w:div>
            <w:div w:id="1774394407">
              <w:marLeft w:val="0"/>
              <w:marRight w:val="0"/>
              <w:marTop w:val="0"/>
              <w:marBottom w:val="0"/>
              <w:divBdr>
                <w:top w:val="none" w:sz="0" w:space="0" w:color="auto"/>
                <w:left w:val="none" w:sz="0" w:space="0" w:color="auto"/>
                <w:bottom w:val="none" w:sz="0" w:space="0" w:color="auto"/>
                <w:right w:val="none" w:sz="0" w:space="0" w:color="auto"/>
              </w:divBdr>
            </w:div>
            <w:div w:id="352221548">
              <w:marLeft w:val="0"/>
              <w:marRight w:val="0"/>
              <w:marTop w:val="0"/>
              <w:marBottom w:val="0"/>
              <w:divBdr>
                <w:top w:val="none" w:sz="0" w:space="0" w:color="auto"/>
                <w:left w:val="none" w:sz="0" w:space="0" w:color="auto"/>
                <w:bottom w:val="none" w:sz="0" w:space="0" w:color="auto"/>
                <w:right w:val="none" w:sz="0" w:space="0" w:color="auto"/>
              </w:divBdr>
            </w:div>
            <w:div w:id="1183516492">
              <w:marLeft w:val="0"/>
              <w:marRight w:val="0"/>
              <w:marTop w:val="0"/>
              <w:marBottom w:val="0"/>
              <w:divBdr>
                <w:top w:val="none" w:sz="0" w:space="0" w:color="auto"/>
                <w:left w:val="none" w:sz="0" w:space="0" w:color="auto"/>
                <w:bottom w:val="none" w:sz="0" w:space="0" w:color="auto"/>
                <w:right w:val="none" w:sz="0" w:space="0" w:color="auto"/>
              </w:divBdr>
            </w:div>
            <w:div w:id="136841956">
              <w:marLeft w:val="0"/>
              <w:marRight w:val="0"/>
              <w:marTop w:val="0"/>
              <w:marBottom w:val="0"/>
              <w:divBdr>
                <w:top w:val="none" w:sz="0" w:space="0" w:color="auto"/>
                <w:left w:val="none" w:sz="0" w:space="0" w:color="auto"/>
                <w:bottom w:val="none" w:sz="0" w:space="0" w:color="auto"/>
                <w:right w:val="none" w:sz="0" w:space="0" w:color="auto"/>
              </w:divBdr>
            </w:div>
            <w:div w:id="1309826112">
              <w:marLeft w:val="0"/>
              <w:marRight w:val="0"/>
              <w:marTop w:val="0"/>
              <w:marBottom w:val="0"/>
              <w:divBdr>
                <w:top w:val="none" w:sz="0" w:space="0" w:color="auto"/>
                <w:left w:val="none" w:sz="0" w:space="0" w:color="auto"/>
                <w:bottom w:val="none" w:sz="0" w:space="0" w:color="auto"/>
                <w:right w:val="none" w:sz="0" w:space="0" w:color="auto"/>
              </w:divBdr>
            </w:div>
            <w:div w:id="566108228">
              <w:marLeft w:val="0"/>
              <w:marRight w:val="0"/>
              <w:marTop w:val="0"/>
              <w:marBottom w:val="0"/>
              <w:divBdr>
                <w:top w:val="none" w:sz="0" w:space="0" w:color="auto"/>
                <w:left w:val="none" w:sz="0" w:space="0" w:color="auto"/>
                <w:bottom w:val="none" w:sz="0" w:space="0" w:color="auto"/>
                <w:right w:val="none" w:sz="0" w:space="0" w:color="auto"/>
              </w:divBdr>
            </w:div>
            <w:div w:id="1455445239">
              <w:marLeft w:val="0"/>
              <w:marRight w:val="0"/>
              <w:marTop w:val="0"/>
              <w:marBottom w:val="0"/>
              <w:divBdr>
                <w:top w:val="none" w:sz="0" w:space="0" w:color="auto"/>
                <w:left w:val="none" w:sz="0" w:space="0" w:color="auto"/>
                <w:bottom w:val="none" w:sz="0" w:space="0" w:color="auto"/>
                <w:right w:val="none" w:sz="0" w:space="0" w:color="auto"/>
              </w:divBdr>
            </w:div>
            <w:div w:id="408382774">
              <w:marLeft w:val="0"/>
              <w:marRight w:val="0"/>
              <w:marTop w:val="0"/>
              <w:marBottom w:val="0"/>
              <w:divBdr>
                <w:top w:val="none" w:sz="0" w:space="0" w:color="auto"/>
                <w:left w:val="none" w:sz="0" w:space="0" w:color="auto"/>
                <w:bottom w:val="none" w:sz="0" w:space="0" w:color="auto"/>
                <w:right w:val="none" w:sz="0" w:space="0" w:color="auto"/>
              </w:divBdr>
            </w:div>
            <w:div w:id="1319966177">
              <w:marLeft w:val="0"/>
              <w:marRight w:val="0"/>
              <w:marTop w:val="0"/>
              <w:marBottom w:val="0"/>
              <w:divBdr>
                <w:top w:val="none" w:sz="0" w:space="0" w:color="auto"/>
                <w:left w:val="none" w:sz="0" w:space="0" w:color="auto"/>
                <w:bottom w:val="none" w:sz="0" w:space="0" w:color="auto"/>
                <w:right w:val="none" w:sz="0" w:space="0" w:color="auto"/>
              </w:divBdr>
            </w:div>
            <w:div w:id="1590499561">
              <w:marLeft w:val="0"/>
              <w:marRight w:val="0"/>
              <w:marTop w:val="0"/>
              <w:marBottom w:val="0"/>
              <w:divBdr>
                <w:top w:val="none" w:sz="0" w:space="0" w:color="auto"/>
                <w:left w:val="none" w:sz="0" w:space="0" w:color="auto"/>
                <w:bottom w:val="none" w:sz="0" w:space="0" w:color="auto"/>
                <w:right w:val="none" w:sz="0" w:space="0" w:color="auto"/>
              </w:divBdr>
            </w:div>
            <w:div w:id="1098452138">
              <w:marLeft w:val="0"/>
              <w:marRight w:val="0"/>
              <w:marTop w:val="0"/>
              <w:marBottom w:val="0"/>
              <w:divBdr>
                <w:top w:val="none" w:sz="0" w:space="0" w:color="auto"/>
                <w:left w:val="none" w:sz="0" w:space="0" w:color="auto"/>
                <w:bottom w:val="none" w:sz="0" w:space="0" w:color="auto"/>
                <w:right w:val="none" w:sz="0" w:space="0" w:color="auto"/>
              </w:divBdr>
            </w:div>
            <w:div w:id="1359313691">
              <w:marLeft w:val="0"/>
              <w:marRight w:val="0"/>
              <w:marTop w:val="0"/>
              <w:marBottom w:val="0"/>
              <w:divBdr>
                <w:top w:val="none" w:sz="0" w:space="0" w:color="auto"/>
                <w:left w:val="none" w:sz="0" w:space="0" w:color="auto"/>
                <w:bottom w:val="none" w:sz="0" w:space="0" w:color="auto"/>
                <w:right w:val="none" w:sz="0" w:space="0" w:color="auto"/>
              </w:divBdr>
            </w:div>
            <w:div w:id="1493525317">
              <w:marLeft w:val="0"/>
              <w:marRight w:val="0"/>
              <w:marTop w:val="0"/>
              <w:marBottom w:val="0"/>
              <w:divBdr>
                <w:top w:val="none" w:sz="0" w:space="0" w:color="auto"/>
                <w:left w:val="none" w:sz="0" w:space="0" w:color="auto"/>
                <w:bottom w:val="none" w:sz="0" w:space="0" w:color="auto"/>
                <w:right w:val="none" w:sz="0" w:space="0" w:color="auto"/>
              </w:divBdr>
            </w:div>
            <w:div w:id="198557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26004">
      <w:bodyDiv w:val="1"/>
      <w:marLeft w:val="0"/>
      <w:marRight w:val="0"/>
      <w:marTop w:val="0"/>
      <w:marBottom w:val="0"/>
      <w:divBdr>
        <w:top w:val="none" w:sz="0" w:space="0" w:color="auto"/>
        <w:left w:val="none" w:sz="0" w:space="0" w:color="auto"/>
        <w:bottom w:val="none" w:sz="0" w:space="0" w:color="auto"/>
        <w:right w:val="none" w:sz="0" w:space="0" w:color="auto"/>
      </w:divBdr>
      <w:divsChild>
        <w:div w:id="1935356191">
          <w:marLeft w:val="0"/>
          <w:marRight w:val="0"/>
          <w:marTop w:val="0"/>
          <w:marBottom w:val="0"/>
          <w:divBdr>
            <w:top w:val="none" w:sz="0" w:space="0" w:color="auto"/>
            <w:left w:val="none" w:sz="0" w:space="0" w:color="auto"/>
            <w:bottom w:val="none" w:sz="0" w:space="0" w:color="auto"/>
            <w:right w:val="none" w:sz="0" w:space="0" w:color="auto"/>
          </w:divBdr>
          <w:divsChild>
            <w:div w:id="2909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365">
      <w:bodyDiv w:val="1"/>
      <w:marLeft w:val="0"/>
      <w:marRight w:val="0"/>
      <w:marTop w:val="0"/>
      <w:marBottom w:val="0"/>
      <w:divBdr>
        <w:top w:val="none" w:sz="0" w:space="0" w:color="auto"/>
        <w:left w:val="none" w:sz="0" w:space="0" w:color="auto"/>
        <w:bottom w:val="none" w:sz="0" w:space="0" w:color="auto"/>
        <w:right w:val="none" w:sz="0" w:space="0" w:color="auto"/>
      </w:divBdr>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460195729">
      <w:bodyDiv w:val="1"/>
      <w:marLeft w:val="0"/>
      <w:marRight w:val="0"/>
      <w:marTop w:val="0"/>
      <w:marBottom w:val="0"/>
      <w:divBdr>
        <w:top w:val="none" w:sz="0" w:space="0" w:color="auto"/>
        <w:left w:val="none" w:sz="0" w:space="0" w:color="auto"/>
        <w:bottom w:val="none" w:sz="0" w:space="0" w:color="auto"/>
        <w:right w:val="none" w:sz="0" w:space="0" w:color="auto"/>
      </w:divBdr>
      <w:divsChild>
        <w:div w:id="1734620735">
          <w:marLeft w:val="0"/>
          <w:marRight w:val="0"/>
          <w:marTop w:val="0"/>
          <w:marBottom w:val="0"/>
          <w:divBdr>
            <w:top w:val="none" w:sz="0" w:space="0" w:color="auto"/>
            <w:left w:val="none" w:sz="0" w:space="0" w:color="auto"/>
            <w:bottom w:val="none" w:sz="0" w:space="0" w:color="auto"/>
            <w:right w:val="none" w:sz="0" w:space="0" w:color="auto"/>
          </w:divBdr>
          <w:divsChild>
            <w:div w:id="49305251">
              <w:marLeft w:val="0"/>
              <w:marRight w:val="0"/>
              <w:marTop w:val="0"/>
              <w:marBottom w:val="0"/>
              <w:divBdr>
                <w:top w:val="none" w:sz="0" w:space="0" w:color="auto"/>
                <w:left w:val="none" w:sz="0" w:space="0" w:color="auto"/>
                <w:bottom w:val="none" w:sz="0" w:space="0" w:color="auto"/>
                <w:right w:val="none" w:sz="0" w:space="0" w:color="auto"/>
              </w:divBdr>
            </w:div>
            <w:div w:id="1235238923">
              <w:marLeft w:val="0"/>
              <w:marRight w:val="0"/>
              <w:marTop w:val="0"/>
              <w:marBottom w:val="0"/>
              <w:divBdr>
                <w:top w:val="none" w:sz="0" w:space="0" w:color="auto"/>
                <w:left w:val="none" w:sz="0" w:space="0" w:color="auto"/>
                <w:bottom w:val="none" w:sz="0" w:space="0" w:color="auto"/>
                <w:right w:val="none" w:sz="0" w:space="0" w:color="auto"/>
              </w:divBdr>
            </w:div>
            <w:div w:id="2096201241">
              <w:marLeft w:val="0"/>
              <w:marRight w:val="0"/>
              <w:marTop w:val="0"/>
              <w:marBottom w:val="0"/>
              <w:divBdr>
                <w:top w:val="none" w:sz="0" w:space="0" w:color="auto"/>
                <w:left w:val="none" w:sz="0" w:space="0" w:color="auto"/>
                <w:bottom w:val="none" w:sz="0" w:space="0" w:color="auto"/>
                <w:right w:val="none" w:sz="0" w:space="0" w:color="auto"/>
              </w:divBdr>
            </w:div>
            <w:div w:id="649866736">
              <w:marLeft w:val="0"/>
              <w:marRight w:val="0"/>
              <w:marTop w:val="0"/>
              <w:marBottom w:val="0"/>
              <w:divBdr>
                <w:top w:val="none" w:sz="0" w:space="0" w:color="auto"/>
                <w:left w:val="none" w:sz="0" w:space="0" w:color="auto"/>
                <w:bottom w:val="none" w:sz="0" w:space="0" w:color="auto"/>
                <w:right w:val="none" w:sz="0" w:space="0" w:color="auto"/>
              </w:divBdr>
            </w:div>
            <w:div w:id="2008090861">
              <w:marLeft w:val="0"/>
              <w:marRight w:val="0"/>
              <w:marTop w:val="0"/>
              <w:marBottom w:val="0"/>
              <w:divBdr>
                <w:top w:val="none" w:sz="0" w:space="0" w:color="auto"/>
                <w:left w:val="none" w:sz="0" w:space="0" w:color="auto"/>
                <w:bottom w:val="none" w:sz="0" w:space="0" w:color="auto"/>
                <w:right w:val="none" w:sz="0" w:space="0" w:color="auto"/>
              </w:divBdr>
            </w:div>
            <w:div w:id="125971308">
              <w:marLeft w:val="0"/>
              <w:marRight w:val="0"/>
              <w:marTop w:val="0"/>
              <w:marBottom w:val="0"/>
              <w:divBdr>
                <w:top w:val="none" w:sz="0" w:space="0" w:color="auto"/>
                <w:left w:val="none" w:sz="0" w:space="0" w:color="auto"/>
                <w:bottom w:val="none" w:sz="0" w:space="0" w:color="auto"/>
                <w:right w:val="none" w:sz="0" w:space="0" w:color="auto"/>
              </w:divBdr>
            </w:div>
            <w:div w:id="1679387142">
              <w:marLeft w:val="0"/>
              <w:marRight w:val="0"/>
              <w:marTop w:val="0"/>
              <w:marBottom w:val="0"/>
              <w:divBdr>
                <w:top w:val="none" w:sz="0" w:space="0" w:color="auto"/>
                <w:left w:val="none" w:sz="0" w:space="0" w:color="auto"/>
                <w:bottom w:val="none" w:sz="0" w:space="0" w:color="auto"/>
                <w:right w:val="none" w:sz="0" w:space="0" w:color="auto"/>
              </w:divBdr>
            </w:div>
            <w:div w:id="240876418">
              <w:marLeft w:val="0"/>
              <w:marRight w:val="0"/>
              <w:marTop w:val="0"/>
              <w:marBottom w:val="0"/>
              <w:divBdr>
                <w:top w:val="none" w:sz="0" w:space="0" w:color="auto"/>
                <w:left w:val="none" w:sz="0" w:space="0" w:color="auto"/>
                <w:bottom w:val="none" w:sz="0" w:space="0" w:color="auto"/>
                <w:right w:val="none" w:sz="0" w:space="0" w:color="auto"/>
              </w:divBdr>
            </w:div>
            <w:div w:id="1294561860">
              <w:marLeft w:val="0"/>
              <w:marRight w:val="0"/>
              <w:marTop w:val="0"/>
              <w:marBottom w:val="0"/>
              <w:divBdr>
                <w:top w:val="none" w:sz="0" w:space="0" w:color="auto"/>
                <w:left w:val="none" w:sz="0" w:space="0" w:color="auto"/>
                <w:bottom w:val="none" w:sz="0" w:space="0" w:color="auto"/>
                <w:right w:val="none" w:sz="0" w:space="0" w:color="auto"/>
              </w:divBdr>
            </w:div>
            <w:div w:id="1368798857">
              <w:marLeft w:val="0"/>
              <w:marRight w:val="0"/>
              <w:marTop w:val="0"/>
              <w:marBottom w:val="0"/>
              <w:divBdr>
                <w:top w:val="none" w:sz="0" w:space="0" w:color="auto"/>
                <w:left w:val="none" w:sz="0" w:space="0" w:color="auto"/>
                <w:bottom w:val="none" w:sz="0" w:space="0" w:color="auto"/>
                <w:right w:val="none" w:sz="0" w:space="0" w:color="auto"/>
              </w:divBdr>
            </w:div>
            <w:div w:id="722020904">
              <w:marLeft w:val="0"/>
              <w:marRight w:val="0"/>
              <w:marTop w:val="0"/>
              <w:marBottom w:val="0"/>
              <w:divBdr>
                <w:top w:val="none" w:sz="0" w:space="0" w:color="auto"/>
                <w:left w:val="none" w:sz="0" w:space="0" w:color="auto"/>
                <w:bottom w:val="none" w:sz="0" w:space="0" w:color="auto"/>
                <w:right w:val="none" w:sz="0" w:space="0" w:color="auto"/>
              </w:divBdr>
            </w:div>
            <w:div w:id="1592005627">
              <w:marLeft w:val="0"/>
              <w:marRight w:val="0"/>
              <w:marTop w:val="0"/>
              <w:marBottom w:val="0"/>
              <w:divBdr>
                <w:top w:val="none" w:sz="0" w:space="0" w:color="auto"/>
                <w:left w:val="none" w:sz="0" w:space="0" w:color="auto"/>
                <w:bottom w:val="none" w:sz="0" w:space="0" w:color="auto"/>
                <w:right w:val="none" w:sz="0" w:space="0" w:color="auto"/>
              </w:divBdr>
            </w:div>
            <w:div w:id="51464756">
              <w:marLeft w:val="0"/>
              <w:marRight w:val="0"/>
              <w:marTop w:val="0"/>
              <w:marBottom w:val="0"/>
              <w:divBdr>
                <w:top w:val="none" w:sz="0" w:space="0" w:color="auto"/>
                <w:left w:val="none" w:sz="0" w:space="0" w:color="auto"/>
                <w:bottom w:val="none" w:sz="0" w:space="0" w:color="auto"/>
                <w:right w:val="none" w:sz="0" w:space="0" w:color="auto"/>
              </w:divBdr>
            </w:div>
            <w:div w:id="1432972334">
              <w:marLeft w:val="0"/>
              <w:marRight w:val="0"/>
              <w:marTop w:val="0"/>
              <w:marBottom w:val="0"/>
              <w:divBdr>
                <w:top w:val="none" w:sz="0" w:space="0" w:color="auto"/>
                <w:left w:val="none" w:sz="0" w:space="0" w:color="auto"/>
                <w:bottom w:val="none" w:sz="0" w:space="0" w:color="auto"/>
                <w:right w:val="none" w:sz="0" w:space="0" w:color="auto"/>
              </w:divBdr>
            </w:div>
            <w:div w:id="1007170571">
              <w:marLeft w:val="0"/>
              <w:marRight w:val="0"/>
              <w:marTop w:val="0"/>
              <w:marBottom w:val="0"/>
              <w:divBdr>
                <w:top w:val="none" w:sz="0" w:space="0" w:color="auto"/>
                <w:left w:val="none" w:sz="0" w:space="0" w:color="auto"/>
                <w:bottom w:val="none" w:sz="0" w:space="0" w:color="auto"/>
                <w:right w:val="none" w:sz="0" w:space="0" w:color="auto"/>
              </w:divBdr>
            </w:div>
            <w:div w:id="683241335">
              <w:marLeft w:val="0"/>
              <w:marRight w:val="0"/>
              <w:marTop w:val="0"/>
              <w:marBottom w:val="0"/>
              <w:divBdr>
                <w:top w:val="none" w:sz="0" w:space="0" w:color="auto"/>
                <w:left w:val="none" w:sz="0" w:space="0" w:color="auto"/>
                <w:bottom w:val="none" w:sz="0" w:space="0" w:color="auto"/>
                <w:right w:val="none" w:sz="0" w:space="0" w:color="auto"/>
              </w:divBdr>
            </w:div>
            <w:div w:id="1426148473">
              <w:marLeft w:val="0"/>
              <w:marRight w:val="0"/>
              <w:marTop w:val="0"/>
              <w:marBottom w:val="0"/>
              <w:divBdr>
                <w:top w:val="none" w:sz="0" w:space="0" w:color="auto"/>
                <w:left w:val="none" w:sz="0" w:space="0" w:color="auto"/>
                <w:bottom w:val="none" w:sz="0" w:space="0" w:color="auto"/>
                <w:right w:val="none" w:sz="0" w:space="0" w:color="auto"/>
              </w:divBdr>
            </w:div>
            <w:div w:id="1818495736">
              <w:marLeft w:val="0"/>
              <w:marRight w:val="0"/>
              <w:marTop w:val="0"/>
              <w:marBottom w:val="0"/>
              <w:divBdr>
                <w:top w:val="none" w:sz="0" w:space="0" w:color="auto"/>
                <w:left w:val="none" w:sz="0" w:space="0" w:color="auto"/>
                <w:bottom w:val="none" w:sz="0" w:space="0" w:color="auto"/>
                <w:right w:val="none" w:sz="0" w:space="0" w:color="auto"/>
              </w:divBdr>
            </w:div>
            <w:div w:id="1632636447">
              <w:marLeft w:val="0"/>
              <w:marRight w:val="0"/>
              <w:marTop w:val="0"/>
              <w:marBottom w:val="0"/>
              <w:divBdr>
                <w:top w:val="none" w:sz="0" w:space="0" w:color="auto"/>
                <w:left w:val="none" w:sz="0" w:space="0" w:color="auto"/>
                <w:bottom w:val="none" w:sz="0" w:space="0" w:color="auto"/>
                <w:right w:val="none" w:sz="0" w:space="0" w:color="auto"/>
              </w:divBdr>
            </w:div>
            <w:div w:id="1260797511">
              <w:marLeft w:val="0"/>
              <w:marRight w:val="0"/>
              <w:marTop w:val="0"/>
              <w:marBottom w:val="0"/>
              <w:divBdr>
                <w:top w:val="none" w:sz="0" w:space="0" w:color="auto"/>
                <w:left w:val="none" w:sz="0" w:space="0" w:color="auto"/>
                <w:bottom w:val="none" w:sz="0" w:space="0" w:color="auto"/>
                <w:right w:val="none" w:sz="0" w:space="0" w:color="auto"/>
              </w:divBdr>
            </w:div>
            <w:div w:id="986978815">
              <w:marLeft w:val="0"/>
              <w:marRight w:val="0"/>
              <w:marTop w:val="0"/>
              <w:marBottom w:val="0"/>
              <w:divBdr>
                <w:top w:val="none" w:sz="0" w:space="0" w:color="auto"/>
                <w:left w:val="none" w:sz="0" w:space="0" w:color="auto"/>
                <w:bottom w:val="none" w:sz="0" w:space="0" w:color="auto"/>
                <w:right w:val="none" w:sz="0" w:space="0" w:color="auto"/>
              </w:divBdr>
            </w:div>
            <w:div w:id="1412850817">
              <w:marLeft w:val="0"/>
              <w:marRight w:val="0"/>
              <w:marTop w:val="0"/>
              <w:marBottom w:val="0"/>
              <w:divBdr>
                <w:top w:val="none" w:sz="0" w:space="0" w:color="auto"/>
                <w:left w:val="none" w:sz="0" w:space="0" w:color="auto"/>
                <w:bottom w:val="none" w:sz="0" w:space="0" w:color="auto"/>
                <w:right w:val="none" w:sz="0" w:space="0" w:color="auto"/>
              </w:divBdr>
            </w:div>
            <w:div w:id="1466585933">
              <w:marLeft w:val="0"/>
              <w:marRight w:val="0"/>
              <w:marTop w:val="0"/>
              <w:marBottom w:val="0"/>
              <w:divBdr>
                <w:top w:val="none" w:sz="0" w:space="0" w:color="auto"/>
                <w:left w:val="none" w:sz="0" w:space="0" w:color="auto"/>
                <w:bottom w:val="none" w:sz="0" w:space="0" w:color="auto"/>
                <w:right w:val="none" w:sz="0" w:space="0" w:color="auto"/>
              </w:divBdr>
            </w:div>
            <w:div w:id="1630209008">
              <w:marLeft w:val="0"/>
              <w:marRight w:val="0"/>
              <w:marTop w:val="0"/>
              <w:marBottom w:val="0"/>
              <w:divBdr>
                <w:top w:val="none" w:sz="0" w:space="0" w:color="auto"/>
                <w:left w:val="none" w:sz="0" w:space="0" w:color="auto"/>
                <w:bottom w:val="none" w:sz="0" w:space="0" w:color="auto"/>
                <w:right w:val="none" w:sz="0" w:space="0" w:color="auto"/>
              </w:divBdr>
            </w:div>
            <w:div w:id="485166002">
              <w:marLeft w:val="0"/>
              <w:marRight w:val="0"/>
              <w:marTop w:val="0"/>
              <w:marBottom w:val="0"/>
              <w:divBdr>
                <w:top w:val="none" w:sz="0" w:space="0" w:color="auto"/>
                <w:left w:val="none" w:sz="0" w:space="0" w:color="auto"/>
                <w:bottom w:val="none" w:sz="0" w:space="0" w:color="auto"/>
                <w:right w:val="none" w:sz="0" w:space="0" w:color="auto"/>
              </w:divBdr>
            </w:div>
            <w:div w:id="1221676294">
              <w:marLeft w:val="0"/>
              <w:marRight w:val="0"/>
              <w:marTop w:val="0"/>
              <w:marBottom w:val="0"/>
              <w:divBdr>
                <w:top w:val="none" w:sz="0" w:space="0" w:color="auto"/>
                <w:left w:val="none" w:sz="0" w:space="0" w:color="auto"/>
                <w:bottom w:val="none" w:sz="0" w:space="0" w:color="auto"/>
                <w:right w:val="none" w:sz="0" w:space="0" w:color="auto"/>
              </w:divBdr>
            </w:div>
            <w:div w:id="228659872">
              <w:marLeft w:val="0"/>
              <w:marRight w:val="0"/>
              <w:marTop w:val="0"/>
              <w:marBottom w:val="0"/>
              <w:divBdr>
                <w:top w:val="none" w:sz="0" w:space="0" w:color="auto"/>
                <w:left w:val="none" w:sz="0" w:space="0" w:color="auto"/>
                <w:bottom w:val="none" w:sz="0" w:space="0" w:color="auto"/>
                <w:right w:val="none" w:sz="0" w:space="0" w:color="auto"/>
              </w:divBdr>
            </w:div>
            <w:div w:id="340593167">
              <w:marLeft w:val="0"/>
              <w:marRight w:val="0"/>
              <w:marTop w:val="0"/>
              <w:marBottom w:val="0"/>
              <w:divBdr>
                <w:top w:val="none" w:sz="0" w:space="0" w:color="auto"/>
                <w:left w:val="none" w:sz="0" w:space="0" w:color="auto"/>
                <w:bottom w:val="none" w:sz="0" w:space="0" w:color="auto"/>
                <w:right w:val="none" w:sz="0" w:space="0" w:color="auto"/>
              </w:divBdr>
            </w:div>
            <w:div w:id="1958443155">
              <w:marLeft w:val="0"/>
              <w:marRight w:val="0"/>
              <w:marTop w:val="0"/>
              <w:marBottom w:val="0"/>
              <w:divBdr>
                <w:top w:val="none" w:sz="0" w:space="0" w:color="auto"/>
                <w:left w:val="none" w:sz="0" w:space="0" w:color="auto"/>
                <w:bottom w:val="none" w:sz="0" w:space="0" w:color="auto"/>
                <w:right w:val="none" w:sz="0" w:space="0" w:color="auto"/>
              </w:divBdr>
            </w:div>
            <w:div w:id="1332296963">
              <w:marLeft w:val="0"/>
              <w:marRight w:val="0"/>
              <w:marTop w:val="0"/>
              <w:marBottom w:val="0"/>
              <w:divBdr>
                <w:top w:val="none" w:sz="0" w:space="0" w:color="auto"/>
                <w:left w:val="none" w:sz="0" w:space="0" w:color="auto"/>
                <w:bottom w:val="none" w:sz="0" w:space="0" w:color="auto"/>
                <w:right w:val="none" w:sz="0" w:space="0" w:color="auto"/>
              </w:divBdr>
            </w:div>
            <w:div w:id="1158035756">
              <w:marLeft w:val="0"/>
              <w:marRight w:val="0"/>
              <w:marTop w:val="0"/>
              <w:marBottom w:val="0"/>
              <w:divBdr>
                <w:top w:val="none" w:sz="0" w:space="0" w:color="auto"/>
                <w:left w:val="none" w:sz="0" w:space="0" w:color="auto"/>
                <w:bottom w:val="none" w:sz="0" w:space="0" w:color="auto"/>
                <w:right w:val="none" w:sz="0" w:space="0" w:color="auto"/>
              </w:divBdr>
            </w:div>
            <w:div w:id="1615743147">
              <w:marLeft w:val="0"/>
              <w:marRight w:val="0"/>
              <w:marTop w:val="0"/>
              <w:marBottom w:val="0"/>
              <w:divBdr>
                <w:top w:val="none" w:sz="0" w:space="0" w:color="auto"/>
                <w:left w:val="none" w:sz="0" w:space="0" w:color="auto"/>
                <w:bottom w:val="none" w:sz="0" w:space="0" w:color="auto"/>
                <w:right w:val="none" w:sz="0" w:space="0" w:color="auto"/>
              </w:divBdr>
            </w:div>
            <w:div w:id="1609199669">
              <w:marLeft w:val="0"/>
              <w:marRight w:val="0"/>
              <w:marTop w:val="0"/>
              <w:marBottom w:val="0"/>
              <w:divBdr>
                <w:top w:val="none" w:sz="0" w:space="0" w:color="auto"/>
                <w:left w:val="none" w:sz="0" w:space="0" w:color="auto"/>
                <w:bottom w:val="none" w:sz="0" w:space="0" w:color="auto"/>
                <w:right w:val="none" w:sz="0" w:space="0" w:color="auto"/>
              </w:divBdr>
            </w:div>
            <w:div w:id="1518076647">
              <w:marLeft w:val="0"/>
              <w:marRight w:val="0"/>
              <w:marTop w:val="0"/>
              <w:marBottom w:val="0"/>
              <w:divBdr>
                <w:top w:val="none" w:sz="0" w:space="0" w:color="auto"/>
                <w:left w:val="none" w:sz="0" w:space="0" w:color="auto"/>
                <w:bottom w:val="none" w:sz="0" w:space="0" w:color="auto"/>
                <w:right w:val="none" w:sz="0" w:space="0" w:color="auto"/>
              </w:divBdr>
            </w:div>
            <w:div w:id="1589149356">
              <w:marLeft w:val="0"/>
              <w:marRight w:val="0"/>
              <w:marTop w:val="0"/>
              <w:marBottom w:val="0"/>
              <w:divBdr>
                <w:top w:val="none" w:sz="0" w:space="0" w:color="auto"/>
                <w:left w:val="none" w:sz="0" w:space="0" w:color="auto"/>
                <w:bottom w:val="none" w:sz="0" w:space="0" w:color="auto"/>
                <w:right w:val="none" w:sz="0" w:space="0" w:color="auto"/>
              </w:divBdr>
            </w:div>
            <w:div w:id="903297024">
              <w:marLeft w:val="0"/>
              <w:marRight w:val="0"/>
              <w:marTop w:val="0"/>
              <w:marBottom w:val="0"/>
              <w:divBdr>
                <w:top w:val="none" w:sz="0" w:space="0" w:color="auto"/>
                <w:left w:val="none" w:sz="0" w:space="0" w:color="auto"/>
                <w:bottom w:val="none" w:sz="0" w:space="0" w:color="auto"/>
                <w:right w:val="none" w:sz="0" w:space="0" w:color="auto"/>
              </w:divBdr>
            </w:div>
            <w:div w:id="1869484547">
              <w:marLeft w:val="0"/>
              <w:marRight w:val="0"/>
              <w:marTop w:val="0"/>
              <w:marBottom w:val="0"/>
              <w:divBdr>
                <w:top w:val="none" w:sz="0" w:space="0" w:color="auto"/>
                <w:left w:val="none" w:sz="0" w:space="0" w:color="auto"/>
                <w:bottom w:val="none" w:sz="0" w:space="0" w:color="auto"/>
                <w:right w:val="none" w:sz="0" w:space="0" w:color="auto"/>
              </w:divBdr>
            </w:div>
            <w:div w:id="42020726">
              <w:marLeft w:val="0"/>
              <w:marRight w:val="0"/>
              <w:marTop w:val="0"/>
              <w:marBottom w:val="0"/>
              <w:divBdr>
                <w:top w:val="none" w:sz="0" w:space="0" w:color="auto"/>
                <w:left w:val="none" w:sz="0" w:space="0" w:color="auto"/>
                <w:bottom w:val="none" w:sz="0" w:space="0" w:color="auto"/>
                <w:right w:val="none" w:sz="0" w:space="0" w:color="auto"/>
              </w:divBdr>
            </w:div>
            <w:div w:id="1495409913">
              <w:marLeft w:val="0"/>
              <w:marRight w:val="0"/>
              <w:marTop w:val="0"/>
              <w:marBottom w:val="0"/>
              <w:divBdr>
                <w:top w:val="none" w:sz="0" w:space="0" w:color="auto"/>
                <w:left w:val="none" w:sz="0" w:space="0" w:color="auto"/>
                <w:bottom w:val="none" w:sz="0" w:space="0" w:color="auto"/>
                <w:right w:val="none" w:sz="0" w:space="0" w:color="auto"/>
              </w:divBdr>
            </w:div>
            <w:div w:id="2079202939">
              <w:marLeft w:val="0"/>
              <w:marRight w:val="0"/>
              <w:marTop w:val="0"/>
              <w:marBottom w:val="0"/>
              <w:divBdr>
                <w:top w:val="none" w:sz="0" w:space="0" w:color="auto"/>
                <w:left w:val="none" w:sz="0" w:space="0" w:color="auto"/>
                <w:bottom w:val="none" w:sz="0" w:space="0" w:color="auto"/>
                <w:right w:val="none" w:sz="0" w:space="0" w:color="auto"/>
              </w:divBdr>
            </w:div>
            <w:div w:id="1624459100">
              <w:marLeft w:val="0"/>
              <w:marRight w:val="0"/>
              <w:marTop w:val="0"/>
              <w:marBottom w:val="0"/>
              <w:divBdr>
                <w:top w:val="none" w:sz="0" w:space="0" w:color="auto"/>
                <w:left w:val="none" w:sz="0" w:space="0" w:color="auto"/>
                <w:bottom w:val="none" w:sz="0" w:space="0" w:color="auto"/>
                <w:right w:val="none" w:sz="0" w:space="0" w:color="auto"/>
              </w:divBdr>
            </w:div>
            <w:div w:id="914125834">
              <w:marLeft w:val="0"/>
              <w:marRight w:val="0"/>
              <w:marTop w:val="0"/>
              <w:marBottom w:val="0"/>
              <w:divBdr>
                <w:top w:val="none" w:sz="0" w:space="0" w:color="auto"/>
                <w:left w:val="none" w:sz="0" w:space="0" w:color="auto"/>
                <w:bottom w:val="none" w:sz="0" w:space="0" w:color="auto"/>
                <w:right w:val="none" w:sz="0" w:space="0" w:color="auto"/>
              </w:divBdr>
            </w:div>
            <w:div w:id="1047949989">
              <w:marLeft w:val="0"/>
              <w:marRight w:val="0"/>
              <w:marTop w:val="0"/>
              <w:marBottom w:val="0"/>
              <w:divBdr>
                <w:top w:val="none" w:sz="0" w:space="0" w:color="auto"/>
                <w:left w:val="none" w:sz="0" w:space="0" w:color="auto"/>
                <w:bottom w:val="none" w:sz="0" w:space="0" w:color="auto"/>
                <w:right w:val="none" w:sz="0" w:space="0" w:color="auto"/>
              </w:divBdr>
            </w:div>
            <w:div w:id="1335110775">
              <w:marLeft w:val="0"/>
              <w:marRight w:val="0"/>
              <w:marTop w:val="0"/>
              <w:marBottom w:val="0"/>
              <w:divBdr>
                <w:top w:val="none" w:sz="0" w:space="0" w:color="auto"/>
                <w:left w:val="none" w:sz="0" w:space="0" w:color="auto"/>
                <w:bottom w:val="none" w:sz="0" w:space="0" w:color="auto"/>
                <w:right w:val="none" w:sz="0" w:space="0" w:color="auto"/>
              </w:divBdr>
            </w:div>
            <w:div w:id="1799640433">
              <w:marLeft w:val="0"/>
              <w:marRight w:val="0"/>
              <w:marTop w:val="0"/>
              <w:marBottom w:val="0"/>
              <w:divBdr>
                <w:top w:val="none" w:sz="0" w:space="0" w:color="auto"/>
                <w:left w:val="none" w:sz="0" w:space="0" w:color="auto"/>
                <w:bottom w:val="none" w:sz="0" w:space="0" w:color="auto"/>
                <w:right w:val="none" w:sz="0" w:space="0" w:color="auto"/>
              </w:divBdr>
            </w:div>
            <w:div w:id="1845782056">
              <w:marLeft w:val="0"/>
              <w:marRight w:val="0"/>
              <w:marTop w:val="0"/>
              <w:marBottom w:val="0"/>
              <w:divBdr>
                <w:top w:val="none" w:sz="0" w:space="0" w:color="auto"/>
                <w:left w:val="none" w:sz="0" w:space="0" w:color="auto"/>
                <w:bottom w:val="none" w:sz="0" w:space="0" w:color="auto"/>
                <w:right w:val="none" w:sz="0" w:space="0" w:color="auto"/>
              </w:divBdr>
            </w:div>
            <w:div w:id="1041514253">
              <w:marLeft w:val="0"/>
              <w:marRight w:val="0"/>
              <w:marTop w:val="0"/>
              <w:marBottom w:val="0"/>
              <w:divBdr>
                <w:top w:val="none" w:sz="0" w:space="0" w:color="auto"/>
                <w:left w:val="none" w:sz="0" w:space="0" w:color="auto"/>
                <w:bottom w:val="none" w:sz="0" w:space="0" w:color="auto"/>
                <w:right w:val="none" w:sz="0" w:space="0" w:color="auto"/>
              </w:divBdr>
            </w:div>
            <w:div w:id="2035499585">
              <w:marLeft w:val="0"/>
              <w:marRight w:val="0"/>
              <w:marTop w:val="0"/>
              <w:marBottom w:val="0"/>
              <w:divBdr>
                <w:top w:val="none" w:sz="0" w:space="0" w:color="auto"/>
                <w:left w:val="none" w:sz="0" w:space="0" w:color="auto"/>
                <w:bottom w:val="none" w:sz="0" w:space="0" w:color="auto"/>
                <w:right w:val="none" w:sz="0" w:space="0" w:color="auto"/>
              </w:divBdr>
            </w:div>
            <w:div w:id="1507473998">
              <w:marLeft w:val="0"/>
              <w:marRight w:val="0"/>
              <w:marTop w:val="0"/>
              <w:marBottom w:val="0"/>
              <w:divBdr>
                <w:top w:val="none" w:sz="0" w:space="0" w:color="auto"/>
                <w:left w:val="none" w:sz="0" w:space="0" w:color="auto"/>
                <w:bottom w:val="none" w:sz="0" w:space="0" w:color="auto"/>
                <w:right w:val="none" w:sz="0" w:space="0" w:color="auto"/>
              </w:divBdr>
            </w:div>
            <w:div w:id="1492141482">
              <w:marLeft w:val="0"/>
              <w:marRight w:val="0"/>
              <w:marTop w:val="0"/>
              <w:marBottom w:val="0"/>
              <w:divBdr>
                <w:top w:val="none" w:sz="0" w:space="0" w:color="auto"/>
                <w:left w:val="none" w:sz="0" w:space="0" w:color="auto"/>
                <w:bottom w:val="none" w:sz="0" w:space="0" w:color="auto"/>
                <w:right w:val="none" w:sz="0" w:space="0" w:color="auto"/>
              </w:divBdr>
            </w:div>
            <w:div w:id="697315640">
              <w:marLeft w:val="0"/>
              <w:marRight w:val="0"/>
              <w:marTop w:val="0"/>
              <w:marBottom w:val="0"/>
              <w:divBdr>
                <w:top w:val="none" w:sz="0" w:space="0" w:color="auto"/>
                <w:left w:val="none" w:sz="0" w:space="0" w:color="auto"/>
                <w:bottom w:val="none" w:sz="0" w:space="0" w:color="auto"/>
                <w:right w:val="none" w:sz="0" w:space="0" w:color="auto"/>
              </w:divBdr>
            </w:div>
            <w:div w:id="1045565194">
              <w:marLeft w:val="0"/>
              <w:marRight w:val="0"/>
              <w:marTop w:val="0"/>
              <w:marBottom w:val="0"/>
              <w:divBdr>
                <w:top w:val="none" w:sz="0" w:space="0" w:color="auto"/>
                <w:left w:val="none" w:sz="0" w:space="0" w:color="auto"/>
                <w:bottom w:val="none" w:sz="0" w:space="0" w:color="auto"/>
                <w:right w:val="none" w:sz="0" w:space="0" w:color="auto"/>
              </w:divBdr>
            </w:div>
            <w:div w:id="2052261344">
              <w:marLeft w:val="0"/>
              <w:marRight w:val="0"/>
              <w:marTop w:val="0"/>
              <w:marBottom w:val="0"/>
              <w:divBdr>
                <w:top w:val="none" w:sz="0" w:space="0" w:color="auto"/>
                <w:left w:val="none" w:sz="0" w:space="0" w:color="auto"/>
                <w:bottom w:val="none" w:sz="0" w:space="0" w:color="auto"/>
                <w:right w:val="none" w:sz="0" w:space="0" w:color="auto"/>
              </w:divBdr>
            </w:div>
            <w:div w:id="16639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162">
      <w:bodyDiv w:val="1"/>
      <w:marLeft w:val="0"/>
      <w:marRight w:val="0"/>
      <w:marTop w:val="0"/>
      <w:marBottom w:val="0"/>
      <w:divBdr>
        <w:top w:val="none" w:sz="0" w:space="0" w:color="auto"/>
        <w:left w:val="none" w:sz="0" w:space="0" w:color="auto"/>
        <w:bottom w:val="none" w:sz="0" w:space="0" w:color="auto"/>
        <w:right w:val="none" w:sz="0" w:space="0" w:color="auto"/>
      </w:divBdr>
      <w:divsChild>
        <w:div w:id="1683819058">
          <w:marLeft w:val="0"/>
          <w:marRight w:val="0"/>
          <w:marTop w:val="0"/>
          <w:marBottom w:val="0"/>
          <w:divBdr>
            <w:top w:val="none" w:sz="0" w:space="0" w:color="auto"/>
            <w:left w:val="none" w:sz="0" w:space="0" w:color="auto"/>
            <w:bottom w:val="none" w:sz="0" w:space="0" w:color="auto"/>
            <w:right w:val="none" w:sz="0" w:space="0" w:color="auto"/>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 w:id="33433138">
              <w:marLeft w:val="0"/>
              <w:marRight w:val="0"/>
              <w:marTop w:val="0"/>
              <w:marBottom w:val="0"/>
              <w:divBdr>
                <w:top w:val="none" w:sz="0" w:space="0" w:color="auto"/>
                <w:left w:val="none" w:sz="0" w:space="0" w:color="auto"/>
                <w:bottom w:val="none" w:sz="0" w:space="0" w:color="auto"/>
                <w:right w:val="none" w:sz="0" w:space="0" w:color="auto"/>
              </w:divBdr>
            </w:div>
            <w:div w:id="1895044298">
              <w:marLeft w:val="0"/>
              <w:marRight w:val="0"/>
              <w:marTop w:val="0"/>
              <w:marBottom w:val="0"/>
              <w:divBdr>
                <w:top w:val="none" w:sz="0" w:space="0" w:color="auto"/>
                <w:left w:val="none" w:sz="0" w:space="0" w:color="auto"/>
                <w:bottom w:val="none" w:sz="0" w:space="0" w:color="auto"/>
                <w:right w:val="none" w:sz="0" w:space="0" w:color="auto"/>
              </w:divBdr>
            </w:div>
            <w:div w:id="516383101">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
            <w:div w:id="391277610">
              <w:marLeft w:val="0"/>
              <w:marRight w:val="0"/>
              <w:marTop w:val="0"/>
              <w:marBottom w:val="0"/>
              <w:divBdr>
                <w:top w:val="none" w:sz="0" w:space="0" w:color="auto"/>
                <w:left w:val="none" w:sz="0" w:space="0" w:color="auto"/>
                <w:bottom w:val="none" w:sz="0" w:space="0" w:color="auto"/>
                <w:right w:val="none" w:sz="0" w:space="0" w:color="auto"/>
              </w:divBdr>
            </w:div>
            <w:div w:id="643120007">
              <w:marLeft w:val="0"/>
              <w:marRight w:val="0"/>
              <w:marTop w:val="0"/>
              <w:marBottom w:val="0"/>
              <w:divBdr>
                <w:top w:val="none" w:sz="0" w:space="0" w:color="auto"/>
                <w:left w:val="none" w:sz="0" w:space="0" w:color="auto"/>
                <w:bottom w:val="none" w:sz="0" w:space="0" w:color="auto"/>
                <w:right w:val="none" w:sz="0" w:space="0" w:color="auto"/>
              </w:divBdr>
            </w:div>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 w:id="914823486">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1346664439">
              <w:marLeft w:val="0"/>
              <w:marRight w:val="0"/>
              <w:marTop w:val="0"/>
              <w:marBottom w:val="0"/>
              <w:divBdr>
                <w:top w:val="none" w:sz="0" w:space="0" w:color="auto"/>
                <w:left w:val="none" w:sz="0" w:space="0" w:color="auto"/>
                <w:bottom w:val="none" w:sz="0" w:space="0" w:color="auto"/>
                <w:right w:val="none" w:sz="0" w:space="0" w:color="auto"/>
              </w:divBdr>
            </w:div>
            <w:div w:id="1696077875">
              <w:marLeft w:val="0"/>
              <w:marRight w:val="0"/>
              <w:marTop w:val="0"/>
              <w:marBottom w:val="0"/>
              <w:divBdr>
                <w:top w:val="none" w:sz="0" w:space="0" w:color="auto"/>
                <w:left w:val="none" w:sz="0" w:space="0" w:color="auto"/>
                <w:bottom w:val="none" w:sz="0" w:space="0" w:color="auto"/>
                <w:right w:val="none" w:sz="0" w:space="0" w:color="auto"/>
              </w:divBdr>
            </w:div>
            <w:div w:id="1566528478">
              <w:marLeft w:val="0"/>
              <w:marRight w:val="0"/>
              <w:marTop w:val="0"/>
              <w:marBottom w:val="0"/>
              <w:divBdr>
                <w:top w:val="none" w:sz="0" w:space="0" w:color="auto"/>
                <w:left w:val="none" w:sz="0" w:space="0" w:color="auto"/>
                <w:bottom w:val="none" w:sz="0" w:space="0" w:color="auto"/>
                <w:right w:val="none" w:sz="0" w:space="0" w:color="auto"/>
              </w:divBdr>
            </w:div>
            <w:div w:id="519204153">
              <w:marLeft w:val="0"/>
              <w:marRight w:val="0"/>
              <w:marTop w:val="0"/>
              <w:marBottom w:val="0"/>
              <w:divBdr>
                <w:top w:val="none" w:sz="0" w:space="0" w:color="auto"/>
                <w:left w:val="none" w:sz="0" w:space="0" w:color="auto"/>
                <w:bottom w:val="none" w:sz="0" w:space="0" w:color="auto"/>
                <w:right w:val="none" w:sz="0" w:space="0" w:color="auto"/>
              </w:divBdr>
            </w:div>
            <w:div w:id="1003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15788">
      <w:bodyDiv w:val="1"/>
      <w:marLeft w:val="0"/>
      <w:marRight w:val="0"/>
      <w:marTop w:val="0"/>
      <w:marBottom w:val="0"/>
      <w:divBdr>
        <w:top w:val="none" w:sz="0" w:space="0" w:color="auto"/>
        <w:left w:val="none" w:sz="0" w:space="0" w:color="auto"/>
        <w:bottom w:val="none" w:sz="0" w:space="0" w:color="auto"/>
        <w:right w:val="none" w:sz="0" w:space="0" w:color="auto"/>
      </w:divBdr>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99905">
      <w:bodyDiv w:val="1"/>
      <w:marLeft w:val="0"/>
      <w:marRight w:val="0"/>
      <w:marTop w:val="0"/>
      <w:marBottom w:val="0"/>
      <w:divBdr>
        <w:top w:val="none" w:sz="0" w:space="0" w:color="auto"/>
        <w:left w:val="none" w:sz="0" w:space="0" w:color="auto"/>
        <w:bottom w:val="none" w:sz="0" w:space="0" w:color="auto"/>
        <w:right w:val="none" w:sz="0" w:space="0" w:color="auto"/>
      </w:divBdr>
      <w:divsChild>
        <w:div w:id="1604066310">
          <w:marLeft w:val="0"/>
          <w:marRight w:val="0"/>
          <w:marTop w:val="0"/>
          <w:marBottom w:val="0"/>
          <w:divBdr>
            <w:top w:val="none" w:sz="0" w:space="0" w:color="auto"/>
            <w:left w:val="none" w:sz="0" w:space="0" w:color="auto"/>
            <w:bottom w:val="none" w:sz="0" w:space="0" w:color="auto"/>
            <w:right w:val="none" w:sz="0" w:space="0" w:color="auto"/>
          </w:divBdr>
          <w:divsChild>
            <w:div w:id="9194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439">
      <w:bodyDiv w:val="1"/>
      <w:marLeft w:val="0"/>
      <w:marRight w:val="0"/>
      <w:marTop w:val="0"/>
      <w:marBottom w:val="0"/>
      <w:divBdr>
        <w:top w:val="none" w:sz="0" w:space="0" w:color="auto"/>
        <w:left w:val="none" w:sz="0" w:space="0" w:color="auto"/>
        <w:bottom w:val="none" w:sz="0" w:space="0" w:color="auto"/>
        <w:right w:val="none" w:sz="0" w:space="0" w:color="auto"/>
      </w:divBdr>
    </w:div>
    <w:div w:id="754087523">
      <w:bodyDiv w:val="1"/>
      <w:marLeft w:val="0"/>
      <w:marRight w:val="0"/>
      <w:marTop w:val="0"/>
      <w:marBottom w:val="0"/>
      <w:divBdr>
        <w:top w:val="none" w:sz="0" w:space="0" w:color="auto"/>
        <w:left w:val="none" w:sz="0" w:space="0" w:color="auto"/>
        <w:bottom w:val="none" w:sz="0" w:space="0" w:color="auto"/>
        <w:right w:val="none" w:sz="0" w:space="0" w:color="auto"/>
      </w:divBdr>
      <w:divsChild>
        <w:div w:id="1432505584">
          <w:marLeft w:val="0"/>
          <w:marRight w:val="0"/>
          <w:marTop w:val="0"/>
          <w:marBottom w:val="0"/>
          <w:divBdr>
            <w:top w:val="none" w:sz="0" w:space="0" w:color="auto"/>
            <w:left w:val="none" w:sz="0" w:space="0" w:color="auto"/>
            <w:bottom w:val="none" w:sz="0" w:space="0" w:color="auto"/>
            <w:right w:val="none" w:sz="0" w:space="0" w:color="auto"/>
          </w:divBdr>
          <w:divsChild>
            <w:div w:id="15707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04872622">
      <w:bodyDiv w:val="1"/>
      <w:marLeft w:val="0"/>
      <w:marRight w:val="0"/>
      <w:marTop w:val="0"/>
      <w:marBottom w:val="0"/>
      <w:divBdr>
        <w:top w:val="none" w:sz="0" w:space="0" w:color="auto"/>
        <w:left w:val="none" w:sz="0" w:space="0" w:color="auto"/>
        <w:bottom w:val="none" w:sz="0" w:space="0" w:color="auto"/>
        <w:right w:val="none" w:sz="0" w:space="0" w:color="auto"/>
      </w:divBdr>
      <w:divsChild>
        <w:div w:id="1891915907">
          <w:marLeft w:val="0"/>
          <w:marRight w:val="0"/>
          <w:marTop w:val="0"/>
          <w:marBottom w:val="0"/>
          <w:divBdr>
            <w:top w:val="none" w:sz="0" w:space="0" w:color="auto"/>
            <w:left w:val="none" w:sz="0" w:space="0" w:color="auto"/>
            <w:bottom w:val="none" w:sz="0" w:space="0" w:color="auto"/>
            <w:right w:val="none" w:sz="0" w:space="0" w:color="auto"/>
          </w:divBdr>
          <w:divsChild>
            <w:div w:id="919368286">
              <w:marLeft w:val="0"/>
              <w:marRight w:val="0"/>
              <w:marTop w:val="0"/>
              <w:marBottom w:val="0"/>
              <w:divBdr>
                <w:top w:val="none" w:sz="0" w:space="0" w:color="auto"/>
                <w:left w:val="none" w:sz="0" w:space="0" w:color="auto"/>
                <w:bottom w:val="none" w:sz="0" w:space="0" w:color="auto"/>
                <w:right w:val="none" w:sz="0" w:space="0" w:color="auto"/>
              </w:divBdr>
            </w:div>
            <w:div w:id="788429450">
              <w:marLeft w:val="0"/>
              <w:marRight w:val="0"/>
              <w:marTop w:val="0"/>
              <w:marBottom w:val="0"/>
              <w:divBdr>
                <w:top w:val="none" w:sz="0" w:space="0" w:color="auto"/>
                <w:left w:val="none" w:sz="0" w:space="0" w:color="auto"/>
                <w:bottom w:val="none" w:sz="0" w:space="0" w:color="auto"/>
                <w:right w:val="none" w:sz="0" w:space="0" w:color="auto"/>
              </w:divBdr>
            </w:div>
            <w:div w:id="607390097">
              <w:marLeft w:val="0"/>
              <w:marRight w:val="0"/>
              <w:marTop w:val="0"/>
              <w:marBottom w:val="0"/>
              <w:divBdr>
                <w:top w:val="none" w:sz="0" w:space="0" w:color="auto"/>
                <w:left w:val="none" w:sz="0" w:space="0" w:color="auto"/>
                <w:bottom w:val="none" w:sz="0" w:space="0" w:color="auto"/>
                <w:right w:val="none" w:sz="0" w:space="0" w:color="auto"/>
              </w:divBdr>
            </w:div>
            <w:div w:id="263264580">
              <w:marLeft w:val="0"/>
              <w:marRight w:val="0"/>
              <w:marTop w:val="0"/>
              <w:marBottom w:val="0"/>
              <w:divBdr>
                <w:top w:val="none" w:sz="0" w:space="0" w:color="auto"/>
                <w:left w:val="none" w:sz="0" w:space="0" w:color="auto"/>
                <w:bottom w:val="none" w:sz="0" w:space="0" w:color="auto"/>
                <w:right w:val="none" w:sz="0" w:space="0" w:color="auto"/>
              </w:divBdr>
            </w:div>
            <w:div w:id="1593317098">
              <w:marLeft w:val="0"/>
              <w:marRight w:val="0"/>
              <w:marTop w:val="0"/>
              <w:marBottom w:val="0"/>
              <w:divBdr>
                <w:top w:val="none" w:sz="0" w:space="0" w:color="auto"/>
                <w:left w:val="none" w:sz="0" w:space="0" w:color="auto"/>
                <w:bottom w:val="none" w:sz="0" w:space="0" w:color="auto"/>
                <w:right w:val="none" w:sz="0" w:space="0" w:color="auto"/>
              </w:divBdr>
            </w:div>
            <w:div w:id="575940038">
              <w:marLeft w:val="0"/>
              <w:marRight w:val="0"/>
              <w:marTop w:val="0"/>
              <w:marBottom w:val="0"/>
              <w:divBdr>
                <w:top w:val="none" w:sz="0" w:space="0" w:color="auto"/>
                <w:left w:val="none" w:sz="0" w:space="0" w:color="auto"/>
                <w:bottom w:val="none" w:sz="0" w:space="0" w:color="auto"/>
                <w:right w:val="none" w:sz="0" w:space="0" w:color="auto"/>
              </w:divBdr>
            </w:div>
            <w:div w:id="491020966">
              <w:marLeft w:val="0"/>
              <w:marRight w:val="0"/>
              <w:marTop w:val="0"/>
              <w:marBottom w:val="0"/>
              <w:divBdr>
                <w:top w:val="none" w:sz="0" w:space="0" w:color="auto"/>
                <w:left w:val="none" w:sz="0" w:space="0" w:color="auto"/>
                <w:bottom w:val="none" w:sz="0" w:space="0" w:color="auto"/>
                <w:right w:val="none" w:sz="0" w:space="0" w:color="auto"/>
              </w:divBdr>
            </w:div>
            <w:div w:id="322702593">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 w:id="942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01638">
      <w:bodyDiv w:val="1"/>
      <w:marLeft w:val="0"/>
      <w:marRight w:val="0"/>
      <w:marTop w:val="0"/>
      <w:marBottom w:val="0"/>
      <w:divBdr>
        <w:top w:val="none" w:sz="0" w:space="0" w:color="auto"/>
        <w:left w:val="none" w:sz="0" w:space="0" w:color="auto"/>
        <w:bottom w:val="none" w:sz="0" w:space="0" w:color="auto"/>
        <w:right w:val="none" w:sz="0" w:space="0" w:color="auto"/>
      </w:divBdr>
      <w:divsChild>
        <w:div w:id="496850705">
          <w:marLeft w:val="0"/>
          <w:marRight w:val="0"/>
          <w:marTop w:val="0"/>
          <w:marBottom w:val="0"/>
          <w:divBdr>
            <w:top w:val="none" w:sz="0" w:space="0" w:color="auto"/>
            <w:left w:val="none" w:sz="0" w:space="0" w:color="auto"/>
            <w:bottom w:val="none" w:sz="0" w:space="0" w:color="auto"/>
            <w:right w:val="none" w:sz="0" w:space="0" w:color="auto"/>
          </w:divBdr>
          <w:divsChild>
            <w:div w:id="9327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6722">
      <w:bodyDiv w:val="1"/>
      <w:marLeft w:val="0"/>
      <w:marRight w:val="0"/>
      <w:marTop w:val="0"/>
      <w:marBottom w:val="0"/>
      <w:divBdr>
        <w:top w:val="none" w:sz="0" w:space="0" w:color="auto"/>
        <w:left w:val="none" w:sz="0" w:space="0" w:color="auto"/>
        <w:bottom w:val="none" w:sz="0" w:space="0" w:color="auto"/>
        <w:right w:val="none" w:sz="0" w:space="0" w:color="auto"/>
      </w:divBdr>
      <w:divsChild>
        <w:div w:id="1965575085">
          <w:marLeft w:val="0"/>
          <w:marRight w:val="0"/>
          <w:marTop w:val="0"/>
          <w:marBottom w:val="0"/>
          <w:divBdr>
            <w:top w:val="none" w:sz="0" w:space="0" w:color="auto"/>
            <w:left w:val="none" w:sz="0" w:space="0" w:color="auto"/>
            <w:bottom w:val="none" w:sz="0" w:space="0" w:color="auto"/>
            <w:right w:val="none" w:sz="0" w:space="0" w:color="auto"/>
          </w:divBdr>
          <w:divsChild>
            <w:div w:id="2118021944">
              <w:marLeft w:val="0"/>
              <w:marRight w:val="0"/>
              <w:marTop w:val="0"/>
              <w:marBottom w:val="0"/>
              <w:divBdr>
                <w:top w:val="none" w:sz="0" w:space="0" w:color="auto"/>
                <w:left w:val="none" w:sz="0" w:space="0" w:color="auto"/>
                <w:bottom w:val="none" w:sz="0" w:space="0" w:color="auto"/>
                <w:right w:val="none" w:sz="0" w:space="0" w:color="auto"/>
              </w:divBdr>
            </w:div>
            <w:div w:id="1633368875">
              <w:marLeft w:val="0"/>
              <w:marRight w:val="0"/>
              <w:marTop w:val="0"/>
              <w:marBottom w:val="0"/>
              <w:divBdr>
                <w:top w:val="none" w:sz="0" w:space="0" w:color="auto"/>
                <w:left w:val="none" w:sz="0" w:space="0" w:color="auto"/>
                <w:bottom w:val="none" w:sz="0" w:space="0" w:color="auto"/>
                <w:right w:val="none" w:sz="0" w:space="0" w:color="auto"/>
              </w:divBdr>
            </w:div>
            <w:div w:id="31271174">
              <w:marLeft w:val="0"/>
              <w:marRight w:val="0"/>
              <w:marTop w:val="0"/>
              <w:marBottom w:val="0"/>
              <w:divBdr>
                <w:top w:val="none" w:sz="0" w:space="0" w:color="auto"/>
                <w:left w:val="none" w:sz="0" w:space="0" w:color="auto"/>
                <w:bottom w:val="none" w:sz="0" w:space="0" w:color="auto"/>
                <w:right w:val="none" w:sz="0" w:space="0" w:color="auto"/>
              </w:divBdr>
            </w:div>
            <w:div w:id="1357654961">
              <w:marLeft w:val="0"/>
              <w:marRight w:val="0"/>
              <w:marTop w:val="0"/>
              <w:marBottom w:val="0"/>
              <w:divBdr>
                <w:top w:val="none" w:sz="0" w:space="0" w:color="auto"/>
                <w:left w:val="none" w:sz="0" w:space="0" w:color="auto"/>
                <w:bottom w:val="none" w:sz="0" w:space="0" w:color="auto"/>
                <w:right w:val="none" w:sz="0" w:space="0" w:color="auto"/>
              </w:divBdr>
            </w:div>
            <w:div w:id="797604085">
              <w:marLeft w:val="0"/>
              <w:marRight w:val="0"/>
              <w:marTop w:val="0"/>
              <w:marBottom w:val="0"/>
              <w:divBdr>
                <w:top w:val="none" w:sz="0" w:space="0" w:color="auto"/>
                <w:left w:val="none" w:sz="0" w:space="0" w:color="auto"/>
                <w:bottom w:val="none" w:sz="0" w:space="0" w:color="auto"/>
                <w:right w:val="none" w:sz="0" w:space="0" w:color="auto"/>
              </w:divBdr>
            </w:div>
            <w:div w:id="1780642039">
              <w:marLeft w:val="0"/>
              <w:marRight w:val="0"/>
              <w:marTop w:val="0"/>
              <w:marBottom w:val="0"/>
              <w:divBdr>
                <w:top w:val="none" w:sz="0" w:space="0" w:color="auto"/>
                <w:left w:val="none" w:sz="0" w:space="0" w:color="auto"/>
                <w:bottom w:val="none" w:sz="0" w:space="0" w:color="auto"/>
                <w:right w:val="none" w:sz="0" w:space="0" w:color="auto"/>
              </w:divBdr>
            </w:div>
            <w:div w:id="1426851316">
              <w:marLeft w:val="0"/>
              <w:marRight w:val="0"/>
              <w:marTop w:val="0"/>
              <w:marBottom w:val="0"/>
              <w:divBdr>
                <w:top w:val="none" w:sz="0" w:space="0" w:color="auto"/>
                <w:left w:val="none" w:sz="0" w:space="0" w:color="auto"/>
                <w:bottom w:val="none" w:sz="0" w:space="0" w:color="auto"/>
                <w:right w:val="none" w:sz="0" w:space="0" w:color="auto"/>
              </w:divBdr>
            </w:div>
            <w:div w:id="1591617578">
              <w:marLeft w:val="0"/>
              <w:marRight w:val="0"/>
              <w:marTop w:val="0"/>
              <w:marBottom w:val="0"/>
              <w:divBdr>
                <w:top w:val="none" w:sz="0" w:space="0" w:color="auto"/>
                <w:left w:val="none" w:sz="0" w:space="0" w:color="auto"/>
                <w:bottom w:val="none" w:sz="0" w:space="0" w:color="auto"/>
                <w:right w:val="none" w:sz="0" w:space="0" w:color="auto"/>
              </w:divBdr>
            </w:div>
            <w:div w:id="1632787203">
              <w:marLeft w:val="0"/>
              <w:marRight w:val="0"/>
              <w:marTop w:val="0"/>
              <w:marBottom w:val="0"/>
              <w:divBdr>
                <w:top w:val="none" w:sz="0" w:space="0" w:color="auto"/>
                <w:left w:val="none" w:sz="0" w:space="0" w:color="auto"/>
                <w:bottom w:val="none" w:sz="0" w:space="0" w:color="auto"/>
                <w:right w:val="none" w:sz="0" w:space="0" w:color="auto"/>
              </w:divBdr>
            </w:div>
            <w:div w:id="714160128">
              <w:marLeft w:val="0"/>
              <w:marRight w:val="0"/>
              <w:marTop w:val="0"/>
              <w:marBottom w:val="0"/>
              <w:divBdr>
                <w:top w:val="none" w:sz="0" w:space="0" w:color="auto"/>
                <w:left w:val="none" w:sz="0" w:space="0" w:color="auto"/>
                <w:bottom w:val="none" w:sz="0" w:space="0" w:color="auto"/>
                <w:right w:val="none" w:sz="0" w:space="0" w:color="auto"/>
              </w:divBdr>
            </w:div>
            <w:div w:id="1955867389">
              <w:marLeft w:val="0"/>
              <w:marRight w:val="0"/>
              <w:marTop w:val="0"/>
              <w:marBottom w:val="0"/>
              <w:divBdr>
                <w:top w:val="none" w:sz="0" w:space="0" w:color="auto"/>
                <w:left w:val="none" w:sz="0" w:space="0" w:color="auto"/>
                <w:bottom w:val="none" w:sz="0" w:space="0" w:color="auto"/>
                <w:right w:val="none" w:sz="0" w:space="0" w:color="auto"/>
              </w:divBdr>
            </w:div>
            <w:div w:id="1078866084">
              <w:marLeft w:val="0"/>
              <w:marRight w:val="0"/>
              <w:marTop w:val="0"/>
              <w:marBottom w:val="0"/>
              <w:divBdr>
                <w:top w:val="none" w:sz="0" w:space="0" w:color="auto"/>
                <w:left w:val="none" w:sz="0" w:space="0" w:color="auto"/>
                <w:bottom w:val="none" w:sz="0" w:space="0" w:color="auto"/>
                <w:right w:val="none" w:sz="0" w:space="0" w:color="auto"/>
              </w:divBdr>
            </w:div>
            <w:div w:id="213201584">
              <w:marLeft w:val="0"/>
              <w:marRight w:val="0"/>
              <w:marTop w:val="0"/>
              <w:marBottom w:val="0"/>
              <w:divBdr>
                <w:top w:val="none" w:sz="0" w:space="0" w:color="auto"/>
                <w:left w:val="none" w:sz="0" w:space="0" w:color="auto"/>
                <w:bottom w:val="none" w:sz="0" w:space="0" w:color="auto"/>
                <w:right w:val="none" w:sz="0" w:space="0" w:color="auto"/>
              </w:divBdr>
            </w:div>
            <w:div w:id="282687761">
              <w:marLeft w:val="0"/>
              <w:marRight w:val="0"/>
              <w:marTop w:val="0"/>
              <w:marBottom w:val="0"/>
              <w:divBdr>
                <w:top w:val="none" w:sz="0" w:space="0" w:color="auto"/>
                <w:left w:val="none" w:sz="0" w:space="0" w:color="auto"/>
                <w:bottom w:val="none" w:sz="0" w:space="0" w:color="auto"/>
                <w:right w:val="none" w:sz="0" w:space="0" w:color="auto"/>
              </w:divBdr>
            </w:div>
            <w:div w:id="751240029">
              <w:marLeft w:val="0"/>
              <w:marRight w:val="0"/>
              <w:marTop w:val="0"/>
              <w:marBottom w:val="0"/>
              <w:divBdr>
                <w:top w:val="none" w:sz="0" w:space="0" w:color="auto"/>
                <w:left w:val="none" w:sz="0" w:space="0" w:color="auto"/>
                <w:bottom w:val="none" w:sz="0" w:space="0" w:color="auto"/>
                <w:right w:val="none" w:sz="0" w:space="0" w:color="auto"/>
              </w:divBdr>
            </w:div>
            <w:div w:id="20937505">
              <w:marLeft w:val="0"/>
              <w:marRight w:val="0"/>
              <w:marTop w:val="0"/>
              <w:marBottom w:val="0"/>
              <w:divBdr>
                <w:top w:val="none" w:sz="0" w:space="0" w:color="auto"/>
                <w:left w:val="none" w:sz="0" w:space="0" w:color="auto"/>
                <w:bottom w:val="none" w:sz="0" w:space="0" w:color="auto"/>
                <w:right w:val="none" w:sz="0" w:space="0" w:color="auto"/>
              </w:divBdr>
            </w:div>
            <w:div w:id="14244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1624">
      <w:bodyDiv w:val="1"/>
      <w:marLeft w:val="0"/>
      <w:marRight w:val="0"/>
      <w:marTop w:val="0"/>
      <w:marBottom w:val="0"/>
      <w:divBdr>
        <w:top w:val="none" w:sz="0" w:space="0" w:color="auto"/>
        <w:left w:val="none" w:sz="0" w:space="0" w:color="auto"/>
        <w:bottom w:val="none" w:sz="0" w:space="0" w:color="auto"/>
        <w:right w:val="none" w:sz="0" w:space="0" w:color="auto"/>
      </w:divBdr>
      <w:divsChild>
        <w:div w:id="2108848094">
          <w:marLeft w:val="0"/>
          <w:marRight w:val="0"/>
          <w:marTop w:val="0"/>
          <w:marBottom w:val="0"/>
          <w:divBdr>
            <w:top w:val="none" w:sz="0" w:space="0" w:color="auto"/>
            <w:left w:val="none" w:sz="0" w:space="0" w:color="auto"/>
            <w:bottom w:val="none" w:sz="0" w:space="0" w:color="auto"/>
            <w:right w:val="none" w:sz="0" w:space="0" w:color="auto"/>
          </w:divBdr>
          <w:divsChild>
            <w:div w:id="414058484">
              <w:marLeft w:val="0"/>
              <w:marRight w:val="0"/>
              <w:marTop w:val="0"/>
              <w:marBottom w:val="0"/>
              <w:divBdr>
                <w:top w:val="none" w:sz="0" w:space="0" w:color="auto"/>
                <w:left w:val="none" w:sz="0" w:space="0" w:color="auto"/>
                <w:bottom w:val="none" w:sz="0" w:space="0" w:color="auto"/>
                <w:right w:val="none" w:sz="0" w:space="0" w:color="auto"/>
              </w:divBdr>
            </w:div>
            <w:div w:id="925381026">
              <w:marLeft w:val="0"/>
              <w:marRight w:val="0"/>
              <w:marTop w:val="0"/>
              <w:marBottom w:val="0"/>
              <w:divBdr>
                <w:top w:val="none" w:sz="0" w:space="0" w:color="auto"/>
                <w:left w:val="none" w:sz="0" w:space="0" w:color="auto"/>
                <w:bottom w:val="none" w:sz="0" w:space="0" w:color="auto"/>
                <w:right w:val="none" w:sz="0" w:space="0" w:color="auto"/>
              </w:divBdr>
            </w:div>
            <w:div w:id="730469570">
              <w:marLeft w:val="0"/>
              <w:marRight w:val="0"/>
              <w:marTop w:val="0"/>
              <w:marBottom w:val="0"/>
              <w:divBdr>
                <w:top w:val="none" w:sz="0" w:space="0" w:color="auto"/>
                <w:left w:val="none" w:sz="0" w:space="0" w:color="auto"/>
                <w:bottom w:val="none" w:sz="0" w:space="0" w:color="auto"/>
                <w:right w:val="none" w:sz="0" w:space="0" w:color="auto"/>
              </w:divBdr>
            </w:div>
            <w:div w:id="1543832863">
              <w:marLeft w:val="0"/>
              <w:marRight w:val="0"/>
              <w:marTop w:val="0"/>
              <w:marBottom w:val="0"/>
              <w:divBdr>
                <w:top w:val="none" w:sz="0" w:space="0" w:color="auto"/>
                <w:left w:val="none" w:sz="0" w:space="0" w:color="auto"/>
                <w:bottom w:val="none" w:sz="0" w:space="0" w:color="auto"/>
                <w:right w:val="none" w:sz="0" w:space="0" w:color="auto"/>
              </w:divBdr>
            </w:div>
            <w:div w:id="60250457">
              <w:marLeft w:val="0"/>
              <w:marRight w:val="0"/>
              <w:marTop w:val="0"/>
              <w:marBottom w:val="0"/>
              <w:divBdr>
                <w:top w:val="none" w:sz="0" w:space="0" w:color="auto"/>
                <w:left w:val="none" w:sz="0" w:space="0" w:color="auto"/>
                <w:bottom w:val="none" w:sz="0" w:space="0" w:color="auto"/>
                <w:right w:val="none" w:sz="0" w:space="0" w:color="auto"/>
              </w:divBdr>
            </w:div>
            <w:div w:id="1177310231">
              <w:marLeft w:val="0"/>
              <w:marRight w:val="0"/>
              <w:marTop w:val="0"/>
              <w:marBottom w:val="0"/>
              <w:divBdr>
                <w:top w:val="none" w:sz="0" w:space="0" w:color="auto"/>
                <w:left w:val="none" w:sz="0" w:space="0" w:color="auto"/>
                <w:bottom w:val="none" w:sz="0" w:space="0" w:color="auto"/>
                <w:right w:val="none" w:sz="0" w:space="0" w:color="auto"/>
              </w:divBdr>
            </w:div>
            <w:div w:id="626394531">
              <w:marLeft w:val="0"/>
              <w:marRight w:val="0"/>
              <w:marTop w:val="0"/>
              <w:marBottom w:val="0"/>
              <w:divBdr>
                <w:top w:val="none" w:sz="0" w:space="0" w:color="auto"/>
                <w:left w:val="none" w:sz="0" w:space="0" w:color="auto"/>
                <w:bottom w:val="none" w:sz="0" w:space="0" w:color="auto"/>
                <w:right w:val="none" w:sz="0" w:space="0" w:color="auto"/>
              </w:divBdr>
            </w:div>
            <w:div w:id="1066076734">
              <w:marLeft w:val="0"/>
              <w:marRight w:val="0"/>
              <w:marTop w:val="0"/>
              <w:marBottom w:val="0"/>
              <w:divBdr>
                <w:top w:val="none" w:sz="0" w:space="0" w:color="auto"/>
                <w:left w:val="none" w:sz="0" w:space="0" w:color="auto"/>
                <w:bottom w:val="none" w:sz="0" w:space="0" w:color="auto"/>
                <w:right w:val="none" w:sz="0" w:space="0" w:color="auto"/>
              </w:divBdr>
            </w:div>
            <w:div w:id="1815179560">
              <w:marLeft w:val="0"/>
              <w:marRight w:val="0"/>
              <w:marTop w:val="0"/>
              <w:marBottom w:val="0"/>
              <w:divBdr>
                <w:top w:val="none" w:sz="0" w:space="0" w:color="auto"/>
                <w:left w:val="none" w:sz="0" w:space="0" w:color="auto"/>
                <w:bottom w:val="none" w:sz="0" w:space="0" w:color="auto"/>
                <w:right w:val="none" w:sz="0" w:space="0" w:color="auto"/>
              </w:divBdr>
            </w:div>
            <w:div w:id="7160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3837137">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112894487">
      <w:bodyDiv w:val="1"/>
      <w:marLeft w:val="0"/>
      <w:marRight w:val="0"/>
      <w:marTop w:val="0"/>
      <w:marBottom w:val="0"/>
      <w:divBdr>
        <w:top w:val="none" w:sz="0" w:space="0" w:color="auto"/>
        <w:left w:val="none" w:sz="0" w:space="0" w:color="auto"/>
        <w:bottom w:val="none" w:sz="0" w:space="0" w:color="auto"/>
        <w:right w:val="none" w:sz="0" w:space="0" w:color="auto"/>
      </w:divBdr>
      <w:divsChild>
        <w:div w:id="253437356">
          <w:marLeft w:val="0"/>
          <w:marRight w:val="0"/>
          <w:marTop w:val="0"/>
          <w:marBottom w:val="0"/>
          <w:divBdr>
            <w:top w:val="none" w:sz="0" w:space="0" w:color="auto"/>
            <w:left w:val="none" w:sz="0" w:space="0" w:color="auto"/>
            <w:bottom w:val="none" w:sz="0" w:space="0" w:color="auto"/>
            <w:right w:val="none" w:sz="0" w:space="0" w:color="auto"/>
          </w:divBdr>
          <w:divsChild>
            <w:div w:id="1453861525">
              <w:marLeft w:val="0"/>
              <w:marRight w:val="0"/>
              <w:marTop w:val="0"/>
              <w:marBottom w:val="0"/>
              <w:divBdr>
                <w:top w:val="none" w:sz="0" w:space="0" w:color="auto"/>
                <w:left w:val="none" w:sz="0" w:space="0" w:color="auto"/>
                <w:bottom w:val="none" w:sz="0" w:space="0" w:color="auto"/>
                <w:right w:val="none" w:sz="0" w:space="0" w:color="auto"/>
              </w:divBdr>
            </w:div>
            <w:div w:id="1022124521">
              <w:marLeft w:val="0"/>
              <w:marRight w:val="0"/>
              <w:marTop w:val="0"/>
              <w:marBottom w:val="0"/>
              <w:divBdr>
                <w:top w:val="none" w:sz="0" w:space="0" w:color="auto"/>
                <w:left w:val="none" w:sz="0" w:space="0" w:color="auto"/>
                <w:bottom w:val="none" w:sz="0" w:space="0" w:color="auto"/>
                <w:right w:val="none" w:sz="0" w:space="0" w:color="auto"/>
              </w:divBdr>
            </w:div>
            <w:div w:id="1415318488">
              <w:marLeft w:val="0"/>
              <w:marRight w:val="0"/>
              <w:marTop w:val="0"/>
              <w:marBottom w:val="0"/>
              <w:divBdr>
                <w:top w:val="none" w:sz="0" w:space="0" w:color="auto"/>
                <w:left w:val="none" w:sz="0" w:space="0" w:color="auto"/>
                <w:bottom w:val="none" w:sz="0" w:space="0" w:color="auto"/>
                <w:right w:val="none" w:sz="0" w:space="0" w:color="auto"/>
              </w:divBdr>
            </w:div>
            <w:div w:id="1584795023">
              <w:marLeft w:val="0"/>
              <w:marRight w:val="0"/>
              <w:marTop w:val="0"/>
              <w:marBottom w:val="0"/>
              <w:divBdr>
                <w:top w:val="none" w:sz="0" w:space="0" w:color="auto"/>
                <w:left w:val="none" w:sz="0" w:space="0" w:color="auto"/>
                <w:bottom w:val="none" w:sz="0" w:space="0" w:color="auto"/>
                <w:right w:val="none" w:sz="0" w:space="0" w:color="auto"/>
              </w:divBdr>
            </w:div>
            <w:div w:id="717357073">
              <w:marLeft w:val="0"/>
              <w:marRight w:val="0"/>
              <w:marTop w:val="0"/>
              <w:marBottom w:val="0"/>
              <w:divBdr>
                <w:top w:val="none" w:sz="0" w:space="0" w:color="auto"/>
                <w:left w:val="none" w:sz="0" w:space="0" w:color="auto"/>
                <w:bottom w:val="none" w:sz="0" w:space="0" w:color="auto"/>
                <w:right w:val="none" w:sz="0" w:space="0" w:color="auto"/>
              </w:divBdr>
            </w:div>
            <w:div w:id="201789676">
              <w:marLeft w:val="0"/>
              <w:marRight w:val="0"/>
              <w:marTop w:val="0"/>
              <w:marBottom w:val="0"/>
              <w:divBdr>
                <w:top w:val="none" w:sz="0" w:space="0" w:color="auto"/>
                <w:left w:val="none" w:sz="0" w:space="0" w:color="auto"/>
                <w:bottom w:val="none" w:sz="0" w:space="0" w:color="auto"/>
                <w:right w:val="none" w:sz="0" w:space="0" w:color="auto"/>
              </w:divBdr>
            </w:div>
            <w:div w:id="975649059">
              <w:marLeft w:val="0"/>
              <w:marRight w:val="0"/>
              <w:marTop w:val="0"/>
              <w:marBottom w:val="0"/>
              <w:divBdr>
                <w:top w:val="none" w:sz="0" w:space="0" w:color="auto"/>
                <w:left w:val="none" w:sz="0" w:space="0" w:color="auto"/>
                <w:bottom w:val="none" w:sz="0" w:space="0" w:color="auto"/>
                <w:right w:val="none" w:sz="0" w:space="0" w:color="auto"/>
              </w:divBdr>
            </w:div>
            <w:div w:id="295524522">
              <w:marLeft w:val="0"/>
              <w:marRight w:val="0"/>
              <w:marTop w:val="0"/>
              <w:marBottom w:val="0"/>
              <w:divBdr>
                <w:top w:val="none" w:sz="0" w:space="0" w:color="auto"/>
                <w:left w:val="none" w:sz="0" w:space="0" w:color="auto"/>
                <w:bottom w:val="none" w:sz="0" w:space="0" w:color="auto"/>
                <w:right w:val="none" w:sz="0" w:space="0" w:color="auto"/>
              </w:divBdr>
            </w:div>
            <w:div w:id="170722222">
              <w:marLeft w:val="0"/>
              <w:marRight w:val="0"/>
              <w:marTop w:val="0"/>
              <w:marBottom w:val="0"/>
              <w:divBdr>
                <w:top w:val="none" w:sz="0" w:space="0" w:color="auto"/>
                <w:left w:val="none" w:sz="0" w:space="0" w:color="auto"/>
                <w:bottom w:val="none" w:sz="0" w:space="0" w:color="auto"/>
                <w:right w:val="none" w:sz="0" w:space="0" w:color="auto"/>
              </w:divBdr>
            </w:div>
            <w:div w:id="718673846">
              <w:marLeft w:val="0"/>
              <w:marRight w:val="0"/>
              <w:marTop w:val="0"/>
              <w:marBottom w:val="0"/>
              <w:divBdr>
                <w:top w:val="none" w:sz="0" w:space="0" w:color="auto"/>
                <w:left w:val="none" w:sz="0" w:space="0" w:color="auto"/>
                <w:bottom w:val="none" w:sz="0" w:space="0" w:color="auto"/>
                <w:right w:val="none" w:sz="0" w:space="0" w:color="auto"/>
              </w:divBdr>
            </w:div>
            <w:div w:id="771509672">
              <w:marLeft w:val="0"/>
              <w:marRight w:val="0"/>
              <w:marTop w:val="0"/>
              <w:marBottom w:val="0"/>
              <w:divBdr>
                <w:top w:val="none" w:sz="0" w:space="0" w:color="auto"/>
                <w:left w:val="none" w:sz="0" w:space="0" w:color="auto"/>
                <w:bottom w:val="none" w:sz="0" w:space="0" w:color="auto"/>
                <w:right w:val="none" w:sz="0" w:space="0" w:color="auto"/>
              </w:divBdr>
            </w:div>
            <w:div w:id="1065759696">
              <w:marLeft w:val="0"/>
              <w:marRight w:val="0"/>
              <w:marTop w:val="0"/>
              <w:marBottom w:val="0"/>
              <w:divBdr>
                <w:top w:val="none" w:sz="0" w:space="0" w:color="auto"/>
                <w:left w:val="none" w:sz="0" w:space="0" w:color="auto"/>
                <w:bottom w:val="none" w:sz="0" w:space="0" w:color="auto"/>
                <w:right w:val="none" w:sz="0" w:space="0" w:color="auto"/>
              </w:divBdr>
            </w:div>
            <w:div w:id="1171217606">
              <w:marLeft w:val="0"/>
              <w:marRight w:val="0"/>
              <w:marTop w:val="0"/>
              <w:marBottom w:val="0"/>
              <w:divBdr>
                <w:top w:val="none" w:sz="0" w:space="0" w:color="auto"/>
                <w:left w:val="none" w:sz="0" w:space="0" w:color="auto"/>
                <w:bottom w:val="none" w:sz="0" w:space="0" w:color="auto"/>
                <w:right w:val="none" w:sz="0" w:space="0" w:color="auto"/>
              </w:divBdr>
            </w:div>
            <w:div w:id="818811394">
              <w:marLeft w:val="0"/>
              <w:marRight w:val="0"/>
              <w:marTop w:val="0"/>
              <w:marBottom w:val="0"/>
              <w:divBdr>
                <w:top w:val="none" w:sz="0" w:space="0" w:color="auto"/>
                <w:left w:val="none" w:sz="0" w:space="0" w:color="auto"/>
                <w:bottom w:val="none" w:sz="0" w:space="0" w:color="auto"/>
                <w:right w:val="none" w:sz="0" w:space="0" w:color="auto"/>
              </w:divBdr>
            </w:div>
            <w:div w:id="1707488406">
              <w:marLeft w:val="0"/>
              <w:marRight w:val="0"/>
              <w:marTop w:val="0"/>
              <w:marBottom w:val="0"/>
              <w:divBdr>
                <w:top w:val="none" w:sz="0" w:space="0" w:color="auto"/>
                <w:left w:val="none" w:sz="0" w:space="0" w:color="auto"/>
                <w:bottom w:val="none" w:sz="0" w:space="0" w:color="auto"/>
                <w:right w:val="none" w:sz="0" w:space="0" w:color="auto"/>
              </w:divBdr>
            </w:div>
            <w:div w:id="2116170127">
              <w:marLeft w:val="0"/>
              <w:marRight w:val="0"/>
              <w:marTop w:val="0"/>
              <w:marBottom w:val="0"/>
              <w:divBdr>
                <w:top w:val="none" w:sz="0" w:space="0" w:color="auto"/>
                <w:left w:val="none" w:sz="0" w:space="0" w:color="auto"/>
                <w:bottom w:val="none" w:sz="0" w:space="0" w:color="auto"/>
                <w:right w:val="none" w:sz="0" w:space="0" w:color="auto"/>
              </w:divBdr>
            </w:div>
            <w:div w:id="1469741629">
              <w:marLeft w:val="0"/>
              <w:marRight w:val="0"/>
              <w:marTop w:val="0"/>
              <w:marBottom w:val="0"/>
              <w:divBdr>
                <w:top w:val="none" w:sz="0" w:space="0" w:color="auto"/>
                <w:left w:val="none" w:sz="0" w:space="0" w:color="auto"/>
                <w:bottom w:val="none" w:sz="0" w:space="0" w:color="auto"/>
                <w:right w:val="none" w:sz="0" w:space="0" w:color="auto"/>
              </w:divBdr>
            </w:div>
            <w:div w:id="471682512">
              <w:marLeft w:val="0"/>
              <w:marRight w:val="0"/>
              <w:marTop w:val="0"/>
              <w:marBottom w:val="0"/>
              <w:divBdr>
                <w:top w:val="none" w:sz="0" w:space="0" w:color="auto"/>
                <w:left w:val="none" w:sz="0" w:space="0" w:color="auto"/>
                <w:bottom w:val="none" w:sz="0" w:space="0" w:color="auto"/>
                <w:right w:val="none" w:sz="0" w:space="0" w:color="auto"/>
              </w:divBdr>
            </w:div>
            <w:div w:id="1408573476">
              <w:marLeft w:val="0"/>
              <w:marRight w:val="0"/>
              <w:marTop w:val="0"/>
              <w:marBottom w:val="0"/>
              <w:divBdr>
                <w:top w:val="none" w:sz="0" w:space="0" w:color="auto"/>
                <w:left w:val="none" w:sz="0" w:space="0" w:color="auto"/>
                <w:bottom w:val="none" w:sz="0" w:space="0" w:color="auto"/>
                <w:right w:val="none" w:sz="0" w:space="0" w:color="auto"/>
              </w:divBdr>
            </w:div>
            <w:div w:id="697194035">
              <w:marLeft w:val="0"/>
              <w:marRight w:val="0"/>
              <w:marTop w:val="0"/>
              <w:marBottom w:val="0"/>
              <w:divBdr>
                <w:top w:val="none" w:sz="0" w:space="0" w:color="auto"/>
                <w:left w:val="none" w:sz="0" w:space="0" w:color="auto"/>
                <w:bottom w:val="none" w:sz="0" w:space="0" w:color="auto"/>
                <w:right w:val="none" w:sz="0" w:space="0" w:color="auto"/>
              </w:divBdr>
            </w:div>
            <w:div w:id="124087212">
              <w:marLeft w:val="0"/>
              <w:marRight w:val="0"/>
              <w:marTop w:val="0"/>
              <w:marBottom w:val="0"/>
              <w:divBdr>
                <w:top w:val="none" w:sz="0" w:space="0" w:color="auto"/>
                <w:left w:val="none" w:sz="0" w:space="0" w:color="auto"/>
                <w:bottom w:val="none" w:sz="0" w:space="0" w:color="auto"/>
                <w:right w:val="none" w:sz="0" w:space="0" w:color="auto"/>
              </w:divBdr>
            </w:div>
            <w:div w:id="1398088219">
              <w:marLeft w:val="0"/>
              <w:marRight w:val="0"/>
              <w:marTop w:val="0"/>
              <w:marBottom w:val="0"/>
              <w:divBdr>
                <w:top w:val="none" w:sz="0" w:space="0" w:color="auto"/>
                <w:left w:val="none" w:sz="0" w:space="0" w:color="auto"/>
                <w:bottom w:val="none" w:sz="0" w:space="0" w:color="auto"/>
                <w:right w:val="none" w:sz="0" w:space="0" w:color="auto"/>
              </w:divBdr>
            </w:div>
            <w:div w:id="121534899">
              <w:marLeft w:val="0"/>
              <w:marRight w:val="0"/>
              <w:marTop w:val="0"/>
              <w:marBottom w:val="0"/>
              <w:divBdr>
                <w:top w:val="none" w:sz="0" w:space="0" w:color="auto"/>
                <w:left w:val="none" w:sz="0" w:space="0" w:color="auto"/>
                <w:bottom w:val="none" w:sz="0" w:space="0" w:color="auto"/>
                <w:right w:val="none" w:sz="0" w:space="0" w:color="auto"/>
              </w:divBdr>
            </w:div>
            <w:div w:id="1695031183">
              <w:marLeft w:val="0"/>
              <w:marRight w:val="0"/>
              <w:marTop w:val="0"/>
              <w:marBottom w:val="0"/>
              <w:divBdr>
                <w:top w:val="none" w:sz="0" w:space="0" w:color="auto"/>
                <w:left w:val="none" w:sz="0" w:space="0" w:color="auto"/>
                <w:bottom w:val="none" w:sz="0" w:space="0" w:color="auto"/>
                <w:right w:val="none" w:sz="0" w:space="0" w:color="auto"/>
              </w:divBdr>
            </w:div>
            <w:div w:id="1290092172">
              <w:marLeft w:val="0"/>
              <w:marRight w:val="0"/>
              <w:marTop w:val="0"/>
              <w:marBottom w:val="0"/>
              <w:divBdr>
                <w:top w:val="none" w:sz="0" w:space="0" w:color="auto"/>
                <w:left w:val="none" w:sz="0" w:space="0" w:color="auto"/>
                <w:bottom w:val="none" w:sz="0" w:space="0" w:color="auto"/>
                <w:right w:val="none" w:sz="0" w:space="0" w:color="auto"/>
              </w:divBdr>
            </w:div>
            <w:div w:id="173344769">
              <w:marLeft w:val="0"/>
              <w:marRight w:val="0"/>
              <w:marTop w:val="0"/>
              <w:marBottom w:val="0"/>
              <w:divBdr>
                <w:top w:val="none" w:sz="0" w:space="0" w:color="auto"/>
                <w:left w:val="none" w:sz="0" w:space="0" w:color="auto"/>
                <w:bottom w:val="none" w:sz="0" w:space="0" w:color="auto"/>
                <w:right w:val="none" w:sz="0" w:space="0" w:color="auto"/>
              </w:divBdr>
            </w:div>
            <w:div w:id="265964671">
              <w:marLeft w:val="0"/>
              <w:marRight w:val="0"/>
              <w:marTop w:val="0"/>
              <w:marBottom w:val="0"/>
              <w:divBdr>
                <w:top w:val="none" w:sz="0" w:space="0" w:color="auto"/>
                <w:left w:val="none" w:sz="0" w:space="0" w:color="auto"/>
                <w:bottom w:val="none" w:sz="0" w:space="0" w:color="auto"/>
                <w:right w:val="none" w:sz="0" w:space="0" w:color="auto"/>
              </w:divBdr>
            </w:div>
            <w:div w:id="921833792">
              <w:marLeft w:val="0"/>
              <w:marRight w:val="0"/>
              <w:marTop w:val="0"/>
              <w:marBottom w:val="0"/>
              <w:divBdr>
                <w:top w:val="none" w:sz="0" w:space="0" w:color="auto"/>
                <w:left w:val="none" w:sz="0" w:space="0" w:color="auto"/>
                <w:bottom w:val="none" w:sz="0" w:space="0" w:color="auto"/>
                <w:right w:val="none" w:sz="0" w:space="0" w:color="auto"/>
              </w:divBdr>
            </w:div>
            <w:div w:id="1229002656">
              <w:marLeft w:val="0"/>
              <w:marRight w:val="0"/>
              <w:marTop w:val="0"/>
              <w:marBottom w:val="0"/>
              <w:divBdr>
                <w:top w:val="none" w:sz="0" w:space="0" w:color="auto"/>
                <w:left w:val="none" w:sz="0" w:space="0" w:color="auto"/>
                <w:bottom w:val="none" w:sz="0" w:space="0" w:color="auto"/>
                <w:right w:val="none" w:sz="0" w:space="0" w:color="auto"/>
              </w:divBdr>
            </w:div>
            <w:div w:id="1976988273">
              <w:marLeft w:val="0"/>
              <w:marRight w:val="0"/>
              <w:marTop w:val="0"/>
              <w:marBottom w:val="0"/>
              <w:divBdr>
                <w:top w:val="none" w:sz="0" w:space="0" w:color="auto"/>
                <w:left w:val="none" w:sz="0" w:space="0" w:color="auto"/>
                <w:bottom w:val="none" w:sz="0" w:space="0" w:color="auto"/>
                <w:right w:val="none" w:sz="0" w:space="0" w:color="auto"/>
              </w:divBdr>
            </w:div>
            <w:div w:id="1904101061">
              <w:marLeft w:val="0"/>
              <w:marRight w:val="0"/>
              <w:marTop w:val="0"/>
              <w:marBottom w:val="0"/>
              <w:divBdr>
                <w:top w:val="none" w:sz="0" w:space="0" w:color="auto"/>
                <w:left w:val="none" w:sz="0" w:space="0" w:color="auto"/>
                <w:bottom w:val="none" w:sz="0" w:space="0" w:color="auto"/>
                <w:right w:val="none" w:sz="0" w:space="0" w:color="auto"/>
              </w:divBdr>
            </w:div>
            <w:div w:id="139733394">
              <w:marLeft w:val="0"/>
              <w:marRight w:val="0"/>
              <w:marTop w:val="0"/>
              <w:marBottom w:val="0"/>
              <w:divBdr>
                <w:top w:val="none" w:sz="0" w:space="0" w:color="auto"/>
                <w:left w:val="none" w:sz="0" w:space="0" w:color="auto"/>
                <w:bottom w:val="none" w:sz="0" w:space="0" w:color="auto"/>
                <w:right w:val="none" w:sz="0" w:space="0" w:color="auto"/>
              </w:divBdr>
            </w:div>
            <w:div w:id="1464928864">
              <w:marLeft w:val="0"/>
              <w:marRight w:val="0"/>
              <w:marTop w:val="0"/>
              <w:marBottom w:val="0"/>
              <w:divBdr>
                <w:top w:val="none" w:sz="0" w:space="0" w:color="auto"/>
                <w:left w:val="none" w:sz="0" w:space="0" w:color="auto"/>
                <w:bottom w:val="none" w:sz="0" w:space="0" w:color="auto"/>
                <w:right w:val="none" w:sz="0" w:space="0" w:color="auto"/>
              </w:divBdr>
            </w:div>
            <w:div w:id="2802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70010">
      <w:bodyDiv w:val="1"/>
      <w:marLeft w:val="0"/>
      <w:marRight w:val="0"/>
      <w:marTop w:val="0"/>
      <w:marBottom w:val="0"/>
      <w:divBdr>
        <w:top w:val="none" w:sz="0" w:space="0" w:color="auto"/>
        <w:left w:val="none" w:sz="0" w:space="0" w:color="auto"/>
        <w:bottom w:val="none" w:sz="0" w:space="0" w:color="auto"/>
        <w:right w:val="none" w:sz="0" w:space="0" w:color="auto"/>
      </w:divBdr>
      <w:divsChild>
        <w:div w:id="623728728">
          <w:marLeft w:val="0"/>
          <w:marRight w:val="0"/>
          <w:marTop w:val="0"/>
          <w:marBottom w:val="0"/>
          <w:divBdr>
            <w:top w:val="none" w:sz="0" w:space="0" w:color="auto"/>
            <w:left w:val="none" w:sz="0" w:space="0" w:color="auto"/>
            <w:bottom w:val="none" w:sz="0" w:space="0" w:color="auto"/>
            <w:right w:val="none" w:sz="0" w:space="0" w:color="auto"/>
          </w:divBdr>
          <w:divsChild>
            <w:div w:id="794642520">
              <w:marLeft w:val="0"/>
              <w:marRight w:val="0"/>
              <w:marTop w:val="0"/>
              <w:marBottom w:val="0"/>
              <w:divBdr>
                <w:top w:val="none" w:sz="0" w:space="0" w:color="auto"/>
                <w:left w:val="none" w:sz="0" w:space="0" w:color="auto"/>
                <w:bottom w:val="none" w:sz="0" w:space="0" w:color="auto"/>
                <w:right w:val="none" w:sz="0" w:space="0" w:color="auto"/>
              </w:divBdr>
            </w:div>
            <w:div w:id="1722746021">
              <w:marLeft w:val="0"/>
              <w:marRight w:val="0"/>
              <w:marTop w:val="0"/>
              <w:marBottom w:val="0"/>
              <w:divBdr>
                <w:top w:val="none" w:sz="0" w:space="0" w:color="auto"/>
                <w:left w:val="none" w:sz="0" w:space="0" w:color="auto"/>
                <w:bottom w:val="none" w:sz="0" w:space="0" w:color="auto"/>
                <w:right w:val="none" w:sz="0" w:space="0" w:color="auto"/>
              </w:divBdr>
            </w:div>
            <w:div w:id="838810036">
              <w:marLeft w:val="0"/>
              <w:marRight w:val="0"/>
              <w:marTop w:val="0"/>
              <w:marBottom w:val="0"/>
              <w:divBdr>
                <w:top w:val="none" w:sz="0" w:space="0" w:color="auto"/>
                <w:left w:val="none" w:sz="0" w:space="0" w:color="auto"/>
                <w:bottom w:val="none" w:sz="0" w:space="0" w:color="auto"/>
                <w:right w:val="none" w:sz="0" w:space="0" w:color="auto"/>
              </w:divBdr>
            </w:div>
            <w:div w:id="1043478421">
              <w:marLeft w:val="0"/>
              <w:marRight w:val="0"/>
              <w:marTop w:val="0"/>
              <w:marBottom w:val="0"/>
              <w:divBdr>
                <w:top w:val="none" w:sz="0" w:space="0" w:color="auto"/>
                <w:left w:val="none" w:sz="0" w:space="0" w:color="auto"/>
                <w:bottom w:val="none" w:sz="0" w:space="0" w:color="auto"/>
                <w:right w:val="none" w:sz="0" w:space="0" w:color="auto"/>
              </w:divBdr>
            </w:div>
            <w:div w:id="1641112258">
              <w:marLeft w:val="0"/>
              <w:marRight w:val="0"/>
              <w:marTop w:val="0"/>
              <w:marBottom w:val="0"/>
              <w:divBdr>
                <w:top w:val="none" w:sz="0" w:space="0" w:color="auto"/>
                <w:left w:val="none" w:sz="0" w:space="0" w:color="auto"/>
                <w:bottom w:val="none" w:sz="0" w:space="0" w:color="auto"/>
                <w:right w:val="none" w:sz="0" w:space="0" w:color="auto"/>
              </w:divBdr>
            </w:div>
            <w:div w:id="1386101394">
              <w:marLeft w:val="0"/>
              <w:marRight w:val="0"/>
              <w:marTop w:val="0"/>
              <w:marBottom w:val="0"/>
              <w:divBdr>
                <w:top w:val="none" w:sz="0" w:space="0" w:color="auto"/>
                <w:left w:val="none" w:sz="0" w:space="0" w:color="auto"/>
                <w:bottom w:val="none" w:sz="0" w:space="0" w:color="auto"/>
                <w:right w:val="none" w:sz="0" w:space="0" w:color="auto"/>
              </w:divBdr>
            </w:div>
            <w:div w:id="450057623">
              <w:marLeft w:val="0"/>
              <w:marRight w:val="0"/>
              <w:marTop w:val="0"/>
              <w:marBottom w:val="0"/>
              <w:divBdr>
                <w:top w:val="none" w:sz="0" w:space="0" w:color="auto"/>
                <w:left w:val="none" w:sz="0" w:space="0" w:color="auto"/>
                <w:bottom w:val="none" w:sz="0" w:space="0" w:color="auto"/>
                <w:right w:val="none" w:sz="0" w:space="0" w:color="auto"/>
              </w:divBdr>
            </w:div>
            <w:div w:id="715737404">
              <w:marLeft w:val="0"/>
              <w:marRight w:val="0"/>
              <w:marTop w:val="0"/>
              <w:marBottom w:val="0"/>
              <w:divBdr>
                <w:top w:val="none" w:sz="0" w:space="0" w:color="auto"/>
                <w:left w:val="none" w:sz="0" w:space="0" w:color="auto"/>
                <w:bottom w:val="none" w:sz="0" w:space="0" w:color="auto"/>
                <w:right w:val="none" w:sz="0" w:space="0" w:color="auto"/>
              </w:divBdr>
            </w:div>
            <w:div w:id="753671129">
              <w:marLeft w:val="0"/>
              <w:marRight w:val="0"/>
              <w:marTop w:val="0"/>
              <w:marBottom w:val="0"/>
              <w:divBdr>
                <w:top w:val="none" w:sz="0" w:space="0" w:color="auto"/>
                <w:left w:val="none" w:sz="0" w:space="0" w:color="auto"/>
                <w:bottom w:val="none" w:sz="0" w:space="0" w:color="auto"/>
                <w:right w:val="none" w:sz="0" w:space="0" w:color="auto"/>
              </w:divBdr>
            </w:div>
            <w:div w:id="1933930805">
              <w:marLeft w:val="0"/>
              <w:marRight w:val="0"/>
              <w:marTop w:val="0"/>
              <w:marBottom w:val="0"/>
              <w:divBdr>
                <w:top w:val="none" w:sz="0" w:space="0" w:color="auto"/>
                <w:left w:val="none" w:sz="0" w:space="0" w:color="auto"/>
                <w:bottom w:val="none" w:sz="0" w:space="0" w:color="auto"/>
                <w:right w:val="none" w:sz="0" w:space="0" w:color="auto"/>
              </w:divBdr>
            </w:div>
            <w:div w:id="695814915">
              <w:marLeft w:val="0"/>
              <w:marRight w:val="0"/>
              <w:marTop w:val="0"/>
              <w:marBottom w:val="0"/>
              <w:divBdr>
                <w:top w:val="none" w:sz="0" w:space="0" w:color="auto"/>
                <w:left w:val="none" w:sz="0" w:space="0" w:color="auto"/>
                <w:bottom w:val="none" w:sz="0" w:space="0" w:color="auto"/>
                <w:right w:val="none" w:sz="0" w:space="0" w:color="auto"/>
              </w:divBdr>
            </w:div>
            <w:div w:id="1373772534">
              <w:marLeft w:val="0"/>
              <w:marRight w:val="0"/>
              <w:marTop w:val="0"/>
              <w:marBottom w:val="0"/>
              <w:divBdr>
                <w:top w:val="none" w:sz="0" w:space="0" w:color="auto"/>
                <w:left w:val="none" w:sz="0" w:space="0" w:color="auto"/>
                <w:bottom w:val="none" w:sz="0" w:space="0" w:color="auto"/>
                <w:right w:val="none" w:sz="0" w:space="0" w:color="auto"/>
              </w:divBdr>
            </w:div>
            <w:div w:id="1305113380">
              <w:marLeft w:val="0"/>
              <w:marRight w:val="0"/>
              <w:marTop w:val="0"/>
              <w:marBottom w:val="0"/>
              <w:divBdr>
                <w:top w:val="none" w:sz="0" w:space="0" w:color="auto"/>
                <w:left w:val="none" w:sz="0" w:space="0" w:color="auto"/>
                <w:bottom w:val="none" w:sz="0" w:space="0" w:color="auto"/>
                <w:right w:val="none" w:sz="0" w:space="0" w:color="auto"/>
              </w:divBdr>
            </w:div>
            <w:div w:id="1451320181">
              <w:marLeft w:val="0"/>
              <w:marRight w:val="0"/>
              <w:marTop w:val="0"/>
              <w:marBottom w:val="0"/>
              <w:divBdr>
                <w:top w:val="none" w:sz="0" w:space="0" w:color="auto"/>
                <w:left w:val="none" w:sz="0" w:space="0" w:color="auto"/>
                <w:bottom w:val="none" w:sz="0" w:space="0" w:color="auto"/>
                <w:right w:val="none" w:sz="0" w:space="0" w:color="auto"/>
              </w:divBdr>
            </w:div>
            <w:div w:id="806774630">
              <w:marLeft w:val="0"/>
              <w:marRight w:val="0"/>
              <w:marTop w:val="0"/>
              <w:marBottom w:val="0"/>
              <w:divBdr>
                <w:top w:val="none" w:sz="0" w:space="0" w:color="auto"/>
                <w:left w:val="none" w:sz="0" w:space="0" w:color="auto"/>
                <w:bottom w:val="none" w:sz="0" w:space="0" w:color="auto"/>
                <w:right w:val="none" w:sz="0" w:space="0" w:color="auto"/>
              </w:divBdr>
            </w:div>
            <w:div w:id="1208641197">
              <w:marLeft w:val="0"/>
              <w:marRight w:val="0"/>
              <w:marTop w:val="0"/>
              <w:marBottom w:val="0"/>
              <w:divBdr>
                <w:top w:val="none" w:sz="0" w:space="0" w:color="auto"/>
                <w:left w:val="none" w:sz="0" w:space="0" w:color="auto"/>
                <w:bottom w:val="none" w:sz="0" w:space="0" w:color="auto"/>
                <w:right w:val="none" w:sz="0" w:space="0" w:color="auto"/>
              </w:divBdr>
            </w:div>
            <w:div w:id="814026794">
              <w:marLeft w:val="0"/>
              <w:marRight w:val="0"/>
              <w:marTop w:val="0"/>
              <w:marBottom w:val="0"/>
              <w:divBdr>
                <w:top w:val="none" w:sz="0" w:space="0" w:color="auto"/>
                <w:left w:val="none" w:sz="0" w:space="0" w:color="auto"/>
                <w:bottom w:val="none" w:sz="0" w:space="0" w:color="auto"/>
                <w:right w:val="none" w:sz="0" w:space="0" w:color="auto"/>
              </w:divBdr>
            </w:div>
            <w:div w:id="945963948">
              <w:marLeft w:val="0"/>
              <w:marRight w:val="0"/>
              <w:marTop w:val="0"/>
              <w:marBottom w:val="0"/>
              <w:divBdr>
                <w:top w:val="none" w:sz="0" w:space="0" w:color="auto"/>
                <w:left w:val="none" w:sz="0" w:space="0" w:color="auto"/>
                <w:bottom w:val="none" w:sz="0" w:space="0" w:color="auto"/>
                <w:right w:val="none" w:sz="0" w:space="0" w:color="auto"/>
              </w:divBdr>
            </w:div>
            <w:div w:id="1269462748">
              <w:marLeft w:val="0"/>
              <w:marRight w:val="0"/>
              <w:marTop w:val="0"/>
              <w:marBottom w:val="0"/>
              <w:divBdr>
                <w:top w:val="none" w:sz="0" w:space="0" w:color="auto"/>
                <w:left w:val="none" w:sz="0" w:space="0" w:color="auto"/>
                <w:bottom w:val="none" w:sz="0" w:space="0" w:color="auto"/>
                <w:right w:val="none" w:sz="0" w:space="0" w:color="auto"/>
              </w:divBdr>
            </w:div>
            <w:div w:id="45104394">
              <w:marLeft w:val="0"/>
              <w:marRight w:val="0"/>
              <w:marTop w:val="0"/>
              <w:marBottom w:val="0"/>
              <w:divBdr>
                <w:top w:val="none" w:sz="0" w:space="0" w:color="auto"/>
                <w:left w:val="none" w:sz="0" w:space="0" w:color="auto"/>
                <w:bottom w:val="none" w:sz="0" w:space="0" w:color="auto"/>
                <w:right w:val="none" w:sz="0" w:space="0" w:color="auto"/>
              </w:divBdr>
            </w:div>
            <w:div w:id="1287933190">
              <w:marLeft w:val="0"/>
              <w:marRight w:val="0"/>
              <w:marTop w:val="0"/>
              <w:marBottom w:val="0"/>
              <w:divBdr>
                <w:top w:val="none" w:sz="0" w:space="0" w:color="auto"/>
                <w:left w:val="none" w:sz="0" w:space="0" w:color="auto"/>
                <w:bottom w:val="none" w:sz="0" w:space="0" w:color="auto"/>
                <w:right w:val="none" w:sz="0" w:space="0" w:color="auto"/>
              </w:divBdr>
            </w:div>
            <w:div w:id="176387250">
              <w:marLeft w:val="0"/>
              <w:marRight w:val="0"/>
              <w:marTop w:val="0"/>
              <w:marBottom w:val="0"/>
              <w:divBdr>
                <w:top w:val="none" w:sz="0" w:space="0" w:color="auto"/>
                <w:left w:val="none" w:sz="0" w:space="0" w:color="auto"/>
                <w:bottom w:val="none" w:sz="0" w:space="0" w:color="auto"/>
                <w:right w:val="none" w:sz="0" w:space="0" w:color="auto"/>
              </w:divBdr>
            </w:div>
            <w:div w:id="92239960">
              <w:marLeft w:val="0"/>
              <w:marRight w:val="0"/>
              <w:marTop w:val="0"/>
              <w:marBottom w:val="0"/>
              <w:divBdr>
                <w:top w:val="none" w:sz="0" w:space="0" w:color="auto"/>
                <w:left w:val="none" w:sz="0" w:space="0" w:color="auto"/>
                <w:bottom w:val="none" w:sz="0" w:space="0" w:color="auto"/>
                <w:right w:val="none" w:sz="0" w:space="0" w:color="auto"/>
              </w:divBdr>
            </w:div>
            <w:div w:id="2051877645">
              <w:marLeft w:val="0"/>
              <w:marRight w:val="0"/>
              <w:marTop w:val="0"/>
              <w:marBottom w:val="0"/>
              <w:divBdr>
                <w:top w:val="none" w:sz="0" w:space="0" w:color="auto"/>
                <w:left w:val="none" w:sz="0" w:space="0" w:color="auto"/>
                <w:bottom w:val="none" w:sz="0" w:space="0" w:color="auto"/>
                <w:right w:val="none" w:sz="0" w:space="0" w:color="auto"/>
              </w:divBdr>
            </w:div>
            <w:div w:id="889534239">
              <w:marLeft w:val="0"/>
              <w:marRight w:val="0"/>
              <w:marTop w:val="0"/>
              <w:marBottom w:val="0"/>
              <w:divBdr>
                <w:top w:val="none" w:sz="0" w:space="0" w:color="auto"/>
                <w:left w:val="none" w:sz="0" w:space="0" w:color="auto"/>
                <w:bottom w:val="none" w:sz="0" w:space="0" w:color="auto"/>
                <w:right w:val="none" w:sz="0" w:space="0" w:color="auto"/>
              </w:divBdr>
            </w:div>
            <w:div w:id="1194923145">
              <w:marLeft w:val="0"/>
              <w:marRight w:val="0"/>
              <w:marTop w:val="0"/>
              <w:marBottom w:val="0"/>
              <w:divBdr>
                <w:top w:val="none" w:sz="0" w:space="0" w:color="auto"/>
                <w:left w:val="none" w:sz="0" w:space="0" w:color="auto"/>
                <w:bottom w:val="none" w:sz="0" w:space="0" w:color="auto"/>
                <w:right w:val="none" w:sz="0" w:space="0" w:color="auto"/>
              </w:divBdr>
            </w:div>
            <w:div w:id="1527719902">
              <w:marLeft w:val="0"/>
              <w:marRight w:val="0"/>
              <w:marTop w:val="0"/>
              <w:marBottom w:val="0"/>
              <w:divBdr>
                <w:top w:val="none" w:sz="0" w:space="0" w:color="auto"/>
                <w:left w:val="none" w:sz="0" w:space="0" w:color="auto"/>
                <w:bottom w:val="none" w:sz="0" w:space="0" w:color="auto"/>
                <w:right w:val="none" w:sz="0" w:space="0" w:color="auto"/>
              </w:divBdr>
            </w:div>
            <w:div w:id="37167500">
              <w:marLeft w:val="0"/>
              <w:marRight w:val="0"/>
              <w:marTop w:val="0"/>
              <w:marBottom w:val="0"/>
              <w:divBdr>
                <w:top w:val="none" w:sz="0" w:space="0" w:color="auto"/>
                <w:left w:val="none" w:sz="0" w:space="0" w:color="auto"/>
                <w:bottom w:val="none" w:sz="0" w:space="0" w:color="auto"/>
                <w:right w:val="none" w:sz="0" w:space="0" w:color="auto"/>
              </w:divBdr>
            </w:div>
            <w:div w:id="41566462">
              <w:marLeft w:val="0"/>
              <w:marRight w:val="0"/>
              <w:marTop w:val="0"/>
              <w:marBottom w:val="0"/>
              <w:divBdr>
                <w:top w:val="none" w:sz="0" w:space="0" w:color="auto"/>
                <w:left w:val="none" w:sz="0" w:space="0" w:color="auto"/>
                <w:bottom w:val="none" w:sz="0" w:space="0" w:color="auto"/>
                <w:right w:val="none" w:sz="0" w:space="0" w:color="auto"/>
              </w:divBdr>
            </w:div>
            <w:div w:id="1712029430">
              <w:marLeft w:val="0"/>
              <w:marRight w:val="0"/>
              <w:marTop w:val="0"/>
              <w:marBottom w:val="0"/>
              <w:divBdr>
                <w:top w:val="none" w:sz="0" w:space="0" w:color="auto"/>
                <w:left w:val="none" w:sz="0" w:space="0" w:color="auto"/>
                <w:bottom w:val="none" w:sz="0" w:space="0" w:color="auto"/>
                <w:right w:val="none" w:sz="0" w:space="0" w:color="auto"/>
              </w:divBdr>
            </w:div>
            <w:div w:id="1348169617">
              <w:marLeft w:val="0"/>
              <w:marRight w:val="0"/>
              <w:marTop w:val="0"/>
              <w:marBottom w:val="0"/>
              <w:divBdr>
                <w:top w:val="none" w:sz="0" w:space="0" w:color="auto"/>
                <w:left w:val="none" w:sz="0" w:space="0" w:color="auto"/>
                <w:bottom w:val="none" w:sz="0" w:space="0" w:color="auto"/>
                <w:right w:val="none" w:sz="0" w:space="0" w:color="auto"/>
              </w:divBdr>
            </w:div>
            <w:div w:id="1061251500">
              <w:marLeft w:val="0"/>
              <w:marRight w:val="0"/>
              <w:marTop w:val="0"/>
              <w:marBottom w:val="0"/>
              <w:divBdr>
                <w:top w:val="none" w:sz="0" w:space="0" w:color="auto"/>
                <w:left w:val="none" w:sz="0" w:space="0" w:color="auto"/>
                <w:bottom w:val="none" w:sz="0" w:space="0" w:color="auto"/>
                <w:right w:val="none" w:sz="0" w:space="0" w:color="auto"/>
              </w:divBdr>
            </w:div>
            <w:div w:id="175921235">
              <w:marLeft w:val="0"/>
              <w:marRight w:val="0"/>
              <w:marTop w:val="0"/>
              <w:marBottom w:val="0"/>
              <w:divBdr>
                <w:top w:val="none" w:sz="0" w:space="0" w:color="auto"/>
                <w:left w:val="none" w:sz="0" w:space="0" w:color="auto"/>
                <w:bottom w:val="none" w:sz="0" w:space="0" w:color="auto"/>
                <w:right w:val="none" w:sz="0" w:space="0" w:color="auto"/>
              </w:divBdr>
            </w:div>
            <w:div w:id="360325944">
              <w:marLeft w:val="0"/>
              <w:marRight w:val="0"/>
              <w:marTop w:val="0"/>
              <w:marBottom w:val="0"/>
              <w:divBdr>
                <w:top w:val="none" w:sz="0" w:space="0" w:color="auto"/>
                <w:left w:val="none" w:sz="0" w:space="0" w:color="auto"/>
                <w:bottom w:val="none" w:sz="0" w:space="0" w:color="auto"/>
                <w:right w:val="none" w:sz="0" w:space="0" w:color="auto"/>
              </w:divBdr>
            </w:div>
            <w:div w:id="844319908">
              <w:marLeft w:val="0"/>
              <w:marRight w:val="0"/>
              <w:marTop w:val="0"/>
              <w:marBottom w:val="0"/>
              <w:divBdr>
                <w:top w:val="none" w:sz="0" w:space="0" w:color="auto"/>
                <w:left w:val="none" w:sz="0" w:space="0" w:color="auto"/>
                <w:bottom w:val="none" w:sz="0" w:space="0" w:color="auto"/>
                <w:right w:val="none" w:sz="0" w:space="0" w:color="auto"/>
              </w:divBdr>
            </w:div>
            <w:div w:id="1040011974">
              <w:marLeft w:val="0"/>
              <w:marRight w:val="0"/>
              <w:marTop w:val="0"/>
              <w:marBottom w:val="0"/>
              <w:divBdr>
                <w:top w:val="none" w:sz="0" w:space="0" w:color="auto"/>
                <w:left w:val="none" w:sz="0" w:space="0" w:color="auto"/>
                <w:bottom w:val="none" w:sz="0" w:space="0" w:color="auto"/>
                <w:right w:val="none" w:sz="0" w:space="0" w:color="auto"/>
              </w:divBdr>
            </w:div>
            <w:div w:id="61224483">
              <w:marLeft w:val="0"/>
              <w:marRight w:val="0"/>
              <w:marTop w:val="0"/>
              <w:marBottom w:val="0"/>
              <w:divBdr>
                <w:top w:val="none" w:sz="0" w:space="0" w:color="auto"/>
                <w:left w:val="none" w:sz="0" w:space="0" w:color="auto"/>
                <w:bottom w:val="none" w:sz="0" w:space="0" w:color="auto"/>
                <w:right w:val="none" w:sz="0" w:space="0" w:color="auto"/>
              </w:divBdr>
            </w:div>
            <w:div w:id="1977106637">
              <w:marLeft w:val="0"/>
              <w:marRight w:val="0"/>
              <w:marTop w:val="0"/>
              <w:marBottom w:val="0"/>
              <w:divBdr>
                <w:top w:val="none" w:sz="0" w:space="0" w:color="auto"/>
                <w:left w:val="none" w:sz="0" w:space="0" w:color="auto"/>
                <w:bottom w:val="none" w:sz="0" w:space="0" w:color="auto"/>
                <w:right w:val="none" w:sz="0" w:space="0" w:color="auto"/>
              </w:divBdr>
            </w:div>
            <w:div w:id="15812019">
              <w:marLeft w:val="0"/>
              <w:marRight w:val="0"/>
              <w:marTop w:val="0"/>
              <w:marBottom w:val="0"/>
              <w:divBdr>
                <w:top w:val="none" w:sz="0" w:space="0" w:color="auto"/>
                <w:left w:val="none" w:sz="0" w:space="0" w:color="auto"/>
                <w:bottom w:val="none" w:sz="0" w:space="0" w:color="auto"/>
                <w:right w:val="none" w:sz="0" w:space="0" w:color="auto"/>
              </w:divBdr>
            </w:div>
            <w:div w:id="38166325">
              <w:marLeft w:val="0"/>
              <w:marRight w:val="0"/>
              <w:marTop w:val="0"/>
              <w:marBottom w:val="0"/>
              <w:divBdr>
                <w:top w:val="none" w:sz="0" w:space="0" w:color="auto"/>
                <w:left w:val="none" w:sz="0" w:space="0" w:color="auto"/>
                <w:bottom w:val="none" w:sz="0" w:space="0" w:color="auto"/>
                <w:right w:val="none" w:sz="0" w:space="0" w:color="auto"/>
              </w:divBdr>
            </w:div>
            <w:div w:id="559757332">
              <w:marLeft w:val="0"/>
              <w:marRight w:val="0"/>
              <w:marTop w:val="0"/>
              <w:marBottom w:val="0"/>
              <w:divBdr>
                <w:top w:val="none" w:sz="0" w:space="0" w:color="auto"/>
                <w:left w:val="none" w:sz="0" w:space="0" w:color="auto"/>
                <w:bottom w:val="none" w:sz="0" w:space="0" w:color="auto"/>
                <w:right w:val="none" w:sz="0" w:space="0" w:color="auto"/>
              </w:divBdr>
            </w:div>
            <w:div w:id="1680351413">
              <w:marLeft w:val="0"/>
              <w:marRight w:val="0"/>
              <w:marTop w:val="0"/>
              <w:marBottom w:val="0"/>
              <w:divBdr>
                <w:top w:val="none" w:sz="0" w:space="0" w:color="auto"/>
                <w:left w:val="none" w:sz="0" w:space="0" w:color="auto"/>
                <w:bottom w:val="none" w:sz="0" w:space="0" w:color="auto"/>
                <w:right w:val="none" w:sz="0" w:space="0" w:color="auto"/>
              </w:divBdr>
            </w:div>
            <w:div w:id="1070228751">
              <w:marLeft w:val="0"/>
              <w:marRight w:val="0"/>
              <w:marTop w:val="0"/>
              <w:marBottom w:val="0"/>
              <w:divBdr>
                <w:top w:val="none" w:sz="0" w:space="0" w:color="auto"/>
                <w:left w:val="none" w:sz="0" w:space="0" w:color="auto"/>
                <w:bottom w:val="none" w:sz="0" w:space="0" w:color="auto"/>
                <w:right w:val="none" w:sz="0" w:space="0" w:color="auto"/>
              </w:divBdr>
            </w:div>
            <w:div w:id="246770854">
              <w:marLeft w:val="0"/>
              <w:marRight w:val="0"/>
              <w:marTop w:val="0"/>
              <w:marBottom w:val="0"/>
              <w:divBdr>
                <w:top w:val="none" w:sz="0" w:space="0" w:color="auto"/>
                <w:left w:val="none" w:sz="0" w:space="0" w:color="auto"/>
                <w:bottom w:val="none" w:sz="0" w:space="0" w:color="auto"/>
                <w:right w:val="none" w:sz="0" w:space="0" w:color="auto"/>
              </w:divBdr>
            </w:div>
            <w:div w:id="972444379">
              <w:marLeft w:val="0"/>
              <w:marRight w:val="0"/>
              <w:marTop w:val="0"/>
              <w:marBottom w:val="0"/>
              <w:divBdr>
                <w:top w:val="none" w:sz="0" w:space="0" w:color="auto"/>
                <w:left w:val="none" w:sz="0" w:space="0" w:color="auto"/>
                <w:bottom w:val="none" w:sz="0" w:space="0" w:color="auto"/>
                <w:right w:val="none" w:sz="0" w:space="0" w:color="auto"/>
              </w:divBdr>
            </w:div>
            <w:div w:id="1038361220">
              <w:marLeft w:val="0"/>
              <w:marRight w:val="0"/>
              <w:marTop w:val="0"/>
              <w:marBottom w:val="0"/>
              <w:divBdr>
                <w:top w:val="none" w:sz="0" w:space="0" w:color="auto"/>
                <w:left w:val="none" w:sz="0" w:space="0" w:color="auto"/>
                <w:bottom w:val="none" w:sz="0" w:space="0" w:color="auto"/>
                <w:right w:val="none" w:sz="0" w:space="0" w:color="auto"/>
              </w:divBdr>
            </w:div>
            <w:div w:id="804277328">
              <w:marLeft w:val="0"/>
              <w:marRight w:val="0"/>
              <w:marTop w:val="0"/>
              <w:marBottom w:val="0"/>
              <w:divBdr>
                <w:top w:val="none" w:sz="0" w:space="0" w:color="auto"/>
                <w:left w:val="none" w:sz="0" w:space="0" w:color="auto"/>
                <w:bottom w:val="none" w:sz="0" w:space="0" w:color="auto"/>
                <w:right w:val="none" w:sz="0" w:space="0" w:color="auto"/>
              </w:divBdr>
            </w:div>
            <w:div w:id="671102785">
              <w:marLeft w:val="0"/>
              <w:marRight w:val="0"/>
              <w:marTop w:val="0"/>
              <w:marBottom w:val="0"/>
              <w:divBdr>
                <w:top w:val="none" w:sz="0" w:space="0" w:color="auto"/>
                <w:left w:val="none" w:sz="0" w:space="0" w:color="auto"/>
                <w:bottom w:val="none" w:sz="0" w:space="0" w:color="auto"/>
                <w:right w:val="none" w:sz="0" w:space="0" w:color="auto"/>
              </w:divBdr>
            </w:div>
            <w:div w:id="1493981711">
              <w:marLeft w:val="0"/>
              <w:marRight w:val="0"/>
              <w:marTop w:val="0"/>
              <w:marBottom w:val="0"/>
              <w:divBdr>
                <w:top w:val="none" w:sz="0" w:space="0" w:color="auto"/>
                <w:left w:val="none" w:sz="0" w:space="0" w:color="auto"/>
                <w:bottom w:val="none" w:sz="0" w:space="0" w:color="auto"/>
                <w:right w:val="none" w:sz="0" w:space="0" w:color="auto"/>
              </w:divBdr>
            </w:div>
            <w:div w:id="37515364">
              <w:marLeft w:val="0"/>
              <w:marRight w:val="0"/>
              <w:marTop w:val="0"/>
              <w:marBottom w:val="0"/>
              <w:divBdr>
                <w:top w:val="none" w:sz="0" w:space="0" w:color="auto"/>
                <w:left w:val="none" w:sz="0" w:space="0" w:color="auto"/>
                <w:bottom w:val="none" w:sz="0" w:space="0" w:color="auto"/>
                <w:right w:val="none" w:sz="0" w:space="0" w:color="auto"/>
              </w:divBdr>
            </w:div>
            <w:div w:id="1727991595">
              <w:marLeft w:val="0"/>
              <w:marRight w:val="0"/>
              <w:marTop w:val="0"/>
              <w:marBottom w:val="0"/>
              <w:divBdr>
                <w:top w:val="none" w:sz="0" w:space="0" w:color="auto"/>
                <w:left w:val="none" w:sz="0" w:space="0" w:color="auto"/>
                <w:bottom w:val="none" w:sz="0" w:space="0" w:color="auto"/>
                <w:right w:val="none" w:sz="0" w:space="0" w:color="auto"/>
              </w:divBdr>
            </w:div>
            <w:div w:id="1971862189">
              <w:marLeft w:val="0"/>
              <w:marRight w:val="0"/>
              <w:marTop w:val="0"/>
              <w:marBottom w:val="0"/>
              <w:divBdr>
                <w:top w:val="none" w:sz="0" w:space="0" w:color="auto"/>
                <w:left w:val="none" w:sz="0" w:space="0" w:color="auto"/>
                <w:bottom w:val="none" w:sz="0" w:space="0" w:color="auto"/>
                <w:right w:val="none" w:sz="0" w:space="0" w:color="auto"/>
              </w:divBdr>
            </w:div>
            <w:div w:id="542248810">
              <w:marLeft w:val="0"/>
              <w:marRight w:val="0"/>
              <w:marTop w:val="0"/>
              <w:marBottom w:val="0"/>
              <w:divBdr>
                <w:top w:val="none" w:sz="0" w:space="0" w:color="auto"/>
                <w:left w:val="none" w:sz="0" w:space="0" w:color="auto"/>
                <w:bottom w:val="none" w:sz="0" w:space="0" w:color="auto"/>
                <w:right w:val="none" w:sz="0" w:space="0" w:color="auto"/>
              </w:divBdr>
            </w:div>
            <w:div w:id="1792360717">
              <w:marLeft w:val="0"/>
              <w:marRight w:val="0"/>
              <w:marTop w:val="0"/>
              <w:marBottom w:val="0"/>
              <w:divBdr>
                <w:top w:val="none" w:sz="0" w:space="0" w:color="auto"/>
                <w:left w:val="none" w:sz="0" w:space="0" w:color="auto"/>
                <w:bottom w:val="none" w:sz="0" w:space="0" w:color="auto"/>
                <w:right w:val="none" w:sz="0" w:space="0" w:color="auto"/>
              </w:divBdr>
            </w:div>
            <w:div w:id="958611520">
              <w:marLeft w:val="0"/>
              <w:marRight w:val="0"/>
              <w:marTop w:val="0"/>
              <w:marBottom w:val="0"/>
              <w:divBdr>
                <w:top w:val="none" w:sz="0" w:space="0" w:color="auto"/>
                <w:left w:val="none" w:sz="0" w:space="0" w:color="auto"/>
                <w:bottom w:val="none" w:sz="0" w:space="0" w:color="auto"/>
                <w:right w:val="none" w:sz="0" w:space="0" w:color="auto"/>
              </w:divBdr>
            </w:div>
            <w:div w:id="28722018">
              <w:marLeft w:val="0"/>
              <w:marRight w:val="0"/>
              <w:marTop w:val="0"/>
              <w:marBottom w:val="0"/>
              <w:divBdr>
                <w:top w:val="none" w:sz="0" w:space="0" w:color="auto"/>
                <w:left w:val="none" w:sz="0" w:space="0" w:color="auto"/>
                <w:bottom w:val="none" w:sz="0" w:space="0" w:color="auto"/>
                <w:right w:val="none" w:sz="0" w:space="0" w:color="auto"/>
              </w:divBdr>
            </w:div>
            <w:div w:id="292180347">
              <w:marLeft w:val="0"/>
              <w:marRight w:val="0"/>
              <w:marTop w:val="0"/>
              <w:marBottom w:val="0"/>
              <w:divBdr>
                <w:top w:val="none" w:sz="0" w:space="0" w:color="auto"/>
                <w:left w:val="none" w:sz="0" w:space="0" w:color="auto"/>
                <w:bottom w:val="none" w:sz="0" w:space="0" w:color="auto"/>
                <w:right w:val="none" w:sz="0" w:space="0" w:color="auto"/>
              </w:divBdr>
            </w:div>
            <w:div w:id="1936742536">
              <w:marLeft w:val="0"/>
              <w:marRight w:val="0"/>
              <w:marTop w:val="0"/>
              <w:marBottom w:val="0"/>
              <w:divBdr>
                <w:top w:val="none" w:sz="0" w:space="0" w:color="auto"/>
                <w:left w:val="none" w:sz="0" w:space="0" w:color="auto"/>
                <w:bottom w:val="none" w:sz="0" w:space="0" w:color="auto"/>
                <w:right w:val="none" w:sz="0" w:space="0" w:color="auto"/>
              </w:divBdr>
            </w:div>
            <w:div w:id="2061632502">
              <w:marLeft w:val="0"/>
              <w:marRight w:val="0"/>
              <w:marTop w:val="0"/>
              <w:marBottom w:val="0"/>
              <w:divBdr>
                <w:top w:val="none" w:sz="0" w:space="0" w:color="auto"/>
                <w:left w:val="none" w:sz="0" w:space="0" w:color="auto"/>
                <w:bottom w:val="none" w:sz="0" w:space="0" w:color="auto"/>
                <w:right w:val="none" w:sz="0" w:space="0" w:color="auto"/>
              </w:divBdr>
            </w:div>
            <w:div w:id="1952206270">
              <w:marLeft w:val="0"/>
              <w:marRight w:val="0"/>
              <w:marTop w:val="0"/>
              <w:marBottom w:val="0"/>
              <w:divBdr>
                <w:top w:val="none" w:sz="0" w:space="0" w:color="auto"/>
                <w:left w:val="none" w:sz="0" w:space="0" w:color="auto"/>
                <w:bottom w:val="none" w:sz="0" w:space="0" w:color="auto"/>
                <w:right w:val="none" w:sz="0" w:space="0" w:color="auto"/>
              </w:divBdr>
            </w:div>
            <w:div w:id="519197377">
              <w:marLeft w:val="0"/>
              <w:marRight w:val="0"/>
              <w:marTop w:val="0"/>
              <w:marBottom w:val="0"/>
              <w:divBdr>
                <w:top w:val="none" w:sz="0" w:space="0" w:color="auto"/>
                <w:left w:val="none" w:sz="0" w:space="0" w:color="auto"/>
                <w:bottom w:val="none" w:sz="0" w:space="0" w:color="auto"/>
                <w:right w:val="none" w:sz="0" w:space="0" w:color="auto"/>
              </w:divBdr>
            </w:div>
            <w:div w:id="1402825276">
              <w:marLeft w:val="0"/>
              <w:marRight w:val="0"/>
              <w:marTop w:val="0"/>
              <w:marBottom w:val="0"/>
              <w:divBdr>
                <w:top w:val="none" w:sz="0" w:space="0" w:color="auto"/>
                <w:left w:val="none" w:sz="0" w:space="0" w:color="auto"/>
                <w:bottom w:val="none" w:sz="0" w:space="0" w:color="auto"/>
                <w:right w:val="none" w:sz="0" w:space="0" w:color="auto"/>
              </w:divBdr>
            </w:div>
            <w:div w:id="561403401">
              <w:marLeft w:val="0"/>
              <w:marRight w:val="0"/>
              <w:marTop w:val="0"/>
              <w:marBottom w:val="0"/>
              <w:divBdr>
                <w:top w:val="none" w:sz="0" w:space="0" w:color="auto"/>
                <w:left w:val="none" w:sz="0" w:space="0" w:color="auto"/>
                <w:bottom w:val="none" w:sz="0" w:space="0" w:color="auto"/>
                <w:right w:val="none" w:sz="0" w:space="0" w:color="auto"/>
              </w:divBdr>
            </w:div>
            <w:div w:id="730080805">
              <w:marLeft w:val="0"/>
              <w:marRight w:val="0"/>
              <w:marTop w:val="0"/>
              <w:marBottom w:val="0"/>
              <w:divBdr>
                <w:top w:val="none" w:sz="0" w:space="0" w:color="auto"/>
                <w:left w:val="none" w:sz="0" w:space="0" w:color="auto"/>
                <w:bottom w:val="none" w:sz="0" w:space="0" w:color="auto"/>
                <w:right w:val="none" w:sz="0" w:space="0" w:color="auto"/>
              </w:divBdr>
            </w:div>
            <w:div w:id="1581597057">
              <w:marLeft w:val="0"/>
              <w:marRight w:val="0"/>
              <w:marTop w:val="0"/>
              <w:marBottom w:val="0"/>
              <w:divBdr>
                <w:top w:val="none" w:sz="0" w:space="0" w:color="auto"/>
                <w:left w:val="none" w:sz="0" w:space="0" w:color="auto"/>
                <w:bottom w:val="none" w:sz="0" w:space="0" w:color="auto"/>
                <w:right w:val="none" w:sz="0" w:space="0" w:color="auto"/>
              </w:divBdr>
            </w:div>
            <w:div w:id="498622364">
              <w:marLeft w:val="0"/>
              <w:marRight w:val="0"/>
              <w:marTop w:val="0"/>
              <w:marBottom w:val="0"/>
              <w:divBdr>
                <w:top w:val="none" w:sz="0" w:space="0" w:color="auto"/>
                <w:left w:val="none" w:sz="0" w:space="0" w:color="auto"/>
                <w:bottom w:val="none" w:sz="0" w:space="0" w:color="auto"/>
                <w:right w:val="none" w:sz="0" w:space="0" w:color="auto"/>
              </w:divBdr>
            </w:div>
            <w:div w:id="1996764157">
              <w:marLeft w:val="0"/>
              <w:marRight w:val="0"/>
              <w:marTop w:val="0"/>
              <w:marBottom w:val="0"/>
              <w:divBdr>
                <w:top w:val="none" w:sz="0" w:space="0" w:color="auto"/>
                <w:left w:val="none" w:sz="0" w:space="0" w:color="auto"/>
                <w:bottom w:val="none" w:sz="0" w:space="0" w:color="auto"/>
                <w:right w:val="none" w:sz="0" w:space="0" w:color="auto"/>
              </w:divBdr>
            </w:div>
            <w:div w:id="149517915">
              <w:marLeft w:val="0"/>
              <w:marRight w:val="0"/>
              <w:marTop w:val="0"/>
              <w:marBottom w:val="0"/>
              <w:divBdr>
                <w:top w:val="none" w:sz="0" w:space="0" w:color="auto"/>
                <w:left w:val="none" w:sz="0" w:space="0" w:color="auto"/>
                <w:bottom w:val="none" w:sz="0" w:space="0" w:color="auto"/>
                <w:right w:val="none" w:sz="0" w:space="0" w:color="auto"/>
              </w:divBdr>
            </w:div>
            <w:div w:id="938488279">
              <w:marLeft w:val="0"/>
              <w:marRight w:val="0"/>
              <w:marTop w:val="0"/>
              <w:marBottom w:val="0"/>
              <w:divBdr>
                <w:top w:val="none" w:sz="0" w:space="0" w:color="auto"/>
                <w:left w:val="none" w:sz="0" w:space="0" w:color="auto"/>
                <w:bottom w:val="none" w:sz="0" w:space="0" w:color="auto"/>
                <w:right w:val="none" w:sz="0" w:space="0" w:color="auto"/>
              </w:divBdr>
            </w:div>
            <w:div w:id="684786742">
              <w:marLeft w:val="0"/>
              <w:marRight w:val="0"/>
              <w:marTop w:val="0"/>
              <w:marBottom w:val="0"/>
              <w:divBdr>
                <w:top w:val="none" w:sz="0" w:space="0" w:color="auto"/>
                <w:left w:val="none" w:sz="0" w:space="0" w:color="auto"/>
                <w:bottom w:val="none" w:sz="0" w:space="0" w:color="auto"/>
                <w:right w:val="none" w:sz="0" w:space="0" w:color="auto"/>
              </w:divBdr>
            </w:div>
            <w:div w:id="501244069">
              <w:marLeft w:val="0"/>
              <w:marRight w:val="0"/>
              <w:marTop w:val="0"/>
              <w:marBottom w:val="0"/>
              <w:divBdr>
                <w:top w:val="none" w:sz="0" w:space="0" w:color="auto"/>
                <w:left w:val="none" w:sz="0" w:space="0" w:color="auto"/>
                <w:bottom w:val="none" w:sz="0" w:space="0" w:color="auto"/>
                <w:right w:val="none" w:sz="0" w:space="0" w:color="auto"/>
              </w:divBdr>
            </w:div>
            <w:div w:id="894773666">
              <w:marLeft w:val="0"/>
              <w:marRight w:val="0"/>
              <w:marTop w:val="0"/>
              <w:marBottom w:val="0"/>
              <w:divBdr>
                <w:top w:val="none" w:sz="0" w:space="0" w:color="auto"/>
                <w:left w:val="none" w:sz="0" w:space="0" w:color="auto"/>
                <w:bottom w:val="none" w:sz="0" w:space="0" w:color="auto"/>
                <w:right w:val="none" w:sz="0" w:space="0" w:color="auto"/>
              </w:divBdr>
            </w:div>
            <w:div w:id="915898345">
              <w:marLeft w:val="0"/>
              <w:marRight w:val="0"/>
              <w:marTop w:val="0"/>
              <w:marBottom w:val="0"/>
              <w:divBdr>
                <w:top w:val="none" w:sz="0" w:space="0" w:color="auto"/>
                <w:left w:val="none" w:sz="0" w:space="0" w:color="auto"/>
                <w:bottom w:val="none" w:sz="0" w:space="0" w:color="auto"/>
                <w:right w:val="none" w:sz="0" w:space="0" w:color="auto"/>
              </w:divBdr>
            </w:div>
            <w:div w:id="865826256">
              <w:marLeft w:val="0"/>
              <w:marRight w:val="0"/>
              <w:marTop w:val="0"/>
              <w:marBottom w:val="0"/>
              <w:divBdr>
                <w:top w:val="none" w:sz="0" w:space="0" w:color="auto"/>
                <w:left w:val="none" w:sz="0" w:space="0" w:color="auto"/>
                <w:bottom w:val="none" w:sz="0" w:space="0" w:color="auto"/>
                <w:right w:val="none" w:sz="0" w:space="0" w:color="auto"/>
              </w:divBdr>
            </w:div>
            <w:div w:id="1290090935">
              <w:marLeft w:val="0"/>
              <w:marRight w:val="0"/>
              <w:marTop w:val="0"/>
              <w:marBottom w:val="0"/>
              <w:divBdr>
                <w:top w:val="none" w:sz="0" w:space="0" w:color="auto"/>
                <w:left w:val="none" w:sz="0" w:space="0" w:color="auto"/>
                <w:bottom w:val="none" w:sz="0" w:space="0" w:color="auto"/>
                <w:right w:val="none" w:sz="0" w:space="0" w:color="auto"/>
              </w:divBdr>
            </w:div>
            <w:div w:id="994261100">
              <w:marLeft w:val="0"/>
              <w:marRight w:val="0"/>
              <w:marTop w:val="0"/>
              <w:marBottom w:val="0"/>
              <w:divBdr>
                <w:top w:val="none" w:sz="0" w:space="0" w:color="auto"/>
                <w:left w:val="none" w:sz="0" w:space="0" w:color="auto"/>
                <w:bottom w:val="none" w:sz="0" w:space="0" w:color="auto"/>
                <w:right w:val="none" w:sz="0" w:space="0" w:color="auto"/>
              </w:divBdr>
            </w:div>
            <w:div w:id="295451940">
              <w:marLeft w:val="0"/>
              <w:marRight w:val="0"/>
              <w:marTop w:val="0"/>
              <w:marBottom w:val="0"/>
              <w:divBdr>
                <w:top w:val="none" w:sz="0" w:space="0" w:color="auto"/>
                <w:left w:val="none" w:sz="0" w:space="0" w:color="auto"/>
                <w:bottom w:val="none" w:sz="0" w:space="0" w:color="auto"/>
                <w:right w:val="none" w:sz="0" w:space="0" w:color="auto"/>
              </w:divBdr>
            </w:div>
            <w:div w:id="910889677">
              <w:marLeft w:val="0"/>
              <w:marRight w:val="0"/>
              <w:marTop w:val="0"/>
              <w:marBottom w:val="0"/>
              <w:divBdr>
                <w:top w:val="none" w:sz="0" w:space="0" w:color="auto"/>
                <w:left w:val="none" w:sz="0" w:space="0" w:color="auto"/>
                <w:bottom w:val="none" w:sz="0" w:space="0" w:color="auto"/>
                <w:right w:val="none" w:sz="0" w:space="0" w:color="auto"/>
              </w:divBdr>
            </w:div>
            <w:div w:id="1473256545">
              <w:marLeft w:val="0"/>
              <w:marRight w:val="0"/>
              <w:marTop w:val="0"/>
              <w:marBottom w:val="0"/>
              <w:divBdr>
                <w:top w:val="none" w:sz="0" w:space="0" w:color="auto"/>
                <w:left w:val="none" w:sz="0" w:space="0" w:color="auto"/>
                <w:bottom w:val="none" w:sz="0" w:space="0" w:color="auto"/>
                <w:right w:val="none" w:sz="0" w:space="0" w:color="auto"/>
              </w:divBdr>
            </w:div>
            <w:div w:id="863788751">
              <w:marLeft w:val="0"/>
              <w:marRight w:val="0"/>
              <w:marTop w:val="0"/>
              <w:marBottom w:val="0"/>
              <w:divBdr>
                <w:top w:val="none" w:sz="0" w:space="0" w:color="auto"/>
                <w:left w:val="none" w:sz="0" w:space="0" w:color="auto"/>
                <w:bottom w:val="none" w:sz="0" w:space="0" w:color="auto"/>
                <w:right w:val="none" w:sz="0" w:space="0" w:color="auto"/>
              </w:divBdr>
            </w:div>
            <w:div w:id="1140418751">
              <w:marLeft w:val="0"/>
              <w:marRight w:val="0"/>
              <w:marTop w:val="0"/>
              <w:marBottom w:val="0"/>
              <w:divBdr>
                <w:top w:val="none" w:sz="0" w:space="0" w:color="auto"/>
                <w:left w:val="none" w:sz="0" w:space="0" w:color="auto"/>
                <w:bottom w:val="none" w:sz="0" w:space="0" w:color="auto"/>
                <w:right w:val="none" w:sz="0" w:space="0" w:color="auto"/>
              </w:divBdr>
            </w:div>
            <w:div w:id="377316720">
              <w:marLeft w:val="0"/>
              <w:marRight w:val="0"/>
              <w:marTop w:val="0"/>
              <w:marBottom w:val="0"/>
              <w:divBdr>
                <w:top w:val="none" w:sz="0" w:space="0" w:color="auto"/>
                <w:left w:val="none" w:sz="0" w:space="0" w:color="auto"/>
                <w:bottom w:val="none" w:sz="0" w:space="0" w:color="auto"/>
                <w:right w:val="none" w:sz="0" w:space="0" w:color="auto"/>
              </w:divBdr>
            </w:div>
            <w:div w:id="631135498">
              <w:marLeft w:val="0"/>
              <w:marRight w:val="0"/>
              <w:marTop w:val="0"/>
              <w:marBottom w:val="0"/>
              <w:divBdr>
                <w:top w:val="none" w:sz="0" w:space="0" w:color="auto"/>
                <w:left w:val="none" w:sz="0" w:space="0" w:color="auto"/>
                <w:bottom w:val="none" w:sz="0" w:space="0" w:color="auto"/>
                <w:right w:val="none" w:sz="0" w:space="0" w:color="auto"/>
              </w:divBdr>
            </w:div>
            <w:div w:id="1582834499">
              <w:marLeft w:val="0"/>
              <w:marRight w:val="0"/>
              <w:marTop w:val="0"/>
              <w:marBottom w:val="0"/>
              <w:divBdr>
                <w:top w:val="none" w:sz="0" w:space="0" w:color="auto"/>
                <w:left w:val="none" w:sz="0" w:space="0" w:color="auto"/>
                <w:bottom w:val="none" w:sz="0" w:space="0" w:color="auto"/>
                <w:right w:val="none" w:sz="0" w:space="0" w:color="auto"/>
              </w:divBdr>
            </w:div>
            <w:div w:id="1172329821">
              <w:marLeft w:val="0"/>
              <w:marRight w:val="0"/>
              <w:marTop w:val="0"/>
              <w:marBottom w:val="0"/>
              <w:divBdr>
                <w:top w:val="none" w:sz="0" w:space="0" w:color="auto"/>
                <w:left w:val="none" w:sz="0" w:space="0" w:color="auto"/>
                <w:bottom w:val="none" w:sz="0" w:space="0" w:color="auto"/>
                <w:right w:val="none" w:sz="0" w:space="0" w:color="auto"/>
              </w:divBdr>
            </w:div>
            <w:div w:id="14307463">
              <w:marLeft w:val="0"/>
              <w:marRight w:val="0"/>
              <w:marTop w:val="0"/>
              <w:marBottom w:val="0"/>
              <w:divBdr>
                <w:top w:val="none" w:sz="0" w:space="0" w:color="auto"/>
                <w:left w:val="none" w:sz="0" w:space="0" w:color="auto"/>
                <w:bottom w:val="none" w:sz="0" w:space="0" w:color="auto"/>
                <w:right w:val="none" w:sz="0" w:space="0" w:color="auto"/>
              </w:divBdr>
            </w:div>
            <w:div w:id="1983385585">
              <w:marLeft w:val="0"/>
              <w:marRight w:val="0"/>
              <w:marTop w:val="0"/>
              <w:marBottom w:val="0"/>
              <w:divBdr>
                <w:top w:val="none" w:sz="0" w:space="0" w:color="auto"/>
                <w:left w:val="none" w:sz="0" w:space="0" w:color="auto"/>
                <w:bottom w:val="none" w:sz="0" w:space="0" w:color="auto"/>
                <w:right w:val="none" w:sz="0" w:space="0" w:color="auto"/>
              </w:divBdr>
            </w:div>
            <w:div w:id="313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732">
      <w:bodyDiv w:val="1"/>
      <w:marLeft w:val="0"/>
      <w:marRight w:val="0"/>
      <w:marTop w:val="0"/>
      <w:marBottom w:val="0"/>
      <w:divBdr>
        <w:top w:val="none" w:sz="0" w:space="0" w:color="auto"/>
        <w:left w:val="none" w:sz="0" w:space="0" w:color="auto"/>
        <w:bottom w:val="none" w:sz="0" w:space="0" w:color="auto"/>
        <w:right w:val="none" w:sz="0" w:space="0" w:color="auto"/>
      </w:divBdr>
      <w:divsChild>
        <w:div w:id="2013095258">
          <w:marLeft w:val="0"/>
          <w:marRight w:val="0"/>
          <w:marTop w:val="0"/>
          <w:marBottom w:val="0"/>
          <w:divBdr>
            <w:top w:val="none" w:sz="0" w:space="0" w:color="auto"/>
            <w:left w:val="none" w:sz="0" w:space="0" w:color="auto"/>
            <w:bottom w:val="none" w:sz="0" w:space="0" w:color="auto"/>
            <w:right w:val="none" w:sz="0" w:space="0" w:color="auto"/>
          </w:divBdr>
          <w:divsChild>
            <w:div w:id="272051845">
              <w:marLeft w:val="0"/>
              <w:marRight w:val="0"/>
              <w:marTop w:val="0"/>
              <w:marBottom w:val="0"/>
              <w:divBdr>
                <w:top w:val="none" w:sz="0" w:space="0" w:color="auto"/>
                <w:left w:val="none" w:sz="0" w:space="0" w:color="auto"/>
                <w:bottom w:val="none" w:sz="0" w:space="0" w:color="auto"/>
                <w:right w:val="none" w:sz="0" w:space="0" w:color="auto"/>
              </w:divBdr>
            </w:div>
            <w:div w:id="703100515">
              <w:marLeft w:val="0"/>
              <w:marRight w:val="0"/>
              <w:marTop w:val="0"/>
              <w:marBottom w:val="0"/>
              <w:divBdr>
                <w:top w:val="none" w:sz="0" w:space="0" w:color="auto"/>
                <w:left w:val="none" w:sz="0" w:space="0" w:color="auto"/>
                <w:bottom w:val="none" w:sz="0" w:space="0" w:color="auto"/>
                <w:right w:val="none" w:sz="0" w:space="0" w:color="auto"/>
              </w:divBdr>
            </w:div>
            <w:div w:id="1553468305">
              <w:marLeft w:val="0"/>
              <w:marRight w:val="0"/>
              <w:marTop w:val="0"/>
              <w:marBottom w:val="0"/>
              <w:divBdr>
                <w:top w:val="none" w:sz="0" w:space="0" w:color="auto"/>
                <w:left w:val="none" w:sz="0" w:space="0" w:color="auto"/>
                <w:bottom w:val="none" w:sz="0" w:space="0" w:color="auto"/>
                <w:right w:val="none" w:sz="0" w:space="0" w:color="auto"/>
              </w:divBdr>
            </w:div>
            <w:div w:id="1048802372">
              <w:marLeft w:val="0"/>
              <w:marRight w:val="0"/>
              <w:marTop w:val="0"/>
              <w:marBottom w:val="0"/>
              <w:divBdr>
                <w:top w:val="none" w:sz="0" w:space="0" w:color="auto"/>
                <w:left w:val="none" w:sz="0" w:space="0" w:color="auto"/>
                <w:bottom w:val="none" w:sz="0" w:space="0" w:color="auto"/>
                <w:right w:val="none" w:sz="0" w:space="0" w:color="auto"/>
              </w:divBdr>
            </w:div>
            <w:div w:id="203955583">
              <w:marLeft w:val="0"/>
              <w:marRight w:val="0"/>
              <w:marTop w:val="0"/>
              <w:marBottom w:val="0"/>
              <w:divBdr>
                <w:top w:val="none" w:sz="0" w:space="0" w:color="auto"/>
                <w:left w:val="none" w:sz="0" w:space="0" w:color="auto"/>
                <w:bottom w:val="none" w:sz="0" w:space="0" w:color="auto"/>
                <w:right w:val="none" w:sz="0" w:space="0" w:color="auto"/>
              </w:divBdr>
            </w:div>
            <w:div w:id="406807100">
              <w:marLeft w:val="0"/>
              <w:marRight w:val="0"/>
              <w:marTop w:val="0"/>
              <w:marBottom w:val="0"/>
              <w:divBdr>
                <w:top w:val="none" w:sz="0" w:space="0" w:color="auto"/>
                <w:left w:val="none" w:sz="0" w:space="0" w:color="auto"/>
                <w:bottom w:val="none" w:sz="0" w:space="0" w:color="auto"/>
                <w:right w:val="none" w:sz="0" w:space="0" w:color="auto"/>
              </w:divBdr>
            </w:div>
            <w:div w:id="1226838939">
              <w:marLeft w:val="0"/>
              <w:marRight w:val="0"/>
              <w:marTop w:val="0"/>
              <w:marBottom w:val="0"/>
              <w:divBdr>
                <w:top w:val="none" w:sz="0" w:space="0" w:color="auto"/>
                <w:left w:val="none" w:sz="0" w:space="0" w:color="auto"/>
                <w:bottom w:val="none" w:sz="0" w:space="0" w:color="auto"/>
                <w:right w:val="none" w:sz="0" w:space="0" w:color="auto"/>
              </w:divBdr>
            </w:div>
            <w:div w:id="588002940">
              <w:marLeft w:val="0"/>
              <w:marRight w:val="0"/>
              <w:marTop w:val="0"/>
              <w:marBottom w:val="0"/>
              <w:divBdr>
                <w:top w:val="none" w:sz="0" w:space="0" w:color="auto"/>
                <w:left w:val="none" w:sz="0" w:space="0" w:color="auto"/>
                <w:bottom w:val="none" w:sz="0" w:space="0" w:color="auto"/>
                <w:right w:val="none" w:sz="0" w:space="0" w:color="auto"/>
              </w:divBdr>
            </w:div>
            <w:div w:id="1055660809">
              <w:marLeft w:val="0"/>
              <w:marRight w:val="0"/>
              <w:marTop w:val="0"/>
              <w:marBottom w:val="0"/>
              <w:divBdr>
                <w:top w:val="none" w:sz="0" w:space="0" w:color="auto"/>
                <w:left w:val="none" w:sz="0" w:space="0" w:color="auto"/>
                <w:bottom w:val="none" w:sz="0" w:space="0" w:color="auto"/>
                <w:right w:val="none" w:sz="0" w:space="0" w:color="auto"/>
              </w:divBdr>
            </w:div>
            <w:div w:id="1263687630">
              <w:marLeft w:val="0"/>
              <w:marRight w:val="0"/>
              <w:marTop w:val="0"/>
              <w:marBottom w:val="0"/>
              <w:divBdr>
                <w:top w:val="none" w:sz="0" w:space="0" w:color="auto"/>
                <w:left w:val="none" w:sz="0" w:space="0" w:color="auto"/>
                <w:bottom w:val="none" w:sz="0" w:space="0" w:color="auto"/>
                <w:right w:val="none" w:sz="0" w:space="0" w:color="auto"/>
              </w:divBdr>
            </w:div>
            <w:div w:id="711733711">
              <w:marLeft w:val="0"/>
              <w:marRight w:val="0"/>
              <w:marTop w:val="0"/>
              <w:marBottom w:val="0"/>
              <w:divBdr>
                <w:top w:val="none" w:sz="0" w:space="0" w:color="auto"/>
                <w:left w:val="none" w:sz="0" w:space="0" w:color="auto"/>
                <w:bottom w:val="none" w:sz="0" w:space="0" w:color="auto"/>
                <w:right w:val="none" w:sz="0" w:space="0" w:color="auto"/>
              </w:divBdr>
            </w:div>
            <w:div w:id="2082210012">
              <w:marLeft w:val="0"/>
              <w:marRight w:val="0"/>
              <w:marTop w:val="0"/>
              <w:marBottom w:val="0"/>
              <w:divBdr>
                <w:top w:val="none" w:sz="0" w:space="0" w:color="auto"/>
                <w:left w:val="none" w:sz="0" w:space="0" w:color="auto"/>
                <w:bottom w:val="none" w:sz="0" w:space="0" w:color="auto"/>
                <w:right w:val="none" w:sz="0" w:space="0" w:color="auto"/>
              </w:divBdr>
            </w:div>
            <w:div w:id="169292492">
              <w:marLeft w:val="0"/>
              <w:marRight w:val="0"/>
              <w:marTop w:val="0"/>
              <w:marBottom w:val="0"/>
              <w:divBdr>
                <w:top w:val="none" w:sz="0" w:space="0" w:color="auto"/>
                <w:left w:val="none" w:sz="0" w:space="0" w:color="auto"/>
                <w:bottom w:val="none" w:sz="0" w:space="0" w:color="auto"/>
                <w:right w:val="none" w:sz="0" w:space="0" w:color="auto"/>
              </w:divBdr>
            </w:div>
            <w:div w:id="1220092755">
              <w:marLeft w:val="0"/>
              <w:marRight w:val="0"/>
              <w:marTop w:val="0"/>
              <w:marBottom w:val="0"/>
              <w:divBdr>
                <w:top w:val="none" w:sz="0" w:space="0" w:color="auto"/>
                <w:left w:val="none" w:sz="0" w:space="0" w:color="auto"/>
                <w:bottom w:val="none" w:sz="0" w:space="0" w:color="auto"/>
                <w:right w:val="none" w:sz="0" w:space="0" w:color="auto"/>
              </w:divBdr>
            </w:div>
            <w:div w:id="754472769">
              <w:marLeft w:val="0"/>
              <w:marRight w:val="0"/>
              <w:marTop w:val="0"/>
              <w:marBottom w:val="0"/>
              <w:divBdr>
                <w:top w:val="none" w:sz="0" w:space="0" w:color="auto"/>
                <w:left w:val="none" w:sz="0" w:space="0" w:color="auto"/>
                <w:bottom w:val="none" w:sz="0" w:space="0" w:color="auto"/>
                <w:right w:val="none" w:sz="0" w:space="0" w:color="auto"/>
              </w:divBdr>
            </w:div>
            <w:div w:id="2103718382">
              <w:marLeft w:val="0"/>
              <w:marRight w:val="0"/>
              <w:marTop w:val="0"/>
              <w:marBottom w:val="0"/>
              <w:divBdr>
                <w:top w:val="none" w:sz="0" w:space="0" w:color="auto"/>
                <w:left w:val="none" w:sz="0" w:space="0" w:color="auto"/>
                <w:bottom w:val="none" w:sz="0" w:space="0" w:color="auto"/>
                <w:right w:val="none" w:sz="0" w:space="0" w:color="auto"/>
              </w:divBdr>
            </w:div>
            <w:div w:id="8258425">
              <w:marLeft w:val="0"/>
              <w:marRight w:val="0"/>
              <w:marTop w:val="0"/>
              <w:marBottom w:val="0"/>
              <w:divBdr>
                <w:top w:val="none" w:sz="0" w:space="0" w:color="auto"/>
                <w:left w:val="none" w:sz="0" w:space="0" w:color="auto"/>
                <w:bottom w:val="none" w:sz="0" w:space="0" w:color="auto"/>
                <w:right w:val="none" w:sz="0" w:space="0" w:color="auto"/>
              </w:divBdr>
            </w:div>
            <w:div w:id="1300038828">
              <w:marLeft w:val="0"/>
              <w:marRight w:val="0"/>
              <w:marTop w:val="0"/>
              <w:marBottom w:val="0"/>
              <w:divBdr>
                <w:top w:val="none" w:sz="0" w:space="0" w:color="auto"/>
                <w:left w:val="none" w:sz="0" w:space="0" w:color="auto"/>
                <w:bottom w:val="none" w:sz="0" w:space="0" w:color="auto"/>
                <w:right w:val="none" w:sz="0" w:space="0" w:color="auto"/>
              </w:divBdr>
            </w:div>
            <w:div w:id="920211661">
              <w:marLeft w:val="0"/>
              <w:marRight w:val="0"/>
              <w:marTop w:val="0"/>
              <w:marBottom w:val="0"/>
              <w:divBdr>
                <w:top w:val="none" w:sz="0" w:space="0" w:color="auto"/>
                <w:left w:val="none" w:sz="0" w:space="0" w:color="auto"/>
                <w:bottom w:val="none" w:sz="0" w:space="0" w:color="auto"/>
                <w:right w:val="none" w:sz="0" w:space="0" w:color="auto"/>
              </w:divBdr>
            </w:div>
            <w:div w:id="1946963585">
              <w:marLeft w:val="0"/>
              <w:marRight w:val="0"/>
              <w:marTop w:val="0"/>
              <w:marBottom w:val="0"/>
              <w:divBdr>
                <w:top w:val="none" w:sz="0" w:space="0" w:color="auto"/>
                <w:left w:val="none" w:sz="0" w:space="0" w:color="auto"/>
                <w:bottom w:val="none" w:sz="0" w:space="0" w:color="auto"/>
                <w:right w:val="none" w:sz="0" w:space="0" w:color="auto"/>
              </w:divBdr>
            </w:div>
            <w:div w:id="937448570">
              <w:marLeft w:val="0"/>
              <w:marRight w:val="0"/>
              <w:marTop w:val="0"/>
              <w:marBottom w:val="0"/>
              <w:divBdr>
                <w:top w:val="none" w:sz="0" w:space="0" w:color="auto"/>
                <w:left w:val="none" w:sz="0" w:space="0" w:color="auto"/>
                <w:bottom w:val="none" w:sz="0" w:space="0" w:color="auto"/>
                <w:right w:val="none" w:sz="0" w:space="0" w:color="auto"/>
              </w:divBdr>
            </w:div>
            <w:div w:id="1935744233">
              <w:marLeft w:val="0"/>
              <w:marRight w:val="0"/>
              <w:marTop w:val="0"/>
              <w:marBottom w:val="0"/>
              <w:divBdr>
                <w:top w:val="none" w:sz="0" w:space="0" w:color="auto"/>
                <w:left w:val="none" w:sz="0" w:space="0" w:color="auto"/>
                <w:bottom w:val="none" w:sz="0" w:space="0" w:color="auto"/>
                <w:right w:val="none" w:sz="0" w:space="0" w:color="auto"/>
              </w:divBdr>
            </w:div>
            <w:div w:id="782698963">
              <w:marLeft w:val="0"/>
              <w:marRight w:val="0"/>
              <w:marTop w:val="0"/>
              <w:marBottom w:val="0"/>
              <w:divBdr>
                <w:top w:val="none" w:sz="0" w:space="0" w:color="auto"/>
                <w:left w:val="none" w:sz="0" w:space="0" w:color="auto"/>
                <w:bottom w:val="none" w:sz="0" w:space="0" w:color="auto"/>
                <w:right w:val="none" w:sz="0" w:space="0" w:color="auto"/>
              </w:divBdr>
            </w:div>
            <w:div w:id="2067096500">
              <w:marLeft w:val="0"/>
              <w:marRight w:val="0"/>
              <w:marTop w:val="0"/>
              <w:marBottom w:val="0"/>
              <w:divBdr>
                <w:top w:val="none" w:sz="0" w:space="0" w:color="auto"/>
                <w:left w:val="none" w:sz="0" w:space="0" w:color="auto"/>
                <w:bottom w:val="none" w:sz="0" w:space="0" w:color="auto"/>
                <w:right w:val="none" w:sz="0" w:space="0" w:color="auto"/>
              </w:divBdr>
            </w:div>
            <w:div w:id="392192226">
              <w:marLeft w:val="0"/>
              <w:marRight w:val="0"/>
              <w:marTop w:val="0"/>
              <w:marBottom w:val="0"/>
              <w:divBdr>
                <w:top w:val="none" w:sz="0" w:space="0" w:color="auto"/>
                <w:left w:val="none" w:sz="0" w:space="0" w:color="auto"/>
                <w:bottom w:val="none" w:sz="0" w:space="0" w:color="auto"/>
                <w:right w:val="none" w:sz="0" w:space="0" w:color="auto"/>
              </w:divBdr>
            </w:div>
            <w:div w:id="1392193241">
              <w:marLeft w:val="0"/>
              <w:marRight w:val="0"/>
              <w:marTop w:val="0"/>
              <w:marBottom w:val="0"/>
              <w:divBdr>
                <w:top w:val="none" w:sz="0" w:space="0" w:color="auto"/>
                <w:left w:val="none" w:sz="0" w:space="0" w:color="auto"/>
                <w:bottom w:val="none" w:sz="0" w:space="0" w:color="auto"/>
                <w:right w:val="none" w:sz="0" w:space="0" w:color="auto"/>
              </w:divBdr>
            </w:div>
            <w:div w:id="1394694946">
              <w:marLeft w:val="0"/>
              <w:marRight w:val="0"/>
              <w:marTop w:val="0"/>
              <w:marBottom w:val="0"/>
              <w:divBdr>
                <w:top w:val="none" w:sz="0" w:space="0" w:color="auto"/>
                <w:left w:val="none" w:sz="0" w:space="0" w:color="auto"/>
                <w:bottom w:val="none" w:sz="0" w:space="0" w:color="auto"/>
                <w:right w:val="none" w:sz="0" w:space="0" w:color="auto"/>
              </w:divBdr>
            </w:div>
            <w:div w:id="1552036922">
              <w:marLeft w:val="0"/>
              <w:marRight w:val="0"/>
              <w:marTop w:val="0"/>
              <w:marBottom w:val="0"/>
              <w:divBdr>
                <w:top w:val="none" w:sz="0" w:space="0" w:color="auto"/>
                <w:left w:val="none" w:sz="0" w:space="0" w:color="auto"/>
                <w:bottom w:val="none" w:sz="0" w:space="0" w:color="auto"/>
                <w:right w:val="none" w:sz="0" w:space="0" w:color="auto"/>
              </w:divBdr>
            </w:div>
            <w:div w:id="993221663">
              <w:marLeft w:val="0"/>
              <w:marRight w:val="0"/>
              <w:marTop w:val="0"/>
              <w:marBottom w:val="0"/>
              <w:divBdr>
                <w:top w:val="none" w:sz="0" w:space="0" w:color="auto"/>
                <w:left w:val="none" w:sz="0" w:space="0" w:color="auto"/>
                <w:bottom w:val="none" w:sz="0" w:space="0" w:color="auto"/>
                <w:right w:val="none" w:sz="0" w:space="0" w:color="auto"/>
              </w:divBdr>
            </w:div>
            <w:div w:id="834227207">
              <w:marLeft w:val="0"/>
              <w:marRight w:val="0"/>
              <w:marTop w:val="0"/>
              <w:marBottom w:val="0"/>
              <w:divBdr>
                <w:top w:val="none" w:sz="0" w:space="0" w:color="auto"/>
                <w:left w:val="none" w:sz="0" w:space="0" w:color="auto"/>
                <w:bottom w:val="none" w:sz="0" w:space="0" w:color="auto"/>
                <w:right w:val="none" w:sz="0" w:space="0" w:color="auto"/>
              </w:divBdr>
            </w:div>
            <w:div w:id="1414006898">
              <w:marLeft w:val="0"/>
              <w:marRight w:val="0"/>
              <w:marTop w:val="0"/>
              <w:marBottom w:val="0"/>
              <w:divBdr>
                <w:top w:val="none" w:sz="0" w:space="0" w:color="auto"/>
                <w:left w:val="none" w:sz="0" w:space="0" w:color="auto"/>
                <w:bottom w:val="none" w:sz="0" w:space="0" w:color="auto"/>
                <w:right w:val="none" w:sz="0" w:space="0" w:color="auto"/>
              </w:divBdr>
            </w:div>
            <w:div w:id="253056323">
              <w:marLeft w:val="0"/>
              <w:marRight w:val="0"/>
              <w:marTop w:val="0"/>
              <w:marBottom w:val="0"/>
              <w:divBdr>
                <w:top w:val="none" w:sz="0" w:space="0" w:color="auto"/>
                <w:left w:val="none" w:sz="0" w:space="0" w:color="auto"/>
                <w:bottom w:val="none" w:sz="0" w:space="0" w:color="auto"/>
                <w:right w:val="none" w:sz="0" w:space="0" w:color="auto"/>
              </w:divBdr>
            </w:div>
            <w:div w:id="2056924311">
              <w:marLeft w:val="0"/>
              <w:marRight w:val="0"/>
              <w:marTop w:val="0"/>
              <w:marBottom w:val="0"/>
              <w:divBdr>
                <w:top w:val="none" w:sz="0" w:space="0" w:color="auto"/>
                <w:left w:val="none" w:sz="0" w:space="0" w:color="auto"/>
                <w:bottom w:val="none" w:sz="0" w:space="0" w:color="auto"/>
                <w:right w:val="none" w:sz="0" w:space="0" w:color="auto"/>
              </w:divBdr>
            </w:div>
            <w:div w:id="1070081963">
              <w:marLeft w:val="0"/>
              <w:marRight w:val="0"/>
              <w:marTop w:val="0"/>
              <w:marBottom w:val="0"/>
              <w:divBdr>
                <w:top w:val="none" w:sz="0" w:space="0" w:color="auto"/>
                <w:left w:val="none" w:sz="0" w:space="0" w:color="auto"/>
                <w:bottom w:val="none" w:sz="0" w:space="0" w:color="auto"/>
                <w:right w:val="none" w:sz="0" w:space="0" w:color="auto"/>
              </w:divBdr>
            </w:div>
            <w:div w:id="1587686505">
              <w:marLeft w:val="0"/>
              <w:marRight w:val="0"/>
              <w:marTop w:val="0"/>
              <w:marBottom w:val="0"/>
              <w:divBdr>
                <w:top w:val="none" w:sz="0" w:space="0" w:color="auto"/>
                <w:left w:val="none" w:sz="0" w:space="0" w:color="auto"/>
                <w:bottom w:val="none" w:sz="0" w:space="0" w:color="auto"/>
                <w:right w:val="none" w:sz="0" w:space="0" w:color="auto"/>
              </w:divBdr>
            </w:div>
            <w:div w:id="1325816699">
              <w:marLeft w:val="0"/>
              <w:marRight w:val="0"/>
              <w:marTop w:val="0"/>
              <w:marBottom w:val="0"/>
              <w:divBdr>
                <w:top w:val="none" w:sz="0" w:space="0" w:color="auto"/>
                <w:left w:val="none" w:sz="0" w:space="0" w:color="auto"/>
                <w:bottom w:val="none" w:sz="0" w:space="0" w:color="auto"/>
                <w:right w:val="none" w:sz="0" w:space="0" w:color="auto"/>
              </w:divBdr>
            </w:div>
            <w:div w:id="871842070">
              <w:marLeft w:val="0"/>
              <w:marRight w:val="0"/>
              <w:marTop w:val="0"/>
              <w:marBottom w:val="0"/>
              <w:divBdr>
                <w:top w:val="none" w:sz="0" w:space="0" w:color="auto"/>
                <w:left w:val="none" w:sz="0" w:space="0" w:color="auto"/>
                <w:bottom w:val="none" w:sz="0" w:space="0" w:color="auto"/>
                <w:right w:val="none" w:sz="0" w:space="0" w:color="auto"/>
              </w:divBdr>
            </w:div>
            <w:div w:id="2035763730">
              <w:marLeft w:val="0"/>
              <w:marRight w:val="0"/>
              <w:marTop w:val="0"/>
              <w:marBottom w:val="0"/>
              <w:divBdr>
                <w:top w:val="none" w:sz="0" w:space="0" w:color="auto"/>
                <w:left w:val="none" w:sz="0" w:space="0" w:color="auto"/>
                <w:bottom w:val="none" w:sz="0" w:space="0" w:color="auto"/>
                <w:right w:val="none" w:sz="0" w:space="0" w:color="auto"/>
              </w:divBdr>
            </w:div>
            <w:div w:id="580797062">
              <w:marLeft w:val="0"/>
              <w:marRight w:val="0"/>
              <w:marTop w:val="0"/>
              <w:marBottom w:val="0"/>
              <w:divBdr>
                <w:top w:val="none" w:sz="0" w:space="0" w:color="auto"/>
                <w:left w:val="none" w:sz="0" w:space="0" w:color="auto"/>
                <w:bottom w:val="none" w:sz="0" w:space="0" w:color="auto"/>
                <w:right w:val="none" w:sz="0" w:space="0" w:color="auto"/>
              </w:divBdr>
            </w:div>
            <w:div w:id="507183866">
              <w:marLeft w:val="0"/>
              <w:marRight w:val="0"/>
              <w:marTop w:val="0"/>
              <w:marBottom w:val="0"/>
              <w:divBdr>
                <w:top w:val="none" w:sz="0" w:space="0" w:color="auto"/>
                <w:left w:val="none" w:sz="0" w:space="0" w:color="auto"/>
                <w:bottom w:val="none" w:sz="0" w:space="0" w:color="auto"/>
                <w:right w:val="none" w:sz="0" w:space="0" w:color="auto"/>
              </w:divBdr>
            </w:div>
            <w:div w:id="810371290">
              <w:marLeft w:val="0"/>
              <w:marRight w:val="0"/>
              <w:marTop w:val="0"/>
              <w:marBottom w:val="0"/>
              <w:divBdr>
                <w:top w:val="none" w:sz="0" w:space="0" w:color="auto"/>
                <w:left w:val="none" w:sz="0" w:space="0" w:color="auto"/>
                <w:bottom w:val="none" w:sz="0" w:space="0" w:color="auto"/>
                <w:right w:val="none" w:sz="0" w:space="0" w:color="auto"/>
              </w:divBdr>
            </w:div>
            <w:div w:id="2078699501">
              <w:marLeft w:val="0"/>
              <w:marRight w:val="0"/>
              <w:marTop w:val="0"/>
              <w:marBottom w:val="0"/>
              <w:divBdr>
                <w:top w:val="none" w:sz="0" w:space="0" w:color="auto"/>
                <w:left w:val="none" w:sz="0" w:space="0" w:color="auto"/>
                <w:bottom w:val="none" w:sz="0" w:space="0" w:color="auto"/>
                <w:right w:val="none" w:sz="0" w:space="0" w:color="auto"/>
              </w:divBdr>
            </w:div>
            <w:div w:id="121728921">
              <w:marLeft w:val="0"/>
              <w:marRight w:val="0"/>
              <w:marTop w:val="0"/>
              <w:marBottom w:val="0"/>
              <w:divBdr>
                <w:top w:val="none" w:sz="0" w:space="0" w:color="auto"/>
                <w:left w:val="none" w:sz="0" w:space="0" w:color="auto"/>
                <w:bottom w:val="none" w:sz="0" w:space="0" w:color="auto"/>
                <w:right w:val="none" w:sz="0" w:space="0" w:color="auto"/>
              </w:divBdr>
            </w:div>
            <w:div w:id="1874224588">
              <w:marLeft w:val="0"/>
              <w:marRight w:val="0"/>
              <w:marTop w:val="0"/>
              <w:marBottom w:val="0"/>
              <w:divBdr>
                <w:top w:val="none" w:sz="0" w:space="0" w:color="auto"/>
                <w:left w:val="none" w:sz="0" w:space="0" w:color="auto"/>
                <w:bottom w:val="none" w:sz="0" w:space="0" w:color="auto"/>
                <w:right w:val="none" w:sz="0" w:space="0" w:color="auto"/>
              </w:divBdr>
            </w:div>
            <w:div w:id="1508711368">
              <w:marLeft w:val="0"/>
              <w:marRight w:val="0"/>
              <w:marTop w:val="0"/>
              <w:marBottom w:val="0"/>
              <w:divBdr>
                <w:top w:val="none" w:sz="0" w:space="0" w:color="auto"/>
                <w:left w:val="none" w:sz="0" w:space="0" w:color="auto"/>
                <w:bottom w:val="none" w:sz="0" w:space="0" w:color="auto"/>
                <w:right w:val="none" w:sz="0" w:space="0" w:color="auto"/>
              </w:divBdr>
            </w:div>
            <w:div w:id="1211111981">
              <w:marLeft w:val="0"/>
              <w:marRight w:val="0"/>
              <w:marTop w:val="0"/>
              <w:marBottom w:val="0"/>
              <w:divBdr>
                <w:top w:val="none" w:sz="0" w:space="0" w:color="auto"/>
                <w:left w:val="none" w:sz="0" w:space="0" w:color="auto"/>
                <w:bottom w:val="none" w:sz="0" w:space="0" w:color="auto"/>
                <w:right w:val="none" w:sz="0" w:space="0" w:color="auto"/>
              </w:divBdr>
            </w:div>
            <w:div w:id="1232426374">
              <w:marLeft w:val="0"/>
              <w:marRight w:val="0"/>
              <w:marTop w:val="0"/>
              <w:marBottom w:val="0"/>
              <w:divBdr>
                <w:top w:val="none" w:sz="0" w:space="0" w:color="auto"/>
                <w:left w:val="none" w:sz="0" w:space="0" w:color="auto"/>
                <w:bottom w:val="none" w:sz="0" w:space="0" w:color="auto"/>
                <w:right w:val="none" w:sz="0" w:space="0" w:color="auto"/>
              </w:divBdr>
            </w:div>
            <w:div w:id="544102532">
              <w:marLeft w:val="0"/>
              <w:marRight w:val="0"/>
              <w:marTop w:val="0"/>
              <w:marBottom w:val="0"/>
              <w:divBdr>
                <w:top w:val="none" w:sz="0" w:space="0" w:color="auto"/>
                <w:left w:val="none" w:sz="0" w:space="0" w:color="auto"/>
                <w:bottom w:val="none" w:sz="0" w:space="0" w:color="auto"/>
                <w:right w:val="none" w:sz="0" w:space="0" w:color="auto"/>
              </w:divBdr>
            </w:div>
            <w:div w:id="1578437776">
              <w:marLeft w:val="0"/>
              <w:marRight w:val="0"/>
              <w:marTop w:val="0"/>
              <w:marBottom w:val="0"/>
              <w:divBdr>
                <w:top w:val="none" w:sz="0" w:space="0" w:color="auto"/>
                <w:left w:val="none" w:sz="0" w:space="0" w:color="auto"/>
                <w:bottom w:val="none" w:sz="0" w:space="0" w:color="auto"/>
                <w:right w:val="none" w:sz="0" w:space="0" w:color="auto"/>
              </w:divBdr>
            </w:div>
            <w:div w:id="1903173333">
              <w:marLeft w:val="0"/>
              <w:marRight w:val="0"/>
              <w:marTop w:val="0"/>
              <w:marBottom w:val="0"/>
              <w:divBdr>
                <w:top w:val="none" w:sz="0" w:space="0" w:color="auto"/>
                <w:left w:val="none" w:sz="0" w:space="0" w:color="auto"/>
                <w:bottom w:val="none" w:sz="0" w:space="0" w:color="auto"/>
                <w:right w:val="none" w:sz="0" w:space="0" w:color="auto"/>
              </w:divBdr>
            </w:div>
            <w:div w:id="1960645029">
              <w:marLeft w:val="0"/>
              <w:marRight w:val="0"/>
              <w:marTop w:val="0"/>
              <w:marBottom w:val="0"/>
              <w:divBdr>
                <w:top w:val="none" w:sz="0" w:space="0" w:color="auto"/>
                <w:left w:val="none" w:sz="0" w:space="0" w:color="auto"/>
                <w:bottom w:val="none" w:sz="0" w:space="0" w:color="auto"/>
                <w:right w:val="none" w:sz="0" w:space="0" w:color="auto"/>
              </w:divBdr>
            </w:div>
            <w:div w:id="2075008821">
              <w:marLeft w:val="0"/>
              <w:marRight w:val="0"/>
              <w:marTop w:val="0"/>
              <w:marBottom w:val="0"/>
              <w:divBdr>
                <w:top w:val="none" w:sz="0" w:space="0" w:color="auto"/>
                <w:left w:val="none" w:sz="0" w:space="0" w:color="auto"/>
                <w:bottom w:val="none" w:sz="0" w:space="0" w:color="auto"/>
                <w:right w:val="none" w:sz="0" w:space="0" w:color="auto"/>
              </w:divBdr>
            </w:div>
            <w:div w:id="915045936">
              <w:marLeft w:val="0"/>
              <w:marRight w:val="0"/>
              <w:marTop w:val="0"/>
              <w:marBottom w:val="0"/>
              <w:divBdr>
                <w:top w:val="none" w:sz="0" w:space="0" w:color="auto"/>
                <w:left w:val="none" w:sz="0" w:space="0" w:color="auto"/>
                <w:bottom w:val="none" w:sz="0" w:space="0" w:color="auto"/>
                <w:right w:val="none" w:sz="0" w:space="0" w:color="auto"/>
              </w:divBdr>
            </w:div>
            <w:div w:id="559949889">
              <w:marLeft w:val="0"/>
              <w:marRight w:val="0"/>
              <w:marTop w:val="0"/>
              <w:marBottom w:val="0"/>
              <w:divBdr>
                <w:top w:val="none" w:sz="0" w:space="0" w:color="auto"/>
                <w:left w:val="none" w:sz="0" w:space="0" w:color="auto"/>
                <w:bottom w:val="none" w:sz="0" w:space="0" w:color="auto"/>
                <w:right w:val="none" w:sz="0" w:space="0" w:color="auto"/>
              </w:divBdr>
            </w:div>
            <w:div w:id="1335765176">
              <w:marLeft w:val="0"/>
              <w:marRight w:val="0"/>
              <w:marTop w:val="0"/>
              <w:marBottom w:val="0"/>
              <w:divBdr>
                <w:top w:val="none" w:sz="0" w:space="0" w:color="auto"/>
                <w:left w:val="none" w:sz="0" w:space="0" w:color="auto"/>
                <w:bottom w:val="none" w:sz="0" w:space="0" w:color="auto"/>
                <w:right w:val="none" w:sz="0" w:space="0" w:color="auto"/>
              </w:divBdr>
            </w:div>
            <w:div w:id="707755615">
              <w:marLeft w:val="0"/>
              <w:marRight w:val="0"/>
              <w:marTop w:val="0"/>
              <w:marBottom w:val="0"/>
              <w:divBdr>
                <w:top w:val="none" w:sz="0" w:space="0" w:color="auto"/>
                <w:left w:val="none" w:sz="0" w:space="0" w:color="auto"/>
                <w:bottom w:val="none" w:sz="0" w:space="0" w:color="auto"/>
                <w:right w:val="none" w:sz="0" w:space="0" w:color="auto"/>
              </w:divBdr>
            </w:div>
            <w:div w:id="992097578">
              <w:marLeft w:val="0"/>
              <w:marRight w:val="0"/>
              <w:marTop w:val="0"/>
              <w:marBottom w:val="0"/>
              <w:divBdr>
                <w:top w:val="none" w:sz="0" w:space="0" w:color="auto"/>
                <w:left w:val="none" w:sz="0" w:space="0" w:color="auto"/>
                <w:bottom w:val="none" w:sz="0" w:space="0" w:color="auto"/>
                <w:right w:val="none" w:sz="0" w:space="0" w:color="auto"/>
              </w:divBdr>
            </w:div>
            <w:div w:id="890649769">
              <w:marLeft w:val="0"/>
              <w:marRight w:val="0"/>
              <w:marTop w:val="0"/>
              <w:marBottom w:val="0"/>
              <w:divBdr>
                <w:top w:val="none" w:sz="0" w:space="0" w:color="auto"/>
                <w:left w:val="none" w:sz="0" w:space="0" w:color="auto"/>
                <w:bottom w:val="none" w:sz="0" w:space="0" w:color="auto"/>
                <w:right w:val="none" w:sz="0" w:space="0" w:color="auto"/>
              </w:divBdr>
            </w:div>
            <w:div w:id="1125193726">
              <w:marLeft w:val="0"/>
              <w:marRight w:val="0"/>
              <w:marTop w:val="0"/>
              <w:marBottom w:val="0"/>
              <w:divBdr>
                <w:top w:val="none" w:sz="0" w:space="0" w:color="auto"/>
                <w:left w:val="none" w:sz="0" w:space="0" w:color="auto"/>
                <w:bottom w:val="none" w:sz="0" w:space="0" w:color="auto"/>
                <w:right w:val="none" w:sz="0" w:space="0" w:color="auto"/>
              </w:divBdr>
            </w:div>
            <w:div w:id="142745309">
              <w:marLeft w:val="0"/>
              <w:marRight w:val="0"/>
              <w:marTop w:val="0"/>
              <w:marBottom w:val="0"/>
              <w:divBdr>
                <w:top w:val="none" w:sz="0" w:space="0" w:color="auto"/>
                <w:left w:val="none" w:sz="0" w:space="0" w:color="auto"/>
                <w:bottom w:val="none" w:sz="0" w:space="0" w:color="auto"/>
                <w:right w:val="none" w:sz="0" w:space="0" w:color="auto"/>
              </w:divBdr>
            </w:div>
            <w:div w:id="487333616">
              <w:marLeft w:val="0"/>
              <w:marRight w:val="0"/>
              <w:marTop w:val="0"/>
              <w:marBottom w:val="0"/>
              <w:divBdr>
                <w:top w:val="none" w:sz="0" w:space="0" w:color="auto"/>
                <w:left w:val="none" w:sz="0" w:space="0" w:color="auto"/>
                <w:bottom w:val="none" w:sz="0" w:space="0" w:color="auto"/>
                <w:right w:val="none" w:sz="0" w:space="0" w:color="auto"/>
              </w:divBdr>
            </w:div>
            <w:div w:id="1584678746">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914046370">
              <w:marLeft w:val="0"/>
              <w:marRight w:val="0"/>
              <w:marTop w:val="0"/>
              <w:marBottom w:val="0"/>
              <w:divBdr>
                <w:top w:val="none" w:sz="0" w:space="0" w:color="auto"/>
                <w:left w:val="none" w:sz="0" w:space="0" w:color="auto"/>
                <w:bottom w:val="none" w:sz="0" w:space="0" w:color="auto"/>
                <w:right w:val="none" w:sz="0" w:space="0" w:color="auto"/>
              </w:divBdr>
            </w:div>
            <w:div w:id="255986051">
              <w:marLeft w:val="0"/>
              <w:marRight w:val="0"/>
              <w:marTop w:val="0"/>
              <w:marBottom w:val="0"/>
              <w:divBdr>
                <w:top w:val="none" w:sz="0" w:space="0" w:color="auto"/>
                <w:left w:val="none" w:sz="0" w:space="0" w:color="auto"/>
                <w:bottom w:val="none" w:sz="0" w:space="0" w:color="auto"/>
                <w:right w:val="none" w:sz="0" w:space="0" w:color="auto"/>
              </w:divBdr>
            </w:div>
            <w:div w:id="1738355324">
              <w:marLeft w:val="0"/>
              <w:marRight w:val="0"/>
              <w:marTop w:val="0"/>
              <w:marBottom w:val="0"/>
              <w:divBdr>
                <w:top w:val="none" w:sz="0" w:space="0" w:color="auto"/>
                <w:left w:val="none" w:sz="0" w:space="0" w:color="auto"/>
                <w:bottom w:val="none" w:sz="0" w:space="0" w:color="auto"/>
                <w:right w:val="none" w:sz="0" w:space="0" w:color="auto"/>
              </w:divBdr>
            </w:div>
            <w:div w:id="1664118679">
              <w:marLeft w:val="0"/>
              <w:marRight w:val="0"/>
              <w:marTop w:val="0"/>
              <w:marBottom w:val="0"/>
              <w:divBdr>
                <w:top w:val="none" w:sz="0" w:space="0" w:color="auto"/>
                <w:left w:val="none" w:sz="0" w:space="0" w:color="auto"/>
                <w:bottom w:val="none" w:sz="0" w:space="0" w:color="auto"/>
                <w:right w:val="none" w:sz="0" w:space="0" w:color="auto"/>
              </w:divBdr>
            </w:div>
            <w:div w:id="242106635">
              <w:marLeft w:val="0"/>
              <w:marRight w:val="0"/>
              <w:marTop w:val="0"/>
              <w:marBottom w:val="0"/>
              <w:divBdr>
                <w:top w:val="none" w:sz="0" w:space="0" w:color="auto"/>
                <w:left w:val="none" w:sz="0" w:space="0" w:color="auto"/>
                <w:bottom w:val="none" w:sz="0" w:space="0" w:color="auto"/>
                <w:right w:val="none" w:sz="0" w:space="0" w:color="auto"/>
              </w:divBdr>
            </w:div>
            <w:div w:id="1438405090">
              <w:marLeft w:val="0"/>
              <w:marRight w:val="0"/>
              <w:marTop w:val="0"/>
              <w:marBottom w:val="0"/>
              <w:divBdr>
                <w:top w:val="none" w:sz="0" w:space="0" w:color="auto"/>
                <w:left w:val="none" w:sz="0" w:space="0" w:color="auto"/>
                <w:bottom w:val="none" w:sz="0" w:space="0" w:color="auto"/>
                <w:right w:val="none" w:sz="0" w:space="0" w:color="auto"/>
              </w:divBdr>
            </w:div>
            <w:div w:id="1898588018">
              <w:marLeft w:val="0"/>
              <w:marRight w:val="0"/>
              <w:marTop w:val="0"/>
              <w:marBottom w:val="0"/>
              <w:divBdr>
                <w:top w:val="none" w:sz="0" w:space="0" w:color="auto"/>
                <w:left w:val="none" w:sz="0" w:space="0" w:color="auto"/>
                <w:bottom w:val="none" w:sz="0" w:space="0" w:color="auto"/>
                <w:right w:val="none" w:sz="0" w:space="0" w:color="auto"/>
              </w:divBdr>
            </w:div>
            <w:div w:id="1574003201">
              <w:marLeft w:val="0"/>
              <w:marRight w:val="0"/>
              <w:marTop w:val="0"/>
              <w:marBottom w:val="0"/>
              <w:divBdr>
                <w:top w:val="none" w:sz="0" w:space="0" w:color="auto"/>
                <w:left w:val="none" w:sz="0" w:space="0" w:color="auto"/>
                <w:bottom w:val="none" w:sz="0" w:space="0" w:color="auto"/>
                <w:right w:val="none" w:sz="0" w:space="0" w:color="auto"/>
              </w:divBdr>
            </w:div>
            <w:div w:id="1908687434">
              <w:marLeft w:val="0"/>
              <w:marRight w:val="0"/>
              <w:marTop w:val="0"/>
              <w:marBottom w:val="0"/>
              <w:divBdr>
                <w:top w:val="none" w:sz="0" w:space="0" w:color="auto"/>
                <w:left w:val="none" w:sz="0" w:space="0" w:color="auto"/>
                <w:bottom w:val="none" w:sz="0" w:space="0" w:color="auto"/>
                <w:right w:val="none" w:sz="0" w:space="0" w:color="auto"/>
              </w:divBdr>
            </w:div>
            <w:div w:id="454952644">
              <w:marLeft w:val="0"/>
              <w:marRight w:val="0"/>
              <w:marTop w:val="0"/>
              <w:marBottom w:val="0"/>
              <w:divBdr>
                <w:top w:val="none" w:sz="0" w:space="0" w:color="auto"/>
                <w:left w:val="none" w:sz="0" w:space="0" w:color="auto"/>
                <w:bottom w:val="none" w:sz="0" w:space="0" w:color="auto"/>
                <w:right w:val="none" w:sz="0" w:space="0" w:color="auto"/>
              </w:divBdr>
            </w:div>
            <w:div w:id="148447231">
              <w:marLeft w:val="0"/>
              <w:marRight w:val="0"/>
              <w:marTop w:val="0"/>
              <w:marBottom w:val="0"/>
              <w:divBdr>
                <w:top w:val="none" w:sz="0" w:space="0" w:color="auto"/>
                <w:left w:val="none" w:sz="0" w:space="0" w:color="auto"/>
                <w:bottom w:val="none" w:sz="0" w:space="0" w:color="auto"/>
                <w:right w:val="none" w:sz="0" w:space="0" w:color="auto"/>
              </w:divBdr>
            </w:div>
            <w:div w:id="205720785">
              <w:marLeft w:val="0"/>
              <w:marRight w:val="0"/>
              <w:marTop w:val="0"/>
              <w:marBottom w:val="0"/>
              <w:divBdr>
                <w:top w:val="none" w:sz="0" w:space="0" w:color="auto"/>
                <w:left w:val="none" w:sz="0" w:space="0" w:color="auto"/>
                <w:bottom w:val="none" w:sz="0" w:space="0" w:color="auto"/>
                <w:right w:val="none" w:sz="0" w:space="0" w:color="auto"/>
              </w:divBdr>
            </w:div>
            <w:div w:id="1269780536">
              <w:marLeft w:val="0"/>
              <w:marRight w:val="0"/>
              <w:marTop w:val="0"/>
              <w:marBottom w:val="0"/>
              <w:divBdr>
                <w:top w:val="none" w:sz="0" w:space="0" w:color="auto"/>
                <w:left w:val="none" w:sz="0" w:space="0" w:color="auto"/>
                <w:bottom w:val="none" w:sz="0" w:space="0" w:color="auto"/>
                <w:right w:val="none" w:sz="0" w:space="0" w:color="auto"/>
              </w:divBdr>
            </w:div>
            <w:div w:id="594167229">
              <w:marLeft w:val="0"/>
              <w:marRight w:val="0"/>
              <w:marTop w:val="0"/>
              <w:marBottom w:val="0"/>
              <w:divBdr>
                <w:top w:val="none" w:sz="0" w:space="0" w:color="auto"/>
                <w:left w:val="none" w:sz="0" w:space="0" w:color="auto"/>
                <w:bottom w:val="none" w:sz="0" w:space="0" w:color="auto"/>
                <w:right w:val="none" w:sz="0" w:space="0" w:color="auto"/>
              </w:divBdr>
            </w:div>
            <w:div w:id="1877352002">
              <w:marLeft w:val="0"/>
              <w:marRight w:val="0"/>
              <w:marTop w:val="0"/>
              <w:marBottom w:val="0"/>
              <w:divBdr>
                <w:top w:val="none" w:sz="0" w:space="0" w:color="auto"/>
                <w:left w:val="none" w:sz="0" w:space="0" w:color="auto"/>
                <w:bottom w:val="none" w:sz="0" w:space="0" w:color="auto"/>
                <w:right w:val="none" w:sz="0" w:space="0" w:color="auto"/>
              </w:divBdr>
            </w:div>
            <w:div w:id="1236932319">
              <w:marLeft w:val="0"/>
              <w:marRight w:val="0"/>
              <w:marTop w:val="0"/>
              <w:marBottom w:val="0"/>
              <w:divBdr>
                <w:top w:val="none" w:sz="0" w:space="0" w:color="auto"/>
                <w:left w:val="none" w:sz="0" w:space="0" w:color="auto"/>
                <w:bottom w:val="none" w:sz="0" w:space="0" w:color="auto"/>
                <w:right w:val="none" w:sz="0" w:space="0" w:color="auto"/>
              </w:divBdr>
            </w:div>
            <w:div w:id="1924728551">
              <w:marLeft w:val="0"/>
              <w:marRight w:val="0"/>
              <w:marTop w:val="0"/>
              <w:marBottom w:val="0"/>
              <w:divBdr>
                <w:top w:val="none" w:sz="0" w:space="0" w:color="auto"/>
                <w:left w:val="none" w:sz="0" w:space="0" w:color="auto"/>
                <w:bottom w:val="none" w:sz="0" w:space="0" w:color="auto"/>
                <w:right w:val="none" w:sz="0" w:space="0" w:color="auto"/>
              </w:divBdr>
            </w:div>
            <w:div w:id="1590888143">
              <w:marLeft w:val="0"/>
              <w:marRight w:val="0"/>
              <w:marTop w:val="0"/>
              <w:marBottom w:val="0"/>
              <w:divBdr>
                <w:top w:val="none" w:sz="0" w:space="0" w:color="auto"/>
                <w:left w:val="none" w:sz="0" w:space="0" w:color="auto"/>
                <w:bottom w:val="none" w:sz="0" w:space="0" w:color="auto"/>
                <w:right w:val="none" w:sz="0" w:space="0" w:color="auto"/>
              </w:divBdr>
            </w:div>
            <w:div w:id="703865153">
              <w:marLeft w:val="0"/>
              <w:marRight w:val="0"/>
              <w:marTop w:val="0"/>
              <w:marBottom w:val="0"/>
              <w:divBdr>
                <w:top w:val="none" w:sz="0" w:space="0" w:color="auto"/>
                <w:left w:val="none" w:sz="0" w:space="0" w:color="auto"/>
                <w:bottom w:val="none" w:sz="0" w:space="0" w:color="auto"/>
                <w:right w:val="none" w:sz="0" w:space="0" w:color="auto"/>
              </w:divBdr>
            </w:div>
            <w:div w:id="1479762900">
              <w:marLeft w:val="0"/>
              <w:marRight w:val="0"/>
              <w:marTop w:val="0"/>
              <w:marBottom w:val="0"/>
              <w:divBdr>
                <w:top w:val="none" w:sz="0" w:space="0" w:color="auto"/>
                <w:left w:val="none" w:sz="0" w:space="0" w:color="auto"/>
                <w:bottom w:val="none" w:sz="0" w:space="0" w:color="auto"/>
                <w:right w:val="none" w:sz="0" w:space="0" w:color="auto"/>
              </w:divBdr>
            </w:div>
            <w:div w:id="1750927348">
              <w:marLeft w:val="0"/>
              <w:marRight w:val="0"/>
              <w:marTop w:val="0"/>
              <w:marBottom w:val="0"/>
              <w:divBdr>
                <w:top w:val="none" w:sz="0" w:space="0" w:color="auto"/>
                <w:left w:val="none" w:sz="0" w:space="0" w:color="auto"/>
                <w:bottom w:val="none" w:sz="0" w:space="0" w:color="auto"/>
                <w:right w:val="none" w:sz="0" w:space="0" w:color="auto"/>
              </w:divBdr>
            </w:div>
            <w:div w:id="445084927">
              <w:marLeft w:val="0"/>
              <w:marRight w:val="0"/>
              <w:marTop w:val="0"/>
              <w:marBottom w:val="0"/>
              <w:divBdr>
                <w:top w:val="none" w:sz="0" w:space="0" w:color="auto"/>
                <w:left w:val="none" w:sz="0" w:space="0" w:color="auto"/>
                <w:bottom w:val="none" w:sz="0" w:space="0" w:color="auto"/>
                <w:right w:val="none" w:sz="0" w:space="0" w:color="auto"/>
              </w:divBdr>
            </w:div>
            <w:div w:id="160896280">
              <w:marLeft w:val="0"/>
              <w:marRight w:val="0"/>
              <w:marTop w:val="0"/>
              <w:marBottom w:val="0"/>
              <w:divBdr>
                <w:top w:val="none" w:sz="0" w:space="0" w:color="auto"/>
                <w:left w:val="none" w:sz="0" w:space="0" w:color="auto"/>
                <w:bottom w:val="none" w:sz="0" w:space="0" w:color="auto"/>
                <w:right w:val="none" w:sz="0" w:space="0" w:color="auto"/>
              </w:divBdr>
            </w:div>
            <w:div w:id="1427773275">
              <w:marLeft w:val="0"/>
              <w:marRight w:val="0"/>
              <w:marTop w:val="0"/>
              <w:marBottom w:val="0"/>
              <w:divBdr>
                <w:top w:val="none" w:sz="0" w:space="0" w:color="auto"/>
                <w:left w:val="none" w:sz="0" w:space="0" w:color="auto"/>
                <w:bottom w:val="none" w:sz="0" w:space="0" w:color="auto"/>
                <w:right w:val="none" w:sz="0" w:space="0" w:color="auto"/>
              </w:divBdr>
            </w:div>
            <w:div w:id="328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6796">
      <w:bodyDiv w:val="1"/>
      <w:marLeft w:val="0"/>
      <w:marRight w:val="0"/>
      <w:marTop w:val="0"/>
      <w:marBottom w:val="0"/>
      <w:divBdr>
        <w:top w:val="none" w:sz="0" w:space="0" w:color="auto"/>
        <w:left w:val="none" w:sz="0" w:space="0" w:color="auto"/>
        <w:bottom w:val="none" w:sz="0" w:space="0" w:color="auto"/>
        <w:right w:val="none" w:sz="0" w:space="0" w:color="auto"/>
      </w:divBdr>
      <w:divsChild>
        <w:div w:id="1994019020">
          <w:marLeft w:val="0"/>
          <w:marRight w:val="0"/>
          <w:marTop w:val="0"/>
          <w:marBottom w:val="0"/>
          <w:divBdr>
            <w:top w:val="none" w:sz="0" w:space="0" w:color="auto"/>
            <w:left w:val="none" w:sz="0" w:space="0" w:color="auto"/>
            <w:bottom w:val="none" w:sz="0" w:space="0" w:color="auto"/>
            <w:right w:val="none" w:sz="0" w:space="0" w:color="auto"/>
          </w:divBdr>
          <w:divsChild>
            <w:div w:id="170534428">
              <w:marLeft w:val="0"/>
              <w:marRight w:val="0"/>
              <w:marTop w:val="0"/>
              <w:marBottom w:val="0"/>
              <w:divBdr>
                <w:top w:val="none" w:sz="0" w:space="0" w:color="auto"/>
                <w:left w:val="none" w:sz="0" w:space="0" w:color="auto"/>
                <w:bottom w:val="none" w:sz="0" w:space="0" w:color="auto"/>
                <w:right w:val="none" w:sz="0" w:space="0" w:color="auto"/>
              </w:divBdr>
            </w:div>
            <w:div w:id="102654611">
              <w:marLeft w:val="0"/>
              <w:marRight w:val="0"/>
              <w:marTop w:val="0"/>
              <w:marBottom w:val="0"/>
              <w:divBdr>
                <w:top w:val="none" w:sz="0" w:space="0" w:color="auto"/>
                <w:left w:val="none" w:sz="0" w:space="0" w:color="auto"/>
                <w:bottom w:val="none" w:sz="0" w:space="0" w:color="auto"/>
                <w:right w:val="none" w:sz="0" w:space="0" w:color="auto"/>
              </w:divBdr>
            </w:div>
            <w:div w:id="1234703080">
              <w:marLeft w:val="0"/>
              <w:marRight w:val="0"/>
              <w:marTop w:val="0"/>
              <w:marBottom w:val="0"/>
              <w:divBdr>
                <w:top w:val="none" w:sz="0" w:space="0" w:color="auto"/>
                <w:left w:val="none" w:sz="0" w:space="0" w:color="auto"/>
                <w:bottom w:val="none" w:sz="0" w:space="0" w:color="auto"/>
                <w:right w:val="none" w:sz="0" w:space="0" w:color="auto"/>
              </w:divBdr>
            </w:div>
            <w:div w:id="1462310863">
              <w:marLeft w:val="0"/>
              <w:marRight w:val="0"/>
              <w:marTop w:val="0"/>
              <w:marBottom w:val="0"/>
              <w:divBdr>
                <w:top w:val="none" w:sz="0" w:space="0" w:color="auto"/>
                <w:left w:val="none" w:sz="0" w:space="0" w:color="auto"/>
                <w:bottom w:val="none" w:sz="0" w:space="0" w:color="auto"/>
                <w:right w:val="none" w:sz="0" w:space="0" w:color="auto"/>
              </w:divBdr>
            </w:div>
            <w:div w:id="2119062584">
              <w:marLeft w:val="0"/>
              <w:marRight w:val="0"/>
              <w:marTop w:val="0"/>
              <w:marBottom w:val="0"/>
              <w:divBdr>
                <w:top w:val="none" w:sz="0" w:space="0" w:color="auto"/>
                <w:left w:val="none" w:sz="0" w:space="0" w:color="auto"/>
                <w:bottom w:val="none" w:sz="0" w:space="0" w:color="auto"/>
                <w:right w:val="none" w:sz="0" w:space="0" w:color="auto"/>
              </w:divBdr>
            </w:div>
            <w:div w:id="380442329">
              <w:marLeft w:val="0"/>
              <w:marRight w:val="0"/>
              <w:marTop w:val="0"/>
              <w:marBottom w:val="0"/>
              <w:divBdr>
                <w:top w:val="none" w:sz="0" w:space="0" w:color="auto"/>
                <w:left w:val="none" w:sz="0" w:space="0" w:color="auto"/>
                <w:bottom w:val="none" w:sz="0" w:space="0" w:color="auto"/>
                <w:right w:val="none" w:sz="0" w:space="0" w:color="auto"/>
              </w:divBdr>
            </w:div>
            <w:div w:id="235828370">
              <w:marLeft w:val="0"/>
              <w:marRight w:val="0"/>
              <w:marTop w:val="0"/>
              <w:marBottom w:val="0"/>
              <w:divBdr>
                <w:top w:val="none" w:sz="0" w:space="0" w:color="auto"/>
                <w:left w:val="none" w:sz="0" w:space="0" w:color="auto"/>
                <w:bottom w:val="none" w:sz="0" w:space="0" w:color="auto"/>
                <w:right w:val="none" w:sz="0" w:space="0" w:color="auto"/>
              </w:divBdr>
            </w:div>
            <w:div w:id="819423591">
              <w:marLeft w:val="0"/>
              <w:marRight w:val="0"/>
              <w:marTop w:val="0"/>
              <w:marBottom w:val="0"/>
              <w:divBdr>
                <w:top w:val="none" w:sz="0" w:space="0" w:color="auto"/>
                <w:left w:val="none" w:sz="0" w:space="0" w:color="auto"/>
                <w:bottom w:val="none" w:sz="0" w:space="0" w:color="auto"/>
                <w:right w:val="none" w:sz="0" w:space="0" w:color="auto"/>
              </w:divBdr>
            </w:div>
            <w:div w:id="1166088678">
              <w:marLeft w:val="0"/>
              <w:marRight w:val="0"/>
              <w:marTop w:val="0"/>
              <w:marBottom w:val="0"/>
              <w:divBdr>
                <w:top w:val="none" w:sz="0" w:space="0" w:color="auto"/>
                <w:left w:val="none" w:sz="0" w:space="0" w:color="auto"/>
                <w:bottom w:val="none" w:sz="0" w:space="0" w:color="auto"/>
                <w:right w:val="none" w:sz="0" w:space="0" w:color="auto"/>
              </w:divBdr>
            </w:div>
            <w:div w:id="680013529">
              <w:marLeft w:val="0"/>
              <w:marRight w:val="0"/>
              <w:marTop w:val="0"/>
              <w:marBottom w:val="0"/>
              <w:divBdr>
                <w:top w:val="none" w:sz="0" w:space="0" w:color="auto"/>
                <w:left w:val="none" w:sz="0" w:space="0" w:color="auto"/>
                <w:bottom w:val="none" w:sz="0" w:space="0" w:color="auto"/>
                <w:right w:val="none" w:sz="0" w:space="0" w:color="auto"/>
              </w:divBdr>
            </w:div>
            <w:div w:id="1614438830">
              <w:marLeft w:val="0"/>
              <w:marRight w:val="0"/>
              <w:marTop w:val="0"/>
              <w:marBottom w:val="0"/>
              <w:divBdr>
                <w:top w:val="none" w:sz="0" w:space="0" w:color="auto"/>
                <w:left w:val="none" w:sz="0" w:space="0" w:color="auto"/>
                <w:bottom w:val="none" w:sz="0" w:space="0" w:color="auto"/>
                <w:right w:val="none" w:sz="0" w:space="0" w:color="auto"/>
              </w:divBdr>
            </w:div>
            <w:div w:id="1891265936">
              <w:marLeft w:val="0"/>
              <w:marRight w:val="0"/>
              <w:marTop w:val="0"/>
              <w:marBottom w:val="0"/>
              <w:divBdr>
                <w:top w:val="none" w:sz="0" w:space="0" w:color="auto"/>
                <w:left w:val="none" w:sz="0" w:space="0" w:color="auto"/>
                <w:bottom w:val="none" w:sz="0" w:space="0" w:color="auto"/>
                <w:right w:val="none" w:sz="0" w:space="0" w:color="auto"/>
              </w:divBdr>
            </w:div>
            <w:div w:id="1251742380">
              <w:marLeft w:val="0"/>
              <w:marRight w:val="0"/>
              <w:marTop w:val="0"/>
              <w:marBottom w:val="0"/>
              <w:divBdr>
                <w:top w:val="none" w:sz="0" w:space="0" w:color="auto"/>
                <w:left w:val="none" w:sz="0" w:space="0" w:color="auto"/>
                <w:bottom w:val="none" w:sz="0" w:space="0" w:color="auto"/>
                <w:right w:val="none" w:sz="0" w:space="0" w:color="auto"/>
              </w:divBdr>
            </w:div>
            <w:div w:id="1504004282">
              <w:marLeft w:val="0"/>
              <w:marRight w:val="0"/>
              <w:marTop w:val="0"/>
              <w:marBottom w:val="0"/>
              <w:divBdr>
                <w:top w:val="none" w:sz="0" w:space="0" w:color="auto"/>
                <w:left w:val="none" w:sz="0" w:space="0" w:color="auto"/>
                <w:bottom w:val="none" w:sz="0" w:space="0" w:color="auto"/>
                <w:right w:val="none" w:sz="0" w:space="0" w:color="auto"/>
              </w:divBdr>
            </w:div>
            <w:div w:id="686105152">
              <w:marLeft w:val="0"/>
              <w:marRight w:val="0"/>
              <w:marTop w:val="0"/>
              <w:marBottom w:val="0"/>
              <w:divBdr>
                <w:top w:val="none" w:sz="0" w:space="0" w:color="auto"/>
                <w:left w:val="none" w:sz="0" w:space="0" w:color="auto"/>
                <w:bottom w:val="none" w:sz="0" w:space="0" w:color="auto"/>
                <w:right w:val="none" w:sz="0" w:space="0" w:color="auto"/>
              </w:divBdr>
            </w:div>
            <w:div w:id="347634176">
              <w:marLeft w:val="0"/>
              <w:marRight w:val="0"/>
              <w:marTop w:val="0"/>
              <w:marBottom w:val="0"/>
              <w:divBdr>
                <w:top w:val="none" w:sz="0" w:space="0" w:color="auto"/>
                <w:left w:val="none" w:sz="0" w:space="0" w:color="auto"/>
                <w:bottom w:val="none" w:sz="0" w:space="0" w:color="auto"/>
                <w:right w:val="none" w:sz="0" w:space="0" w:color="auto"/>
              </w:divBdr>
            </w:div>
            <w:div w:id="1895968283">
              <w:marLeft w:val="0"/>
              <w:marRight w:val="0"/>
              <w:marTop w:val="0"/>
              <w:marBottom w:val="0"/>
              <w:divBdr>
                <w:top w:val="none" w:sz="0" w:space="0" w:color="auto"/>
                <w:left w:val="none" w:sz="0" w:space="0" w:color="auto"/>
                <w:bottom w:val="none" w:sz="0" w:space="0" w:color="auto"/>
                <w:right w:val="none" w:sz="0" w:space="0" w:color="auto"/>
              </w:divBdr>
            </w:div>
            <w:div w:id="1381133661">
              <w:marLeft w:val="0"/>
              <w:marRight w:val="0"/>
              <w:marTop w:val="0"/>
              <w:marBottom w:val="0"/>
              <w:divBdr>
                <w:top w:val="none" w:sz="0" w:space="0" w:color="auto"/>
                <w:left w:val="none" w:sz="0" w:space="0" w:color="auto"/>
                <w:bottom w:val="none" w:sz="0" w:space="0" w:color="auto"/>
                <w:right w:val="none" w:sz="0" w:space="0" w:color="auto"/>
              </w:divBdr>
            </w:div>
            <w:div w:id="784739219">
              <w:marLeft w:val="0"/>
              <w:marRight w:val="0"/>
              <w:marTop w:val="0"/>
              <w:marBottom w:val="0"/>
              <w:divBdr>
                <w:top w:val="none" w:sz="0" w:space="0" w:color="auto"/>
                <w:left w:val="none" w:sz="0" w:space="0" w:color="auto"/>
                <w:bottom w:val="none" w:sz="0" w:space="0" w:color="auto"/>
                <w:right w:val="none" w:sz="0" w:space="0" w:color="auto"/>
              </w:divBdr>
            </w:div>
            <w:div w:id="1246039896">
              <w:marLeft w:val="0"/>
              <w:marRight w:val="0"/>
              <w:marTop w:val="0"/>
              <w:marBottom w:val="0"/>
              <w:divBdr>
                <w:top w:val="none" w:sz="0" w:space="0" w:color="auto"/>
                <w:left w:val="none" w:sz="0" w:space="0" w:color="auto"/>
                <w:bottom w:val="none" w:sz="0" w:space="0" w:color="auto"/>
                <w:right w:val="none" w:sz="0" w:space="0" w:color="auto"/>
              </w:divBdr>
            </w:div>
            <w:div w:id="1041632373">
              <w:marLeft w:val="0"/>
              <w:marRight w:val="0"/>
              <w:marTop w:val="0"/>
              <w:marBottom w:val="0"/>
              <w:divBdr>
                <w:top w:val="none" w:sz="0" w:space="0" w:color="auto"/>
                <w:left w:val="none" w:sz="0" w:space="0" w:color="auto"/>
                <w:bottom w:val="none" w:sz="0" w:space="0" w:color="auto"/>
                <w:right w:val="none" w:sz="0" w:space="0" w:color="auto"/>
              </w:divBdr>
            </w:div>
            <w:div w:id="1646156199">
              <w:marLeft w:val="0"/>
              <w:marRight w:val="0"/>
              <w:marTop w:val="0"/>
              <w:marBottom w:val="0"/>
              <w:divBdr>
                <w:top w:val="none" w:sz="0" w:space="0" w:color="auto"/>
                <w:left w:val="none" w:sz="0" w:space="0" w:color="auto"/>
                <w:bottom w:val="none" w:sz="0" w:space="0" w:color="auto"/>
                <w:right w:val="none" w:sz="0" w:space="0" w:color="auto"/>
              </w:divBdr>
            </w:div>
            <w:div w:id="2083287375">
              <w:marLeft w:val="0"/>
              <w:marRight w:val="0"/>
              <w:marTop w:val="0"/>
              <w:marBottom w:val="0"/>
              <w:divBdr>
                <w:top w:val="none" w:sz="0" w:space="0" w:color="auto"/>
                <w:left w:val="none" w:sz="0" w:space="0" w:color="auto"/>
                <w:bottom w:val="none" w:sz="0" w:space="0" w:color="auto"/>
                <w:right w:val="none" w:sz="0" w:space="0" w:color="auto"/>
              </w:divBdr>
            </w:div>
            <w:div w:id="4529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19472">
      <w:bodyDiv w:val="1"/>
      <w:marLeft w:val="0"/>
      <w:marRight w:val="0"/>
      <w:marTop w:val="0"/>
      <w:marBottom w:val="0"/>
      <w:divBdr>
        <w:top w:val="none" w:sz="0" w:space="0" w:color="auto"/>
        <w:left w:val="none" w:sz="0" w:space="0" w:color="auto"/>
        <w:bottom w:val="none" w:sz="0" w:space="0" w:color="auto"/>
        <w:right w:val="none" w:sz="0" w:space="0" w:color="auto"/>
      </w:divBdr>
      <w:divsChild>
        <w:div w:id="1863976926">
          <w:marLeft w:val="0"/>
          <w:marRight w:val="0"/>
          <w:marTop w:val="0"/>
          <w:marBottom w:val="0"/>
          <w:divBdr>
            <w:top w:val="none" w:sz="0" w:space="0" w:color="auto"/>
            <w:left w:val="none" w:sz="0" w:space="0" w:color="auto"/>
            <w:bottom w:val="none" w:sz="0" w:space="0" w:color="auto"/>
            <w:right w:val="none" w:sz="0" w:space="0" w:color="auto"/>
          </w:divBdr>
          <w:divsChild>
            <w:div w:id="2099672963">
              <w:marLeft w:val="0"/>
              <w:marRight w:val="0"/>
              <w:marTop w:val="0"/>
              <w:marBottom w:val="0"/>
              <w:divBdr>
                <w:top w:val="none" w:sz="0" w:space="0" w:color="auto"/>
                <w:left w:val="none" w:sz="0" w:space="0" w:color="auto"/>
                <w:bottom w:val="none" w:sz="0" w:space="0" w:color="auto"/>
                <w:right w:val="none" w:sz="0" w:space="0" w:color="auto"/>
              </w:divBdr>
            </w:div>
            <w:div w:id="339546988">
              <w:marLeft w:val="0"/>
              <w:marRight w:val="0"/>
              <w:marTop w:val="0"/>
              <w:marBottom w:val="0"/>
              <w:divBdr>
                <w:top w:val="none" w:sz="0" w:space="0" w:color="auto"/>
                <w:left w:val="none" w:sz="0" w:space="0" w:color="auto"/>
                <w:bottom w:val="none" w:sz="0" w:space="0" w:color="auto"/>
                <w:right w:val="none" w:sz="0" w:space="0" w:color="auto"/>
              </w:divBdr>
            </w:div>
            <w:div w:id="422802400">
              <w:marLeft w:val="0"/>
              <w:marRight w:val="0"/>
              <w:marTop w:val="0"/>
              <w:marBottom w:val="0"/>
              <w:divBdr>
                <w:top w:val="none" w:sz="0" w:space="0" w:color="auto"/>
                <w:left w:val="none" w:sz="0" w:space="0" w:color="auto"/>
                <w:bottom w:val="none" w:sz="0" w:space="0" w:color="auto"/>
                <w:right w:val="none" w:sz="0" w:space="0" w:color="auto"/>
              </w:divBdr>
            </w:div>
            <w:div w:id="2140411804">
              <w:marLeft w:val="0"/>
              <w:marRight w:val="0"/>
              <w:marTop w:val="0"/>
              <w:marBottom w:val="0"/>
              <w:divBdr>
                <w:top w:val="none" w:sz="0" w:space="0" w:color="auto"/>
                <w:left w:val="none" w:sz="0" w:space="0" w:color="auto"/>
                <w:bottom w:val="none" w:sz="0" w:space="0" w:color="auto"/>
                <w:right w:val="none" w:sz="0" w:space="0" w:color="auto"/>
              </w:divBdr>
            </w:div>
            <w:div w:id="1098523714">
              <w:marLeft w:val="0"/>
              <w:marRight w:val="0"/>
              <w:marTop w:val="0"/>
              <w:marBottom w:val="0"/>
              <w:divBdr>
                <w:top w:val="none" w:sz="0" w:space="0" w:color="auto"/>
                <w:left w:val="none" w:sz="0" w:space="0" w:color="auto"/>
                <w:bottom w:val="none" w:sz="0" w:space="0" w:color="auto"/>
                <w:right w:val="none" w:sz="0" w:space="0" w:color="auto"/>
              </w:divBdr>
            </w:div>
            <w:div w:id="117719496">
              <w:marLeft w:val="0"/>
              <w:marRight w:val="0"/>
              <w:marTop w:val="0"/>
              <w:marBottom w:val="0"/>
              <w:divBdr>
                <w:top w:val="none" w:sz="0" w:space="0" w:color="auto"/>
                <w:left w:val="none" w:sz="0" w:space="0" w:color="auto"/>
                <w:bottom w:val="none" w:sz="0" w:space="0" w:color="auto"/>
                <w:right w:val="none" w:sz="0" w:space="0" w:color="auto"/>
              </w:divBdr>
            </w:div>
            <w:div w:id="621503046">
              <w:marLeft w:val="0"/>
              <w:marRight w:val="0"/>
              <w:marTop w:val="0"/>
              <w:marBottom w:val="0"/>
              <w:divBdr>
                <w:top w:val="none" w:sz="0" w:space="0" w:color="auto"/>
                <w:left w:val="none" w:sz="0" w:space="0" w:color="auto"/>
                <w:bottom w:val="none" w:sz="0" w:space="0" w:color="auto"/>
                <w:right w:val="none" w:sz="0" w:space="0" w:color="auto"/>
              </w:divBdr>
            </w:div>
            <w:div w:id="1339235784">
              <w:marLeft w:val="0"/>
              <w:marRight w:val="0"/>
              <w:marTop w:val="0"/>
              <w:marBottom w:val="0"/>
              <w:divBdr>
                <w:top w:val="none" w:sz="0" w:space="0" w:color="auto"/>
                <w:left w:val="none" w:sz="0" w:space="0" w:color="auto"/>
                <w:bottom w:val="none" w:sz="0" w:space="0" w:color="auto"/>
                <w:right w:val="none" w:sz="0" w:space="0" w:color="auto"/>
              </w:divBdr>
            </w:div>
            <w:div w:id="467406072">
              <w:marLeft w:val="0"/>
              <w:marRight w:val="0"/>
              <w:marTop w:val="0"/>
              <w:marBottom w:val="0"/>
              <w:divBdr>
                <w:top w:val="none" w:sz="0" w:space="0" w:color="auto"/>
                <w:left w:val="none" w:sz="0" w:space="0" w:color="auto"/>
                <w:bottom w:val="none" w:sz="0" w:space="0" w:color="auto"/>
                <w:right w:val="none" w:sz="0" w:space="0" w:color="auto"/>
              </w:divBdr>
            </w:div>
            <w:div w:id="53744183">
              <w:marLeft w:val="0"/>
              <w:marRight w:val="0"/>
              <w:marTop w:val="0"/>
              <w:marBottom w:val="0"/>
              <w:divBdr>
                <w:top w:val="none" w:sz="0" w:space="0" w:color="auto"/>
                <w:left w:val="none" w:sz="0" w:space="0" w:color="auto"/>
                <w:bottom w:val="none" w:sz="0" w:space="0" w:color="auto"/>
                <w:right w:val="none" w:sz="0" w:space="0" w:color="auto"/>
              </w:divBdr>
            </w:div>
            <w:div w:id="1120800124">
              <w:marLeft w:val="0"/>
              <w:marRight w:val="0"/>
              <w:marTop w:val="0"/>
              <w:marBottom w:val="0"/>
              <w:divBdr>
                <w:top w:val="none" w:sz="0" w:space="0" w:color="auto"/>
                <w:left w:val="none" w:sz="0" w:space="0" w:color="auto"/>
                <w:bottom w:val="none" w:sz="0" w:space="0" w:color="auto"/>
                <w:right w:val="none" w:sz="0" w:space="0" w:color="auto"/>
              </w:divBdr>
            </w:div>
            <w:div w:id="1449466056">
              <w:marLeft w:val="0"/>
              <w:marRight w:val="0"/>
              <w:marTop w:val="0"/>
              <w:marBottom w:val="0"/>
              <w:divBdr>
                <w:top w:val="none" w:sz="0" w:space="0" w:color="auto"/>
                <w:left w:val="none" w:sz="0" w:space="0" w:color="auto"/>
                <w:bottom w:val="none" w:sz="0" w:space="0" w:color="auto"/>
                <w:right w:val="none" w:sz="0" w:space="0" w:color="auto"/>
              </w:divBdr>
            </w:div>
            <w:div w:id="1107241023">
              <w:marLeft w:val="0"/>
              <w:marRight w:val="0"/>
              <w:marTop w:val="0"/>
              <w:marBottom w:val="0"/>
              <w:divBdr>
                <w:top w:val="none" w:sz="0" w:space="0" w:color="auto"/>
                <w:left w:val="none" w:sz="0" w:space="0" w:color="auto"/>
                <w:bottom w:val="none" w:sz="0" w:space="0" w:color="auto"/>
                <w:right w:val="none" w:sz="0" w:space="0" w:color="auto"/>
              </w:divBdr>
            </w:div>
            <w:div w:id="316880813">
              <w:marLeft w:val="0"/>
              <w:marRight w:val="0"/>
              <w:marTop w:val="0"/>
              <w:marBottom w:val="0"/>
              <w:divBdr>
                <w:top w:val="none" w:sz="0" w:space="0" w:color="auto"/>
                <w:left w:val="none" w:sz="0" w:space="0" w:color="auto"/>
                <w:bottom w:val="none" w:sz="0" w:space="0" w:color="auto"/>
                <w:right w:val="none" w:sz="0" w:space="0" w:color="auto"/>
              </w:divBdr>
            </w:div>
            <w:div w:id="140970681">
              <w:marLeft w:val="0"/>
              <w:marRight w:val="0"/>
              <w:marTop w:val="0"/>
              <w:marBottom w:val="0"/>
              <w:divBdr>
                <w:top w:val="none" w:sz="0" w:space="0" w:color="auto"/>
                <w:left w:val="none" w:sz="0" w:space="0" w:color="auto"/>
                <w:bottom w:val="none" w:sz="0" w:space="0" w:color="auto"/>
                <w:right w:val="none" w:sz="0" w:space="0" w:color="auto"/>
              </w:divBdr>
            </w:div>
            <w:div w:id="1481576529">
              <w:marLeft w:val="0"/>
              <w:marRight w:val="0"/>
              <w:marTop w:val="0"/>
              <w:marBottom w:val="0"/>
              <w:divBdr>
                <w:top w:val="none" w:sz="0" w:space="0" w:color="auto"/>
                <w:left w:val="none" w:sz="0" w:space="0" w:color="auto"/>
                <w:bottom w:val="none" w:sz="0" w:space="0" w:color="auto"/>
                <w:right w:val="none" w:sz="0" w:space="0" w:color="auto"/>
              </w:divBdr>
            </w:div>
            <w:div w:id="20420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70611">
      <w:bodyDiv w:val="1"/>
      <w:marLeft w:val="0"/>
      <w:marRight w:val="0"/>
      <w:marTop w:val="0"/>
      <w:marBottom w:val="0"/>
      <w:divBdr>
        <w:top w:val="none" w:sz="0" w:space="0" w:color="auto"/>
        <w:left w:val="none" w:sz="0" w:space="0" w:color="auto"/>
        <w:bottom w:val="none" w:sz="0" w:space="0" w:color="auto"/>
        <w:right w:val="none" w:sz="0" w:space="0" w:color="auto"/>
      </w:divBdr>
      <w:divsChild>
        <w:div w:id="460266987">
          <w:marLeft w:val="0"/>
          <w:marRight w:val="0"/>
          <w:marTop w:val="0"/>
          <w:marBottom w:val="0"/>
          <w:divBdr>
            <w:top w:val="none" w:sz="0" w:space="0" w:color="auto"/>
            <w:left w:val="none" w:sz="0" w:space="0" w:color="auto"/>
            <w:bottom w:val="none" w:sz="0" w:space="0" w:color="auto"/>
            <w:right w:val="none" w:sz="0" w:space="0" w:color="auto"/>
          </w:divBdr>
          <w:divsChild>
            <w:div w:id="12813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80129758">
      <w:bodyDiv w:val="1"/>
      <w:marLeft w:val="0"/>
      <w:marRight w:val="0"/>
      <w:marTop w:val="0"/>
      <w:marBottom w:val="0"/>
      <w:divBdr>
        <w:top w:val="none" w:sz="0" w:space="0" w:color="auto"/>
        <w:left w:val="none" w:sz="0" w:space="0" w:color="auto"/>
        <w:bottom w:val="none" w:sz="0" w:space="0" w:color="auto"/>
        <w:right w:val="none" w:sz="0" w:space="0" w:color="auto"/>
      </w:divBdr>
      <w:divsChild>
        <w:div w:id="225266245">
          <w:marLeft w:val="0"/>
          <w:marRight w:val="0"/>
          <w:marTop w:val="0"/>
          <w:marBottom w:val="0"/>
          <w:divBdr>
            <w:top w:val="none" w:sz="0" w:space="0" w:color="auto"/>
            <w:left w:val="none" w:sz="0" w:space="0" w:color="auto"/>
            <w:bottom w:val="none" w:sz="0" w:space="0" w:color="auto"/>
            <w:right w:val="none" w:sz="0" w:space="0" w:color="auto"/>
          </w:divBdr>
          <w:divsChild>
            <w:div w:id="1707483335">
              <w:marLeft w:val="0"/>
              <w:marRight w:val="0"/>
              <w:marTop w:val="0"/>
              <w:marBottom w:val="0"/>
              <w:divBdr>
                <w:top w:val="none" w:sz="0" w:space="0" w:color="auto"/>
                <w:left w:val="none" w:sz="0" w:space="0" w:color="auto"/>
                <w:bottom w:val="none" w:sz="0" w:space="0" w:color="auto"/>
                <w:right w:val="none" w:sz="0" w:space="0" w:color="auto"/>
              </w:divBdr>
            </w:div>
            <w:div w:id="207380874">
              <w:marLeft w:val="0"/>
              <w:marRight w:val="0"/>
              <w:marTop w:val="0"/>
              <w:marBottom w:val="0"/>
              <w:divBdr>
                <w:top w:val="none" w:sz="0" w:space="0" w:color="auto"/>
                <w:left w:val="none" w:sz="0" w:space="0" w:color="auto"/>
                <w:bottom w:val="none" w:sz="0" w:space="0" w:color="auto"/>
                <w:right w:val="none" w:sz="0" w:space="0" w:color="auto"/>
              </w:divBdr>
            </w:div>
            <w:div w:id="233055213">
              <w:marLeft w:val="0"/>
              <w:marRight w:val="0"/>
              <w:marTop w:val="0"/>
              <w:marBottom w:val="0"/>
              <w:divBdr>
                <w:top w:val="none" w:sz="0" w:space="0" w:color="auto"/>
                <w:left w:val="none" w:sz="0" w:space="0" w:color="auto"/>
                <w:bottom w:val="none" w:sz="0" w:space="0" w:color="auto"/>
                <w:right w:val="none" w:sz="0" w:space="0" w:color="auto"/>
              </w:divBdr>
            </w:div>
            <w:div w:id="1079986080">
              <w:marLeft w:val="0"/>
              <w:marRight w:val="0"/>
              <w:marTop w:val="0"/>
              <w:marBottom w:val="0"/>
              <w:divBdr>
                <w:top w:val="none" w:sz="0" w:space="0" w:color="auto"/>
                <w:left w:val="none" w:sz="0" w:space="0" w:color="auto"/>
                <w:bottom w:val="none" w:sz="0" w:space="0" w:color="auto"/>
                <w:right w:val="none" w:sz="0" w:space="0" w:color="auto"/>
              </w:divBdr>
            </w:div>
            <w:div w:id="1934825819">
              <w:marLeft w:val="0"/>
              <w:marRight w:val="0"/>
              <w:marTop w:val="0"/>
              <w:marBottom w:val="0"/>
              <w:divBdr>
                <w:top w:val="none" w:sz="0" w:space="0" w:color="auto"/>
                <w:left w:val="none" w:sz="0" w:space="0" w:color="auto"/>
                <w:bottom w:val="none" w:sz="0" w:space="0" w:color="auto"/>
                <w:right w:val="none" w:sz="0" w:space="0" w:color="auto"/>
              </w:divBdr>
            </w:div>
            <w:div w:id="1367024657">
              <w:marLeft w:val="0"/>
              <w:marRight w:val="0"/>
              <w:marTop w:val="0"/>
              <w:marBottom w:val="0"/>
              <w:divBdr>
                <w:top w:val="none" w:sz="0" w:space="0" w:color="auto"/>
                <w:left w:val="none" w:sz="0" w:space="0" w:color="auto"/>
                <w:bottom w:val="none" w:sz="0" w:space="0" w:color="auto"/>
                <w:right w:val="none" w:sz="0" w:space="0" w:color="auto"/>
              </w:divBdr>
            </w:div>
            <w:div w:id="551776091">
              <w:marLeft w:val="0"/>
              <w:marRight w:val="0"/>
              <w:marTop w:val="0"/>
              <w:marBottom w:val="0"/>
              <w:divBdr>
                <w:top w:val="none" w:sz="0" w:space="0" w:color="auto"/>
                <w:left w:val="none" w:sz="0" w:space="0" w:color="auto"/>
                <w:bottom w:val="none" w:sz="0" w:space="0" w:color="auto"/>
                <w:right w:val="none" w:sz="0" w:space="0" w:color="auto"/>
              </w:divBdr>
            </w:div>
            <w:div w:id="671179777">
              <w:marLeft w:val="0"/>
              <w:marRight w:val="0"/>
              <w:marTop w:val="0"/>
              <w:marBottom w:val="0"/>
              <w:divBdr>
                <w:top w:val="none" w:sz="0" w:space="0" w:color="auto"/>
                <w:left w:val="none" w:sz="0" w:space="0" w:color="auto"/>
                <w:bottom w:val="none" w:sz="0" w:space="0" w:color="auto"/>
                <w:right w:val="none" w:sz="0" w:space="0" w:color="auto"/>
              </w:divBdr>
            </w:div>
            <w:div w:id="268053379">
              <w:marLeft w:val="0"/>
              <w:marRight w:val="0"/>
              <w:marTop w:val="0"/>
              <w:marBottom w:val="0"/>
              <w:divBdr>
                <w:top w:val="none" w:sz="0" w:space="0" w:color="auto"/>
                <w:left w:val="none" w:sz="0" w:space="0" w:color="auto"/>
                <w:bottom w:val="none" w:sz="0" w:space="0" w:color="auto"/>
                <w:right w:val="none" w:sz="0" w:space="0" w:color="auto"/>
              </w:divBdr>
            </w:div>
            <w:div w:id="15920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3088">
      <w:bodyDiv w:val="1"/>
      <w:marLeft w:val="0"/>
      <w:marRight w:val="0"/>
      <w:marTop w:val="0"/>
      <w:marBottom w:val="0"/>
      <w:divBdr>
        <w:top w:val="none" w:sz="0" w:space="0" w:color="auto"/>
        <w:left w:val="none" w:sz="0" w:space="0" w:color="auto"/>
        <w:bottom w:val="none" w:sz="0" w:space="0" w:color="auto"/>
        <w:right w:val="none" w:sz="0" w:space="0" w:color="auto"/>
      </w:divBdr>
      <w:divsChild>
        <w:div w:id="214242448">
          <w:marLeft w:val="0"/>
          <w:marRight w:val="0"/>
          <w:marTop w:val="0"/>
          <w:marBottom w:val="0"/>
          <w:divBdr>
            <w:top w:val="none" w:sz="0" w:space="0" w:color="auto"/>
            <w:left w:val="none" w:sz="0" w:space="0" w:color="auto"/>
            <w:bottom w:val="none" w:sz="0" w:space="0" w:color="auto"/>
            <w:right w:val="none" w:sz="0" w:space="0" w:color="auto"/>
          </w:divBdr>
          <w:divsChild>
            <w:div w:id="1834832128">
              <w:marLeft w:val="0"/>
              <w:marRight w:val="0"/>
              <w:marTop w:val="0"/>
              <w:marBottom w:val="0"/>
              <w:divBdr>
                <w:top w:val="none" w:sz="0" w:space="0" w:color="auto"/>
                <w:left w:val="none" w:sz="0" w:space="0" w:color="auto"/>
                <w:bottom w:val="none" w:sz="0" w:space="0" w:color="auto"/>
                <w:right w:val="none" w:sz="0" w:space="0" w:color="auto"/>
              </w:divBdr>
            </w:div>
            <w:div w:id="114059286">
              <w:marLeft w:val="0"/>
              <w:marRight w:val="0"/>
              <w:marTop w:val="0"/>
              <w:marBottom w:val="0"/>
              <w:divBdr>
                <w:top w:val="none" w:sz="0" w:space="0" w:color="auto"/>
                <w:left w:val="none" w:sz="0" w:space="0" w:color="auto"/>
                <w:bottom w:val="none" w:sz="0" w:space="0" w:color="auto"/>
                <w:right w:val="none" w:sz="0" w:space="0" w:color="auto"/>
              </w:divBdr>
            </w:div>
            <w:div w:id="1159736926">
              <w:marLeft w:val="0"/>
              <w:marRight w:val="0"/>
              <w:marTop w:val="0"/>
              <w:marBottom w:val="0"/>
              <w:divBdr>
                <w:top w:val="none" w:sz="0" w:space="0" w:color="auto"/>
                <w:left w:val="none" w:sz="0" w:space="0" w:color="auto"/>
                <w:bottom w:val="none" w:sz="0" w:space="0" w:color="auto"/>
                <w:right w:val="none" w:sz="0" w:space="0" w:color="auto"/>
              </w:divBdr>
            </w:div>
            <w:div w:id="1957056062">
              <w:marLeft w:val="0"/>
              <w:marRight w:val="0"/>
              <w:marTop w:val="0"/>
              <w:marBottom w:val="0"/>
              <w:divBdr>
                <w:top w:val="none" w:sz="0" w:space="0" w:color="auto"/>
                <w:left w:val="none" w:sz="0" w:space="0" w:color="auto"/>
                <w:bottom w:val="none" w:sz="0" w:space="0" w:color="auto"/>
                <w:right w:val="none" w:sz="0" w:space="0" w:color="auto"/>
              </w:divBdr>
            </w:div>
            <w:div w:id="936063784">
              <w:marLeft w:val="0"/>
              <w:marRight w:val="0"/>
              <w:marTop w:val="0"/>
              <w:marBottom w:val="0"/>
              <w:divBdr>
                <w:top w:val="none" w:sz="0" w:space="0" w:color="auto"/>
                <w:left w:val="none" w:sz="0" w:space="0" w:color="auto"/>
                <w:bottom w:val="none" w:sz="0" w:space="0" w:color="auto"/>
                <w:right w:val="none" w:sz="0" w:space="0" w:color="auto"/>
              </w:divBdr>
            </w:div>
            <w:div w:id="325015476">
              <w:marLeft w:val="0"/>
              <w:marRight w:val="0"/>
              <w:marTop w:val="0"/>
              <w:marBottom w:val="0"/>
              <w:divBdr>
                <w:top w:val="none" w:sz="0" w:space="0" w:color="auto"/>
                <w:left w:val="none" w:sz="0" w:space="0" w:color="auto"/>
                <w:bottom w:val="none" w:sz="0" w:space="0" w:color="auto"/>
                <w:right w:val="none" w:sz="0" w:space="0" w:color="auto"/>
              </w:divBdr>
            </w:div>
            <w:div w:id="826748504">
              <w:marLeft w:val="0"/>
              <w:marRight w:val="0"/>
              <w:marTop w:val="0"/>
              <w:marBottom w:val="0"/>
              <w:divBdr>
                <w:top w:val="none" w:sz="0" w:space="0" w:color="auto"/>
                <w:left w:val="none" w:sz="0" w:space="0" w:color="auto"/>
                <w:bottom w:val="none" w:sz="0" w:space="0" w:color="auto"/>
                <w:right w:val="none" w:sz="0" w:space="0" w:color="auto"/>
              </w:divBdr>
            </w:div>
            <w:div w:id="2063405366">
              <w:marLeft w:val="0"/>
              <w:marRight w:val="0"/>
              <w:marTop w:val="0"/>
              <w:marBottom w:val="0"/>
              <w:divBdr>
                <w:top w:val="none" w:sz="0" w:space="0" w:color="auto"/>
                <w:left w:val="none" w:sz="0" w:space="0" w:color="auto"/>
                <w:bottom w:val="none" w:sz="0" w:space="0" w:color="auto"/>
                <w:right w:val="none" w:sz="0" w:space="0" w:color="auto"/>
              </w:divBdr>
            </w:div>
            <w:div w:id="1398362603">
              <w:marLeft w:val="0"/>
              <w:marRight w:val="0"/>
              <w:marTop w:val="0"/>
              <w:marBottom w:val="0"/>
              <w:divBdr>
                <w:top w:val="none" w:sz="0" w:space="0" w:color="auto"/>
                <w:left w:val="none" w:sz="0" w:space="0" w:color="auto"/>
                <w:bottom w:val="none" w:sz="0" w:space="0" w:color="auto"/>
                <w:right w:val="none" w:sz="0" w:space="0" w:color="auto"/>
              </w:divBdr>
            </w:div>
            <w:div w:id="1265768008">
              <w:marLeft w:val="0"/>
              <w:marRight w:val="0"/>
              <w:marTop w:val="0"/>
              <w:marBottom w:val="0"/>
              <w:divBdr>
                <w:top w:val="none" w:sz="0" w:space="0" w:color="auto"/>
                <w:left w:val="none" w:sz="0" w:space="0" w:color="auto"/>
                <w:bottom w:val="none" w:sz="0" w:space="0" w:color="auto"/>
                <w:right w:val="none" w:sz="0" w:space="0" w:color="auto"/>
              </w:divBdr>
            </w:div>
            <w:div w:id="1344476448">
              <w:marLeft w:val="0"/>
              <w:marRight w:val="0"/>
              <w:marTop w:val="0"/>
              <w:marBottom w:val="0"/>
              <w:divBdr>
                <w:top w:val="none" w:sz="0" w:space="0" w:color="auto"/>
                <w:left w:val="none" w:sz="0" w:space="0" w:color="auto"/>
                <w:bottom w:val="none" w:sz="0" w:space="0" w:color="auto"/>
                <w:right w:val="none" w:sz="0" w:space="0" w:color="auto"/>
              </w:divBdr>
            </w:div>
            <w:div w:id="110249589">
              <w:marLeft w:val="0"/>
              <w:marRight w:val="0"/>
              <w:marTop w:val="0"/>
              <w:marBottom w:val="0"/>
              <w:divBdr>
                <w:top w:val="none" w:sz="0" w:space="0" w:color="auto"/>
                <w:left w:val="none" w:sz="0" w:space="0" w:color="auto"/>
                <w:bottom w:val="none" w:sz="0" w:space="0" w:color="auto"/>
                <w:right w:val="none" w:sz="0" w:space="0" w:color="auto"/>
              </w:divBdr>
            </w:div>
            <w:div w:id="644089561">
              <w:marLeft w:val="0"/>
              <w:marRight w:val="0"/>
              <w:marTop w:val="0"/>
              <w:marBottom w:val="0"/>
              <w:divBdr>
                <w:top w:val="none" w:sz="0" w:space="0" w:color="auto"/>
                <w:left w:val="none" w:sz="0" w:space="0" w:color="auto"/>
                <w:bottom w:val="none" w:sz="0" w:space="0" w:color="auto"/>
                <w:right w:val="none" w:sz="0" w:space="0" w:color="auto"/>
              </w:divBdr>
            </w:div>
            <w:div w:id="758407349">
              <w:marLeft w:val="0"/>
              <w:marRight w:val="0"/>
              <w:marTop w:val="0"/>
              <w:marBottom w:val="0"/>
              <w:divBdr>
                <w:top w:val="none" w:sz="0" w:space="0" w:color="auto"/>
                <w:left w:val="none" w:sz="0" w:space="0" w:color="auto"/>
                <w:bottom w:val="none" w:sz="0" w:space="0" w:color="auto"/>
                <w:right w:val="none" w:sz="0" w:space="0" w:color="auto"/>
              </w:divBdr>
            </w:div>
            <w:div w:id="462892879">
              <w:marLeft w:val="0"/>
              <w:marRight w:val="0"/>
              <w:marTop w:val="0"/>
              <w:marBottom w:val="0"/>
              <w:divBdr>
                <w:top w:val="none" w:sz="0" w:space="0" w:color="auto"/>
                <w:left w:val="none" w:sz="0" w:space="0" w:color="auto"/>
                <w:bottom w:val="none" w:sz="0" w:space="0" w:color="auto"/>
                <w:right w:val="none" w:sz="0" w:space="0" w:color="auto"/>
              </w:divBdr>
            </w:div>
            <w:div w:id="111870012">
              <w:marLeft w:val="0"/>
              <w:marRight w:val="0"/>
              <w:marTop w:val="0"/>
              <w:marBottom w:val="0"/>
              <w:divBdr>
                <w:top w:val="none" w:sz="0" w:space="0" w:color="auto"/>
                <w:left w:val="none" w:sz="0" w:space="0" w:color="auto"/>
                <w:bottom w:val="none" w:sz="0" w:space="0" w:color="auto"/>
                <w:right w:val="none" w:sz="0" w:space="0" w:color="auto"/>
              </w:divBdr>
            </w:div>
            <w:div w:id="327757384">
              <w:marLeft w:val="0"/>
              <w:marRight w:val="0"/>
              <w:marTop w:val="0"/>
              <w:marBottom w:val="0"/>
              <w:divBdr>
                <w:top w:val="none" w:sz="0" w:space="0" w:color="auto"/>
                <w:left w:val="none" w:sz="0" w:space="0" w:color="auto"/>
                <w:bottom w:val="none" w:sz="0" w:space="0" w:color="auto"/>
                <w:right w:val="none" w:sz="0" w:space="0" w:color="auto"/>
              </w:divBdr>
            </w:div>
            <w:div w:id="344555495">
              <w:marLeft w:val="0"/>
              <w:marRight w:val="0"/>
              <w:marTop w:val="0"/>
              <w:marBottom w:val="0"/>
              <w:divBdr>
                <w:top w:val="none" w:sz="0" w:space="0" w:color="auto"/>
                <w:left w:val="none" w:sz="0" w:space="0" w:color="auto"/>
                <w:bottom w:val="none" w:sz="0" w:space="0" w:color="auto"/>
                <w:right w:val="none" w:sz="0" w:space="0" w:color="auto"/>
              </w:divBdr>
            </w:div>
            <w:div w:id="1553007540">
              <w:marLeft w:val="0"/>
              <w:marRight w:val="0"/>
              <w:marTop w:val="0"/>
              <w:marBottom w:val="0"/>
              <w:divBdr>
                <w:top w:val="none" w:sz="0" w:space="0" w:color="auto"/>
                <w:left w:val="none" w:sz="0" w:space="0" w:color="auto"/>
                <w:bottom w:val="none" w:sz="0" w:space="0" w:color="auto"/>
                <w:right w:val="none" w:sz="0" w:space="0" w:color="auto"/>
              </w:divBdr>
            </w:div>
            <w:div w:id="691615472">
              <w:marLeft w:val="0"/>
              <w:marRight w:val="0"/>
              <w:marTop w:val="0"/>
              <w:marBottom w:val="0"/>
              <w:divBdr>
                <w:top w:val="none" w:sz="0" w:space="0" w:color="auto"/>
                <w:left w:val="none" w:sz="0" w:space="0" w:color="auto"/>
                <w:bottom w:val="none" w:sz="0" w:space="0" w:color="auto"/>
                <w:right w:val="none" w:sz="0" w:space="0" w:color="auto"/>
              </w:divBdr>
            </w:div>
            <w:div w:id="883636315">
              <w:marLeft w:val="0"/>
              <w:marRight w:val="0"/>
              <w:marTop w:val="0"/>
              <w:marBottom w:val="0"/>
              <w:divBdr>
                <w:top w:val="none" w:sz="0" w:space="0" w:color="auto"/>
                <w:left w:val="none" w:sz="0" w:space="0" w:color="auto"/>
                <w:bottom w:val="none" w:sz="0" w:space="0" w:color="auto"/>
                <w:right w:val="none" w:sz="0" w:space="0" w:color="auto"/>
              </w:divBdr>
            </w:div>
            <w:div w:id="419914383">
              <w:marLeft w:val="0"/>
              <w:marRight w:val="0"/>
              <w:marTop w:val="0"/>
              <w:marBottom w:val="0"/>
              <w:divBdr>
                <w:top w:val="none" w:sz="0" w:space="0" w:color="auto"/>
                <w:left w:val="none" w:sz="0" w:space="0" w:color="auto"/>
                <w:bottom w:val="none" w:sz="0" w:space="0" w:color="auto"/>
                <w:right w:val="none" w:sz="0" w:space="0" w:color="auto"/>
              </w:divBdr>
            </w:div>
            <w:div w:id="723142596">
              <w:marLeft w:val="0"/>
              <w:marRight w:val="0"/>
              <w:marTop w:val="0"/>
              <w:marBottom w:val="0"/>
              <w:divBdr>
                <w:top w:val="none" w:sz="0" w:space="0" w:color="auto"/>
                <w:left w:val="none" w:sz="0" w:space="0" w:color="auto"/>
                <w:bottom w:val="none" w:sz="0" w:space="0" w:color="auto"/>
                <w:right w:val="none" w:sz="0" w:space="0" w:color="auto"/>
              </w:divBdr>
            </w:div>
            <w:div w:id="1459029070">
              <w:marLeft w:val="0"/>
              <w:marRight w:val="0"/>
              <w:marTop w:val="0"/>
              <w:marBottom w:val="0"/>
              <w:divBdr>
                <w:top w:val="none" w:sz="0" w:space="0" w:color="auto"/>
                <w:left w:val="none" w:sz="0" w:space="0" w:color="auto"/>
                <w:bottom w:val="none" w:sz="0" w:space="0" w:color="auto"/>
                <w:right w:val="none" w:sz="0" w:space="0" w:color="auto"/>
              </w:divBdr>
            </w:div>
            <w:div w:id="611010918">
              <w:marLeft w:val="0"/>
              <w:marRight w:val="0"/>
              <w:marTop w:val="0"/>
              <w:marBottom w:val="0"/>
              <w:divBdr>
                <w:top w:val="none" w:sz="0" w:space="0" w:color="auto"/>
                <w:left w:val="none" w:sz="0" w:space="0" w:color="auto"/>
                <w:bottom w:val="none" w:sz="0" w:space="0" w:color="auto"/>
                <w:right w:val="none" w:sz="0" w:space="0" w:color="auto"/>
              </w:divBdr>
            </w:div>
            <w:div w:id="1746106277">
              <w:marLeft w:val="0"/>
              <w:marRight w:val="0"/>
              <w:marTop w:val="0"/>
              <w:marBottom w:val="0"/>
              <w:divBdr>
                <w:top w:val="none" w:sz="0" w:space="0" w:color="auto"/>
                <w:left w:val="none" w:sz="0" w:space="0" w:color="auto"/>
                <w:bottom w:val="none" w:sz="0" w:space="0" w:color="auto"/>
                <w:right w:val="none" w:sz="0" w:space="0" w:color="auto"/>
              </w:divBdr>
            </w:div>
            <w:div w:id="406659014">
              <w:marLeft w:val="0"/>
              <w:marRight w:val="0"/>
              <w:marTop w:val="0"/>
              <w:marBottom w:val="0"/>
              <w:divBdr>
                <w:top w:val="none" w:sz="0" w:space="0" w:color="auto"/>
                <w:left w:val="none" w:sz="0" w:space="0" w:color="auto"/>
                <w:bottom w:val="none" w:sz="0" w:space="0" w:color="auto"/>
                <w:right w:val="none" w:sz="0" w:space="0" w:color="auto"/>
              </w:divBdr>
            </w:div>
            <w:div w:id="2048985312">
              <w:marLeft w:val="0"/>
              <w:marRight w:val="0"/>
              <w:marTop w:val="0"/>
              <w:marBottom w:val="0"/>
              <w:divBdr>
                <w:top w:val="none" w:sz="0" w:space="0" w:color="auto"/>
                <w:left w:val="none" w:sz="0" w:space="0" w:color="auto"/>
                <w:bottom w:val="none" w:sz="0" w:space="0" w:color="auto"/>
                <w:right w:val="none" w:sz="0" w:space="0" w:color="auto"/>
              </w:divBdr>
            </w:div>
            <w:div w:id="307053588">
              <w:marLeft w:val="0"/>
              <w:marRight w:val="0"/>
              <w:marTop w:val="0"/>
              <w:marBottom w:val="0"/>
              <w:divBdr>
                <w:top w:val="none" w:sz="0" w:space="0" w:color="auto"/>
                <w:left w:val="none" w:sz="0" w:space="0" w:color="auto"/>
                <w:bottom w:val="none" w:sz="0" w:space="0" w:color="auto"/>
                <w:right w:val="none" w:sz="0" w:space="0" w:color="auto"/>
              </w:divBdr>
            </w:div>
            <w:div w:id="1543635968">
              <w:marLeft w:val="0"/>
              <w:marRight w:val="0"/>
              <w:marTop w:val="0"/>
              <w:marBottom w:val="0"/>
              <w:divBdr>
                <w:top w:val="none" w:sz="0" w:space="0" w:color="auto"/>
                <w:left w:val="none" w:sz="0" w:space="0" w:color="auto"/>
                <w:bottom w:val="none" w:sz="0" w:space="0" w:color="auto"/>
                <w:right w:val="none" w:sz="0" w:space="0" w:color="auto"/>
              </w:divBdr>
            </w:div>
            <w:div w:id="1968584746">
              <w:marLeft w:val="0"/>
              <w:marRight w:val="0"/>
              <w:marTop w:val="0"/>
              <w:marBottom w:val="0"/>
              <w:divBdr>
                <w:top w:val="none" w:sz="0" w:space="0" w:color="auto"/>
                <w:left w:val="none" w:sz="0" w:space="0" w:color="auto"/>
                <w:bottom w:val="none" w:sz="0" w:space="0" w:color="auto"/>
                <w:right w:val="none" w:sz="0" w:space="0" w:color="auto"/>
              </w:divBdr>
            </w:div>
            <w:div w:id="743794762">
              <w:marLeft w:val="0"/>
              <w:marRight w:val="0"/>
              <w:marTop w:val="0"/>
              <w:marBottom w:val="0"/>
              <w:divBdr>
                <w:top w:val="none" w:sz="0" w:space="0" w:color="auto"/>
                <w:left w:val="none" w:sz="0" w:space="0" w:color="auto"/>
                <w:bottom w:val="none" w:sz="0" w:space="0" w:color="auto"/>
                <w:right w:val="none" w:sz="0" w:space="0" w:color="auto"/>
              </w:divBdr>
            </w:div>
            <w:div w:id="366226196">
              <w:marLeft w:val="0"/>
              <w:marRight w:val="0"/>
              <w:marTop w:val="0"/>
              <w:marBottom w:val="0"/>
              <w:divBdr>
                <w:top w:val="none" w:sz="0" w:space="0" w:color="auto"/>
                <w:left w:val="none" w:sz="0" w:space="0" w:color="auto"/>
                <w:bottom w:val="none" w:sz="0" w:space="0" w:color="auto"/>
                <w:right w:val="none" w:sz="0" w:space="0" w:color="auto"/>
              </w:divBdr>
            </w:div>
            <w:div w:id="1051803882">
              <w:marLeft w:val="0"/>
              <w:marRight w:val="0"/>
              <w:marTop w:val="0"/>
              <w:marBottom w:val="0"/>
              <w:divBdr>
                <w:top w:val="none" w:sz="0" w:space="0" w:color="auto"/>
                <w:left w:val="none" w:sz="0" w:space="0" w:color="auto"/>
                <w:bottom w:val="none" w:sz="0" w:space="0" w:color="auto"/>
                <w:right w:val="none" w:sz="0" w:space="0" w:color="auto"/>
              </w:divBdr>
            </w:div>
            <w:div w:id="1808477245">
              <w:marLeft w:val="0"/>
              <w:marRight w:val="0"/>
              <w:marTop w:val="0"/>
              <w:marBottom w:val="0"/>
              <w:divBdr>
                <w:top w:val="none" w:sz="0" w:space="0" w:color="auto"/>
                <w:left w:val="none" w:sz="0" w:space="0" w:color="auto"/>
                <w:bottom w:val="none" w:sz="0" w:space="0" w:color="auto"/>
                <w:right w:val="none" w:sz="0" w:space="0" w:color="auto"/>
              </w:divBdr>
            </w:div>
            <w:div w:id="1032874974">
              <w:marLeft w:val="0"/>
              <w:marRight w:val="0"/>
              <w:marTop w:val="0"/>
              <w:marBottom w:val="0"/>
              <w:divBdr>
                <w:top w:val="none" w:sz="0" w:space="0" w:color="auto"/>
                <w:left w:val="none" w:sz="0" w:space="0" w:color="auto"/>
                <w:bottom w:val="none" w:sz="0" w:space="0" w:color="auto"/>
                <w:right w:val="none" w:sz="0" w:space="0" w:color="auto"/>
              </w:divBdr>
            </w:div>
            <w:div w:id="1493448184">
              <w:marLeft w:val="0"/>
              <w:marRight w:val="0"/>
              <w:marTop w:val="0"/>
              <w:marBottom w:val="0"/>
              <w:divBdr>
                <w:top w:val="none" w:sz="0" w:space="0" w:color="auto"/>
                <w:left w:val="none" w:sz="0" w:space="0" w:color="auto"/>
                <w:bottom w:val="none" w:sz="0" w:space="0" w:color="auto"/>
                <w:right w:val="none" w:sz="0" w:space="0" w:color="auto"/>
              </w:divBdr>
            </w:div>
            <w:div w:id="316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11215">
      <w:bodyDiv w:val="1"/>
      <w:marLeft w:val="0"/>
      <w:marRight w:val="0"/>
      <w:marTop w:val="0"/>
      <w:marBottom w:val="0"/>
      <w:divBdr>
        <w:top w:val="none" w:sz="0" w:space="0" w:color="auto"/>
        <w:left w:val="none" w:sz="0" w:space="0" w:color="auto"/>
        <w:bottom w:val="none" w:sz="0" w:space="0" w:color="auto"/>
        <w:right w:val="none" w:sz="0" w:space="0" w:color="auto"/>
      </w:divBdr>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00869141">
      <w:bodyDiv w:val="1"/>
      <w:marLeft w:val="0"/>
      <w:marRight w:val="0"/>
      <w:marTop w:val="0"/>
      <w:marBottom w:val="0"/>
      <w:divBdr>
        <w:top w:val="none" w:sz="0" w:space="0" w:color="auto"/>
        <w:left w:val="none" w:sz="0" w:space="0" w:color="auto"/>
        <w:bottom w:val="none" w:sz="0" w:space="0" w:color="auto"/>
        <w:right w:val="none" w:sz="0" w:space="0" w:color="auto"/>
      </w:divBdr>
    </w:div>
    <w:div w:id="1637449201">
      <w:bodyDiv w:val="1"/>
      <w:marLeft w:val="0"/>
      <w:marRight w:val="0"/>
      <w:marTop w:val="0"/>
      <w:marBottom w:val="0"/>
      <w:divBdr>
        <w:top w:val="none" w:sz="0" w:space="0" w:color="auto"/>
        <w:left w:val="none" w:sz="0" w:space="0" w:color="auto"/>
        <w:bottom w:val="none" w:sz="0" w:space="0" w:color="auto"/>
        <w:right w:val="none" w:sz="0" w:space="0" w:color="auto"/>
      </w:divBdr>
      <w:divsChild>
        <w:div w:id="1978145603">
          <w:marLeft w:val="0"/>
          <w:marRight w:val="0"/>
          <w:marTop w:val="0"/>
          <w:marBottom w:val="0"/>
          <w:divBdr>
            <w:top w:val="none" w:sz="0" w:space="0" w:color="auto"/>
            <w:left w:val="none" w:sz="0" w:space="0" w:color="auto"/>
            <w:bottom w:val="none" w:sz="0" w:space="0" w:color="auto"/>
            <w:right w:val="none" w:sz="0" w:space="0" w:color="auto"/>
          </w:divBdr>
          <w:divsChild>
            <w:div w:id="1322811190">
              <w:marLeft w:val="0"/>
              <w:marRight w:val="0"/>
              <w:marTop w:val="0"/>
              <w:marBottom w:val="0"/>
              <w:divBdr>
                <w:top w:val="none" w:sz="0" w:space="0" w:color="auto"/>
                <w:left w:val="none" w:sz="0" w:space="0" w:color="auto"/>
                <w:bottom w:val="none" w:sz="0" w:space="0" w:color="auto"/>
                <w:right w:val="none" w:sz="0" w:space="0" w:color="auto"/>
              </w:divBdr>
            </w:div>
            <w:div w:id="1718819768">
              <w:marLeft w:val="0"/>
              <w:marRight w:val="0"/>
              <w:marTop w:val="0"/>
              <w:marBottom w:val="0"/>
              <w:divBdr>
                <w:top w:val="none" w:sz="0" w:space="0" w:color="auto"/>
                <w:left w:val="none" w:sz="0" w:space="0" w:color="auto"/>
                <w:bottom w:val="none" w:sz="0" w:space="0" w:color="auto"/>
                <w:right w:val="none" w:sz="0" w:space="0" w:color="auto"/>
              </w:divBdr>
            </w:div>
            <w:div w:id="39522875">
              <w:marLeft w:val="0"/>
              <w:marRight w:val="0"/>
              <w:marTop w:val="0"/>
              <w:marBottom w:val="0"/>
              <w:divBdr>
                <w:top w:val="none" w:sz="0" w:space="0" w:color="auto"/>
                <w:left w:val="none" w:sz="0" w:space="0" w:color="auto"/>
                <w:bottom w:val="none" w:sz="0" w:space="0" w:color="auto"/>
                <w:right w:val="none" w:sz="0" w:space="0" w:color="auto"/>
              </w:divBdr>
            </w:div>
            <w:div w:id="19013794">
              <w:marLeft w:val="0"/>
              <w:marRight w:val="0"/>
              <w:marTop w:val="0"/>
              <w:marBottom w:val="0"/>
              <w:divBdr>
                <w:top w:val="none" w:sz="0" w:space="0" w:color="auto"/>
                <w:left w:val="none" w:sz="0" w:space="0" w:color="auto"/>
                <w:bottom w:val="none" w:sz="0" w:space="0" w:color="auto"/>
                <w:right w:val="none" w:sz="0" w:space="0" w:color="auto"/>
              </w:divBdr>
            </w:div>
            <w:div w:id="1801682839">
              <w:marLeft w:val="0"/>
              <w:marRight w:val="0"/>
              <w:marTop w:val="0"/>
              <w:marBottom w:val="0"/>
              <w:divBdr>
                <w:top w:val="none" w:sz="0" w:space="0" w:color="auto"/>
                <w:left w:val="none" w:sz="0" w:space="0" w:color="auto"/>
                <w:bottom w:val="none" w:sz="0" w:space="0" w:color="auto"/>
                <w:right w:val="none" w:sz="0" w:space="0" w:color="auto"/>
              </w:divBdr>
            </w:div>
            <w:div w:id="1852449232">
              <w:marLeft w:val="0"/>
              <w:marRight w:val="0"/>
              <w:marTop w:val="0"/>
              <w:marBottom w:val="0"/>
              <w:divBdr>
                <w:top w:val="none" w:sz="0" w:space="0" w:color="auto"/>
                <w:left w:val="none" w:sz="0" w:space="0" w:color="auto"/>
                <w:bottom w:val="none" w:sz="0" w:space="0" w:color="auto"/>
                <w:right w:val="none" w:sz="0" w:space="0" w:color="auto"/>
              </w:divBdr>
            </w:div>
            <w:div w:id="1025407092">
              <w:marLeft w:val="0"/>
              <w:marRight w:val="0"/>
              <w:marTop w:val="0"/>
              <w:marBottom w:val="0"/>
              <w:divBdr>
                <w:top w:val="none" w:sz="0" w:space="0" w:color="auto"/>
                <w:left w:val="none" w:sz="0" w:space="0" w:color="auto"/>
                <w:bottom w:val="none" w:sz="0" w:space="0" w:color="auto"/>
                <w:right w:val="none" w:sz="0" w:space="0" w:color="auto"/>
              </w:divBdr>
            </w:div>
            <w:div w:id="378629958">
              <w:marLeft w:val="0"/>
              <w:marRight w:val="0"/>
              <w:marTop w:val="0"/>
              <w:marBottom w:val="0"/>
              <w:divBdr>
                <w:top w:val="none" w:sz="0" w:space="0" w:color="auto"/>
                <w:left w:val="none" w:sz="0" w:space="0" w:color="auto"/>
                <w:bottom w:val="none" w:sz="0" w:space="0" w:color="auto"/>
                <w:right w:val="none" w:sz="0" w:space="0" w:color="auto"/>
              </w:divBdr>
            </w:div>
            <w:div w:id="1850411136">
              <w:marLeft w:val="0"/>
              <w:marRight w:val="0"/>
              <w:marTop w:val="0"/>
              <w:marBottom w:val="0"/>
              <w:divBdr>
                <w:top w:val="none" w:sz="0" w:space="0" w:color="auto"/>
                <w:left w:val="none" w:sz="0" w:space="0" w:color="auto"/>
                <w:bottom w:val="none" w:sz="0" w:space="0" w:color="auto"/>
                <w:right w:val="none" w:sz="0" w:space="0" w:color="auto"/>
              </w:divBdr>
            </w:div>
            <w:div w:id="607809226">
              <w:marLeft w:val="0"/>
              <w:marRight w:val="0"/>
              <w:marTop w:val="0"/>
              <w:marBottom w:val="0"/>
              <w:divBdr>
                <w:top w:val="none" w:sz="0" w:space="0" w:color="auto"/>
                <w:left w:val="none" w:sz="0" w:space="0" w:color="auto"/>
                <w:bottom w:val="none" w:sz="0" w:space="0" w:color="auto"/>
                <w:right w:val="none" w:sz="0" w:space="0" w:color="auto"/>
              </w:divBdr>
            </w:div>
            <w:div w:id="1657881378">
              <w:marLeft w:val="0"/>
              <w:marRight w:val="0"/>
              <w:marTop w:val="0"/>
              <w:marBottom w:val="0"/>
              <w:divBdr>
                <w:top w:val="none" w:sz="0" w:space="0" w:color="auto"/>
                <w:left w:val="none" w:sz="0" w:space="0" w:color="auto"/>
                <w:bottom w:val="none" w:sz="0" w:space="0" w:color="auto"/>
                <w:right w:val="none" w:sz="0" w:space="0" w:color="auto"/>
              </w:divBdr>
            </w:div>
            <w:div w:id="336352677">
              <w:marLeft w:val="0"/>
              <w:marRight w:val="0"/>
              <w:marTop w:val="0"/>
              <w:marBottom w:val="0"/>
              <w:divBdr>
                <w:top w:val="none" w:sz="0" w:space="0" w:color="auto"/>
                <w:left w:val="none" w:sz="0" w:space="0" w:color="auto"/>
                <w:bottom w:val="none" w:sz="0" w:space="0" w:color="auto"/>
                <w:right w:val="none" w:sz="0" w:space="0" w:color="auto"/>
              </w:divBdr>
            </w:div>
            <w:div w:id="973561548">
              <w:marLeft w:val="0"/>
              <w:marRight w:val="0"/>
              <w:marTop w:val="0"/>
              <w:marBottom w:val="0"/>
              <w:divBdr>
                <w:top w:val="none" w:sz="0" w:space="0" w:color="auto"/>
                <w:left w:val="none" w:sz="0" w:space="0" w:color="auto"/>
                <w:bottom w:val="none" w:sz="0" w:space="0" w:color="auto"/>
                <w:right w:val="none" w:sz="0" w:space="0" w:color="auto"/>
              </w:divBdr>
            </w:div>
            <w:div w:id="1788305806">
              <w:marLeft w:val="0"/>
              <w:marRight w:val="0"/>
              <w:marTop w:val="0"/>
              <w:marBottom w:val="0"/>
              <w:divBdr>
                <w:top w:val="none" w:sz="0" w:space="0" w:color="auto"/>
                <w:left w:val="none" w:sz="0" w:space="0" w:color="auto"/>
                <w:bottom w:val="none" w:sz="0" w:space="0" w:color="auto"/>
                <w:right w:val="none" w:sz="0" w:space="0" w:color="auto"/>
              </w:divBdr>
            </w:div>
            <w:div w:id="443309914">
              <w:marLeft w:val="0"/>
              <w:marRight w:val="0"/>
              <w:marTop w:val="0"/>
              <w:marBottom w:val="0"/>
              <w:divBdr>
                <w:top w:val="none" w:sz="0" w:space="0" w:color="auto"/>
                <w:left w:val="none" w:sz="0" w:space="0" w:color="auto"/>
                <w:bottom w:val="none" w:sz="0" w:space="0" w:color="auto"/>
                <w:right w:val="none" w:sz="0" w:space="0" w:color="auto"/>
              </w:divBdr>
            </w:div>
            <w:div w:id="682901975">
              <w:marLeft w:val="0"/>
              <w:marRight w:val="0"/>
              <w:marTop w:val="0"/>
              <w:marBottom w:val="0"/>
              <w:divBdr>
                <w:top w:val="none" w:sz="0" w:space="0" w:color="auto"/>
                <w:left w:val="none" w:sz="0" w:space="0" w:color="auto"/>
                <w:bottom w:val="none" w:sz="0" w:space="0" w:color="auto"/>
                <w:right w:val="none" w:sz="0" w:space="0" w:color="auto"/>
              </w:divBdr>
            </w:div>
            <w:div w:id="1768382192">
              <w:marLeft w:val="0"/>
              <w:marRight w:val="0"/>
              <w:marTop w:val="0"/>
              <w:marBottom w:val="0"/>
              <w:divBdr>
                <w:top w:val="none" w:sz="0" w:space="0" w:color="auto"/>
                <w:left w:val="none" w:sz="0" w:space="0" w:color="auto"/>
                <w:bottom w:val="none" w:sz="0" w:space="0" w:color="auto"/>
                <w:right w:val="none" w:sz="0" w:space="0" w:color="auto"/>
              </w:divBdr>
            </w:div>
            <w:div w:id="1167482578">
              <w:marLeft w:val="0"/>
              <w:marRight w:val="0"/>
              <w:marTop w:val="0"/>
              <w:marBottom w:val="0"/>
              <w:divBdr>
                <w:top w:val="none" w:sz="0" w:space="0" w:color="auto"/>
                <w:left w:val="none" w:sz="0" w:space="0" w:color="auto"/>
                <w:bottom w:val="none" w:sz="0" w:space="0" w:color="auto"/>
                <w:right w:val="none" w:sz="0" w:space="0" w:color="auto"/>
              </w:divBdr>
            </w:div>
            <w:div w:id="1431662623">
              <w:marLeft w:val="0"/>
              <w:marRight w:val="0"/>
              <w:marTop w:val="0"/>
              <w:marBottom w:val="0"/>
              <w:divBdr>
                <w:top w:val="none" w:sz="0" w:space="0" w:color="auto"/>
                <w:left w:val="none" w:sz="0" w:space="0" w:color="auto"/>
                <w:bottom w:val="none" w:sz="0" w:space="0" w:color="auto"/>
                <w:right w:val="none" w:sz="0" w:space="0" w:color="auto"/>
              </w:divBdr>
            </w:div>
            <w:div w:id="233785606">
              <w:marLeft w:val="0"/>
              <w:marRight w:val="0"/>
              <w:marTop w:val="0"/>
              <w:marBottom w:val="0"/>
              <w:divBdr>
                <w:top w:val="none" w:sz="0" w:space="0" w:color="auto"/>
                <w:left w:val="none" w:sz="0" w:space="0" w:color="auto"/>
                <w:bottom w:val="none" w:sz="0" w:space="0" w:color="auto"/>
                <w:right w:val="none" w:sz="0" w:space="0" w:color="auto"/>
              </w:divBdr>
            </w:div>
            <w:div w:id="2019623994">
              <w:marLeft w:val="0"/>
              <w:marRight w:val="0"/>
              <w:marTop w:val="0"/>
              <w:marBottom w:val="0"/>
              <w:divBdr>
                <w:top w:val="none" w:sz="0" w:space="0" w:color="auto"/>
                <w:left w:val="none" w:sz="0" w:space="0" w:color="auto"/>
                <w:bottom w:val="none" w:sz="0" w:space="0" w:color="auto"/>
                <w:right w:val="none" w:sz="0" w:space="0" w:color="auto"/>
              </w:divBdr>
            </w:div>
            <w:div w:id="677268598">
              <w:marLeft w:val="0"/>
              <w:marRight w:val="0"/>
              <w:marTop w:val="0"/>
              <w:marBottom w:val="0"/>
              <w:divBdr>
                <w:top w:val="none" w:sz="0" w:space="0" w:color="auto"/>
                <w:left w:val="none" w:sz="0" w:space="0" w:color="auto"/>
                <w:bottom w:val="none" w:sz="0" w:space="0" w:color="auto"/>
                <w:right w:val="none" w:sz="0" w:space="0" w:color="auto"/>
              </w:divBdr>
            </w:div>
            <w:div w:id="15642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973">
      <w:bodyDiv w:val="1"/>
      <w:marLeft w:val="0"/>
      <w:marRight w:val="0"/>
      <w:marTop w:val="0"/>
      <w:marBottom w:val="0"/>
      <w:divBdr>
        <w:top w:val="none" w:sz="0" w:space="0" w:color="auto"/>
        <w:left w:val="none" w:sz="0" w:space="0" w:color="auto"/>
        <w:bottom w:val="none" w:sz="0" w:space="0" w:color="auto"/>
        <w:right w:val="none" w:sz="0" w:space="0" w:color="auto"/>
      </w:divBdr>
      <w:divsChild>
        <w:div w:id="2024361231">
          <w:marLeft w:val="0"/>
          <w:marRight w:val="0"/>
          <w:marTop w:val="0"/>
          <w:marBottom w:val="0"/>
          <w:divBdr>
            <w:top w:val="none" w:sz="0" w:space="0" w:color="auto"/>
            <w:left w:val="none" w:sz="0" w:space="0" w:color="auto"/>
            <w:bottom w:val="none" w:sz="0" w:space="0" w:color="auto"/>
            <w:right w:val="none" w:sz="0" w:space="0" w:color="auto"/>
          </w:divBdr>
          <w:divsChild>
            <w:div w:id="2251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27809">
      <w:bodyDiv w:val="1"/>
      <w:marLeft w:val="0"/>
      <w:marRight w:val="0"/>
      <w:marTop w:val="0"/>
      <w:marBottom w:val="0"/>
      <w:divBdr>
        <w:top w:val="none" w:sz="0" w:space="0" w:color="auto"/>
        <w:left w:val="none" w:sz="0" w:space="0" w:color="auto"/>
        <w:bottom w:val="none" w:sz="0" w:space="0" w:color="auto"/>
        <w:right w:val="none" w:sz="0" w:space="0" w:color="auto"/>
      </w:divBdr>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309">
      <w:bodyDiv w:val="1"/>
      <w:marLeft w:val="0"/>
      <w:marRight w:val="0"/>
      <w:marTop w:val="0"/>
      <w:marBottom w:val="0"/>
      <w:divBdr>
        <w:top w:val="none" w:sz="0" w:space="0" w:color="auto"/>
        <w:left w:val="none" w:sz="0" w:space="0" w:color="auto"/>
        <w:bottom w:val="none" w:sz="0" w:space="0" w:color="auto"/>
        <w:right w:val="none" w:sz="0" w:space="0" w:color="auto"/>
      </w:divBdr>
      <w:divsChild>
        <w:div w:id="595331629">
          <w:marLeft w:val="0"/>
          <w:marRight w:val="0"/>
          <w:marTop w:val="0"/>
          <w:marBottom w:val="0"/>
          <w:divBdr>
            <w:top w:val="none" w:sz="0" w:space="0" w:color="auto"/>
            <w:left w:val="none" w:sz="0" w:space="0" w:color="auto"/>
            <w:bottom w:val="none" w:sz="0" w:space="0" w:color="auto"/>
            <w:right w:val="none" w:sz="0" w:space="0" w:color="auto"/>
          </w:divBdr>
          <w:divsChild>
            <w:div w:id="1754858721">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848059401">
              <w:marLeft w:val="0"/>
              <w:marRight w:val="0"/>
              <w:marTop w:val="0"/>
              <w:marBottom w:val="0"/>
              <w:divBdr>
                <w:top w:val="none" w:sz="0" w:space="0" w:color="auto"/>
                <w:left w:val="none" w:sz="0" w:space="0" w:color="auto"/>
                <w:bottom w:val="none" w:sz="0" w:space="0" w:color="auto"/>
                <w:right w:val="none" w:sz="0" w:space="0" w:color="auto"/>
              </w:divBdr>
            </w:div>
            <w:div w:id="1216039984">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560212329">
              <w:marLeft w:val="0"/>
              <w:marRight w:val="0"/>
              <w:marTop w:val="0"/>
              <w:marBottom w:val="0"/>
              <w:divBdr>
                <w:top w:val="none" w:sz="0" w:space="0" w:color="auto"/>
                <w:left w:val="none" w:sz="0" w:space="0" w:color="auto"/>
                <w:bottom w:val="none" w:sz="0" w:space="0" w:color="auto"/>
                <w:right w:val="none" w:sz="0" w:space="0" w:color="auto"/>
              </w:divBdr>
            </w:div>
            <w:div w:id="625434670">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550385984">
              <w:marLeft w:val="0"/>
              <w:marRight w:val="0"/>
              <w:marTop w:val="0"/>
              <w:marBottom w:val="0"/>
              <w:divBdr>
                <w:top w:val="none" w:sz="0" w:space="0" w:color="auto"/>
                <w:left w:val="none" w:sz="0" w:space="0" w:color="auto"/>
                <w:bottom w:val="none" w:sz="0" w:space="0" w:color="auto"/>
                <w:right w:val="none" w:sz="0" w:space="0" w:color="auto"/>
              </w:divBdr>
            </w:div>
            <w:div w:id="604923528">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389769973">
              <w:marLeft w:val="0"/>
              <w:marRight w:val="0"/>
              <w:marTop w:val="0"/>
              <w:marBottom w:val="0"/>
              <w:divBdr>
                <w:top w:val="none" w:sz="0" w:space="0" w:color="auto"/>
                <w:left w:val="none" w:sz="0" w:space="0" w:color="auto"/>
                <w:bottom w:val="none" w:sz="0" w:space="0" w:color="auto"/>
                <w:right w:val="none" w:sz="0" w:space="0" w:color="auto"/>
              </w:divBdr>
            </w:div>
            <w:div w:id="1899392105">
              <w:marLeft w:val="0"/>
              <w:marRight w:val="0"/>
              <w:marTop w:val="0"/>
              <w:marBottom w:val="0"/>
              <w:divBdr>
                <w:top w:val="none" w:sz="0" w:space="0" w:color="auto"/>
                <w:left w:val="none" w:sz="0" w:space="0" w:color="auto"/>
                <w:bottom w:val="none" w:sz="0" w:space="0" w:color="auto"/>
                <w:right w:val="none" w:sz="0" w:space="0" w:color="auto"/>
              </w:divBdr>
            </w:div>
            <w:div w:id="255402502">
              <w:marLeft w:val="0"/>
              <w:marRight w:val="0"/>
              <w:marTop w:val="0"/>
              <w:marBottom w:val="0"/>
              <w:divBdr>
                <w:top w:val="none" w:sz="0" w:space="0" w:color="auto"/>
                <w:left w:val="none" w:sz="0" w:space="0" w:color="auto"/>
                <w:bottom w:val="none" w:sz="0" w:space="0" w:color="auto"/>
                <w:right w:val="none" w:sz="0" w:space="0" w:color="auto"/>
              </w:divBdr>
            </w:div>
            <w:div w:id="1552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6058">
      <w:bodyDiv w:val="1"/>
      <w:marLeft w:val="0"/>
      <w:marRight w:val="0"/>
      <w:marTop w:val="0"/>
      <w:marBottom w:val="0"/>
      <w:divBdr>
        <w:top w:val="none" w:sz="0" w:space="0" w:color="auto"/>
        <w:left w:val="none" w:sz="0" w:space="0" w:color="auto"/>
        <w:bottom w:val="none" w:sz="0" w:space="0" w:color="auto"/>
        <w:right w:val="none" w:sz="0" w:space="0" w:color="auto"/>
      </w:divBdr>
    </w:div>
    <w:div w:id="1740177600">
      <w:bodyDiv w:val="1"/>
      <w:marLeft w:val="0"/>
      <w:marRight w:val="0"/>
      <w:marTop w:val="0"/>
      <w:marBottom w:val="0"/>
      <w:divBdr>
        <w:top w:val="none" w:sz="0" w:space="0" w:color="auto"/>
        <w:left w:val="none" w:sz="0" w:space="0" w:color="auto"/>
        <w:bottom w:val="none" w:sz="0" w:space="0" w:color="auto"/>
        <w:right w:val="none" w:sz="0" w:space="0" w:color="auto"/>
      </w:divBdr>
      <w:divsChild>
        <w:div w:id="151484277">
          <w:marLeft w:val="0"/>
          <w:marRight w:val="0"/>
          <w:marTop w:val="0"/>
          <w:marBottom w:val="0"/>
          <w:divBdr>
            <w:top w:val="none" w:sz="0" w:space="0" w:color="auto"/>
            <w:left w:val="none" w:sz="0" w:space="0" w:color="auto"/>
            <w:bottom w:val="none" w:sz="0" w:space="0" w:color="auto"/>
            <w:right w:val="none" w:sz="0" w:space="0" w:color="auto"/>
          </w:divBdr>
          <w:divsChild>
            <w:div w:id="1300496879">
              <w:marLeft w:val="0"/>
              <w:marRight w:val="0"/>
              <w:marTop w:val="0"/>
              <w:marBottom w:val="0"/>
              <w:divBdr>
                <w:top w:val="none" w:sz="0" w:space="0" w:color="auto"/>
                <w:left w:val="none" w:sz="0" w:space="0" w:color="auto"/>
                <w:bottom w:val="none" w:sz="0" w:space="0" w:color="auto"/>
                <w:right w:val="none" w:sz="0" w:space="0" w:color="auto"/>
              </w:divBdr>
            </w:div>
            <w:div w:id="621888591">
              <w:marLeft w:val="0"/>
              <w:marRight w:val="0"/>
              <w:marTop w:val="0"/>
              <w:marBottom w:val="0"/>
              <w:divBdr>
                <w:top w:val="none" w:sz="0" w:space="0" w:color="auto"/>
                <w:left w:val="none" w:sz="0" w:space="0" w:color="auto"/>
                <w:bottom w:val="none" w:sz="0" w:space="0" w:color="auto"/>
                <w:right w:val="none" w:sz="0" w:space="0" w:color="auto"/>
              </w:divBdr>
            </w:div>
            <w:div w:id="844855190">
              <w:marLeft w:val="0"/>
              <w:marRight w:val="0"/>
              <w:marTop w:val="0"/>
              <w:marBottom w:val="0"/>
              <w:divBdr>
                <w:top w:val="none" w:sz="0" w:space="0" w:color="auto"/>
                <w:left w:val="none" w:sz="0" w:space="0" w:color="auto"/>
                <w:bottom w:val="none" w:sz="0" w:space="0" w:color="auto"/>
                <w:right w:val="none" w:sz="0" w:space="0" w:color="auto"/>
              </w:divBdr>
            </w:div>
            <w:div w:id="1354263645">
              <w:marLeft w:val="0"/>
              <w:marRight w:val="0"/>
              <w:marTop w:val="0"/>
              <w:marBottom w:val="0"/>
              <w:divBdr>
                <w:top w:val="none" w:sz="0" w:space="0" w:color="auto"/>
                <w:left w:val="none" w:sz="0" w:space="0" w:color="auto"/>
                <w:bottom w:val="none" w:sz="0" w:space="0" w:color="auto"/>
                <w:right w:val="none" w:sz="0" w:space="0" w:color="auto"/>
              </w:divBdr>
            </w:div>
            <w:div w:id="1495990834">
              <w:marLeft w:val="0"/>
              <w:marRight w:val="0"/>
              <w:marTop w:val="0"/>
              <w:marBottom w:val="0"/>
              <w:divBdr>
                <w:top w:val="none" w:sz="0" w:space="0" w:color="auto"/>
                <w:left w:val="none" w:sz="0" w:space="0" w:color="auto"/>
                <w:bottom w:val="none" w:sz="0" w:space="0" w:color="auto"/>
                <w:right w:val="none" w:sz="0" w:space="0" w:color="auto"/>
              </w:divBdr>
            </w:div>
            <w:div w:id="867841801">
              <w:marLeft w:val="0"/>
              <w:marRight w:val="0"/>
              <w:marTop w:val="0"/>
              <w:marBottom w:val="0"/>
              <w:divBdr>
                <w:top w:val="none" w:sz="0" w:space="0" w:color="auto"/>
                <w:left w:val="none" w:sz="0" w:space="0" w:color="auto"/>
                <w:bottom w:val="none" w:sz="0" w:space="0" w:color="auto"/>
                <w:right w:val="none" w:sz="0" w:space="0" w:color="auto"/>
              </w:divBdr>
            </w:div>
            <w:div w:id="1921014737">
              <w:marLeft w:val="0"/>
              <w:marRight w:val="0"/>
              <w:marTop w:val="0"/>
              <w:marBottom w:val="0"/>
              <w:divBdr>
                <w:top w:val="none" w:sz="0" w:space="0" w:color="auto"/>
                <w:left w:val="none" w:sz="0" w:space="0" w:color="auto"/>
                <w:bottom w:val="none" w:sz="0" w:space="0" w:color="auto"/>
                <w:right w:val="none" w:sz="0" w:space="0" w:color="auto"/>
              </w:divBdr>
            </w:div>
            <w:div w:id="1977710680">
              <w:marLeft w:val="0"/>
              <w:marRight w:val="0"/>
              <w:marTop w:val="0"/>
              <w:marBottom w:val="0"/>
              <w:divBdr>
                <w:top w:val="none" w:sz="0" w:space="0" w:color="auto"/>
                <w:left w:val="none" w:sz="0" w:space="0" w:color="auto"/>
                <w:bottom w:val="none" w:sz="0" w:space="0" w:color="auto"/>
                <w:right w:val="none" w:sz="0" w:space="0" w:color="auto"/>
              </w:divBdr>
            </w:div>
            <w:div w:id="2141877408">
              <w:marLeft w:val="0"/>
              <w:marRight w:val="0"/>
              <w:marTop w:val="0"/>
              <w:marBottom w:val="0"/>
              <w:divBdr>
                <w:top w:val="none" w:sz="0" w:space="0" w:color="auto"/>
                <w:left w:val="none" w:sz="0" w:space="0" w:color="auto"/>
                <w:bottom w:val="none" w:sz="0" w:space="0" w:color="auto"/>
                <w:right w:val="none" w:sz="0" w:space="0" w:color="auto"/>
              </w:divBdr>
            </w:div>
            <w:div w:id="1057896162">
              <w:marLeft w:val="0"/>
              <w:marRight w:val="0"/>
              <w:marTop w:val="0"/>
              <w:marBottom w:val="0"/>
              <w:divBdr>
                <w:top w:val="none" w:sz="0" w:space="0" w:color="auto"/>
                <w:left w:val="none" w:sz="0" w:space="0" w:color="auto"/>
                <w:bottom w:val="none" w:sz="0" w:space="0" w:color="auto"/>
                <w:right w:val="none" w:sz="0" w:space="0" w:color="auto"/>
              </w:divBdr>
            </w:div>
            <w:div w:id="106510957">
              <w:marLeft w:val="0"/>
              <w:marRight w:val="0"/>
              <w:marTop w:val="0"/>
              <w:marBottom w:val="0"/>
              <w:divBdr>
                <w:top w:val="none" w:sz="0" w:space="0" w:color="auto"/>
                <w:left w:val="none" w:sz="0" w:space="0" w:color="auto"/>
                <w:bottom w:val="none" w:sz="0" w:space="0" w:color="auto"/>
                <w:right w:val="none" w:sz="0" w:space="0" w:color="auto"/>
              </w:divBdr>
            </w:div>
            <w:div w:id="2032948984">
              <w:marLeft w:val="0"/>
              <w:marRight w:val="0"/>
              <w:marTop w:val="0"/>
              <w:marBottom w:val="0"/>
              <w:divBdr>
                <w:top w:val="none" w:sz="0" w:space="0" w:color="auto"/>
                <w:left w:val="none" w:sz="0" w:space="0" w:color="auto"/>
                <w:bottom w:val="none" w:sz="0" w:space="0" w:color="auto"/>
                <w:right w:val="none" w:sz="0" w:space="0" w:color="auto"/>
              </w:divBdr>
            </w:div>
            <w:div w:id="465199988">
              <w:marLeft w:val="0"/>
              <w:marRight w:val="0"/>
              <w:marTop w:val="0"/>
              <w:marBottom w:val="0"/>
              <w:divBdr>
                <w:top w:val="none" w:sz="0" w:space="0" w:color="auto"/>
                <w:left w:val="none" w:sz="0" w:space="0" w:color="auto"/>
                <w:bottom w:val="none" w:sz="0" w:space="0" w:color="auto"/>
                <w:right w:val="none" w:sz="0" w:space="0" w:color="auto"/>
              </w:divBdr>
            </w:div>
            <w:div w:id="2118016158">
              <w:marLeft w:val="0"/>
              <w:marRight w:val="0"/>
              <w:marTop w:val="0"/>
              <w:marBottom w:val="0"/>
              <w:divBdr>
                <w:top w:val="none" w:sz="0" w:space="0" w:color="auto"/>
                <w:left w:val="none" w:sz="0" w:space="0" w:color="auto"/>
                <w:bottom w:val="none" w:sz="0" w:space="0" w:color="auto"/>
                <w:right w:val="none" w:sz="0" w:space="0" w:color="auto"/>
              </w:divBdr>
            </w:div>
            <w:div w:id="1311329777">
              <w:marLeft w:val="0"/>
              <w:marRight w:val="0"/>
              <w:marTop w:val="0"/>
              <w:marBottom w:val="0"/>
              <w:divBdr>
                <w:top w:val="none" w:sz="0" w:space="0" w:color="auto"/>
                <w:left w:val="none" w:sz="0" w:space="0" w:color="auto"/>
                <w:bottom w:val="none" w:sz="0" w:space="0" w:color="auto"/>
                <w:right w:val="none" w:sz="0" w:space="0" w:color="auto"/>
              </w:divBdr>
            </w:div>
            <w:div w:id="1213347326">
              <w:marLeft w:val="0"/>
              <w:marRight w:val="0"/>
              <w:marTop w:val="0"/>
              <w:marBottom w:val="0"/>
              <w:divBdr>
                <w:top w:val="none" w:sz="0" w:space="0" w:color="auto"/>
                <w:left w:val="none" w:sz="0" w:space="0" w:color="auto"/>
                <w:bottom w:val="none" w:sz="0" w:space="0" w:color="auto"/>
                <w:right w:val="none" w:sz="0" w:space="0" w:color="auto"/>
              </w:divBdr>
            </w:div>
            <w:div w:id="1896236169">
              <w:marLeft w:val="0"/>
              <w:marRight w:val="0"/>
              <w:marTop w:val="0"/>
              <w:marBottom w:val="0"/>
              <w:divBdr>
                <w:top w:val="none" w:sz="0" w:space="0" w:color="auto"/>
                <w:left w:val="none" w:sz="0" w:space="0" w:color="auto"/>
                <w:bottom w:val="none" w:sz="0" w:space="0" w:color="auto"/>
                <w:right w:val="none" w:sz="0" w:space="0" w:color="auto"/>
              </w:divBdr>
            </w:div>
            <w:div w:id="1647857813">
              <w:marLeft w:val="0"/>
              <w:marRight w:val="0"/>
              <w:marTop w:val="0"/>
              <w:marBottom w:val="0"/>
              <w:divBdr>
                <w:top w:val="none" w:sz="0" w:space="0" w:color="auto"/>
                <w:left w:val="none" w:sz="0" w:space="0" w:color="auto"/>
                <w:bottom w:val="none" w:sz="0" w:space="0" w:color="auto"/>
                <w:right w:val="none" w:sz="0" w:space="0" w:color="auto"/>
              </w:divBdr>
            </w:div>
            <w:div w:id="1924945216">
              <w:marLeft w:val="0"/>
              <w:marRight w:val="0"/>
              <w:marTop w:val="0"/>
              <w:marBottom w:val="0"/>
              <w:divBdr>
                <w:top w:val="none" w:sz="0" w:space="0" w:color="auto"/>
                <w:left w:val="none" w:sz="0" w:space="0" w:color="auto"/>
                <w:bottom w:val="none" w:sz="0" w:space="0" w:color="auto"/>
                <w:right w:val="none" w:sz="0" w:space="0" w:color="auto"/>
              </w:divBdr>
            </w:div>
            <w:div w:id="174927862">
              <w:marLeft w:val="0"/>
              <w:marRight w:val="0"/>
              <w:marTop w:val="0"/>
              <w:marBottom w:val="0"/>
              <w:divBdr>
                <w:top w:val="none" w:sz="0" w:space="0" w:color="auto"/>
                <w:left w:val="none" w:sz="0" w:space="0" w:color="auto"/>
                <w:bottom w:val="none" w:sz="0" w:space="0" w:color="auto"/>
                <w:right w:val="none" w:sz="0" w:space="0" w:color="auto"/>
              </w:divBdr>
            </w:div>
            <w:div w:id="355928694">
              <w:marLeft w:val="0"/>
              <w:marRight w:val="0"/>
              <w:marTop w:val="0"/>
              <w:marBottom w:val="0"/>
              <w:divBdr>
                <w:top w:val="none" w:sz="0" w:space="0" w:color="auto"/>
                <w:left w:val="none" w:sz="0" w:space="0" w:color="auto"/>
                <w:bottom w:val="none" w:sz="0" w:space="0" w:color="auto"/>
                <w:right w:val="none" w:sz="0" w:space="0" w:color="auto"/>
              </w:divBdr>
            </w:div>
            <w:div w:id="1377701534">
              <w:marLeft w:val="0"/>
              <w:marRight w:val="0"/>
              <w:marTop w:val="0"/>
              <w:marBottom w:val="0"/>
              <w:divBdr>
                <w:top w:val="none" w:sz="0" w:space="0" w:color="auto"/>
                <w:left w:val="none" w:sz="0" w:space="0" w:color="auto"/>
                <w:bottom w:val="none" w:sz="0" w:space="0" w:color="auto"/>
                <w:right w:val="none" w:sz="0" w:space="0" w:color="auto"/>
              </w:divBdr>
            </w:div>
            <w:div w:id="1515224815">
              <w:marLeft w:val="0"/>
              <w:marRight w:val="0"/>
              <w:marTop w:val="0"/>
              <w:marBottom w:val="0"/>
              <w:divBdr>
                <w:top w:val="none" w:sz="0" w:space="0" w:color="auto"/>
                <w:left w:val="none" w:sz="0" w:space="0" w:color="auto"/>
                <w:bottom w:val="none" w:sz="0" w:space="0" w:color="auto"/>
                <w:right w:val="none" w:sz="0" w:space="0" w:color="auto"/>
              </w:divBdr>
            </w:div>
            <w:div w:id="1361541630">
              <w:marLeft w:val="0"/>
              <w:marRight w:val="0"/>
              <w:marTop w:val="0"/>
              <w:marBottom w:val="0"/>
              <w:divBdr>
                <w:top w:val="none" w:sz="0" w:space="0" w:color="auto"/>
                <w:left w:val="none" w:sz="0" w:space="0" w:color="auto"/>
                <w:bottom w:val="none" w:sz="0" w:space="0" w:color="auto"/>
                <w:right w:val="none" w:sz="0" w:space="0" w:color="auto"/>
              </w:divBdr>
            </w:div>
            <w:div w:id="1127312745">
              <w:marLeft w:val="0"/>
              <w:marRight w:val="0"/>
              <w:marTop w:val="0"/>
              <w:marBottom w:val="0"/>
              <w:divBdr>
                <w:top w:val="none" w:sz="0" w:space="0" w:color="auto"/>
                <w:left w:val="none" w:sz="0" w:space="0" w:color="auto"/>
                <w:bottom w:val="none" w:sz="0" w:space="0" w:color="auto"/>
                <w:right w:val="none" w:sz="0" w:space="0" w:color="auto"/>
              </w:divBdr>
            </w:div>
            <w:div w:id="2142533599">
              <w:marLeft w:val="0"/>
              <w:marRight w:val="0"/>
              <w:marTop w:val="0"/>
              <w:marBottom w:val="0"/>
              <w:divBdr>
                <w:top w:val="none" w:sz="0" w:space="0" w:color="auto"/>
                <w:left w:val="none" w:sz="0" w:space="0" w:color="auto"/>
                <w:bottom w:val="none" w:sz="0" w:space="0" w:color="auto"/>
                <w:right w:val="none" w:sz="0" w:space="0" w:color="auto"/>
              </w:divBdr>
            </w:div>
            <w:div w:id="1502308555">
              <w:marLeft w:val="0"/>
              <w:marRight w:val="0"/>
              <w:marTop w:val="0"/>
              <w:marBottom w:val="0"/>
              <w:divBdr>
                <w:top w:val="none" w:sz="0" w:space="0" w:color="auto"/>
                <w:left w:val="none" w:sz="0" w:space="0" w:color="auto"/>
                <w:bottom w:val="none" w:sz="0" w:space="0" w:color="auto"/>
                <w:right w:val="none" w:sz="0" w:space="0" w:color="auto"/>
              </w:divBdr>
            </w:div>
            <w:div w:id="1752964201">
              <w:marLeft w:val="0"/>
              <w:marRight w:val="0"/>
              <w:marTop w:val="0"/>
              <w:marBottom w:val="0"/>
              <w:divBdr>
                <w:top w:val="none" w:sz="0" w:space="0" w:color="auto"/>
                <w:left w:val="none" w:sz="0" w:space="0" w:color="auto"/>
                <w:bottom w:val="none" w:sz="0" w:space="0" w:color="auto"/>
                <w:right w:val="none" w:sz="0" w:space="0" w:color="auto"/>
              </w:divBdr>
            </w:div>
            <w:div w:id="1852838180">
              <w:marLeft w:val="0"/>
              <w:marRight w:val="0"/>
              <w:marTop w:val="0"/>
              <w:marBottom w:val="0"/>
              <w:divBdr>
                <w:top w:val="none" w:sz="0" w:space="0" w:color="auto"/>
                <w:left w:val="none" w:sz="0" w:space="0" w:color="auto"/>
                <w:bottom w:val="none" w:sz="0" w:space="0" w:color="auto"/>
                <w:right w:val="none" w:sz="0" w:space="0" w:color="auto"/>
              </w:divBdr>
            </w:div>
            <w:div w:id="393159627">
              <w:marLeft w:val="0"/>
              <w:marRight w:val="0"/>
              <w:marTop w:val="0"/>
              <w:marBottom w:val="0"/>
              <w:divBdr>
                <w:top w:val="none" w:sz="0" w:space="0" w:color="auto"/>
                <w:left w:val="none" w:sz="0" w:space="0" w:color="auto"/>
                <w:bottom w:val="none" w:sz="0" w:space="0" w:color="auto"/>
                <w:right w:val="none" w:sz="0" w:space="0" w:color="auto"/>
              </w:divBdr>
            </w:div>
            <w:div w:id="1215115918">
              <w:marLeft w:val="0"/>
              <w:marRight w:val="0"/>
              <w:marTop w:val="0"/>
              <w:marBottom w:val="0"/>
              <w:divBdr>
                <w:top w:val="none" w:sz="0" w:space="0" w:color="auto"/>
                <w:left w:val="none" w:sz="0" w:space="0" w:color="auto"/>
                <w:bottom w:val="none" w:sz="0" w:space="0" w:color="auto"/>
                <w:right w:val="none" w:sz="0" w:space="0" w:color="auto"/>
              </w:divBdr>
            </w:div>
            <w:div w:id="60179285">
              <w:marLeft w:val="0"/>
              <w:marRight w:val="0"/>
              <w:marTop w:val="0"/>
              <w:marBottom w:val="0"/>
              <w:divBdr>
                <w:top w:val="none" w:sz="0" w:space="0" w:color="auto"/>
                <w:left w:val="none" w:sz="0" w:space="0" w:color="auto"/>
                <w:bottom w:val="none" w:sz="0" w:space="0" w:color="auto"/>
                <w:right w:val="none" w:sz="0" w:space="0" w:color="auto"/>
              </w:divBdr>
            </w:div>
            <w:div w:id="928078885">
              <w:marLeft w:val="0"/>
              <w:marRight w:val="0"/>
              <w:marTop w:val="0"/>
              <w:marBottom w:val="0"/>
              <w:divBdr>
                <w:top w:val="none" w:sz="0" w:space="0" w:color="auto"/>
                <w:left w:val="none" w:sz="0" w:space="0" w:color="auto"/>
                <w:bottom w:val="none" w:sz="0" w:space="0" w:color="auto"/>
                <w:right w:val="none" w:sz="0" w:space="0" w:color="auto"/>
              </w:divBdr>
            </w:div>
            <w:div w:id="690650013">
              <w:marLeft w:val="0"/>
              <w:marRight w:val="0"/>
              <w:marTop w:val="0"/>
              <w:marBottom w:val="0"/>
              <w:divBdr>
                <w:top w:val="none" w:sz="0" w:space="0" w:color="auto"/>
                <w:left w:val="none" w:sz="0" w:space="0" w:color="auto"/>
                <w:bottom w:val="none" w:sz="0" w:space="0" w:color="auto"/>
                <w:right w:val="none" w:sz="0" w:space="0" w:color="auto"/>
              </w:divBdr>
            </w:div>
            <w:div w:id="1851214624">
              <w:marLeft w:val="0"/>
              <w:marRight w:val="0"/>
              <w:marTop w:val="0"/>
              <w:marBottom w:val="0"/>
              <w:divBdr>
                <w:top w:val="none" w:sz="0" w:space="0" w:color="auto"/>
                <w:left w:val="none" w:sz="0" w:space="0" w:color="auto"/>
                <w:bottom w:val="none" w:sz="0" w:space="0" w:color="auto"/>
                <w:right w:val="none" w:sz="0" w:space="0" w:color="auto"/>
              </w:divBdr>
            </w:div>
            <w:div w:id="763107068">
              <w:marLeft w:val="0"/>
              <w:marRight w:val="0"/>
              <w:marTop w:val="0"/>
              <w:marBottom w:val="0"/>
              <w:divBdr>
                <w:top w:val="none" w:sz="0" w:space="0" w:color="auto"/>
                <w:left w:val="none" w:sz="0" w:space="0" w:color="auto"/>
                <w:bottom w:val="none" w:sz="0" w:space="0" w:color="auto"/>
                <w:right w:val="none" w:sz="0" w:space="0" w:color="auto"/>
              </w:divBdr>
            </w:div>
            <w:div w:id="1214656979">
              <w:marLeft w:val="0"/>
              <w:marRight w:val="0"/>
              <w:marTop w:val="0"/>
              <w:marBottom w:val="0"/>
              <w:divBdr>
                <w:top w:val="none" w:sz="0" w:space="0" w:color="auto"/>
                <w:left w:val="none" w:sz="0" w:space="0" w:color="auto"/>
                <w:bottom w:val="none" w:sz="0" w:space="0" w:color="auto"/>
                <w:right w:val="none" w:sz="0" w:space="0" w:color="auto"/>
              </w:divBdr>
            </w:div>
            <w:div w:id="1962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007">
      <w:bodyDiv w:val="1"/>
      <w:marLeft w:val="0"/>
      <w:marRight w:val="0"/>
      <w:marTop w:val="0"/>
      <w:marBottom w:val="0"/>
      <w:divBdr>
        <w:top w:val="none" w:sz="0" w:space="0" w:color="auto"/>
        <w:left w:val="none" w:sz="0" w:space="0" w:color="auto"/>
        <w:bottom w:val="none" w:sz="0" w:space="0" w:color="auto"/>
        <w:right w:val="none" w:sz="0" w:space="0" w:color="auto"/>
      </w:divBdr>
      <w:divsChild>
        <w:div w:id="315187123">
          <w:marLeft w:val="0"/>
          <w:marRight w:val="0"/>
          <w:marTop w:val="0"/>
          <w:marBottom w:val="0"/>
          <w:divBdr>
            <w:top w:val="none" w:sz="0" w:space="0" w:color="auto"/>
            <w:left w:val="none" w:sz="0" w:space="0" w:color="auto"/>
            <w:bottom w:val="none" w:sz="0" w:space="0" w:color="auto"/>
            <w:right w:val="none" w:sz="0" w:space="0" w:color="auto"/>
          </w:divBdr>
          <w:divsChild>
            <w:div w:id="2008550612">
              <w:marLeft w:val="0"/>
              <w:marRight w:val="0"/>
              <w:marTop w:val="0"/>
              <w:marBottom w:val="0"/>
              <w:divBdr>
                <w:top w:val="none" w:sz="0" w:space="0" w:color="auto"/>
                <w:left w:val="none" w:sz="0" w:space="0" w:color="auto"/>
                <w:bottom w:val="none" w:sz="0" w:space="0" w:color="auto"/>
                <w:right w:val="none" w:sz="0" w:space="0" w:color="auto"/>
              </w:divBdr>
            </w:div>
            <w:div w:id="932326450">
              <w:marLeft w:val="0"/>
              <w:marRight w:val="0"/>
              <w:marTop w:val="0"/>
              <w:marBottom w:val="0"/>
              <w:divBdr>
                <w:top w:val="none" w:sz="0" w:space="0" w:color="auto"/>
                <w:left w:val="none" w:sz="0" w:space="0" w:color="auto"/>
                <w:bottom w:val="none" w:sz="0" w:space="0" w:color="auto"/>
                <w:right w:val="none" w:sz="0" w:space="0" w:color="auto"/>
              </w:divBdr>
            </w:div>
            <w:div w:id="577373961">
              <w:marLeft w:val="0"/>
              <w:marRight w:val="0"/>
              <w:marTop w:val="0"/>
              <w:marBottom w:val="0"/>
              <w:divBdr>
                <w:top w:val="none" w:sz="0" w:space="0" w:color="auto"/>
                <w:left w:val="none" w:sz="0" w:space="0" w:color="auto"/>
                <w:bottom w:val="none" w:sz="0" w:space="0" w:color="auto"/>
                <w:right w:val="none" w:sz="0" w:space="0" w:color="auto"/>
              </w:divBdr>
            </w:div>
            <w:div w:id="1871336405">
              <w:marLeft w:val="0"/>
              <w:marRight w:val="0"/>
              <w:marTop w:val="0"/>
              <w:marBottom w:val="0"/>
              <w:divBdr>
                <w:top w:val="none" w:sz="0" w:space="0" w:color="auto"/>
                <w:left w:val="none" w:sz="0" w:space="0" w:color="auto"/>
                <w:bottom w:val="none" w:sz="0" w:space="0" w:color="auto"/>
                <w:right w:val="none" w:sz="0" w:space="0" w:color="auto"/>
              </w:divBdr>
            </w:div>
            <w:div w:id="846015803">
              <w:marLeft w:val="0"/>
              <w:marRight w:val="0"/>
              <w:marTop w:val="0"/>
              <w:marBottom w:val="0"/>
              <w:divBdr>
                <w:top w:val="none" w:sz="0" w:space="0" w:color="auto"/>
                <w:left w:val="none" w:sz="0" w:space="0" w:color="auto"/>
                <w:bottom w:val="none" w:sz="0" w:space="0" w:color="auto"/>
                <w:right w:val="none" w:sz="0" w:space="0" w:color="auto"/>
              </w:divBdr>
            </w:div>
            <w:div w:id="1091925623">
              <w:marLeft w:val="0"/>
              <w:marRight w:val="0"/>
              <w:marTop w:val="0"/>
              <w:marBottom w:val="0"/>
              <w:divBdr>
                <w:top w:val="none" w:sz="0" w:space="0" w:color="auto"/>
                <w:left w:val="none" w:sz="0" w:space="0" w:color="auto"/>
                <w:bottom w:val="none" w:sz="0" w:space="0" w:color="auto"/>
                <w:right w:val="none" w:sz="0" w:space="0" w:color="auto"/>
              </w:divBdr>
            </w:div>
            <w:div w:id="1360469438">
              <w:marLeft w:val="0"/>
              <w:marRight w:val="0"/>
              <w:marTop w:val="0"/>
              <w:marBottom w:val="0"/>
              <w:divBdr>
                <w:top w:val="none" w:sz="0" w:space="0" w:color="auto"/>
                <w:left w:val="none" w:sz="0" w:space="0" w:color="auto"/>
                <w:bottom w:val="none" w:sz="0" w:space="0" w:color="auto"/>
                <w:right w:val="none" w:sz="0" w:space="0" w:color="auto"/>
              </w:divBdr>
            </w:div>
            <w:div w:id="508834439">
              <w:marLeft w:val="0"/>
              <w:marRight w:val="0"/>
              <w:marTop w:val="0"/>
              <w:marBottom w:val="0"/>
              <w:divBdr>
                <w:top w:val="none" w:sz="0" w:space="0" w:color="auto"/>
                <w:left w:val="none" w:sz="0" w:space="0" w:color="auto"/>
                <w:bottom w:val="none" w:sz="0" w:space="0" w:color="auto"/>
                <w:right w:val="none" w:sz="0" w:space="0" w:color="auto"/>
              </w:divBdr>
            </w:div>
            <w:div w:id="1814634497">
              <w:marLeft w:val="0"/>
              <w:marRight w:val="0"/>
              <w:marTop w:val="0"/>
              <w:marBottom w:val="0"/>
              <w:divBdr>
                <w:top w:val="none" w:sz="0" w:space="0" w:color="auto"/>
                <w:left w:val="none" w:sz="0" w:space="0" w:color="auto"/>
                <w:bottom w:val="none" w:sz="0" w:space="0" w:color="auto"/>
                <w:right w:val="none" w:sz="0" w:space="0" w:color="auto"/>
              </w:divBdr>
            </w:div>
            <w:div w:id="1389501179">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353073992">
              <w:marLeft w:val="0"/>
              <w:marRight w:val="0"/>
              <w:marTop w:val="0"/>
              <w:marBottom w:val="0"/>
              <w:divBdr>
                <w:top w:val="none" w:sz="0" w:space="0" w:color="auto"/>
                <w:left w:val="none" w:sz="0" w:space="0" w:color="auto"/>
                <w:bottom w:val="none" w:sz="0" w:space="0" w:color="auto"/>
                <w:right w:val="none" w:sz="0" w:space="0" w:color="auto"/>
              </w:divBdr>
            </w:div>
            <w:div w:id="1695110232">
              <w:marLeft w:val="0"/>
              <w:marRight w:val="0"/>
              <w:marTop w:val="0"/>
              <w:marBottom w:val="0"/>
              <w:divBdr>
                <w:top w:val="none" w:sz="0" w:space="0" w:color="auto"/>
                <w:left w:val="none" w:sz="0" w:space="0" w:color="auto"/>
                <w:bottom w:val="none" w:sz="0" w:space="0" w:color="auto"/>
                <w:right w:val="none" w:sz="0" w:space="0" w:color="auto"/>
              </w:divBdr>
            </w:div>
            <w:div w:id="1147239463">
              <w:marLeft w:val="0"/>
              <w:marRight w:val="0"/>
              <w:marTop w:val="0"/>
              <w:marBottom w:val="0"/>
              <w:divBdr>
                <w:top w:val="none" w:sz="0" w:space="0" w:color="auto"/>
                <w:left w:val="none" w:sz="0" w:space="0" w:color="auto"/>
                <w:bottom w:val="none" w:sz="0" w:space="0" w:color="auto"/>
                <w:right w:val="none" w:sz="0" w:space="0" w:color="auto"/>
              </w:divBdr>
            </w:div>
            <w:div w:id="58091514">
              <w:marLeft w:val="0"/>
              <w:marRight w:val="0"/>
              <w:marTop w:val="0"/>
              <w:marBottom w:val="0"/>
              <w:divBdr>
                <w:top w:val="none" w:sz="0" w:space="0" w:color="auto"/>
                <w:left w:val="none" w:sz="0" w:space="0" w:color="auto"/>
                <w:bottom w:val="none" w:sz="0" w:space="0" w:color="auto"/>
                <w:right w:val="none" w:sz="0" w:space="0" w:color="auto"/>
              </w:divBdr>
            </w:div>
            <w:div w:id="21322316">
              <w:marLeft w:val="0"/>
              <w:marRight w:val="0"/>
              <w:marTop w:val="0"/>
              <w:marBottom w:val="0"/>
              <w:divBdr>
                <w:top w:val="none" w:sz="0" w:space="0" w:color="auto"/>
                <w:left w:val="none" w:sz="0" w:space="0" w:color="auto"/>
                <w:bottom w:val="none" w:sz="0" w:space="0" w:color="auto"/>
                <w:right w:val="none" w:sz="0" w:space="0" w:color="auto"/>
              </w:divBdr>
            </w:div>
            <w:div w:id="825441807">
              <w:marLeft w:val="0"/>
              <w:marRight w:val="0"/>
              <w:marTop w:val="0"/>
              <w:marBottom w:val="0"/>
              <w:divBdr>
                <w:top w:val="none" w:sz="0" w:space="0" w:color="auto"/>
                <w:left w:val="none" w:sz="0" w:space="0" w:color="auto"/>
                <w:bottom w:val="none" w:sz="0" w:space="0" w:color="auto"/>
                <w:right w:val="none" w:sz="0" w:space="0" w:color="auto"/>
              </w:divBdr>
            </w:div>
            <w:div w:id="1856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3006">
      <w:bodyDiv w:val="1"/>
      <w:marLeft w:val="0"/>
      <w:marRight w:val="0"/>
      <w:marTop w:val="0"/>
      <w:marBottom w:val="0"/>
      <w:divBdr>
        <w:top w:val="none" w:sz="0" w:space="0" w:color="auto"/>
        <w:left w:val="none" w:sz="0" w:space="0" w:color="auto"/>
        <w:bottom w:val="none" w:sz="0" w:space="0" w:color="auto"/>
        <w:right w:val="none" w:sz="0" w:space="0" w:color="auto"/>
      </w:divBdr>
      <w:divsChild>
        <w:div w:id="984047212">
          <w:marLeft w:val="0"/>
          <w:marRight w:val="0"/>
          <w:marTop w:val="0"/>
          <w:marBottom w:val="0"/>
          <w:divBdr>
            <w:top w:val="none" w:sz="0" w:space="0" w:color="auto"/>
            <w:left w:val="none" w:sz="0" w:space="0" w:color="auto"/>
            <w:bottom w:val="none" w:sz="0" w:space="0" w:color="auto"/>
            <w:right w:val="none" w:sz="0" w:space="0" w:color="auto"/>
          </w:divBdr>
          <w:divsChild>
            <w:div w:id="1045062344">
              <w:marLeft w:val="0"/>
              <w:marRight w:val="0"/>
              <w:marTop w:val="0"/>
              <w:marBottom w:val="0"/>
              <w:divBdr>
                <w:top w:val="none" w:sz="0" w:space="0" w:color="auto"/>
                <w:left w:val="none" w:sz="0" w:space="0" w:color="auto"/>
                <w:bottom w:val="none" w:sz="0" w:space="0" w:color="auto"/>
                <w:right w:val="none" w:sz="0" w:space="0" w:color="auto"/>
              </w:divBdr>
            </w:div>
            <w:div w:id="1260604519">
              <w:marLeft w:val="0"/>
              <w:marRight w:val="0"/>
              <w:marTop w:val="0"/>
              <w:marBottom w:val="0"/>
              <w:divBdr>
                <w:top w:val="none" w:sz="0" w:space="0" w:color="auto"/>
                <w:left w:val="none" w:sz="0" w:space="0" w:color="auto"/>
                <w:bottom w:val="none" w:sz="0" w:space="0" w:color="auto"/>
                <w:right w:val="none" w:sz="0" w:space="0" w:color="auto"/>
              </w:divBdr>
            </w:div>
            <w:div w:id="494801578">
              <w:marLeft w:val="0"/>
              <w:marRight w:val="0"/>
              <w:marTop w:val="0"/>
              <w:marBottom w:val="0"/>
              <w:divBdr>
                <w:top w:val="none" w:sz="0" w:space="0" w:color="auto"/>
                <w:left w:val="none" w:sz="0" w:space="0" w:color="auto"/>
                <w:bottom w:val="none" w:sz="0" w:space="0" w:color="auto"/>
                <w:right w:val="none" w:sz="0" w:space="0" w:color="auto"/>
              </w:divBdr>
            </w:div>
            <w:div w:id="32582471">
              <w:marLeft w:val="0"/>
              <w:marRight w:val="0"/>
              <w:marTop w:val="0"/>
              <w:marBottom w:val="0"/>
              <w:divBdr>
                <w:top w:val="none" w:sz="0" w:space="0" w:color="auto"/>
                <w:left w:val="none" w:sz="0" w:space="0" w:color="auto"/>
                <w:bottom w:val="none" w:sz="0" w:space="0" w:color="auto"/>
                <w:right w:val="none" w:sz="0" w:space="0" w:color="auto"/>
              </w:divBdr>
            </w:div>
            <w:div w:id="1167745723">
              <w:marLeft w:val="0"/>
              <w:marRight w:val="0"/>
              <w:marTop w:val="0"/>
              <w:marBottom w:val="0"/>
              <w:divBdr>
                <w:top w:val="none" w:sz="0" w:space="0" w:color="auto"/>
                <w:left w:val="none" w:sz="0" w:space="0" w:color="auto"/>
                <w:bottom w:val="none" w:sz="0" w:space="0" w:color="auto"/>
                <w:right w:val="none" w:sz="0" w:space="0" w:color="auto"/>
              </w:divBdr>
            </w:div>
            <w:div w:id="1016541872">
              <w:marLeft w:val="0"/>
              <w:marRight w:val="0"/>
              <w:marTop w:val="0"/>
              <w:marBottom w:val="0"/>
              <w:divBdr>
                <w:top w:val="none" w:sz="0" w:space="0" w:color="auto"/>
                <w:left w:val="none" w:sz="0" w:space="0" w:color="auto"/>
                <w:bottom w:val="none" w:sz="0" w:space="0" w:color="auto"/>
                <w:right w:val="none" w:sz="0" w:space="0" w:color="auto"/>
              </w:divBdr>
            </w:div>
            <w:div w:id="333604394">
              <w:marLeft w:val="0"/>
              <w:marRight w:val="0"/>
              <w:marTop w:val="0"/>
              <w:marBottom w:val="0"/>
              <w:divBdr>
                <w:top w:val="none" w:sz="0" w:space="0" w:color="auto"/>
                <w:left w:val="none" w:sz="0" w:space="0" w:color="auto"/>
                <w:bottom w:val="none" w:sz="0" w:space="0" w:color="auto"/>
                <w:right w:val="none" w:sz="0" w:space="0" w:color="auto"/>
              </w:divBdr>
            </w:div>
            <w:div w:id="110125459">
              <w:marLeft w:val="0"/>
              <w:marRight w:val="0"/>
              <w:marTop w:val="0"/>
              <w:marBottom w:val="0"/>
              <w:divBdr>
                <w:top w:val="none" w:sz="0" w:space="0" w:color="auto"/>
                <w:left w:val="none" w:sz="0" w:space="0" w:color="auto"/>
                <w:bottom w:val="none" w:sz="0" w:space="0" w:color="auto"/>
                <w:right w:val="none" w:sz="0" w:space="0" w:color="auto"/>
              </w:divBdr>
            </w:div>
            <w:div w:id="1985770919">
              <w:marLeft w:val="0"/>
              <w:marRight w:val="0"/>
              <w:marTop w:val="0"/>
              <w:marBottom w:val="0"/>
              <w:divBdr>
                <w:top w:val="none" w:sz="0" w:space="0" w:color="auto"/>
                <w:left w:val="none" w:sz="0" w:space="0" w:color="auto"/>
                <w:bottom w:val="none" w:sz="0" w:space="0" w:color="auto"/>
                <w:right w:val="none" w:sz="0" w:space="0" w:color="auto"/>
              </w:divBdr>
            </w:div>
            <w:div w:id="951667028">
              <w:marLeft w:val="0"/>
              <w:marRight w:val="0"/>
              <w:marTop w:val="0"/>
              <w:marBottom w:val="0"/>
              <w:divBdr>
                <w:top w:val="none" w:sz="0" w:space="0" w:color="auto"/>
                <w:left w:val="none" w:sz="0" w:space="0" w:color="auto"/>
                <w:bottom w:val="none" w:sz="0" w:space="0" w:color="auto"/>
                <w:right w:val="none" w:sz="0" w:space="0" w:color="auto"/>
              </w:divBdr>
            </w:div>
            <w:div w:id="769813234">
              <w:marLeft w:val="0"/>
              <w:marRight w:val="0"/>
              <w:marTop w:val="0"/>
              <w:marBottom w:val="0"/>
              <w:divBdr>
                <w:top w:val="none" w:sz="0" w:space="0" w:color="auto"/>
                <w:left w:val="none" w:sz="0" w:space="0" w:color="auto"/>
                <w:bottom w:val="none" w:sz="0" w:space="0" w:color="auto"/>
                <w:right w:val="none" w:sz="0" w:space="0" w:color="auto"/>
              </w:divBdr>
            </w:div>
            <w:div w:id="1954971024">
              <w:marLeft w:val="0"/>
              <w:marRight w:val="0"/>
              <w:marTop w:val="0"/>
              <w:marBottom w:val="0"/>
              <w:divBdr>
                <w:top w:val="none" w:sz="0" w:space="0" w:color="auto"/>
                <w:left w:val="none" w:sz="0" w:space="0" w:color="auto"/>
                <w:bottom w:val="none" w:sz="0" w:space="0" w:color="auto"/>
                <w:right w:val="none" w:sz="0" w:space="0" w:color="auto"/>
              </w:divBdr>
            </w:div>
            <w:div w:id="760878728">
              <w:marLeft w:val="0"/>
              <w:marRight w:val="0"/>
              <w:marTop w:val="0"/>
              <w:marBottom w:val="0"/>
              <w:divBdr>
                <w:top w:val="none" w:sz="0" w:space="0" w:color="auto"/>
                <w:left w:val="none" w:sz="0" w:space="0" w:color="auto"/>
                <w:bottom w:val="none" w:sz="0" w:space="0" w:color="auto"/>
                <w:right w:val="none" w:sz="0" w:space="0" w:color="auto"/>
              </w:divBdr>
            </w:div>
            <w:div w:id="1822966928">
              <w:marLeft w:val="0"/>
              <w:marRight w:val="0"/>
              <w:marTop w:val="0"/>
              <w:marBottom w:val="0"/>
              <w:divBdr>
                <w:top w:val="none" w:sz="0" w:space="0" w:color="auto"/>
                <w:left w:val="none" w:sz="0" w:space="0" w:color="auto"/>
                <w:bottom w:val="none" w:sz="0" w:space="0" w:color="auto"/>
                <w:right w:val="none" w:sz="0" w:space="0" w:color="auto"/>
              </w:divBdr>
            </w:div>
            <w:div w:id="1846086659">
              <w:marLeft w:val="0"/>
              <w:marRight w:val="0"/>
              <w:marTop w:val="0"/>
              <w:marBottom w:val="0"/>
              <w:divBdr>
                <w:top w:val="none" w:sz="0" w:space="0" w:color="auto"/>
                <w:left w:val="none" w:sz="0" w:space="0" w:color="auto"/>
                <w:bottom w:val="none" w:sz="0" w:space="0" w:color="auto"/>
                <w:right w:val="none" w:sz="0" w:space="0" w:color="auto"/>
              </w:divBdr>
            </w:div>
            <w:div w:id="1734305073">
              <w:marLeft w:val="0"/>
              <w:marRight w:val="0"/>
              <w:marTop w:val="0"/>
              <w:marBottom w:val="0"/>
              <w:divBdr>
                <w:top w:val="none" w:sz="0" w:space="0" w:color="auto"/>
                <w:left w:val="none" w:sz="0" w:space="0" w:color="auto"/>
                <w:bottom w:val="none" w:sz="0" w:space="0" w:color="auto"/>
                <w:right w:val="none" w:sz="0" w:space="0" w:color="auto"/>
              </w:divBdr>
            </w:div>
            <w:div w:id="1106999566">
              <w:marLeft w:val="0"/>
              <w:marRight w:val="0"/>
              <w:marTop w:val="0"/>
              <w:marBottom w:val="0"/>
              <w:divBdr>
                <w:top w:val="none" w:sz="0" w:space="0" w:color="auto"/>
                <w:left w:val="none" w:sz="0" w:space="0" w:color="auto"/>
                <w:bottom w:val="none" w:sz="0" w:space="0" w:color="auto"/>
                <w:right w:val="none" w:sz="0" w:space="0" w:color="auto"/>
              </w:divBdr>
            </w:div>
            <w:div w:id="786244414">
              <w:marLeft w:val="0"/>
              <w:marRight w:val="0"/>
              <w:marTop w:val="0"/>
              <w:marBottom w:val="0"/>
              <w:divBdr>
                <w:top w:val="none" w:sz="0" w:space="0" w:color="auto"/>
                <w:left w:val="none" w:sz="0" w:space="0" w:color="auto"/>
                <w:bottom w:val="none" w:sz="0" w:space="0" w:color="auto"/>
                <w:right w:val="none" w:sz="0" w:space="0" w:color="auto"/>
              </w:divBdr>
            </w:div>
            <w:div w:id="137499788">
              <w:marLeft w:val="0"/>
              <w:marRight w:val="0"/>
              <w:marTop w:val="0"/>
              <w:marBottom w:val="0"/>
              <w:divBdr>
                <w:top w:val="none" w:sz="0" w:space="0" w:color="auto"/>
                <w:left w:val="none" w:sz="0" w:space="0" w:color="auto"/>
                <w:bottom w:val="none" w:sz="0" w:space="0" w:color="auto"/>
                <w:right w:val="none" w:sz="0" w:space="0" w:color="auto"/>
              </w:divBdr>
            </w:div>
            <w:div w:id="1434789915">
              <w:marLeft w:val="0"/>
              <w:marRight w:val="0"/>
              <w:marTop w:val="0"/>
              <w:marBottom w:val="0"/>
              <w:divBdr>
                <w:top w:val="none" w:sz="0" w:space="0" w:color="auto"/>
                <w:left w:val="none" w:sz="0" w:space="0" w:color="auto"/>
                <w:bottom w:val="none" w:sz="0" w:space="0" w:color="auto"/>
                <w:right w:val="none" w:sz="0" w:space="0" w:color="auto"/>
              </w:divBdr>
            </w:div>
            <w:div w:id="933443458">
              <w:marLeft w:val="0"/>
              <w:marRight w:val="0"/>
              <w:marTop w:val="0"/>
              <w:marBottom w:val="0"/>
              <w:divBdr>
                <w:top w:val="none" w:sz="0" w:space="0" w:color="auto"/>
                <w:left w:val="none" w:sz="0" w:space="0" w:color="auto"/>
                <w:bottom w:val="none" w:sz="0" w:space="0" w:color="auto"/>
                <w:right w:val="none" w:sz="0" w:space="0" w:color="auto"/>
              </w:divBdr>
            </w:div>
            <w:div w:id="338772281">
              <w:marLeft w:val="0"/>
              <w:marRight w:val="0"/>
              <w:marTop w:val="0"/>
              <w:marBottom w:val="0"/>
              <w:divBdr>
                <w:top w:val="none" w:sz="0" w:space="0" w:color="auto"/>
                <w:left w:val="none" w:sz="0" w:space="0" w:color="auto"/>
                <w:bottom w:val="none" w:sz="0" w:space="0" w:color="auto"/>
                <w:right w:val="none" w:sz="0" w:space="0" w:color="auto"/>
              </w:divBdr>
            </w:div>
            <w:div w:id="1395858067">
              <w:marLeft w:val="0"/>
              <w:marRight w:val="0"/>
              <w:marTop w:val="0"/>
              <w:marBottom w:val="0"/>
              <w:divBdr>
                <w:top w:val="none" w:sz="0" w:space="0" w:color="auto"/>
                <w:left w:val="none" w:sz="0" w:space="0" w:color="auto"/>
                <w:bottom w:val="none" w:sz="0" w:space="0" w:color="auto"/>
                <w:right w:val="none" w:sz="0" w:space="0" w:color="auto"/>
              </w:divBdr>
            </w:div>
            <w:div w:id="461726897">
              <w:marLeft w:val="0"/>
              <w:marRight w:val="0"/>
              <w:marTop w:val="0"/>
              <w:marBottom w:val="0"/>
              <w:divBdr>
                <w:top w:val="none" w:sz="0" w:space="0" w:color="auto"/>
                <w:left w:val="none" w:sz="0" w:space="0" w:color="auto"/>
                <w:bottom w:val="none" w:sz="0" w:space="0" w:color="auto"/>
                <w:right w:val="none" w:sz="0" w:space="0" w:color="auto"/>
              </w:divBdr>
            </w:div>
            <w:div w:id="2038192959">
              <w:marLeft w:val="0"/>
              <w:marRight w:val="0"/>
              <w:marTop w:val="0"/>
              <w:marBottom w:val="0"/>
              <w:divBdr>
                <w:top w:val="none" w:sz="0" w:space="0" w:color="auto"/>
                <w:left w:val="none" w:sz="0" w:space="0" w:color="auto"/>
                <w:bottom w:val="none" w:sz="0" w:space="0" w:color="auto"/>
                <w:right w:val="none" w:sz="0" w:space="0" w:color="auto"/>
              </w:divBdr>
            </w:div>
            <w:div w:id="579754573">
              <w:marLeft w:val="0"/>
              <w:marRight w:val="0"/>
              <w:marTop w:val="0"/>
              <w:marBottom w:val="0"/>
              <w:divBdr>
                <w:top w:val="none" w:sz="0" w:space="0" w:color="auto"/>
                <w:left w:val="none" w:sz="0" w:space="0" w:color="auto"/>
                <w:bottom w:val="none" w:sz="0" w:space="0" w:color="auto"/>
                <w:right w:val="none" w:sz="0" w:space="0" w:color="auto"/>
              </w:divBdr>
            </w:div>
            <w:div w:id="1677073753">
              <w:marLeft w:val="0"/>
              <w:marRight w:val="0"/>
              <w:marTop w:val="0"/>
              <w:marBottom w:val="0"/>
              <w:divBdr>
                <w:top w:val="none" w:sz="0" w:space="0" w:color="auto"/>
                <w:left w:val="none" w:sz="0" w:space="0" w:color="auto"/>
                <w:bottom w:val="none" w:sz="0" w:space="0" w:color="auto"/>
                <w:right w:val="none" w:sz="0" w:space="0" w:color="auto"/>
              </w:divBdr>
            </w:div>
            <w:div w:id="1763602264">
              <w:marLeft w:val="0"/>
              <w:marRight w:val="0"/>
              <w:marTop w:val="0"/>
              <w:marBottom w:val="0"/>
              <w:divBdr>
                <w:top w:val="none" w:sz="0" w:space="0" w:color="auto"/>
                <w:left w:val="none" w:sz="0" w:space="0" w:color="auto"/>
                <w:bottom w:val="none" w:sz="0" w:space="0" w:color="auto"/>
                <w:right w:val="none" w:sz="0" w:space="0" w:color="auto"/>
              </w:divBdr>
            </w:div>
            <w:div w:id="879977957">
              <w:marLeft w:val="0"/>
              <w:marRight w:val="0"/>
              <w:marTop w:val="0"/>
              <w:marBottom w:val="0"/>
              <w:divBdr>
                <w:top w:val="none" w:sz="0" w:space="0" w:color="auto"/>
                <w:left w:val="none" w:sz="0" w:space="0" w:color="auto"/>
                <w:bottom w:val="none" w:sz="0" w:space="0" w:color="auto"/>
                <w:right w:val="none" w:sz="0" w:space="0" w:color="auto"/>
              </w:divBdr>
            </w:div>
            <w:div w:id="497311195">
              <w:marLeft w:val="0"/>
              <w:marRight w:val="0"/>
              <w:marTop w:val="0"/>
              <w:marBottom w:val="0"/>
              <w:divBdr>
                <w:top w:val="none" w:sz="0" w:space="0" w:color="auto"/>
                <w:left w:val="none" w:sz="0" w:space="0" w:color="auto"/>
                <w:bottom w:val="none" w:sz="0" w:space="0" w:color="auto"/>
                <w:right w:val="none" w:sz="0" w:space="0" w:color="auto"/>
              </w:divBdr>
            </w:div>
            <w:div w:id="877820897">
              <w:marLeft w:val="0"/>
              <w:marRight w:val="0"/>
              <w:marTop w:val="0"/>
              <w:marBottom w:val="0"/>
              <w:divBdr>
                <w:top w:val="none" w:sz="0" w:space="0" w:color="auto"/>
                <w:left w:val="none" w:sz="0" w:space="0" w:color="auto"/>
                <w:bottom w:val="none" w:sz="0" w:space="0" w:color="auto"/>
                <w:right w:val="none" w:sz="0" w:space="0" w:color="auto"/>
              </w:divBdr>
            </w:div>
            <w:div w:id="525557419">
              <w:marLeft w:val="0"/>
              <w:marRight w:val="0"/>
              <w:marTop w:val="0"/>
              <w:marBottom w:val="0"/>
              <w:divBdr>
                <w:top w:val="none" w:sz="0" w:space="0" w:color="auto"/>
                <w:left w:val="none" w:sz="0" w:space="0" w:color="auto"/>
                <w:bottom w:val="none" w:sz="0" w:space="0" w:color="auto"/>
                <w:right w:val="none" w:sz="0" w:space="0" w:color="auto"/>
              </w:divBdr>
            </w:div>
            <w:div w:id="1789203711">
              <w:marLeft w:val="0"/>
              <w:marRight w:val="0"/>
              <w:marTop w:val="0"/>
              <w:marBottom w:val="0"/>
              <w:divBdr>
                <w:top w:val="none" w:sz="0" w:space="0" w:color="auto"/>
                <w:left w:val="none" w:sz="0" w:space="0" w:color="auto"/>
                <w:bottom w:val="none" w:sz="0" w:space="0" w:color="auto"/>
                <w:right w:val="none" w:sz="0" w:space="0" w:color="auto"/>
              </w:divBdr>
            </w:div>
            <w:div w:id="2131388955">
              <w:marLeft w:val="0"/>
              <w:marRight w:val="0"/>
              <w:marTop w:val="0"/>
              <w:marBottom w:val="0"/>
              <w:divBdr>
                <w:top w:val="none" w:sz="0" w:space="0" w:color="auto"/>
                <w:left w:val="none" w:sz="0" w:space="0" w:color="auto"/>
                <w:bottom w:val="none" w:sz="0" w:space="0" w:color="auto"/>
                <w:right w:val="none" w:sz="0" w:space="0" w:color="auto"/>
              </w:divBdr>
            </w:div>
            <w:div w:id="1206795880">
              <w:marLeft w:val="0"/>
              <w:marRight w:val="0"/>
              <w:marTop w:val="0"/>
              <w:marBottom w:val="0"/>
              <w:divBdr>
                <w:top w:val="none" w:sz="0" w:space="0" w:color="auto"/>
                <w:left w:val="none" w:sz="0" w:space="0" w:color="auto"/>
                <w:bottom w:val="none" w:sz="0" w:space="0" w:color="auto"/>
                <w:right w:val="none" w:sz="0" w:space="0" w:color="auto"/>
              </w:divBdr>
            </w:div>
            <w:div w:id="1229612165">
              <w:marLeft w:val="0"/>
              <w:marRight w:val="0"/>
              <w:marTop w:val="0"/>
              <w:marBottom w:val="0"/>
              <w:divBdr>
                <w:top w:val="none" w:sz="0" w:space="0" w:color="auto"/>
                <w:left w:val="none" w:sz="0" w:space="0" w:color="auto"/>
                <w:bottom w:val="none" w:sz="0" w:space="0" w:color="auto"/>
                <w:right w:val="none" w:sz="0" w:space="0" w:color="auto"/>
              </w:divBdr>
            </w:div>
            <w:div w:id="1877887460">
              <w:marLeft w:val="0"/>
              <w:marRight w:val="0"/>
              <w:marTop w:val="0"/>
              <w:marBottom w:val="0"/>
              <w:divBdr>
                <w:top w:val="none" w:sz="0" w:space="0" w:color="auto"/>
                <w:left w:val="none" w:sz="0" w:space="0" w:color="auto"/>
                <w:bottom w:val="none" w:sz="0" w:space="0" w:color="auto"/>
                <w:right w:val="none" w:sz="0" w:space="0" w:color="auto"/>
              </w:divBdr>
            </w:div>
            <w:div w:id="1553227869">
              <w:marLeft w:val="0"/>
              <w:marRight w:val="0"/>
              <w:marTop w:val="0"/>
              <w:marBottom w:val="0"/>
              <w:divBdr>
                <w:top w:val="none" w:sz="0" w:space="0" w:color="auto"/>
                <w:left w:val="none" w:sz="0" w:space="0" w:color="auto"/>
                <w:bottom w:val="none" w:sz="0" w:space="0" w:color="auto"/>
                <w:right w:val="none" w:sz="0" w:space="0" w:color="auto"/>
              </w:divBdr>
            </w:div>
            <w:div w:id="75397127">
              <w:marLeft w:val="0"/>
              <w:marRight w:val="0"/>
              <w:marTop w:val="0"/>
              <w:marBottom w:val="0"/>
              <w:divBdr>
                <w:top w:val="none" w:sz="0" w:space="0" w:color="auto"/>
                <w:left w:val="none" w:sz="0" w:space="0" w:color="auto"/>
                <w:bottom w:val="none" w:sz="0" w:space="0" w:color="auto"/>
                <w:right w:val="none" w:sz="0" w:space="0" w:color="auto"/>
              </w:divBdr>
            </w:div>
            <w:div w:id="1196582330">
              <w:marLeft w:val="0"/>
              <w:marRight w:val="0"/>
              <w:marTop w:val="0"/>
              <w:marBottom w:val="0"/>
              <w:divBdr>
                <w:top w:val="none" w:sz="0" w:space="0" w:color="auto"/>
                <w:left w:val="none" w:sz="0" w:space="0" w:color="auto"/>
                <w:bottom w:val="none" w:sz="0" w:space="0" w:color="auto"/>
                <w:right w:val="none" w:sz="0" w:space="0" w:color="auto"/>
              </w:divBdr>
            </w:div>
            <w:div w:id="841237894">
              <w:marLeft w:val="0"/>
              <w:marRight w:val="0"/>
              <w:marTop w:val="0"/>
              <w:marBottom w:val="0"/>
              <w:divBdr>
                <w:top w:val="none" w:sz="0" w:space="0" w:color="auto"/>
                <w:left w:val="none" w:sz="0" w:space="0" w:color="auto"/>
                <w:bottom w:val="none" w:sz="0" w:space="0" w:color="auto"/>
                <w:right w:val="none" w:sz="0" w:space="0" w:color="auto"/>
              </w:divBdr>
            </w:div>
            <w:div w:id="969627987">
              <w:marLeft w:val="0"/>
              <w:marRight w:val="0"/>
              <w:marTop w:val="0"/>
              <w:marBottom w:val="0"/>
              <w:divBdr>
                <w:top w:val="none" w:sz="0" w:space="0" w:color="auto"/>
                <w:left w:val="none" w:sz="0" w:space="0" w:color="auto"/>
                <w:bottom w:val="none" w:sz="0" w:space="0" w:color="auto"/>
                <w:right w:val="none" w:sz="0" w:space="0" w:color="auto"/>
              </w:divBdr>
            </w:div>
            <w:div w:id="1953131168">
              <w:marLeft w:val="0"/>
              <w:marRight w:val="0"/>
              <w:marTop w:val="0"/>
              <w:marBottom w:val="0"/>
              <w:divBdr>
                <w:top w:val="none" w:sz="0" w:space="0" w:color="auto"/>
                <w:left w:val="none" w:sz="0" w:space="0" w:color="auto"/>
                <w:bottom w:val="none" w:sz="0" w:space="0" w:color="auto"/>
                <w:right w:val="none" w:sz="0" w:space="0" w:color="auto"/>
              </w:divBdr>
            </w:div>
            <w:div w:id="807623900">
              <w:marLeft w:val="0"/>
              <w:marRight w:val="0"/>
              <w:marTop w:val="0"/>
              <w:marBottom w:val="0"/>
              <w:divBdr>
                <w:top w:val="none" w:sz="0" w:space="0" w:color="auto"/>
                <w:left w:val="none" w:sz="0" w:space="0" w:color="auto"/>
                <w:bottom w:val="none" w:sz="0" w:space="0" w:color="auto"/>
                <w:right w:val="none" w:sz="0" w:space="0" w:color="auto"/>
              </w:divBdr>
            </w:div>
            <w:div w:id="2061853911">
              <w:marLeft w:val="0"/>
              <w:marRight w:val="0"/>
              <w:marTop w:val="0"/>
              <w:marBottom w:val="0"/>
              <w:divBdr>
                <w:top w:val="none" w:sz="0" w:space="0" w:color="auto"/>
                <w:left w:val="none" w:sz="0" w:space="0" w:color="auto"/>
                <w:bottom w:val="none" w:sz="0" w:space="0" w:color="auto"/>
                <w:right w:val="none" w:sz="0" w:space="0" w:color="auto"/>
              </w:divBdr>
            </w:div>
            <w:div w:id="538130998">
              <w:marLeft w:val="0"/>
              <w:marRight w:val="0"/>
              <w:marTop w:val="0"/>
              <w:marBottom w:val="0"/>
              <w:divBdr>
                <w:top w:val="none" w:sz="0" w:space="0" w:color="auto"/>
                <w:left w:val="none" w:sz="0" w:space="0" w:color="auto"/>
                <w:bottom w:val="none" w:sz="0" w:space="0" w:color="auto"/>
                <w:right w:val="none" w:sz="0" w:space="0" w:color="auto"/>
              </w:divBdr>
            </w:div>
            <w:div w:id="908228484">
              <w:marLeft w:val="0"/>
              <w:marRight w:val="0"/>
              <w:marTop w:val="0"/>
              <w:marBottom w:val="0"/>
              <w:divBdr>
                <w:top w:val="none" w:sz="0" w:space="0" w:color="auto"/>
                <w:left w:val="none" w:sz="0" w:space="0" w:color="auto"/>
                <w:bottom w:val="none" w:sz="0" w:space="0" w:color="auto"/>
                <w:right w:val="none" w:sz="0" w:space="0" w:color="auto"/>
              </w:divBdr>
            </w:div>
            <w:div w:id="874465536">
              <w:marLeft w:val="0"/>
              <w:marRight w:val="0"/>
              <w:marTop w:val="0"/>
              <w:marBottom w:val="0"/>
              <w:divBdr>
                <w:top w:val="none" w:sz="0" w:space="0" w:color="auto"/>
                <w:left w:val="none" w:sz="0" w:space="0" w:color="auto"/>
                <w:bottom w:val="none" w:sz="0" w:space="0" w:color="auto"/>
                <w:right w:val="none" w:sz="0" w:space="0" w:color="auto"/>
              </w:divBdr>
            </w:div>
            <w:div w:id="780342710">
              <w:marLeft w:val="0"/>
              <w:marRight w:val="0"/>
              <w:marTop w:val="0"/>
              <w:marBottom w:val="0"/>
              <w:divBdr>
                <w:top w:val="none" w:sz="0" w:space="0" w:color="auto"/>
                <w:left w:val="none" w:sz="0" w:space="0" w:color="auto"/>
                <w:bottom w:val="none" w:sz="0" w:space="0" w:color="auto"/>
                <w:right w:val="none" w:sz="0" w:space="0" w:color="auto"/>
              </w:divBdr>
            </w:div>
            <w:div w:id="1878353438">
              <w:marLeft w:val="0"/>
              <w:marRight w:val="0"/>
              <w:marTop w:val="0"/>
              <w:marBottom w:val="0"/>
              <w:divBdr>
                <w:top w:val="none" w:sz="0" w:space="0" w:color="auto"/>
                <w:left w:val="none" w:sz="0" w:space="0" w:color="auto"/>
                <w:bottom w:val="none" w:sz="0" w:space="0" w:color="auto"/>
                <w:right w:val="none" w:sz="0" w:space="0" w:color="auto"/>
              </w:divBdr>
            </w:div>
            <w:div w:id="767239951">
              <w:marLeft w:val="0"/>
              <w:marRight w:val="0"/>
              <w:marTop w:val="0"/>
              <w:marBottom w:val="0"/>
              <w:divBdr>
                <w:top w:val="none" w:sz="0" w:space="0" w:color="auto"/>
                <w:left w:val="none" w:sz="0" w:space="0" w:color="auto"/>
                <w:bottom w:val="none" w:sz="0" w:space="0" w:color="auto"/>
                <w:right w:val="none" w:sz="0" w:space="0" w:color="auto"/>
              </w:divBdr>
            </w:div>
            <w:div w:id="1989936577">
              <w:marLeft w:val="0"/>
              <w:marRight w:val="0"/>
              <w:marTop w:val="0"/>
              <w:marBottom w:val="0"/>
              <w:divBdr>
                <w:top w:val="none" w:sz="0" w:space="0" w:color="auto"/>
                <w:left w:val="none" w:sz="0" w:space="0" w:color="auto"/>
                <w:bottom w:val="none" w:sz="0" w:space="0" w:color="auto"/>
                <w:right w:val="none" w:sz="0" w:space="0" w:color="auto"/>
              </w:divBdr>
            </w:div>
            <w:div w:id="1077557265">
              <w:marLeft w:val="0"/>
              <w:marRight w:val="0"/>
              <w:marTop w:val="0"/>
              <w:marBottom w:val="0"/>
              <w:divBdr>
                <w:top w:val="none" w:sz="0" w:space="0" w:color="auto"/>
                <w:left w:val="none" w:sz="0" w:space="0" w:color="auto"/>
                <w:bottom w:val="none" w:sz="0" w:space="0" w:color="auto"/>
                <w:right w:val="none" w:sz="0" w:space="0" w:color="auto"/>
              </w:divBdr>
            </w:div>
            <w:div w:id="18352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628">
      <w:bodyDiv w:val="1"/>
      <w:marLeft w:val="0"/>
      <w:marRight w:val="0"/>
      <w:marTop w:val="0"/>
      <w:marBottom w:val="0"/>
      <w:divBdr>
        <w:top w:val="none" w:sz="0" w:space="0" w:color="auto"/>
        <w:left w:val="none" w:sz="0" w:space="0" w:color="auto"/>
        <w:bottom w:val="none" w:sz="0" w:space="0" w:color="auto"/>
        <w:right w:val="none" w:sz="0" w:space="0" w:color="auto"/>
      </w:divBdr>
      <w:divsChild>
        <w:div w:id="1928538157">
          <w:marLeft w:val="0"/>
          <w:marRight w:val="0"/>
          <w:marTop w:val="0"/>
          <w:marBottom w:val="0"/>
          <w:divBdr>
            <w:top w:val="none" w:sz="0" w:space="0" w:color="auto"/>
            <w:left w:val="none" w:sz="0" w:space="0" w:color="auto"/>
            <w:bottom w:val="none" w:sz="0" w:space="0" w:color="auto"/>
            <w:right w:val="none" w:sz="0" w:space="0" w:color="auto"/>
          </w:divBdr>
          <w:divsChild>
            <w:div w:id="146170147">
              <w:marLeft w:val="0"/>
              <w:marRight w:val="0"/>
              <w:marTop w:val="0"/>
              <w:marBottom w:val="0"/>
              <w:divBdr>
                <w:top w:val="none" w:sz="0" w:space="0" w:color="auto"/>
                <w:left w:val="none" w:sz="0" w:space="0" w:color="auto"/>
                <w:bottom w:val="none" w:sz="0" w:space="0" w:color="auto"/>
                <w:right w:val="none" w:sz="0" w:space="0" w:color="auto"/>
              </w:divBdr>
            </w:div>
            <w:div w:id="658075850">
              <w:marLeft w:val="0"/>
              <w:marRight w:val="0"/>
              <w:marTop w:val="0"/>
              <w:marBottom w:val="0"/>
              <w:divBdr>
                <w:top w:val="none" w:sz="0" w:space="0" w:color="auto"/>
                <w:left w:val="none" w:sz="0" w:space="0" w:color="auto"/>
                <w:bottom w:val="none" w:sz="0" w:space="0" w:color="auto"/>
                <w:right w:val="none" w:sz="0" w:space="0" w:color="auto"/>
              </w:divBdr>
            </w:div>
            <w:div w:id="672151889">
              <w:marLeft w:val="0"/>
              <w:marRight w:val="0"/>
              <w:marTop w:val="0"/>
              <w:marBottom w:val="0"/>
              <w:divBdr>
                <w:top w:val="none" w:sz="0" w:space="0" w:color="auto"/>
                <w:left w:val="none" w:sz="0" w:space="0" w:color="auto"/>
                <w:bottom w:val="none" w:sz="0" w:space="0" w:color="auto"/>
                <w:right w:val="none" w:sz="0" w:space="0" w:color="auto"/>
              </w:divBdr>
            </w:div>
            <w:div w:id="1864973222">
              <w:marLeft w:val="0"/>
              <w:marRight w:val="0"/>
              <w:marTop w:val="0"/>
              <w:marBottom w:val="0"/>
              <w:divBdr>
                <w:top w:val="none" w:sz="0" w:space="0" w:color="auto"/>
                <w:left w:val="none" w:sz="0" w:space="0" w:color="auto"/>
                <w:bottom w:val="none" w:sz="0" w:space="0" w:color="auto"/>
                <w:right w:val="none" w:sz="0" w:space="0" w:color="auto"/>
              </w:divBdr>
            </w:div>
            <w:div w:id="1868836377">
              <w:marLeft w:val="0"/>
              <w:marRight w:val="0"/>
              <w:marTop w:val="0"/>
              <w:marBottom w:val="0"/>
              <w:divBdr>
                <w:top w:val="none" w:sz="0" w:space="0" w:color="auto"/>
                <w:left w:val="none" w:sz="0" w:space="0" w:color="auto"/>
                <w:bottom w:val="none" w:sz="0" w:space="0" w:color="auto"/>
                <w:right w:val="none" w:sz="0" w:space="0" w:color="auto"/>
              </w:divBdr>
            </w:div>
            <w:div w:id="2101631595">
              <w:marLeft w:val="0"/>
              <w:marRight w:val="0"/>
              <w:marTop w:val="0"/>
              <w:marBottom w:val="0"/>
              <w:divBdr>
                <w:top w:val="none" w:sz="0" w:space="0" w:color="auto"/>
                <w:left w:val="none" w:sz="0" w:space="0" w:color="auto"/>
                <w:bottom w:val="none" w:sz="0" w:space="0" w:color="auto"/>
                <w:right w:val="none" w:sz="0" w:space="0" w:color="auto"/>
              </w:divBdr>
            </w:div>
            <w:div w:id="1425876250">
              <w:marLeft w:val="0"/>
              <w:marRight w:val="0"/>
              <w:marTop w:val="0"/>
              <w:marBottom w:val="0"/>
              <w:divBdr>
                <w:top w:val="none" w:sz="0" w:space="0" w:color="auto"/>
                <w:left w:val="none" w:sz="0" w:space="0" w:color="auto"/>
                <w:bottom w:val="none" w:sz="0" w:space="0" w:color="auto"/>
                <w:right w:val="none" w:sz="0" w:space="0" w:color="auto"/>
              </w:divBdr>
            </w:div>
            <w:div w:id="1813790542">
              <w:marLeft w:val="0"/>
              <w:marRight w:val="0"/>
              <w:marTop w:val="0"/>
              <w:marBottom w:val="0"/>
              <w:divBdr>
                <w:top w:val="none" w:sz="0" w:space="0" w:color="auto"/>
                <w:left w:val="none" w:sz="0" w:space="0" w:color="auto"/>
                <w:bottom w:val="none" w:sz="0" w:space="0" w:color="auto"/>
                <w:right w:val="none" w:sz="0" w:space="0" w:color="auto"/>
              </w:divBdr>
            </w:div>
            <w:div w:id="827936672">
              <w:marLeft w:val="0"/>
              <w:marRight w:val="0"/>
              <w:marTop w:val="0"/>
              <w:marBottom w:val="0"/>
              <w:divBdr>
                <w:top w:val="none" w:sz="0" w:space="0" w:color="auto"/>
                <w:left w:val="none" w:sz="0" w:space="0" w:color="auto"/>
                <w:bottom w:val="none" w:sz="0" w:space="0" w:color="auto"/>
                <w:right w:val="none" w:sz="0" w:space="0" w:color="auto"/>
              </w:divBdr>
            </w:div>
            <w:div w:id="1231888720">
              <w:marLeft w:val="0"/>
              <w:marRight w:val="0"/>
              <w:marTop w:val="0"/>
              <w:marBottom w:val="0"/>
              <w:divBdr>
                <w:top w:val="none" w:sz="0" w:space="0" w:color="auto"/>
                <w:left w:val="none" w:sz="0" w:space="0" w:color="auto"/>
                <w:bottom w:val="none" w:sz="0" w:space="0" w:color="auto"/>
                <w:right w:val="none" w:sz="0" w:space="0" w:color="auto"/>
              </w:divBdr>
            </w:div>
            <w:div w:id="83848570">
              <w:marLeft w:val="0"/>
              <w:marRight w:val="0"/>
              <w:marTop w:val="0"/>
              <w:marBottom w:val="0"/>
              <w:divBdr>
                <w:top w:val="none" w:sz="0" w:space="0" w:color="auto"/>
                <w:left w:val="none" w:sz="0" w:space="0" w:color="auto"/>
                <w:bottom w:val="none" w:sz="0" w:space="0" w:color="auto"/>
                <w:right w:val="none" w:sz="0" w:space="0" w:color="auto"/>
              </w:divBdr>
            </w:div>
            <w:div w:id="118886268">
              <w:marLeft w:val="0"/>
              <w:marRight w:val="0"/>
              <w:marTop w:val="0"/>
              <w:marBottom w:val="0"/>
              <w:divBdr>
                <w:top w:val="none" w:sz="0" w:space="0" w:color="auto"/>
                <w:left w:val="none" w:sz="0" w:space="0" w:color="auto"/>
                <w:bottom w:val="none" w:sz="0" w:space="0" w:color="auto"/>
                <w:right w:val="none" w:sz="0" w:space="0" w:color="auto"/>
              </w:divBdr>
            </w:div>
            <w:div w:id="352923386">
              <w:marLeft w:val="0"/>
              <w:marRight w:val="0"/>
              <w:marTop w:val="0"/>
              <w:marBottom w:val="0"/>
              <w:divBdr>
                <w:top w:val="none" w:sz="0" w:space="0" w:color="auto"/>
                <w:left w:val="none" w:sz="0" w:space="0" w:color="auto"/>
                <w:bottom w:val="none" w:sz="0" w:space="0" w:color="auto"/>
                <w:right w:val="none" w:sz="0" w:space="0" w:color="auto"/>
              </w:divBdr>
            </w:div>
            <w:div w:id="1152142332">
              <w:marLeft w:val="0"/>
              <w:marRight w:val="0"/>
              <w:marTop w:val="0"/>
              <w:marBottom w:val="0"/>
              <w:divBdr>
                <w:top w:val="none" w:sz="0" w:space="0" w:color="auto"/>
                <w:left w:val="none" w:sz="0" w:space="0" w:color="auto"/>
                <w:bottom w:val="none" w:sz="0" w:space="0" w:color="auto"/>
                <w:right w:val="none" w:sz="0" w:space="0" w:color="auto"/>
              </w:divBdr>
            </w:div>
            <w:div w:id="739986323">
              <w:marLeft w:val="0"/>
              <w:marRight w:val="0"/>
              <w:marTop w:val="0"/>
              <w:marBottom w:val="0"/>
              <w:divBdr>
                <w:top w:val="none" w:sz="0" w:space="0" w:color="auto"/>
                <w:left w:val="none" w:sz="0" w:space="0" w:color="auto"/>
                <w:bottom w:val="none" w:sz="0" w:space="0" w:color="auto"/>
                <w:right w:val="none" w:sz="0" w:space="0" w:color="auto"/>
              </w:divBdr>
            </w:div>
            <w:div w:id="1512335244">
              <w:marLeft w:val="0"/>
              <w:marRight w:val="0"/>
              <w:marTop w:val="0"/>
              <w:marBottom w:val="0"/>
              <w:divBdr>
                <w:top w:val="none" w:sz="0" w:space="0" w:color="auto"/>
                <w:left w:val="none" w:sz="0" w:space="0" w:color="auto"/>
                <w:bottom w:val="none" w:sz="0" w:space="0" w:color="auto"/>
                <w:right w:val="none" w:sz="0" w:space="0" w:color="auto"/>
              </w:divBdr>
            </w:div>
            <w:div w:id="271279098">
              <w:marLeft w:val="0"/>
              <w:marRight w:val="0"/>
              <w:marTop w:val="0"/>
              <w:marBottom w:val="0"/>
              <w:divBdr>
                <w:top w:val="none" w:sz="0" w:space="0" w:color="auto"/>
                <w:left w:val="none" w:sz="0" w:space="0" w:color="auto"/>
                <w:bottom w:val="none" w:sz="0" w:space="0" w:color="auto"/>
                <w:right w:val="none" w:sz="0" w:space="0" w:color="auto"/>
              </w:divBdr>
            </w:div>
            <w:div w:id="4201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613">
      <w:bodyDiv w:val="1"/>
      <w:marLeft w:val="0"/>
      <w:marRight w:val="0"/>
      <w:marTop w:val="0"/>
      <w:marBottom w:val="0"/>
      <w:divBdr>
        <w:top w:val="none" w:sz="0" w:space="0" w:color="auto"/>
        <w:left w:val="none" w:sz="0" w:space="0" w:color="auto"/>
        <w:bottom w:val="none" w:sz="0" w:space="0" w:color="auto"/>
        <w:right w:val="none" w:sz="0" w:space="0" w:color="auto"/>
      </w:divBdr>
      <w:divsChild>
        <w:div w:id="558828831">
          <w:marLeft w:val="0"/>
          <w:marRight w:val="0"/>
          <w:marTop w:val="0"/>
          <w:marBottom w:val="0"/>
          <w:divBdr>
            <w:top w:val="none" w:sz="0" w:space="0" w:color="auto"/>
            <w:left w:val="none" w:sz="0" w:space="0" w:color="auto"/>
            <w:bottom w:val="none" w:sz="0" w:space="0" w:color="auto"/>
            <w:right w:val="none" w:sz="0" w:space="0" w:color="auto"/>
          </w:divBdr>
          <w:divsChild>
            <w:div w:id="1197544657">
              <w:marLeft w:val="0"/>
              <w:marRight w:val="0"/>
              <w:marTop w:val="0"/>
              <w:marBottom w:val="0"/>
              <w:divBdr>
                <w:top w:val="none" w:sz="0" w:space="0" w:color="auto"/>
                <w:left w:val="none" w:sz="0" w:space="0" w:color="auto"/>
                <w:bottom w:val="none" w:sz="0" w:space="0" w:color="auto"/>
                <w:right w:val="none" w:sz="0" w:space="0" w:color="auto"/>
              </w:divBdr>
            </w:div>
            <w:div w:id="822621877">
              <w:marLeft w:val="0"/>
              <w:marRight w:val="0"/>
              <w:marTop w:val="0"/>
              <w:marBottom w:val="0"/>
              <w:divBdr>
                <w:top w:val="none" w:sz="0" w:space="0" w:color="auto"/>
                <w:left w:val="none" w:sz="0" w:space="0" w:color="auto"/>
                <w:bottom w:val="none" w:sz="0" w:space="0" w:color="auto"/>
                <w:right w:val="none" w:sz="0" w:space="0" w:color="auto"/>
              </w:divBdr>
            </w:div>
            <w:div w:id="1216626623">
              <w:marLeft w:val="0"/>
              <w:marRight w:val="0"/>
              <w:marTop w:val="0"/>
              <w:marBottom w:val="0"/>
              <w:divBdr>
                <w:top w:val="none" w:sz="0" w:space="0" w:color="auto"/>
                <w:left w:val="none" w:sz="0" w:space="0" w:color="auto"/>
                <w:bottom w:val="none" w:sz="0" w:space="0" w:color="auto"/>
                <w:right w:val="none" w:sz="0" w:space="0" w:color="auto"/>
              </w:divBdr>
            </w:div>
            <w:div w:id="342903157">
              <w:marLeft w:val="0"/>
              <w:marRight w:val="0"/>
              <w:marTop w:val="0"/>
              <w:marBottom w:val="0"/>
              <w:divBdr>
                <w:top w:val="none" w:sz="0" w:space="0" w:color="auto"/>
                <w:left w:val="none" w:sz="0" w:space="0" w:color="auto"/>
                <w:bottom w:val="none" w:sz="0" w:space="0" w:color="auto"/>
                <w:right w:val="none" w:sz="0" w:space="0" w:color="auto"/>
              </w:divBdr>
            </w:div>
            <w:div w:id="464198031">
              <w:marLeft w:val="0"/>
              <w:marRight w:val="0"/>
              <w:marTop w:val="0"/>
              <w:marBottom w:val="0"/>
              <w:divBdr>
                <w:top w:val="none" w:sz="0" w:space="0" w:color="auto"/>
                <w:left w:val="none" w:sz="0" w:space="0" w:color="auto"/>
                <w:bottom w:val="none" w:sz="0" w:space="0" w:color="auto"/>
                <w:right w:val="none" w:sz="0" w:space="0" w:color="auto"/>
              </w:divBdr>
            </w:div>
            <w:div w:id="248582252">
              <w:marLeft w:val="0"/>
              <w:marRight w:val="0"/>
              <w:marTop w:val="0"/>
              <w:marBottom w:val="0"/>
              <w:divBdr>
                <w:top w:val="none" w:sz="0" w:space="0" w:color="auto"/>
                <w:left w:val="none" w:sz="0" w:space="0" w:color="auto"/>
                <w:bottom w:val="none" w:sz="0" w:space="0" w:color="auto"/>
                <w:right w:val="none" w:sz="0" w:space="0" w:color="auto"/>
              </w:divBdr>
            </w:div>
            <w:div w:id="7756087">
              <w:marLeft w:val="0"/>
              <w:marRight w:val="0"/>
              <w:marTop w:val="0"/>
              <w:marBottom w:val="0"/>
              <w:divBdr>
                <w:top w:val="none" w:sz="0" w:space="0" w:color="auto"/>
                <w:left w:val="none" w:sz="0" w:space="0" w:color="auto"/>
                <w:bottom w:val="none" w:sz="0" w:space="0" w:color="auto"/>
                <w:right w:val="none" w:sz="0" w:space="0" w:color="auto"/>
              </w:divBdr>
            </w:div>
            <w:div w:id="1161385544">
              <w:marLeft w:val="0"/>
              <w:marRight w:val="0"/>
              <w:marTop w:val="0"/>
              <w:marBottom w:val="0"/>
              <w:divBdr>
                <w:top w:val="none" w:sz="0" w:space="0" w:color="auto"/>
                <w:left w:val="none" w:sz="0" w:space="0" w:color="auto"/>
                <w:bottom w:val="none" w:sz="0" w:space="0" w:color="auto"/>
                <w:right w:val="none" w:sz="0" w:space="0" w:color="auto"/>
              </w:divBdr>
            </w:div>
            <w:div w:id="513541306">
              <w:marLeft w:val="0"/>
              <w:marRight w:val="0"/>
              <w:marTop w:val="0"/>
              <w:marBottom w:val="0"/>
              <w:divBdr>
                <w:top w:val="none" w:sz="0" w:space="0" w:color="auto"/>
                <w:left w:val="none" w:sz="0" w:space="0" w:color="auto"/>
                <w:bottom w:val="none" w:sz="0" w:space="0" w:color="auto"/>
                <w:right w:val="none" w:sz="0" w:space="0" w:color="auto"/>
              </w:divBdr>
            </w:div>
            <w:div w:id="1556313469">
              <w:marLeft w:val="0"/>
              <w:marRight w:val="0"/>
              <w:marTop w:val="0"/>
              <w:marBottom w:val="0"/>
              <w:divBdr>
                <w:top w:val="none" w:sz="0" w:space="0" w:color="auto"/>
                <w:left w:val="none" w:sz="0" w:space="0" w:color="auto"/>
                <w:bottom w:val="none" w:sz="0" w:space="0" w:color="auto"/>
                <w:right w:val="none" w:sz="0" w:space="0" w:color="auto"/>
              </w:divBdr>
            </w:div>
            <w:div w:id="1597325195">
              <w:marLeft w:val="0"/>
              <w:marRight w:val="0"/>
              <w:marTop w:val="0"/>
              <w:marBottom w:val="0"/>
              <w:divBdr>
                <w:top w:val="none" w:sz="0" w:space="0" w:color="auto"/>
                <w:left w:val="none" w:sz="0" w:space="0" w:color="auto"/>
                <w:bottom w:val="none" w:sz="0" w:space="0" w:color="auto"/>
                <w:right w:val="none" w:sz="0" w:space="0" w:color="auto"/>
              </w:divBdr>
            </w:div>
            <w:div w:id="1574192982">
              <w:marLeft w:val="0"/>
              <w:marRight w:val="0"/>
              <w:marTop w:val="0"/>
              <w:marBottom w:val="0"/>
              <w:divBdr>
                <w:top w:val="none" w:sz="0" w:space="0" w:color="auto"/>
                <w:left w:val="none" w:sz="0" w:space="0" w:color="auto"/>
                <w:bottom w:val="none" w:sz="0" w:space="0" w:color="auto"/>
                <w:right w:val="none" w:sz="0" w:space="0" w:color="auto"/>
              </w:divBdr>
            </w:div>
            <w:div w:id="1359313118">
              <w:marLeft w:val="0"/>
              <w:marRight w:val="0"/>
              <w:marTop w:val="0"/>
              <w:marBottom w:val="0"/>
              <w:divBdr>
                <w:top w:val="none" w:sz="0" w:space="0" w:color="auto"/>
                <w:left w:val="none" w:sz="0" w:space="0" w:color="auto"/>
                <w:bottom w:val="none" w:sz="0" w:space="0" w:color="auto"/>
                <w:right w:val="none" w:sz="0" w:space="0" w:color="auto"/>
              </w:divBdr>
            </w:div>
            <w:div w:id="352732434">
              <w:marLeft w:val="0"/>
              <w:marRight w:val="0"/>
              <w:marTop w:val="0"/>
              <w:marBottom w:val="0"/>
              <w:divBdr>
                <w:top w:val="none" w:sz="0" w:space="0" w:color="auto"/>
                <w:left w:val="none" w:sz="0" w:space="0" w:color="auto"/>
                <w:bottom w:val="none" w:sz="0" w:space="0" w:color="auto"/>
                <w:right w:val="none" w:sz="0" w:space="0" w:color="auto"/>
              </w:divBdr>
            </w:div>
            <w:div w:id="1666783283">
              <w:marLeft w:val="0"/>
              <w:marRight w:val="0"/>
              <w:marTop w:val="0"/>
              <w:marBottom w:val="0"/>
              <w:divBdr>
                <w:top w:val="none" w:sz="0" w:space="0" w:color="auto"/>
                <w:left w:val="none" w:sz="0" w:space="0" w:color="auto"/>
                <w:bottom w:val="none" w:sz="0" w:space="0" w:color="auto"/>
                <w:right w:val="none" w:sz="0" w:space="0" w:color="auto"/>
              </w:divBdr>
            </w:div>
            <w:div w:id="1893038553">
              <w:marLeft w:val="0"/>
              <w:marRight w:val="0"/>
              <w:marTop w:val="0"/>
              <w:marBottom w:val="0"/>
              <w:divBdr>
                <w:top w:val="none" w:sz="0" w:space="0" w:color="auto"/>
                <w:left w:val="none" w:sz="0" w:space="0" w:color="auto"/>
                <w:bottom w:val="none" w:sz="0" w:space="0" w:color="auto"/>
                <w:right w:val="none" w:sz="0" w:space="0" w:color="auto"/>
              </w:divBdr>
            </w:div>
            <w:div w:id="832065683">
              <w:marLeft w:val="0"/>
              <w:marRight w:val="0"/>
              <w:marTop w:val="0"/>
              <w:marBottom w:val="0"/>
              <w:divBdr>
                <w:top w:val="none" w:sz="0" w:space="0" w:color="auto"/>
                <w:left w:val="none" w:sz="0" w:space="0" w:color="auto"/>
                <w:bottom w:val="none" w:sz="0" w:space="0" w:color="auto"/>
                <w:right w:val="none" w:sz="0" w:space="0" w:color="auto"/>
              </w:divBdr>
            </w:div>
            <w:div w:id="8780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7515">
      <w:bodyDiv w:val="1"/>
      <w:marLeft w:val="0"/>
      <w:marRight w:val="0"/>
      <w:marTop w:val="0"/>
      <w:marBottom w:val="0"/>
      <w:divBdr>
        <w:top w:val="none" w:sz="0" w:space="0" w:color="auto"/>
        <w:left w:val="none" w:sz="0" w:space="0" w:color="auto"/>
        <w:bottom w:val="none" w:sz="0" w:space="0" w:color="auto"/>
        <w:right w:val="none" w:sz="0" w:space="0" w:color="auto"/>
      </w:divBdr>
      <w:divsChild>
        <w:div w:id="348606472">
          <w:marLeft w:val="0"/>
          <w:marRight w:val="0"/>
          <w:marTop w:val="0"/>
          <w:marBottom w:val="0"/>
          <w:divBdr>
            <w:top w:val="none" w:sz="0" w:space="0" w:color="auto"/>
            <w:left w:val="none" w:sz="0" w:space="0" w:color="auto"/>
            <w:bottom w:val="none" w:sz="0" w:space="0" w:color="auto"/>
            <w:right w:val="none" w:sz="0" w:space="0" w:color="auto"/>
          </w:divBdr>
          <w:divsChild>
            <w:div w:id="1500195248">
              <w:marLeft w:val="0"/>
              <w:marRight w:val="0"/>
              <w:marTop w:val="0"/>
              <w:marBottom w:val="0"/>
              <w:divBdr>
                <w:top w:val="none" w:sz="0" w:space="0" w:color="auto"/>
                <w:left w:val="none" w:sz="0" w:space="0" w:color="auto"/>
                <w:bottom w:val="none" w:sz="0" w:space="0" w:color="auto"/>
                <w:right w:val="none" w:sz="0" w:space="0" w:color="auto"/>
              </w:divBdr>
            </w:div>
            <w:div w:id="1489976844">
              <w:marLeft w:val="0"/>
              <w:marRight w:val="0"/>
              <w:marTop w:val="0"/>
              <w:marBottom w:val="0"/>
              <w:divBdr>
                <w:top w:val="none" w:sz="0" w:space="0" w:color="auto"/>
                <w:left w:val="none" w:sz="0" w:space="0" w:color="auto"/>
                <w:bottom w:val="none" w:sz="0" w:space="0" w:color="auto"/>
                <w:right w:val="none" w:sz="0" w:space="0" w:color="auto"/>
              </w:divBdr>
            </w:div>
            <w:div w:id="1701513561">
              <w:marLeft w:val="0"/>
              <w:marRight w:val="0"/>
              <w:marTop w:val="0"/>
              <w:marBottom w:val="0"/>
              <w:divBdr>
                <w:top w:val="none" w:sz="0" w:space="0" w:color="auto"/>
                <w:left w:val="none" w:sz="0" w:space="0" w:color="auto"/>
                <w:bottom w:val="none" w:sz="0" w:space="0" w:color="auto"/>
                <w:right w:val="none" w:sz="0" w:space="0" w:color="auto"/>
              </w:divBdr>
            </w:div>
            <w:div w:id="841972243">
              <w:marLeft w:val="0"/>
              <w:marRight w:val="0"/>
              <w:marTop w:val="0"/>
              <w:marBottom w:val="0"/>
              <w:divBdr>
                <w:top w:val="none" w:sz="0" w:space="0" w:color="auto"/>
                <w:left w:val="none" w:sz="0" w:space="0" w:color="auto"/>
                <w:bottom w:val="none" w:sz="0" w:space="0" w:color="auto"/>
                <w:right w:val="none" w:sz="0" w:space="0" w:color="auto"/>
              </w:divBdr>
            </w:div>
            <w:div w:id="1283271484">
              <w:marLeft w:val="0"/>
              <w:marRight w:val="0"/>
              <w:marTop w:val="0"/>
              <w:marBottom w:val="0"/>
              <w:divBdr>
                <w:top w:val="none" w:sz="0" w:space="0" w:color="auto"/>
                <w:left w:val="none" w:sz="0" w:space="0" w:color="auto"/>
                <w:bottom w:val="none" w:sz="0" w:space="0" w:color="auto"/>
                <w:right w:val="none" w:sz="0" w:space="0" w:color="auto"/>
              </w:divBdr>
            </w:div>
            <w:div w:id="1077705268">
              <w:marLeft w:val="0"/>
              <w:marRight w:val="0"/>
              <w:marTop w:val="0"/>
              <w:marBottom w:val="0"/>
              <w:divBdr>
                <w:top w:val="none" w:sz="0" w:space="0" w:color="auto"/>
                <w:left w:val="none" w:sz="0" w:space="0" w:color="auto"/>
                <w:bottom w:val="none" w:sz="0" w:space="0" w:color="auto"/>
                <w:right w:val="none" w:sz="0" w:space="0" w:color="auto"/>
              </w:divBdr>
            </w:div>
            <w:div w:id="1115635284">
              <w:marLeft w:val="0"/>
              <w:marRight w:val="0"/>
              <w:marTop w:val="0"/>
              <w:marBottom w:val="0"/>
              <w:divBdr>
                <w:top w:val="none" w:sz="0" w:space="0" w:color="auto"/>
                <w:left w:val="none" w:sz="0" w:space="0" w:color="auto"/>
                <w:bottom w:val="none" w:sz="0" w:space="0" w:color="auto"/>
                <w:right w:val="none" w:sz="0" w:space="0" w:color="auto"/>
              </w:divBdr>
            </w:div>
            <w:div w:id="1001809535">
              <w:marLeft w:val="0"/>
              <w:marRight w:val="0"/>
              <w:marTop w:val="0"/>
              <w:marBottom w:val="0"/>
              <w:divBdr>
                <w:top w:val="none" w:sz="0" w:space="0" w:color="auto"/>
                <w:left w:val="none" w:sz="0" w:space="0" w:color="auto"/>
                <w:bottom w:val="none" w:sz="0" w:space="0" w:color="auto"/>
                <w:right w:val="none" w:sz="0" w:space="0" w:color="auto"/>
              </w:divBdr>
            </w:div>
            <w:div w:id="1116219409">
              <w:marLeft w:val="0"/>
              <w:marRight w:val="0"/>
              <w:marTop w:val="0"/>
              <w:marBottom w:val="0"/>
              <w:divBdr>
                <w:top w:val="none" w:sz="0" w:space="0" w:color="auto"/>
                <w:left w:val="none" w:sz="0" w:space="0" w:color="auto"/>
                <w:bottom w:val="none" w:sz="0" w:space="0" w:color="auto"/>
                <w:right w:val="none" w:sz="0" w:space="0" w:color="auto"/>
              </w:divBdr>
            </w:div>
            <w:div w:id="687218010">
              <w:marLeft w:val="0"/>
              <w:marRight w:val="0"/>
              <w:marTop w:val="0"/>
              <w:marBottom w:val="0"/>
              <w:divBdr>
                <w:top w:val="none" w:sz="0" w:space="0" w:color="auto"/>
                <w:left w:val="none" w:sz="0" w:space="0" w:color="auto"/>
                <w:bottom w:val="none" w:sz="0" w:space="0" w:color="auto"/>
                <w:right w:val="none" w:sz="0" w:space="0" w:color="auto"/>
              </w:divBdr>
            </w:div>
            <w:div w:id="184253582">
              <w:marLeft w:val="0"/>
              <w:marRight w:val="0"/>
              <w:marTop w:val="0"/>
              <w:marBottom w:val="0"/>
              <w:divBdr>
                <w:top w:val="none" w:sz="0" w:space="0" w:color="auto"/>
                <w:left w:val="none" w:sz="0" w:space="0" w:color="auto"/>
                <w:bottom w:val="none" w:sz="0" w:space="0" w:color="auto"/>
                <w:right w:val="none" w:sz="0" w:space="0" w:color="auto"/>
              </w:divBdr>
            </w:div>
            <w:div w:id="152526587">
              <w:marLeft w:val="0"/>
              <w:marRight w:val="0"/>
              <w:marTop w:val="0"/>
              <w:marBottom w:val="0"/>
              <w:divBdr>
                <w:top w:val="none" w:sz="0" w:space="0" w:color="auto"/>
                <w:left w:val="none" w:sz="0" w:space="0" w:color="auto"/>
                <w:bottom w:val="none" w:sz="0" w:space="0" w:color="auto"/>
                <w:right w:val="none" w:sz="0" w:space="0" w:color="auto"/>
              </w:divBdr>
            </w:div>
            <w:div w:id="2052264387">
              <w:marLeft w:val="0"/>
              <w:marRight w:val="0"/>
              <w:marTop w:val="0"/>
              <w:marBottom w:val="0"/>
              <w:divBdr>
                <w:top w:val="none" w:sz="0" w:space="0" w:color="auto"/>
                <w:left w:val="none" w:sz="0" w:space="0" w:color="auto"/>
                <w:bottom w:val="none" w:sz="0" w:space="0" w:color="auto"/>
                <w:right w:val="none" w:sz="0" w:space="0" w:color="auto"/>
              </w:divBdr>
            </w:div>
            <w:div w:id="1673874832">
              <w:marLeft w:val="0"/>
              <w:marRight w:val="0"/>
              <w:marTop w:val="0"/>
              <w:marBottom w:val="0"/>
              <w:divBdr>
                <w:top w:val="none" w:sz="0" w:space="0" w:color="auto"/>
                <w:left w:val="none" w:sz="0" w:space="0" w:color="auto"/>
                <w:bottom w:val="none" w:sz="0" w:space="0" w:color="auto"/>
                <w:right w:val="none" w:sz="0" w:space="0" w:color="auto"/>
              </w:divBdr>
            </w:div>
            <w:div w:id="503981413">
              <w:marLeft w:val="0"/>
              <w:marRight w:val="0"/>
              <w:marTop w:val="0"/>
              <w:marBottom w:val="0"/>
              <w:divBdr>
                <w:top w:val="none" w:sz="0" w:space="0" w:color="auto"/>
                <w:left w:val="none" w:sz="0" w:space="0" w:color="auto"/>
                <w:bottom w:val="none" w:sz="0" w:space="0" w:color="auto"/>
                <w:right w:val="none" w:sz="0" w:space="0" w:color="auto"/>
              </w:divBdr>
            </w:div>
            <w:div w:id="634141288">
              <w:marLeft w:val="0"/>
              <w:marRight w:val="0"/>
              <w:marTop w:val="0"/>
              <w:marBottom w:val="0"/>
              <w:divBdr>
                <w:top w:val="none" w:sz="0" w:space="0" w:color="auto"/>
                <w:left w:val="none" w:sz="0" w:space="0" w:color="auto"/>
                <w:bottom w:val="none" w:sz="0" w:space="0" w:color="auto"/>
                <w:right w:val="none" w:sz="0" w:space="0" w:color="auto"/>
              </w:divBdr>
            </w:div>
            <w:div w:id="877548689">
              <w:marLeft w:val="0"/>
              <w:marRight w:val="0"/>
              <w:marTop w:val="0"/>
              <w:marBottom w:val="0"/>
              <w:divBdr>
                <w:top w:val="none" w:sz="0" w:space="0" w:color="auto"/>
                <w:left w:val="none" w:sz="0" w:space="0" w:color="auto"/>
                <w:bottom w:val="none" w:sz="0" w:space="0" w:color="auto"/>
                <w:right w:val="none" w:sz="0" w:space="0" w:color="auto"/>
              </w:divBdr>
            </w:div>
            <w:div w:id="1773471230">
              <w:marLeft w:val="0"/>
              <w:marRight w:val="0"/>
              <w:marTop w:val="0"/>
              <w:marBottom w:val="0"/>
              <w:divBdr>
                <w:top w:val="none" w:sz="0" w:space="0" w:color="auto"/>
                <w:left w:val="none" w:sz="0" w:space="0" w:color="auto"/>
                <w:bottom w:val="none" w:sz="0" w:space="0" w:color="auto"/>
                <w:right w:val="none" w:sz="0" w:space="0" w:color="auto"/>
              </w:divBdr>
            </w:div>
            <w:div w:id="1505313961">
              <w:marLeft w:val="0"/>
              <w:marRight w:val="0"/>
              <w:marTop w:val="0"/>
              <w:marBottom w:val="0"/>
              <w:divBdr>
                <w:top w:val="none" w:sz="0" w:space="0" w:color="auto"/>
                <w:left w:val="none" w:sz="0" w:space="0" w:color="auto"/>
                <w:bottom w:val="none" w:sz="0" w:space="0" w:color="auto"/>
                <w:right w:val="none" w:sz="0" w:space="0" w:color="auto"/>
              </w:divBdr>
            </w:div>
            <w:div w:id="736515649">
              <w:marLeft w:val="0"/>
              <w:marRight w:val="0"/>
              <w:marTop w:val="0"/>
              <w:marBottom w:val="0"/>
              <w:divBdr>
                <w:top w:val="none" w:sz="0" w:space="0" w:color="auto"/>
                <w:left w:val="none" w:sz="0" w:space="0" w:color="auto"/>
                <w:bottom w:val="none" w:sz="0" w:space="0" w:color="auto"/>
                <w:right w:val="none" w:sz="0" w:space="0" w:color="auto"/>
              </w:divBdr>
            </w:div>
            <w:div w:id="254948339">
              <w:marLeft w:val="0"/>
              <w:marRight w:val="0"/>
              <w:marTop w:val="0"/>
              <w:marBottom w:val="0"/>
              <w:divBdr>
                <w:top w:val="none" w:sz="0" w:space="0" w:color="auto"/>
                <w:left w:val="none" w:sz="0" w:space="0" w:color="auto"/>
                <w:bottom w:val="none" w:sz="0" w:space="0" w:color="auto"/>
                <w:right w:val="none" w:sz="0" w:space="0" w:color="auto"/>
              </w:divBdr>
            </w:div>
            <w:div w:id="1986281031">
              <w:marLeft w:val="0"/>
              <w:marRight w:val="0"/>
              <w:marTop w:val="0"/>
              <w:marBottom w:val="0"/>
              <w:divBdr>
                <w:top w:val="none" w:sz="0" w:space="0" w:color="auto"/>
                <w:left w:val="none" w:sz="0" w:space="0" w:color="auto"/>
                <w:bottom w:val="none" w:sz="0" w:space="0" w:color="auto"/>
                <w:right w:val="none" w:sz="0" w:space="0" w:color="auto"/>
              </w:divBdr>
            </w:div>
            <w:div w:id="1008756395">
              <w:marLeft w:val="0"/>
              <w:marRight w:val="0"/>
              <w:marTop w:val="0"/>
              <w:marBottom w:val="0"/>
              <w:divBdr>
                <w:top w:val="none" w:sz="0" w:space="0" w:color="auto"/>
                <w:left w:val="none" w:sz="0" w:space="0" w:color="auto"/>
                <w:bottom w:val="none" w:sz="0" w:space="0" w:color="auto"/>
                <w:right w:val="none" w:sz="0" w:space="0" w:color="auto"/>
              </w:divBdr>
            </w:div>
            <w:div w:id="1674988469">
              <w:marLeft w:val="0"/>
              <w:marRight w:val="0"/>
              <w:marTop w:val="0"/>
              <w:marBottom w:val="0"/>
              <w:divBdr>
                <w:top w:val="none" w:sz="0" w:space="0" w:color="auto"/>
                <w:left w:val="none" w:sz="0" w:space="0" w:color="auto"/>
                <w:bottom w:val="none" w:sz="0" w:space="0" w:color="auto"/>
                <w:right w:val="none" w:sz="0" w:space="0" w:color="auto"/>
              </w:divBdr>
            </w:div>
            <w:div w:id="1993950922">
              <w:marLeft w:val="0"/>
              <w:marRight w:val="0"/>
              <w:marTop w:val="0"/>
              <w:marBottom w:val="0"/>
              <w:divBdr>
                <w:top w:val="none" w:sz="0" w:space="0" w:color="auto"/>
                <w:left w:val="none" w:sz="0" w:space="0" w:color="auto"/>
                <w:bottom w:val="none" w:sz="0" w:space="0" w:color="auto"/>
                <w:right w:val="none" w:sz="0" w:space="0" w:color="auto"/>
              </w:divBdr>
            </w:div>
            <w:div w:id="1580479567">
              <w:marLeft w:val="0"/>
              <w:marRight w:val="0"/>
              <w:marTop w:val="0"/>
              <w:marBottom w:val="0"/>
              <w:divBdr>
                <w:top w:val="none" w:sz="0" w:space="0" w:color="auto"/>
                <w:left w:val="none" w:sz="0" w:space="0" w:color="auto"/>
                <w:bottom w:val="none" w:sz="0" w:space="0" w:color="auto"/>
                <w:right w:val="none" w:sz="0" w:space="0" w:color="auto"/>
              </w:divBdr>
            </w:div>
            <w:div w:id="1408765438">
              <w:marLeft w:val="0"/>
              <w:marRight w:val="0"/>
              <w:marTop w:val="0"/>
              <w:marBottom w:val="0"/>
              <w:divBdr>
                <w:top w:val="none" w:sz="0" w:space="0" w:color="auto"/>
                <w:left w:val="none" w:sz="0" w:space="0" w:color="auto"/>
                <w:bottom w:val="none" w:sz="0" w:space="0" w:color="auto"/>
                <w:right w:val="none" w:sz="0" w:space="0" w:color="auto"/>
              </w:divBdr>
            </w:div>
            <w:div w:id="1614825686">
              <w:marLeft w:val="0"/>
              <w:marRight w:val="0"/>
              <w:marTop w:val="0"/>
              <w:marBottom w:val="0"/>
              <w:divBdr>
                <w:top w:val="none" w:sz="0" w:space="0" w:color="auto"/>
                <w:left w:val="none" w:sz="0" w:space="0" w:color="auto"/>
                <w:bottom w:val="none" w:sz="0" w:space="0" w:color="auto"/>
                <w:right w:val="none" w:sz="0" w:space="0" w:color="auto"/>
              </w:divBdr>
            </w:div>
            <w:div w:id="1340428941">
              <w:marLeft w:val="0"/>
              <w:marRight w:val="0"/>
              <w:marTop w:val="0"/>
              <w:marBottom w:val="0"/>
              <w:divBdr>
                <w:top w:val="none" w:sz="0" w:space="0" w:color="auto"/>
                <w:left w:val="none" w:sz="0" w:space="0" w:color="auto"/>
                <w:bottom w:val="none" w:sz="0" w:space="0" w:color="auto"/>
                <w:right w:val="none" w:sz="0" w:space="0" w:color="auto"/>
              </w:divBdr>
            </w:div>
            <w:div w:id="74713350">
              <w:marLeft w:val="0"/>
              <w:marRight w:val="0"/>
              <w:marTop w:val="0"/>
              <w:marBottom w:val="0"/>
              <w:divBdr>
                <w:top w:val="none" w:sz="0" w:space="0" w:color="auto"/>
                <w:left w:val="none" w:sz="0" w:space="0" w:color="auto"/>
                <w:bottom w:val="none" w:sz="0" w:space="0" w:color="auto"/>
                <w:right w:val="none" w:sz="0" w:space="0" w:color="auto"/>
              </w:divBdr>
            </w:div>
            <w:div w:id="1084572340">
              <w:marLeft w:val="0"/>
              <w:marRight w:val="0"/>
              <w:marTop w:val="0"/>
              <w:marBottom w:val="0"/>
              <w:divBdr>
                <w:top w:val="none" w:sz="0" w:space="0" w:color="auto"/>
                <w:left w:val="none" w:sz="0" w:space="0" w:color="auto"/>
                <w:bottom w:val="none" w:sz="0" w:space="0" w:color="auto"/>
                <w:right w:val="none" w:sz="0" w:space="0" w:color="auto"/>
              </w:divBdr>
            </w:div>
            <w:div w:id="550920804">
              <w:marLeft w:val="0"/>
              <w:marRight w:val="0"/>
              <w:marTop w:val="0"/>
              <w:marBottom w:val="0"/>
              <w:divBdr>
                <w:top w:val="none" w:sz="0" w:space="0" w:color="auto"/>
                <w:left w:val="none" w:sz="0" w:space="0" w:color="auto"/>
                <w:bottom w:val="none" w:sz="0" w:space="0" w:color="auto"/>
                <w:right w:val="none" w:sz="0" w:space="0" w:color="auto"/>
              </w:divBdr>
            </w:div>
            <w:div w:id="1104614741">
              <w:marLeft w:val="0"/>
              <w:marRight w:val="0"/>
              <w:marTop w:val="0"/>
              <w:marBottom w:val="0"/>
              <w:divBdr>
                <w:top w:val="none" w:sz="0" w:space="0" w:color="auto"/>
                <w:left w:val="none" w:sz="0" w:space="0" w:color="auto"/>
                <w:bottom w:val="none" w:sz="0" w:space="0" w:color="auto"/>
                <w:right w:val="none" w:sz="0" w:space="0" w:color="auto"/>
              </w:divBdr>
            </w:div>
            <w:div w:id="1929730490">
              <w:marLeft w:val="0"/>
              <w:marRight w:val="0"/>
              <w:marTop w:val="0"/>
              <w:marBottom w:val="0"/>
              <w:divBdr>
                <w:top w:val="none" w:sz="0" w:space="0" w:color="auto"/>
                <w:left w:val="none" w:sz="0" w:space="0" w:color="auto"/>
                <w:bottom w:val="none" w:sz="0" w:space="0" w:color="auto"/>
                <w:right w:val="none" w:sz="0" w:space="0" w:color="auto"/>
              </w:divBdr>
            </w:div>
            <w:div w:id="1677228321">
              <w:marLeft w:val="0"/>
              <w:marRight w:val="0"/>
              <w:marTop w:val="0"/>
              <w:marBottom w:val="0"/>
              <w:divBdr>
                <w:top w:val="none" w:sz="0" w:space="0" w:color="auto"/>
                <w:left w:val="none" w:sz="0" w:space="0" w:color="auto"/>
                <w:bottom w:val="none" w:sz="0" w:space="0" w:color="auto"/>
                <w:right w:val="none" w:sz="0" w:space="0" w:color="auto"/>
              </w:divBdr>
            </w:div>
            <w:div w:id="458644258">
              <w:marLeft w:val="0"/>
              <w:marRight w:val="0"/>
              <w:marTop w:val="0"/>
              <w:marBottom w:val="0"/>
              <w:divBdr>
                <w:top w:val="none" w:sz="0" w:space="0" w:color="auto"/>
                <w:left w:val="none" w:sz="0" w:space="0" w:color="auto"/>
                <w:bottom w:val="none" w:sz="0" w:space="0" w:color="auto"/>
                <w:right w:val="none" w:sz="0" w:space="0" w:color="auto"/>
              </w:divBdr>
            </w:div>
            <w:div w:id="1561164721">
              <w:marLeft w:val="0"/>
              <w:marRight w:val="0"/>
              <w:marTop w:val="0"/>
              <w:marBottom w:val="0"/>
              <w:divBdr>
                <w:top w:val="none" w:sz="0" w:space="0" w:color="auto"/>
                <w:left w:val="none" w:sz="0" w:space="0" w:color="auto"/>
                <w:bottom w:val="none" w:sz="0" w:space="0" w:color="auto"/>
                <w:right w:val="none" w:sz="0" w:space="0" w:color="auto"/>
              </w:divBdr>
            </w:div>
            <w:div w:id="1725643912">
              <w:marLeft w:val="0"/>
              <w:marRight w:val="0"/>
              <w:marTop w:val="0"/>
              <w:marBottom w:val="0"/>
              <w:divBdr>
                <w:top w:val="none" w:sz="0" w:space="0" w:color="auto"/>
                <w:left w:val="none" w:sz="0" w:space="0" w:color="auto"/>
                <w:bottom w:val="none" w:sz="0" w:space="0" w:color="auto"/>
                <w:right w:val="none" w:sz="0" w:space="0" w:color="auto"/>
              </w:divBdr>
            </w:div>
            <w:div w:id="1417362126">
              <w:marLeft w:val="0"/>
              <w:marRight w:val="0"/>
              <w:marTop w:val="0"/>
              <w:marBottom w:val="0"/>
              <w:divBdr>
                <w:top w:val="none" w:sz="0" w:space="0" w:color="auto"/>
                <w:left w:val="none" w:sz="0" w:space="0" w:color="auto"/>
                <w:bottom w:val="none" w:sz="0" w:space="0" w:color="auto"/>
                <w:right w:val="none" w:sz="0" w:space="0" w:color="auto"/>
              </w:divBdr>
            </w:div>
            <w:div w:id="2087221079">
              <w:marLeft w:val="0"/>
              <w:marRight w:val="0"/>
              <w:marTop w:val="0"/>
              <w:marBottom w:val="0"/>
              <w:divBdr>
                <w:top w:val="none" w:sz="0" w:space="0" w:color="auto"/>
                <w:left w:val="none" w:sz="0" w:space="0" w:color="auto"/>
                <w:bottom w:val="none" w:sz="0" w:space="0" w:color="auto"/>
                <w:right w:val="none" w:sz="0" w:space="0" w:color="auto"/>
              </w:divBdr>
            </w:div>
            <w:div w:id="1910457933">
              <w:marLeft w:val="0"/>
              <w:marRight w:val="0"/>
              <w:marTop w:val="0"/>
              <w:marBottom w:val="0"/>
              <w:divBdr>
                <w:top w:val="none" w:sz="0" w:space="0" w:color="auto"/>
                <w:left w:val="none" w:sz="0" w:space="0" w:color="auto"/>
                <w:bottom w:val="none" w:sz="0" w:space="0" w:color="auto"/>
                <w:right w:val="none" w:sz="0" w:space="0" w:color="auto"/>
              </w:divBdr>
            </w:div>
            <w:div w:id="313871942">
              <w:marLeft w:val="0"/>
              <w:marRight w:val="0"/>
              <w:marTop w:val="0"/>
              <w:marBottom w:val="0"/>
              <w:divBdr>
                <w:top w:val="none" w:sz="0" w:space="0" w:color="auto"/>
                <w:left w:val="none" w:sz="0" w:space="0" w:color="auto"/>
                <w:bottom w:val="none" w:sz="0" w:space="0" w:color="auto"/>
                <w:right w:val="none" w:sz="0" w:space="0" w:color="auto"/>
              </w:divBdr>
            </w:div>
            <w:div w:id="1848670633">
              <w:marLeft w:val="0"/>
              <w:marRight w:val="0"/>
              <w:marTop w:val="0"/>
              <w:marBottom w:val="0"/>
              <w:divBdr>
                <w:top w:val="none" w:sz="0" w:space="0" w:color="auto"/>
                <w:left w:val="none" w:sz="0" w:space="0" w:color="auto"/>
                <w:bottom w:val="none" w:sz="0" w:space="0" w:color="auto"/>
                <w:right w:val="none" w:sz="0" w:space="0" w:color="auto"/>
              </w:divBdr>
            </w:div>
            <w:div w:id="1880896828">
              <w:marLeft w:val="0"/>
              <w:marRight w:val="0"/>
              <w:marTop w:val="0"/>
              <w:marBottom w:val="0"/>
              <w:divBdr>
                <w:top w:val="none" w:sz="0" w:space="0" w:color="auto"/>
                <w:left w:val="none" w:sz="0" w:space="0" w:color="auto"/>
                <w:bottom w:val="none" w:sz="0" w:space="0" w:color="auto"/>
                <w:right w:val="none" w:sz="0" w:space="0" w:color="auto"/>
              </w:divBdr>
            </w:div>
            <w:div w:id="1453547911">
              <w:marLeft w:val="0"/>
              <w:marRight w:val="0"/>
              <w:marTop w:val="0"/>
              <w:marBottom w:val="0"/>
              <w:divBdr>
                <w:top w:val="none" w:sz="0" w:space="0" w:color="auto"/>
                <w:left w:val="none" w:sz="0" w:space="0" w:color="auto"/>
                <w:bottom w:val="none" w:sz="0" w:space="0" w:color="auto"/>
                <w:right w:val="none" w:sz="0" w:space="0" w:color="auto"/>
              </w:divBdr>
            </w:div>
            <w:div w:id="741488447">
              <w:marLeft w:val="0"/>
              <w:marRight w:val="0"/>
              <w:marTop w:val="0"/>
              <w:marBottom w:val="0"/>
              <w:divBdr>
                <w:top w:val="none" w:sz="0" w:space="0" w:color="auto"/>
                <w:left w:val="none" w:sz="0" w:space="0" w:color="auto"/>
                <w:bottom w:val="none" w:sz="0" w:space="0" w:color="auto"/>
                <w:right w:val="none" w:sz="0" w:space="0" w:color="auto"/>
              </w:divBdr>
            </w:div>
            <w:div w:id="171648629">
              <w:marLeft w:val="0"/>
              <w:marRight w:val="0"/>
              <w:marTop w:val="0"/>
              <w:marBottom w:val="0"/>
              <w:divBdr>
                <w:top w:val="none" w:sz="0" w:space="0" w:color="auto"/>
                <w:left w:val="none" w:sz="0" w:space="0" w:color="auto"/>
                <w:bottom w:val="none" w:sz="0" w:space="0" w:color="auto"/>
                <w:right w:val="none" w:sz="0" w:space="0" w:color="auto"/>
              </w:divBdr>
            </w:div>
            <w:div w:id="1770079900">
              <w:marLeft w:val="0"/>
              <w:marRight w:val="0"/>
              <w:marTop w:val="0"/>
              <w:marBottom w:val="0"/>
              <w:divBdr>
                <w:top w:val="none" w:sz="0" w:space="0" w:color="auto"/>
                <w:left w:val="none" w:sz="0" w:space="0" w:color="auto"/>
                <w:bottom w:val="none" w:sz="0" w:space="0" w:color="auto"/>
                <w:right w:val="none" w:sz="0" w:space="0" w:color="auto"/>
              </w:divBdr>
            </w:div>
            <w:div w:id="2033259800">
              <w:marLeft w:val="0"/>
              <w:marRight w:val="0"/>
              <w:marTop w:val="0"/>
              <w:marBottom w:val="0"/>
              <w:divBdr>
                <w:top w:val="none" w:sz="0" w:space="0" w:color="auto"/>
                <w:left w:val="none" w:sz="0" w:space="0" w:color="auto"/>
                <w:bottom w:val="none" w:sz="0" w:space="0" w:color="auto"/>
                <w:right w:val="none" w:sz="0" w:space="0" w:color="auto"/>
              </w:divBdr>
            </w:div>
            <w:div w:id="1509635225">
              <w:marLeft w:val="0"/>
              <w:marRight w:val="0"/>
              <w:marTop w:val="0"/>
              <w:marBottom w:val="0"/>
              <w:divBdr>
                <w:top w:val="none" w:sz="0" w:space="0" w:color="auto"/>
                <w:left w:val="none" w:sz="0" w:space="0" w:color="auto"/>
                <w:bottom w:val="none" w:sz="0" w:space="0" w:color="auto"/>
                <w:right w:val="none" w:sz="0" w:space="0" w:color="auto"/>
              </w:divBdr>
            </w:div>
            <w:div w:id="2056812437">
              <w:marLeft w:val="0"/>
              <w:marRight w:val="0"/>
              <w:marTop w:val="0"/>
              <w:marBottom w:val="0"/>
              <w:divBdr>
                <w:top w:val="none" w:sz="0" w:space="0" w:color="auto"/>
                <w:left w:val="none" w:sz="0" w:space="0" w:color="auto"/>
                <w:bottom w:val="none" w:sz="0" w:space="0" w:color="auto"/>
                <w:right w:val="none" w:sz="0" w:space="0" w:color="auto"/>
              </w:divBdr>
            </w:div>
            <w:div w:id="1111238685">
              <w:marLeft w:val="0"/>
              <w:marRight w:val="0"/>
              <w:marTop w:val="0"/>
              <w:marBottom w:val="0"/>
              <w:divBdr>
                <w:top w:val="none" w:sz="0" w:space="0" w:color="auto"/>
                <w:left w:val="none" w:sz="0" w:space="0" w:color="auto"/>
                <w:bottom w:val="none" w:sz="0" w:space="0" w:color="auto"/>
                <w:right w:val="none" w:sz="0" w:space="0" w:color="auto"/>
              </w:divBdr>
            </w:div>
            <w:div w:id="1736971612">
              <w:marLeft w:val="0"/>
              <w:marRight w:val="0"/>
              <w:marTop w:val="0"/>
              <w:marBottom w:val="0"/>
              <w:divBdr>
                <w:top w:val="none" w:sz="0" w:space="0" w:color="auto"/>
                <w:left w:val="none" w:sz="0" w:space="0" w:color="auto"/>
                <w:bottom w:val="none" w:sz="0" w:space="0" w:color="auto"/>
                <w:right w:val="none" w:sz="0" w:space="0" w:color="auto"/>
              </w:divBdr>
            </w:div>
            <w:div w:id="18741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6748">
      <w:bodyDiv w:val="1"/>
      <w:marLeft w:val="0"/>
      <w:marRight w:val="0"/>
      <w:marTop w:val="0"/>
      <w:marBottom w:val="0"/>
      <w:divBdr>
        <w:top w:val="none" w:sz="0" w:space="0" w:color="auto"/>
        <w:left w:val="none" w:sz="0" w:space="0" w:color="auto"/>
        <w:bottom w:val="none" w:sz="0" w:space="0" w:color="auto"/>
        <w:right w:val="none" w:sz="0" w:space="0" w:color="auto"/>
      </w:divBdr>
      <w:divsChild>
        <w:div w:id="220756943">
          <w:marLeft w:val="0"/>
          <w:marRight w:val="0"/>
          <w:marTop w:val="0"/>
          <w:marBottom w:val="0"/>
          <w:divBdr>
            <w:top w:val="none" w:sz="0" w:space="0" w:color="auto"/>
            <w:left w:val="none" w:sz="0" w:space="0" w:color="auto"/>
            <w:bottom w:val="none" w:sz="0" w:space="0" w:color="auto"/>
            <w:right w:val="none" w:sz="0" w:space="0" w:color="auto"/>
          </w:divBdr>
          <w:divsChild>
            <w:div w:id="1335035838">
              <w:marLeft w:val="0"/>
              <w:marRight w:val="0"/>
              <w:marTop w:val="0"/>
              <w:marBottom w:val="0"/>
              <w:divBdr>
                <w:top w:val="none" w:sz="0" w:space="0" w:color="auto"/>
                <w:left w:val="none" w:sz="0" w:space="0" w:color="auto"/>
                <w:bottom w:val="none" w:sz="0" w:space="0" w:color="auto"/>
                <w:right w:val="none" w:sz="0" w:space="0" w:color="auto"/>
              </w:divBdr>
            </w:div>
            <w:div w:id="455490592">
              <w:marLeft w:val="0"/>
              <w:marRight w:val="0"/>
              <w:marTop w:val="0"/>
              <w:marBottom w:val="0"/>
              <w:divBdr>
                <w:top w:val="none" w:sz="0" w:space="0" w:color="auto"/>
                <w:left w:val="none" w:sz="0" w:space="0" w:color="auto"/>
                <w:bottom w:val="none" w:sz="0" w:space="0" w:color="auto"/>
                <w:right w:val="none" w:sz="0" w:space="0" w:color="auto"/>
              </w:divBdr>
            </w:div>
            <w:div w:id="1034424227">
              <w:marLeft w:val="0"/>
              <w:marRight w:val="0"/>
              <w:marTop w:val="0"/>
              <w:marBottom w:val="0"/>
              <w:divBdr>
                <w:top w:val="none" w:sz="0" w:space="0" w:color="auto"/>
                <w:left w:val="none" w:sz="0" w:space="0" w:color="auto"/>
                <w:bottom w:val="none" w:sz="0" w:space="0" w:color="auto"/>
                <w:right w:val="none" w:sz="0" w:space="0" w:color="auto"/>
              </w:divBdr>
            </w:div>
            <w:div w:id="1884826300">
              <w:marLeft w:val="0"/>
              <w:marRight w:val="0"/>
              <w:marTop w:val="0"/>
              <w:marBottom w:val="0"/>
              <w:divBdr>
                <w:top w:val="none" w:sz="0" w:space="0" w:color="auto"/>
                <w:left w:val="none" w:sz="0" w:space="0" w:color="auto"/>
                <w:bottom w:val="none" w:sz="0" w:space="0" w:color="auto"/>
                <w:right w:val="none" w:sz="0" w:space="0" w:color="auto"/>
              </w:divBdr>
            </w:div>
            <w:div w:id="1885364451">
              <w:marLeft w:val="0"/>
              <w:marRight w:val="0"/>
              <w:marTop w:val="0"/>
              <w:marBottom w:val="0"/>
              <w:divBdr>
                <w:top w:val="none" w:sz="0" w:space="0" w:color="auto"/>
                <w:left w:val="none" w:sz="0" w:space="0" w:color="auto"/>
                <w:bottom w:val="none" w:sz="0" w:space="0" w:color="auto"/>
                <w:right w:val="none" w:sz="0" w:space="0" w:color="auto"/>
              </w:divBdr>
            </w:div>
            <w:div w:id="222302977">
              <w:marLeft w:val="0"/>
              <w:marRight w:val="0"/>
              <w:marTop w:val="0"/>
              <w:marBottom w:val="0"/>
              <w:divBdr>
                <w:top w:val="none" w:sz="0" w:space="0" w:color="auto"/>
                <w:left w:val="none" w:sz="0" w:space="0" w:color="auto"/>
                <w:bottom w:val="none" w:sz="0" w:space="0" w:color="auto"/>
                <w:right w:val="none" w:sz="0" w:space="0" w:color="auto"/>
              </w:divBdr>
            </w:div>
            <w:div w:id="502361945">
              <w:marLeft w:val="0"/>
              <w:marRight w:val="0"/>
              <w:marTop w:val="0"/>
              <w:marBottom w:val="0"/>
              <w:divBdr>
                <w:top w:val="none" w:sz="0" w:space="0" w:color="auto"/>
                <w:left w:val="none" w:sz="0" w:space="0" w:color="auto"/>
                <w:bottom w:val="none" w:sz="0" w:space="0" w:color="auto"/>
                <w:right w:val="none" w:sz="0" w:space="0" w:color="auto"/>
              </w:divBdr>
            </w:div>
            <w:div w:id="1274748458">
              <w:marLeft w:val="0"/>
              <w:marRight w:val="0"/>
              <w:marTop w:val="0"/>
              <w:marBottom w:val="0"/>
              <w:divBdr>
                <w:top w:val="none" w:sz="0" w:space="0" w:color="auto"/>
                <w:left w:val="none" w:sz="0" w:space="0" w:color="auto"/>
                <w:bottom w:val="none" w:sz="0" w:space="0" w:color="auto"/>
                <w:right w:val="none" w:sz="0" w:space="0" w:color="auto"/>
              </w:divBdr>
            </w:div>
            <w:div w:id="1152022107">
              <w:marLeft w:val="0"/>
              <w:marRight w:val="0"/>
              <w:marTop w:val="0"/>
              <w:marBottom w:val="0"/>
              <w:divBdr>
                <w:top w:val="none" w:sz="0" w:space="0" w:color="auto"/>
                <w:left w:val="none" w:sz="0" w:space="0" w:color="auto"/>
                <w:bottom w:val="none" w:sz="0" w:space="0" w:color="auto"/>
                <w:right w:val="none" w:sz="0" w:space="0" w:color="auto"/>
              </w:divBdr>
            </w:div>
            <w:div w:id="7685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506">
      <w:bodyDiv w:val="1"/>
      <w:marLeft w:val="0"/>
      <w:marRight w:val="0"/>
      <w:marTop w:val="0"/>
      <w:marBottom w:val="0"/>
      <w:divBdr>
        <w:top w:val="none" w:sz="0" w:space="0" w:color="auto"/>
        <w:left w:val="none" w:sz="0" w:space="0" w:color="auto"/>
        <w:bottom w:val="none" w:sz="0" w:space="0" w:color="auto"/>
        <w:right w:val="none" w:sz="0" w:space="0" w:color="auto"/>
      </w:divBdr>
      <w:divsChild>
        <w:div w:id="1812209355">
          <w:marLeft w:val="0"/>
          <w:marRight w:val="0"/>
          <w:marTop w:val="0"/>
          <w:marBottom w:val="0"/>
          <w:divBdr>
            <w:top w:val="none" w:sz="0" w:space="0" w:color="auto"/>
            <w:left w:val="none" w:sz="0" w:space="0" w:color="auto"/>
            <w:bottom w:val="none" w:sz="0" w:space="0" w:color="auto"/>
            <w:right w:val="none" w:sz="0" w:space="0" w:color="auto"/>
          </w:divBdr>
          <w:divsChild>
            <w:div w:id="14848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85976">
      <w:bodyDiv w:val="1"/>
      <w:marLeft w:val="0"/>
      <w:marRight w:val="0"/>
      <w:marTop w:val="0"/>
      <w:marBottom w:val="0"/>
      <w:divBdr>
        <w:top w:val="none" w:sz="0" w:space="0" w:color="auto"/>
        <w:left w:val="none" w:sz="0" w:space="0" w:color="auto"/>
        <w:bottom w:val="none" w:sz="0" w:space="0" w:color="auto"/>
        <w:right w:val="none" w:sz="0" w:space="0" w:color="auto"/>
      </w:divBdr>
      <w:divsChild>
        <w:div w:id="1272322776">
          <w:marLeft w:val="0"/>
          <w:marRight w:val="0"/>
          <w:marTop w:val="0"/>
          <w:marBottom w:val="0"/>
          <w:divBdr>
            <w:top w:val="none" w:sz="0" w:space="0" w:color="auto"/>
            <w:left w:val="none" w:sz="0" w:space="0" w:color="auto"/>
            <w:bottom w:val="none" w:sz="0" w:space="0" w:color="auto"/>
            <w:right w:val="none" w:sz="0" w:space="0" w:color="auto"/>
          </w:divBdr>
          <w:divsChild>
            <w:div w:id="397047806">
              <w:marLeft w:val="0"/>
              <w:marRight w:val="0"/>
              <w:marTop w:val="0"/>
              <w:marBottom w:val="0"/>
              <w:divBdr>
                <w:top w:val="none" w:sz="0" w:space="0" w:color="auto"/>
                <w:left w:val="none" w:sz="0" w:space="0" w:color="auto"/>
                <w:bottom w:val="none" w:sz="0" w:space="0" w:color="auto"/>
                <w:right w:val="none" w:sz="0" w:space="0" w:color="auto"/>
              </w:divBdr>
            </w:div>
            <w:div w:id="2059889107">
              <w:marLeft w:val="0"/>
              <w:marRight w:val="0"/>
              <w:marTop w:val="0"/>
              <w:marBottom w:val="0"/>
              <w:divBdr>
                <w:top w:val="none" w:sz="0" w:space="0" w:color="auto"/>
                <w:left w:val="none" w:sz="0" w:space="0" w:color="auto"/>
                <w:bottom w:val="none" w:sz="0" w:space="0" w:color="auto"/>
                <w:right w:val="none" w:sz="0" w:space="0" w:color="auto"/>
              </w:divBdr>
            </w:div>
            <w:div w:id="1518277297">
              <w:marLeft w:val="0"/>
              <w:marRight w:val="0"/>
              <w:marTop w:val="0"/>
              <w:marBottom w:val="0"/>
              <w:divBdr>
                <w:top w:val="none" w:sz="0" w:space="0" w:color="auto"/>
                <w:left w:val="none" w:sz="0" w:space="0" w:color="auto"/>
                <w:bottom w:val="none" w:sz="0" w:space="0" w:color="auto"/>
                <w:right w:val="none" w:sz="0" w:space="0" w:color="auto"/>
              </w:divBdr>
            </w:div>
            <w:div w:id="240020203">
              <w:marLeft w:val="0"/>
              <w:marRight w:val="0"/>
              <w:marTop w:val="0"/>
              <w:marBottom w:val="0"/>
              <w:divBdr>
                <w:top w:val="none" w:sz="0" w:space="0" w:color="auto"/>
                <w:left w:val="none" w:sz="0" w:space="0" w:color="auto"/>
                <w:bottom w:val="none" w:sz="0" w:space="0" w:color="auto"/>
                <w:right w:val="none" w:sz="0" w:space="0" w:color="auto"/>
              </w:divBdr>
            </w:div>
            <w:div w:id="1374619086">
              <w:marLeft w:val="0"/>
              <w:marRight w:val="0"/>
              <w:marTop w:val="0"/>
              <w:marBottom w:val="0"/>
              <w:divBdr>
                <w:top w:val="none" w:sz="0" w:space="0" w:color="auto"/>
                <w:left w:val="none" w:sz="0" w:space="0" w:color="auto"/>
                <w:bottom w:val="none" w:sz="0" w:space="0" w:color="auto"/>
                <w:right w:val="none" w:sz="0" w:space="0" w:color="auto"/>
              </w:divBdr>
            </w:div>
            <w:div w:id="645545704">
              <w:marLeft w:val="0"/>
              <w:marRight w:val="0"/>
              <w:marTop w:val="0"/>
              <w:marBottom w:val="0"/>
              <w:divBdr>
                <w:top w:val="none" w:sz="0" w:space="0" w:color="auto"/>
                <w:left w:val="none" w:sz="0" w:space="0" w:color="auto"/>
                <w:bottom w:val="none" w:sz="0" w:space="0" w:color="auto"/>
                <w:right w:val="none" w:sz="0" w:space="0" w:color="auto"/>
              </w:divBdr>
            </w:div>
            <w:div w:id="1784493466">
              <w:marLeft w:val="0"/>
              <w:marRight w:val="0"/>
              <w:marTop w:val="0"/>
              <w:marBottom w:val="0"/>
              <w:divBdr>
                <w:top w:val="none" w:sz="0" w:space="0" w:color="auto"/>
                <w:left w:val="none" w:sz="0" w:space="0" w:color="auto"/>
                <w:bottom w:val="none" w:sz="0" w:space="0" w:color="auto"/>
                <w:right w:val="none" w:sz="0" w:space="0" w:color="auto"/>
              </w:divBdr>
            </w:div>
            <w:div w:id="1603412035">
              <w:marLeft w:val="0"/>
              <w:marRight w:val="0"/>
              <w:marTop w:val="0"/>
              <w:marBottom w:val="0"/>
              <w:divBdr>
                <w:top w:val="none" w:sz="0" w:space="0" w:color="auto"/>
                <w:left w:val="none" w:sz="0" w:space="0" w:color="auto"/>
                <w:bottom w:val="none" w:sz="0" w:space="0" w:color="auto"/>
                <w:right w:val="none" w:sz="0" w:space="0" w:color="auto"/>
              </w:divBdr>
            </w:div>
            <w:div w:id="878279391">
              <w:marLeft w:val="0"/>
              <w:marRight w:val="0"/>
              <w:marTop w:val="0"/>
              <w:marBottom w:val="0"/>
              <w:divBdr>
                <w:top w:val="none" w:sz="0" w:space="0" w:color="auto"/>
                <w:left w:val="none" w:sz="0" w:space="0" w:color="auto"/>
                <w:bottom w:val="none" w:sz="0" w:space="0" w:color="auto"/>
                <w:right w:val="none" w:sz="0" w:space="0" w:color="auto"/>
              </w:divBdr>
            </w:div>
            <w:div w:id="2004311559">
              <w:marLeft w:val="0"/>
              <w:marRight w:val="0"/>
              <w:marTop w:val="0"/>
              <w:marBottom w:val="0"/>
              <w:divBdr>
                <w:top w:val="none" w:sz="0" w:space="0" w:color="auto"/>
                <w:left w:val="none" w:sz="0" w:space="0" w:color="auto"/>
                <w:bottom w:val="none" w:sz="0" w:space="0" w:color="auto"/>
                <w:right w:val="none" w:sz="0" w:space="0" w:color="auto"/>
              </w:divBdr>
            </w:div>
            <w:div w:id="1416972812">
              <w:marLeft w:val="0"/>
              <w:marRight w:val="0"/>
              <w:marTop w:val="0"/>
              <w:marBottom w:val="0"/>
              <w:divBdr>
                <w:top w:val="none" w:sz="0" w:space="0" w:color="auto"/>
                <w:left w:val="none" w:sz="0" w:space="0" w:color="auto"/>
                <w:bottom w:val="none" w:sz="0" w:space="0" w:color="auto"/>
                <w:right w:val="none" w:sz="0" w:space="0" w:color="auto"/>
              </w:divBdr>
            </w:div>
            <w:div w:id="1223371077">
              <w:marLeft w:val="0"/>
              <w:marRight w:val="0"/>
              <w:marTop w:val="0"/>
              <w:marBottom w:val="0"/>
              <w:divBdr>
                <w:top w:val="none" w:sz="0" w:space="0" w:color="auto"/>
                <w:left w:val="none" w:sz="0" w:space="0" w:color="auto"/>
                <w:bottom w:val="none" w:sz="0" w:space="0" w:color="auto"/>
                <w:right w:val="none" w:sz="0" w:space="0" w:color="auto"/>
              </w:divBdr>
            </w:div>
            <w:div w:id="1609892908">
              <w:marLeft w:val="0"/>
              <w:marRight w:val="0"/>
              <w:marTop w:val="0"/>
              <w:marBottom w:val="0"/>
              <w:divBdr>
                <w:top w:val="none" w:sz="0" w:space="0" w:color="auto"/>
                <w:left w:val="none" w:sz="0" w:space="0" w:color="auto"/>
                <w:bottom w:val="none" w:sz="0" w:space="0" w:color="auto"/>
                <w:right w:val="none" w:sz="0" w:space="0" w:color="auto"/>
              </w:divBdr>
            </w:div>
            <w:div w:id="375356710">
              <w:marLeft w:val="0"/>
              <w:marRight w:val="0"/>
              <w:marTop w:val="0"/>
              <w:marBottom w:val="0"/>
              <w:divBdr>
                <w:top w:val="none" w:sz="0" w:space="0" w:color="auto"/>
                <w:left w:val="none" w:sz="0" w:space="0" w:color="auto"/>
                <w:bottom w:val="none" w:sz="0" w:space="0" w:color="auto"/>
                <w:right w:val="none" w:sz="0" w:space="0" w:color="auto"/>
              </w:divBdr>
            </w:div>
            <w:div w:id="1339700715">
              <w:marLeft w:val="0"/>
              <w:marRight w:val="0"/>
              <w:marTop w:val="0"/>
              <w:marBottom w:val="0"/>
              <w:divBdr>
                <w:top w:val="none" w:sz="0" w:space="0" w:color="auto"/>
                <w:left w:val="none" w:sz="0" w:space="0" w:color="auto"/>
                <w:bottom w:val="none" w:sz="0" w:space="0" w:color="auto"/>
                <w:right w:val="none" w:sz="0" w:space="0" w:color="auto"/>
              </w:divBdr>
            </w:div>
            <w:div w:id="251592890">
              <w:marLeft w:val="0"/>
              <w:marRight w:val="0"/>
              <w:marTop w:val="0"/>
              <w:marBottom w:val="0"/>
              <w:divBdr>
                <w:top w:val="none" w:sz="0" w:space="0" w:color="auto"/>
                <w:left w:val="none" w:sz="0" w:space="0" w:color="auto"/>
                <w:bottom w:val="none" w:sz="0" w:space="0" w:color="auto"/>
                <w:right w:val="none" w:sz="0" w:space="0" w:color="auto"/>
              </w:divBdr>
            </w:div>
            <w:div w:id="1840999511">
              <w:marLeft w:val="0"/>
              <w:marRight w:val="0"/>
              <w:marTop w:val="0"/>
              <w:marBottom w:val="0"/>
              <w:divBdr>
                <w:top w:val="none" w:sz="0" w:space="0" w:color="auto"/>
                <w:left w:val="none" w:sz="0" w:space="0" w:color="auto"/>
                <w:bottom w:val="none" w:sz="0" w:space="0" w:color="auto"/>
                <w:right w:val="none" w:sz="0" w:space="0" w:color="auto"/>
              </w:divBdr>
            </w:div>
            <w:div w:id="1947734136">
              <w:marLeft w:val="0"/>
              <w:marRight w:val="0"/>
              <w:marTop w:val="0"/>
              <w:marBottom w:val="0"/>
              <w:divBdr>
                <w:top w:val="none" w:sz="0" w:space="0" w:color="auto"/>
                <w:left w:val="none" w:sz="0" w:space="0" w:color="auto"/>
                <w:bottom w:val="none" w:sz="0" w:space="0" w:color="auto"/>
                <w:right w:val="none" w:sz="0" w:space="0" w:color="auto"/>
              </w:divBdr>
            </w:div>
            <w:div w:id="1245533135">
              <w:marLeft w:val="0"/>
              <w:marRight w:val="0"/>
              <w:marTop w:val="0"/>
              <w:marBottom w:val="0"/>
              <w:divBdr>
                <w:top w:val="none" w:sz="0" w:space="0" w:color="auto"/>
                <w:left w:val="none" w:sz="0" w:space="0" w:color="auto"/>
                <w:bottom w:val="none" w:sz="0" w:space="0" w:color="auto"/>
                <w:right w:val="none" w:sz="0" w:space="0" w:color="auto"/>
              </w:divBdr>
            </w:div>
            <w:div w:id="1532765191">
              <w:marLeft w:val="0"/>
              <w:marRight w:val="0"/>
              <w:marTop w:val="0"/>
              <w:marBottom w:val="0"/>
              <w:divBdr>
                <w:top w:val="none" w:sz="0" w:space="0" w:color="auto"/>
                <w:left w:val="none" w:sz="0" w:space="0" w:color="auto"/>
                <w:bottom w:val="none" w:sz="0" w:space="0" w:color="auto"/>
                <w:right w:val="none" w:sz="0" w:space="0" w:color="auto"/>
              </w:divBdr>
            </w:div>
            <w:div w:id="680931231">
              <w:marLeft w:val="0"/>
              <w:marRight w:val="0"/>
              <w:marTop w:val="0"/>
              <w:marBottom w:val="0"/>
              <w:divBdr>
                <w:top w:val="none" w:sz="0" w:space="0" w:color="auto"/>
                <w:left w:val="none" w:sz="0" w:space="0" w:color="auto"/>
                <w:bottom w:val="none" w:sz="0" w:space="0" w:color="auto"/>
                <w:right w:val="none" w:sz="0" w:space="0" w:color="auto"/>
              </w:divBdr>
            </w:div>
            <w:div w:id="2012289778">
              <w:marLeft w:val="0"/>
              <w:marRight w:val="0"/>
              <w:marTop w:val="0"/>
              <w:marBottom w:val="0"/>
              <w:divBdr>
                <w:top w:val="none" w:sz="0" w:space="0" w:color="auto"/>
                <w:left w:val="none" w:sz="0" w:space="0" w:color="auto"/>
                <w:bottom w:val="none" w:sz="0" w:space="0" w:color="auto"/>
                <w:right w:val="none" w:sz="0" w:space="0" w:color="auto"/>
              </w:divBdr>
            </w:div>
            <w:div w:id="993413051">
              <w:marLeft w:val="0"/>
              <w:marRight w:val="0"/>
              <w:marTop w:val="0"/>
              <w:marBottom w:val="0"/>
              <w:divBdr>
                <w:top w:val="none" w:sz="0" w:space="0" w:color="auto"/>
                <w:left w:val="none" w:sz="0" w:space="0" w:color="auto"/>
                <w:bottom w:val="none" w:sz="0" w:space="0" w:color="auto"/>
                <w:right w:val="none" w:sz="0" w:space="0" w:color="auto"/>
              </w:divBdr>
            </w:div>
            <w:div w:id="2112972763">
              <w:marLeft w:val="0"/>
              <w:marRight w:val="0"/>
              <w:marTop w:val="0"/>
              <w:marBottom w:val="0"/>
              <w:divBdr>
                <w:top w:val="none" w:sz="0" w:space="0" w:color="auto"/>
                <w:left w:val="none" w:sz="0" w:space="0" w:color="auto"/>
                <w:bottom w:val="none" w:sz="0" w:space="0" w:color="auto"/>
                <w:right w:val="none" w:sz="0" w:space="0" w:color="auto"/>
              </w:divBdr>
            </w:div>
            <w:div w:id="1663923333">
              <w:marLeft w:val="0"/>
              <w:marRight w:val="0"/>
              <w:marTop w:val="0"/>
              <w:marBottom w:val="0"/>
              <w:divBdr>
                <w:top w:val="none" w:sz="0" w:space="0" w:color="auto"/>
                <w:left w:val="none" w:sz="0" w:space="0" w:color="auto"/>
                <w:bottom w:val="none" w:sz="0" w:space="0" w:color="auto"/>
                <w:right w:val="none" w:sz="0" w:space="0" w:color="auto"/>
              </w:divBdr>
            </w:div>
            <w:div w:id="964166121">
              <w:marLeft w:val="0"/>
              <w:marRight w:val="0"/>
              <w:marTop w:val="0"/>
              <w:marBottom w:val="0"/>
              <w:divBdr>
                <w:top w:val="none" w:sz="0" w:space="0" w:color="auto"/>
                <w:left w:val="none" w:sz="0" w:space="0" w:color="auto"/>
                <w:bottom w:val="none" w:sz="0" w:space="0" w:color="auto"/>
                <w:right w:val="none" w:sz="0" w:space="0" w:color="auto"/>
              </w:divBdr>
            </w:div>
            <w:div w:id="1519470847">
              <w:marLeft w:val="0"/>
              <w:marRight w:val="0"/>
              <w:marTop w:val="0"/>
              <w:marBottom w:val="0"/>
              <w:divBdr>
                <w:top w:val="none" w:sz="0" w:space="0" w:color="auto"/>
                <w:left w:val="none" w:sz="0" w:space="0" w:color="auto"/>
                <w:bottom w:val="none" w:sz="0" w:space="0" w:color="auto"/>
                <w:right w:val="none" w:sz="0" w:space="0" w:color="auto"/>
              </w:divBdr>
            </w:div>
            <w:div w:id="117798661">
              <w:marLeft w:val="0"/>
              <w:marRight w:val="0"/>
              <w:marTop w:val="0"/>
              <w:marBottom w:val="0"/>
              <w:divBdr>
                <w:top w:val="none" w:sz="0" w:space="0" w:color="auto"/>
                <w:left w:val="none" w:sz="0" w:space="0" w:color="auto"/>
                <w:bottom w:val="none" w:sz="0" w:space="0" w:color="auto"/>
                <w:right w:val="none" w:sz="0" w:space="0" w:color="auto"/>
              </w:divBdr>
            </w:div>
            <w:div w:id="540023214">
              <w:marLeft w:val="0"/>
              <w:marRight w:val="0"/>
              <w:marTop w:val="0"/>
              <w:marBottom w:val="0"/>
              <w:divBdr>
                <w:top w:val="none" w:sz="0" w:space="0" w:color="auto"/>
                <w:left w:val="none" w:sz="0" w:space="0" w:color="auto"/>
                <w:bottom w:val="none" w:sz="0" w:space="0" w:color="auto"/>
                <w:right w:val="none" w:sz="0" w:space="0" w:color="auto"/>
              </w:divBdr>
            </w:div>
            <w:div w:id="806897575">
              <w:marLeft w:val="0"/>
              <w:marRight w:val="0"/>
              <w:marTop w:val="0"/>
              <w:marBottom w:val="0"/>
              <w:divBdr>
                <w:top w:val="none" w:sz="0" w:space="0" w:color="auto"/>
                <w:left w:val="none" w:sz="0" w:space="0" w:color="auto"/>
                <w:bottom w:val="none" w:sz="0" w:space="0" w:color="auto"/>
                <w:right w:val="none" w:sz="0" w:space="0" w:color="auto"/>
              </w:divBdr>
            </w:div>
            <w:div w:id="1555240727">
              <w:marLeft w:val="0"/>
              <w:marRight w:val="0"/>
              <w:marTop w:val="0"/>
              <w:marBottom w:val="0"/>
              <w:divBdr>
                <w:top w:val="none" w:sz="0" w:space="0" w:color="auto"/>
                <w:left w:val="none" w:sz="0" w:space="0" w:color="auto"/>
                <w:bottom w:val="none" w:sz="0" w:space="0" w:color="auto"/>
                <w:right w:val="none" w:sz="0" w:space="0" w:color="auto"/>
              </w:divBdr>
            </w:div>
            <w:div w:id="1783570951">
              <w:marLeft w:val="0"/>
              <w:marRight w:val="0"/>
              <w:marTop w:val="0"/>
              <w:marBottom w:val="0"/>
              <w:divBdr>
                <w:top w:val="none" w:sz="0" w:space="0" w:color="auto"/>
                <w:left w:val="none" w:sz="0" w:space="0" w:color="auto"/>
                <w:bottom w:val="none" w:sz="0" w:space="0" w:color="auto"/>
                <w:right w:val="none" w:sz="0" w:space="0" w:color="auto"/>
              </w:divBdr>
            </w:div>
            <w:div w:id="1914270186">
              <w:marLeft w:val="0"/>
              <w:marRight w:val="0"/>
              <w:marTop w:val="0"/>
              <w:marBottom w:val="0"/>
              <w:divBdr>
                <w:top w:val="none" w:sz="0" w:space="0" w:color="auto"/>
                <w:left w:val="none" w:sz="0" w:space="0" w:color="auto"/>
                <w:bottom w:val="none" w:sz="0" w:space="0" w:color="auto"/>
                <w:right w:val="none" w:sz="0" w:space="0" w:color="auto"/>
              </w:divBdr>
            </w:div>
            <w:div w:id="9261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4533928">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11456">
      <w:bodyDiv w:val="1"/>
      <w:marLeft w:val="0"/>
      <w:marRight w:val="0"/>
      <w:marTop w:val="0"/>
      <w:marBottom w:val="0"/>
      <w:divBdr>
        <w:top w:val="none" w:sz="0" w:space="0" w:color="auto"/>
        <w:left w:val="none" w:sz="0" w:space="0" w:color="auto"/>
        <w:bottom w:val="none" w:sz="0" w:space="0" w:color="auto"/>
        <w:right w:val="none" w:sz="0" w:space="0" w:color="auto"/>
      </w:divBdr>
      <w:divsChild>
        <w:div w:id="34814199">
          <w:marLeft w:val="0"/>
          <w:marRight w:val="0"/>
          <w:marTop w:val="0"/>
          <w:marBottom w:val="0"/>
          <w:divBdr>
            <w:top w:val="none" w:sz="0" w:space="0" w:color="auto"/>
            <w:left w:val="none" w:sz="0" w:space="0" w:color="auto"/>
            <w:bottom w:val="none" w:sz="0" w:space="0" w:color="auto"/>
            <w:right w:val="none" w:sz="0" w:space="0" w:color="auto"/>
          </w:divBdr>
          <w:divsChild>
            <w:div w:id="1807311480">
              <w:marLeft w:val="0"/>
              <w:marRight w:val="0"/>
              <w:marTop w:val="0"/>
              <w:marBottom w:val="0"/>
              <w:divBdr>
                <w:top w:val="none" w:sz="0" w:space="0" w:color="auto"/>
                <w:left w:val="none" w:sz="0" w:space="0" w:color="auto"/>
                <w:bottom w:val="none" w:sz="0" w:space="0" w:color="auto"/>
                <w:right w:val="none" w:sz="0" w:space="0" w:color="auto"/>
              </w:divBdr>
            </w:div>
            <w:div w:id="1277980776">
              <w:marLeft w:val="0"/>
              <w:marRight w:val="0"/>
              <w:marTop w:val="0"/>
              <w:marBottom w:val="0"/>
              <w:divBdr>
                <w:top w:val="none" w:sz="0" w:space="0" w:color="auto"/>
                <w:left w:val="none" w:sz="0" w:space="0" w:color="auto"/>
                <w:bottom w:val="none" w:sz="0" w:space="0" w:color="auto"/>
                <w:right w:val="none" w:sz="0" w:space="0" w:color="auto"/>
              </w:divBdr>
            </w:div>
            <w:div w:id="1638991238">
              <w:marLeft w:val="0"/>
              <w:marRight w:val="0"/>
              <w:marTop w:val="0"/>
              <w:marBottom w:val="0"/>
              <w:divBdr>
                <w:top w:val="none" w:sz="0" w:space="0" w:color="auto"/>
                <w:left w:val="none" w:sz="0" w:space="0" w:color="auto"/>
                <w:bottom w:val="none" w:sz="0" w:space="0" w:color="auto"/>
                <w:right w:val="none" w:sz="0" w:space="0" w:color="auto"/>
              </w:divBdr>
            </w:div>
            <w:div w:id="2083603292">
              <w:marLeft w:val="0"/>
              <w:marRight w:val="0"/>
              <w:marTop w:val="0"/>
              <w:marBottom w:val="0"/>
              <w:divBdr>
                <w:top w:val="none" w:sz="0" w:space="0" w:color="auto"/>
                <w:left w:val="none" w:sz="0" w:space="0" w:color="auto"/>
                <w:bottom w:val="none" w:sz="0" w:space="0" w:color="auto"/>
                <w:right w:val="none" w:sz="0" w:space="0" w:color="auto"/>
              </w:divBdr>
            </w:div>
            <w:div w:id="1005595369">
              <w:marLeft w:val="0"/>
              <w:marRight w:val="0"/>
              <w:marTop w:val="0"/>
              <w:marBottom w:val="0"/>
              <w:divBdr>
                <w:top w:val="none" w:sz="0" w:space="0" w:color="auto"/>
                <w:left w:val="none" w:sz="0" w:space="0" w:color="auto"/>
                <w:bottom w:val="none" w:sz="0" w:space="0" w:color="auto"/>
                <w:right w:val="none" w:sz="0" w:space="0" w:color="auto"/>
              </w:divBdr>
            </w:div>
            <w:div w:id="1102800825">
              <w:marLeft w:val="0"/>
              <w:marRight w:val="0"/>
              <w:marTop w:val="0"/>
              <w:marBottom w:val="0"/>
              <w:divBdr>
                <w:top w:val="none" w:sz="0" w:space="0" w:color="auto"/>
                <w:left w:val="none" w:sz="0" w:space="0" w:color="auto"/>
                <w:bottom w:val="none" w:sz="0" w:space="0" w:color="auto"/>
                <w:right w:val="none" w:sz="0" w:space="0" w:color="auto"/>
              </w:divBdr>
            </w:div>
            <w:div w:id="1434399557">
              <w:marLeft w:val="0"/>
              <w:marRight w:val="0"/>
              <w:marTop w:val="0"/>
              <w:marBottom w:val="0"/>
              <w:divBdr>
                <w:top w:val="none" w:sz="0" w:space="0" w:color="auto"/>
                <w:left w:val="none" w:sz="0" w:space="0" w:color="auto"/>
                <w:bottom w:val="none" w:sz="0" w:space="0" w:color="auto"/>
                <w:right w:val="none" w:sz="0" w:space="0" w:color="auto"/>
              </w:divBdr>
            </w:div>
            <w:div w:id="1647969941">
              <w:marLeft w:val="0"/>
              <w:marRight w:val="0"/>
              <w:marTop w:val="0"/>
              <w:marBottom w:val="0"/>
              <w:divBdr>
                <w:top w:val="none" w:sz="0" w:space="0" w:color="auto"/>
                <w:left w:val="none" w:sz="0" w:space="0" w:color="auto"/>
                <w:bottom w:val="none" w:sz="0" w:space="0" w:color="auto"/>
                <w:right w:val="none" w:sz="0" w:space="0" w:color="auto"/>
              </w:divBdr>
            </w:div>
            <w:div w:id="2144688845">
              <w:marLeft w:val="0"/>
              <w:marRight w:val="0"/>
              <w:marTop w:val="0"/>
              <w:marBottom w:val="0"/>
              <w:divBdr>
                <w:top w:val="none" w:sz="0" w:space="0" w:color="auto"/>
                <w:left w:val="none" w:sz="0" w:space="0" w:color="auto"/>
                <w:bottom w:val="none" w:sz="0" w:space="0" w:color="auto"/>
                <w:right w:val="none" w:sz="0" w:space="0" w:color="auto"/>
              </w:divBdr>
            </w:div>
            <w:div w:id="282151778">
              <w:marLeft w:val="0"/>
              <w:marRight w:val="0"/>
              <w:marTop w:val="0"/>
              <w:marBottom w:val="0"/>
              <w:divBdr>
                <w:top w:val="none" w:sz="0" w:space="0" w:color="auto"/>
                <w:left w:val="none" w:sz="0" w:space="0" w:color="auto"/>
                <w:bottom w:val="none" w:sz="0" w:space="0" w:color="auto"/>
                <w:right w:val="none" w:sz="0" w:space="0" w:color="auto"/>
              </w:divBdr>
            </w:div>
            <w:div w:id="234168590">
              <w:marLeft w:val="0"/>
              <w:marRight w:val="0"/>
              <w:marTop w:val="0"/>
              <w:marBottom w:val="0"/>
              <w:divBdr>
                <w:top w:val="none" w:sz="0" w:space="0" w:color="auto"/>
                <w:left w:val="none" w:sz="0" w:space="0" w:color="auto"/>
                <w:bottom w:val="none" w:sz="0" w:space="0" w:color="auto"/>
                <w:right w:val="none" w:sz="0" w:space="0" w:color="auto"/>
              </w:divBdr>
            </w:div>
            <w:div w:id="390807688">
              <w:marLeft w:val="0"/>
              <w:marRight w:val="0"/>
              <w:marTop w:val="0"/>
              <w:marBottom w:val="0"/>
              <w:divBdr>
                <w:top w:val="none" w:sz="0" w:space="0" w:color="auto"/>
                <w:left w:val="none" w:sz="0" w:space="0" w:color="auto"/>
                <w:bottom w:val="none" w:sz="0" w:space="0" w:color="auto"/>
                <w:right w:val="none" w:sz="0" w:space="0" w:color="auto"/>
              </w:divBdr>
            </w:div>
            <w:div w:id="822813764">
              <w:marLeft w:val="0"/>
              <w:marRight w:val="0"/>
              <w:marTop w:val="0"/>
              <w:marBottom w:val="0"/>
              <w:divBdr>
                <w:top w:val="none" w:sz="0" w:space="0" w:color="auto"/>
                <w:left w:val="none" w:sz="0" w:space="0" w:color="auto"/>
                <w:bottom w:val="none" w:sz="0" w:space="0" w:color="auto"/>
                <w:right w:val="none" w:sz="0" w:space="0" w:color="auto"/>
              </w:divBdr>
            </w:div>
            <w:div w:id="1748964100">
              <w:marLeft w:val="0"/>
              <w:marRight w:val="0"/>
              <w:marTop w:val="0"/>
              <w:marBottom w:val="0"/>
              <w:divBdr>
                <w:top w:val="none" w:sz="0" w:space="0" w:color="auto"/>
                <w:left w:val="none" w:sz="0" w:space="0" w:color="auto"/>
                <w:bottom w:val="none" w:sz="0" w:space="0" w:color="auto"/>
                <w:right w:val="none" w:sz="0" w:space="0" w:color="auto"/>
              </w:divBdr>
            </w:div>
            <w:div w:id="114643698">
              <w:marLeft w:val="0"/>
              <w:marRight w:val="0"/>
              <w:marTop w:val="0"/>
              <w:marBottom w:val="0"/>
              <w:divBdr>
                <w:top w:val="none" w:sz="0" w:space="0" w:color="auto"/>
                <w:left w:val="none" w:sz="0" w:space="0" w:color="auto"/>
                <w:bottom w:val="none" w:sz="0" w:space="0" w:color="auto"/>
                <w:right w:val="none" w:sz="0" w:space="0" w:color="auto"/>
              </w:divBdr>
            </w:div>
            <w:div w:id="659695190">
              <w:marLeft w:val="0"/>
              <w:marRight w:val="0"/>
              <w:marTop w:val="0"/>
              <w:marBottom w:val="0"/>
              <w:divBdr>
                <w:top w:val="none" w:sz="0" w:space="0" w:color="auto"/>
                <w:left w:val="none" w:sz="0" w:space="0" w:color="auto"/>
                <w:bottom w:val="none" w:sz="0" w:space="0" w:color="auto"/>
                <w:right w:val="none" w:sz="0" w:space="0" w:color="auto"/>
              </w:divBdr>
            </w:div>
            <w:div w:id="1115713660">
              <w:marLeft w:val="0"/>
              <w:marRight w:val="0"/>
              <w:marTop w:val="0"/>
              <w:marBottom w:val="0"/>
              <w:divBdr>
                <w:top w:val="none" w:sz="0" w:space="0" w:color="auto"/>
                <w:left w:val="none" w:sz="0" w:space="0" w:color="auto"/>
                <w:bottom w:val="none" w:sz="0" w:space="0" w:color="auto"/>
                <w:right w:val="none" w:sz="0" w:space="0" w:color="auto"/>
              </w:divBdr>
            </w:div>
            <w:div w:id="1555240001">
              <w:marLeft w:val="0"/>
              <w:marRight w:val="0"/>
              <w:marTop w:val="0"/>
              <w:marBottom w:val="0"/>
              <w:divBdr>
                <w:top w:val="none" w:sz="0" w:space="0" w:color="auto"/>
                <w:left w:val="none" w:sz="0" w:space="0" w:color="auto"/>
                <w:bottom w:val="none" w:sz="0" w:space="0" w:color="auto"/>
                <w:right w:val="none" w:sz="0" w:space="0" w:color="auto"/>
              </w:divBdr>
            </w:div>
            <w:div w:id="231042593">
              <w:marLeft w:val="0"/>
              <w:marRight w:val="0"/>
              <w:marTop w:val="0"/>
              <w:marBottom w:val="0"/>
              <w:divBdr>
                <w:top w:val="none" w:sz="0" w:space="0" w:color="auto"/>
                <w:left w:val="none" w:sz="0" w:space="0" w:color="auto"/>
                <w:bottom w:val="none" w:sz="0" w:space="0" w:color="auto"/>
                <w:right w:val="none" w:sz="0" w:space="0" w:color="auto"/>
              </w:divBdr>
            </w:div>
            <w:div w:id="73628688">
              <w:marLeft w:val="0"/>
              <w:marRight w:val="0"/>
              <w:marTop w:val="0"/>
              <w:marBottom w:val="0"/>
              <w:divBdr>
                <w:top w:val="none" w:sz="0" w:space="0" w:color="auto"/>
                <w:left w:val="none" w:sz="0" w:space="0" w:color="auto"/>
                <w:bottom w:val="none" w:sz="0" w:space="0" w:color="auto"/>
                <w:right w:val="none" w:sz="0" w:space="0" w:color="auto"/>
              </w:divBdr>
            </w:div>
            <w:div w:id="2046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IliiaDenisov/interactive-lw-charts-tools/blob/f57f7f088749a0b79b1b5b17ef9f1c77ef8df3fa/src/plugins/drawings-plugin/curve.t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IliiaDenisov/interactive-lw-charts-tools/blob/f57f7f088749a0b79b1b5b17ef9f1c77ef8df3fa/src/plugins/drawings-plugin/fibonacci-wedge.t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IliiaDenisov/interactive-lw-charts-tools/blob/f57f7f088749a0b79b1b5b17ef9f1c77ef8df3fa/src/plugins/drawings-plugin/rectangle.t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IliiaDenisov/interactive-lw-charts-tools/blob/f57f7f088749a0b79b1b5b17ef9f1c77ef8df3fa/src/plugins/drawings-plugin/fibonacci-channel.ts" TargetMode="External"/><Relationship Id="rId28" Type="http://schemas.openxmlformats.org/officeDocument/2006/relationships/hyperlink" Target="https://github.com/IliiaDenisov/interactive-lw-charts-tools/blob/f57f7f088749a0b79b1b5b17ef9f1c77ef8df3fa/src/plugins/drawings-plugin/polyline.t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IliiaDenisov/interactive-lw-charts-tools/blob/f57f7f088749a0b79b1b5b17ef9f1c77ef8df3fa/src/plugins/drawings-plugin/collision-helper.ts" TargetMode="External"/><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9263</Words>
  <Characters>52800</Characters>
  <Application>Microsoft Office Word</Application>
  <DocSecurity>0</DocSecurity>
  <Lines>440</Lines>
  <Paragraphs>123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3</cp:revision>
  <cp:lastPrinted>2025-06-01T20:18:00Z</cp:lastPrinted>
  <dcterms:created xsi:type="dcterms:W3CDTF">2025-06-01T20:18:00Z</dcterms:created>
  <dcterms:modified xsi:type="dcterms:W3CDTF">2025-06-01T20:18:00Z</dcterms:modified>
</cp:coreProperties>
</file>