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4F29B9" w:rsidRDefault="002A1073" w:rsidP="000B7659">
          <w:pPr>
            <w:pStyle w:val="TOCHeading"/>
            <w:spacing w:line="480" w:lineRule="auto"/>
            <w:jc w:val="center"/>
            <w:rPr>
              <w:rFonts w:ascii="Times New Roman" w:hAnsi="Times New Roman" w:cs="Times New Roman"/>
              <w:b/>
              <w:bCs/>
              <w:color w:val="auto"/>
              <w:sz w:val="28"/>
              <w:szCs w:val="28"/>
              <w:lang w:val="ru-RU"/>
            </w:rPr>
          </w:pPr>
          <w:r w:rsidRPr="004F29B9">
            <w:rPr>
              <w:rFonts w:ascii="Times New Roman" w:hAnsi="Times New Roman" w:cs="Times New Roman"/>
              <w:b/>
              <w:bCs/>
              <w:color w:val="auto"/>
              <w:sz w:val="28"/>
              <w:szCs w:val="28"/>
              <w:lang w:val="ru-RU"/>
            </w:rPr>
            <w:t>Оглавление</w:t>
          </w:r>
        </w:p>
        <w:p w14:paraId="3ED59EF5" w14:textId="521F9DAC" w:rsidR="00D61AD0" w:rsidRPr="00D61AD0" w:rsidRDefault="002A1073">
          <w:pPr>
            <w:pStyle w:val="TOC1"/>
            <w:rPr>
              <w:rFonts w:asciiTheme="minorHAnsi" w:eastAsiaTheme="minorEastAsia" w:hAnsiTheme="minorHAnsi" w:cstheme="minorBidi"/>
              <w:noProof/>
              <w:color w:val="auto"/>
              <w:kern w:val="2"/>
              <w:sz w:val="24"/>
              <w:lang w:val="en-RU"/>
              <w14:ligatures w14:val="standardContextual"/>
            </w:rPr>
          </w:pPr>
          <w:r w:rsidRPr="00D61AD0">
            <w:rPr>
              <w:szCs w:val="28"/>
            </w:rPr>
            <w:fldChar w:fldCharType="begin"/>
          </w:r>
          <w:r w:rsidRPr="00D61AD0">
            <w:rPr>
              <w:szCs w:val="28"/>
            </w:rPr>
            <w:instrText xml:space="preserve"> TOC \o "1-</w:instrText>
          </w:r>
          <w:r w:rsidR="0055212C" w:rsidRPr="00D61AD0">
            <w:rPr>
              <w:szCs w:val="28"/>
              <w:lang w:val="ru-RU"/>
            </w:rPr>
            <w:instrText>2</w:instrText>
          </w:r>
          <w:r w:rsidRPr="00D61AD0">
            <w:rPr>
              <w:szCs w:val="28"/>
            </w:rPr>
            <w:instrText xml:space="preserve">" \h \z \u </w:instrText>
          </w:r>
          <w:r w:rsidRPr="00D61AD0">
            <w:rPr>
              <w:szCs w:val="28"/>
            </w:rPr>
            <w:fldChar w:fldCharType="separate"/>
          </w:r>
          <w:hyperlink w:anchor="_Toc199614827" w:history="1">
            <w:r w:rsidR="00D61AD0" w:rsidRPr="00D61AD0">
              <w:rPr>
                <w:rStyle w:val="Hyperlink"/>
                <w:noProof/>
                <w:lang w:val="ru-RU"/>
              </w:rPr>
              <w:t>Введение</w:t>
            </w:r>
            <w:r w:rsidR="00D61AD0" w:rsidRPr="00D61AD0">
              <w:rPr>
                <w:noProof/>
                <w:webHidden/>
              </w:rPr>
              <w:tab/>
            </w:r>
            <w:r w:rsidR="00D61AD0" w:rsidRPr="00D61AD0">
              <w:rPr>
                <w:noProof/>
                <w:webHidden/>
              </w:rPr>
              <w:fldChar w:fldCharType="begin"/>
            </w:r>
            <w:r w:rsidR="00D61AD0" w:rsidRPr="00D61AD0">
              <w:rPr>
                <w:noProof/>
                <w:webHidden/>
              </w:rPr>
              <w:instrText xml:space="preserve"> PAGEREF _Toc199614827 \h </w:instrText>
            </w:r>
            <w:r w:rsidR="00D61AD0" w:rsidRPr="00D61AD0">
              <w:rPr>
                <w:noProof/>
                <w:webHidden/>
              </w:rPr>
            </w:r>
            <w:r w:rsidR="00D61AD0" w:rsidRPr="00D61AD0">
              <w:rPr>
                <w:noProof/>
                <w:webHidden/>
              </w:rPr>
              <w:fldChar w:fldCharType="separate"/>
            </w:r>
            <w:r w:rsidR="00D61AD0" w:rsidRPr="00D61AD0">
              <w:rPr>
                <w:noProof/>
                <w:webHidden/>
              </w:rPr>
              <w:t>3</w:t>
            </w:r>
            <w:r w:rsidR="00D61AD0" w:rsidRPr="00D61AD0">
              <w:rPr>
                <w:noProof/>
                <w:webHidden/>
              </w:rPr>
              <w:fldChar w:fldCharType="end"/>
            </w:r>
          </w:hyperlink>
        </w:p>
        <w:p w14:paraId="243FFE30" w14:textId="2C96390B"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28" w:history="1">
            <w:r w:rsidRPr="00D61AD0">
              <w:rPr>
                <w:rStyle w:val="Hyperlink"/>
                <w:noProof/>
                <w:lang w:val="ru-RU"/>
              </w:rPr>
              <w:t>1.  Постановка задачи</w:t>
            </w:r>
            <w:r w:rsidRPr="00D61AD0">
              <w:rPr>
                <w:noProof/>
                <w:webHidden/>
              </w:rPr>
              <w:tab/>
            </w:r>
            <w:r w:rsidRPr="00D61AD0">
              <w:rPr>
                <w:noProof/>
                <w:webHidden/>
              </w:rPr>
              <w:fldChar w:fldCharType="begin"/>
            </w:r>
            <w:r w:rsidRPr="00D61AD0">
              <w:rPr>
                <w:noProof/>
                <w:webHidden/>
              </w:rPr>
              <w:instrText xml:space="preserve"> PAGEREF _Toc199614828 \h </w:instrText>
            </w:r>
            <w:r w:rsidRPr="00D61AD0">
              <w:rPr>
                <w:noProof/>
                <w:webHidden/>
              </w:rPr>
            </w:r>
            <w:r w:rsidRPr="00D61AD0">
              <w:rPr>
                <w:noProof/>
                <w:webHidden/>
              </w:rPr>
              <w:fldChar w:fldCharType="separate"/>
            </w:r>
            <w:r w:rsidRPr="00D61AD0">
              <w:rPr>
                <w:noProof/>
                <w:webHidden/>
              </w:rPr>
              <w:t>4</w:t>
            </w:r>
            <w:r w:rsidRPr="00D61AD0">
              <w:rPr>
                <w:noProof/>
                <w:webHidden/>
              </w:rPr>
              <w:fldChar w:fldCharType="end"/>
            </w:r>
          </w:hyperlink>
        </w:p>
        <w:p w14:paraId="46074177" w14:textId="07194A01"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29" w:history="1">
            <w:r w:rsidRPr="00D61AD0">
              <w:rPr>
                <w:rStyle w:val="Hyperlink"/>
                <w:noProof/>
                <w:lang w:bidi="en-US"/>
              </w:rPr>
              <w:t>2.</w:t>
            </w:r>
            <w:r w:rsidRPr="00D61AD0">
              <w:rPr>
                <w:rFonts w:asciiTheme="minorHAnsi" w:eastAsiaTheme="minorEastAsia" w:hAnsiTheme="minorHAnsi" w:cstheme="minorBidi"/>
                <w:noProof/>
                <w:color w:val="auto"/>
                <w:kern w:val="2"/>
                <w:sz w:val="24"/>
                <w:lang w:val="en-RU"/>
                <w14:ligatures w14:val="standardContextual"/>
              </w:rPr>
              <w:tab/>
            </w:r>
            <w:r w:rsidRPr="00D61AD0">
              <w:rPr>
                <w:rStyle w:val="Hyperlink"/>
                <w:noProof/>
                <w:lang w:bidi="en-US"/>
              </w:rPr>
              <w:t>Обзор предметной области</w:t>
            </w:r>
            <w:r w:rsidRPr="00D61AD0">
              <w:rPr>
                <w:noProof/>
                <w:webHidden/>
              </w:rPr>
              <w:tab/>
            </w:r>
            <w:r w:rsidRPr="00D61AD0">
              <w:rPr>
                <w:noProof/>
                <w:webHidden/>
              </w:rPr>
              <w:fldChar w:fldCharType="begin"/>
            </w:r>
            <w:r w:rsidRPr="00D61AD0">
              <w:rPr>
                <w:noProof/>
                <w:webHidden/>
              </w:rPr>
              <w:instrText xml:space="preserve"> PAGEREF _Toc199614829 \h </w:instrText>
            </w:r>
            <w:r w:rsidRPr="00D61AD0">
              <w:rPr>
                <w:noProof/>
                <w:webHidden/>
              </w:rPr>
            </w:r>
            <w:r w:rsidRPr="00D61AD0">
              <w:rPr>
                <w:noProof/>
                <w:webHidden/>
              </w:rPr>
              <w:fldChar w:fldCharType="separate"/>
            </w:r>
            <w:r w:rsidRPr="00D61AD0">
              <w:rPr>
                <w:noProof/>
                <w:webHidden/>
              </w:rPr>
              <w:t>5</w:t>
            </w:r>
            <w:r w:rsidRPr="00D61AD0">
              <w:rPr>
                <w:noProof/>
                <w:webHidden/>
              </w:rPr>
              <w:fldChar w:fldCharType="end"/>
            </w:r>
          </w:hyperlink>
        </w:p>
        <w:p w14:paraId="1F675DC1" w14:textId="4C542FB9"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30" w:history="1">
            <w:r w:rsidRPr="00D61AD0">
              <w:rPr>
                <w:rStyle w:val="Hyperlink"/>
                <w:noProof/>
                <w:lang w:bidi="en-US"/>
              </w:rPr>
              <w:t>2.1.</w:t>
            </w:r>
            <w:r w:rsidRPr="00D61AD0">
              <w:rPr>
                <w:rFonts w:asciiTheme="minorHAnsi" w:eastAsiaTheme="minorEastAsia" w:hAnsiTheme="minorHAnsi" w:cstheme="minorBidi"/>
                <w:noProof/>
                <w:color w:val="auto"/>
                <w:kern w:val="2"/>
                <w:sz w:val="24"/>
                <w:lang w:val="en-RU"/>
                <w14:ligatures w14:val="standardContextual"/>
              </w:rPr>
              <w:tab/>
            </w:r>
            <w:r w:rsidRPr="00D61AD0">
              <w:rPr>
                <w:rStyle w:val="Hyperlink"/>
                <w:noProof/>
                <w:lang w:bidi="en-US"/>
              </w:rPr>
              <w:t>Аналитика финансовых данных</w:t>
            </w:r>
            <w:r w:rsidRPr="00D61AD0">
              <w:rPr>
                <w:noProof/>
                <w:webHidden/>
              </w:rPr>
              <w:tab/>
            </w:r>
            <w:r w:rsidRPr="00D61AD0">
              <w:rPr>
                <w:noProof/>
                <w:webHidden/>
              </w:rPr>
              <w:fldChar w:fldCharType="begin"/>
            </w:r>
            <w:r w:rsidRPr="00D61AD0">
              <w:rPr>
                <w:noProof/>
                <w:webHidden/>
              </w:rPr>
              <w:instrText xml:space="preserve"> PAGEREF _Toc199614830 \h </w:instrText>
            </w:r>
            <w:r w:rsidRPr="00D61AD0">
              <w:rPr>
                <w:noProof/>
                <w:webHidden/>
              </w:rPr>
            </w:r>
            <w:r w:rsidRPr="00D61AD0">
              <w:rPr>
                <w:noProof/>
                <w:webHidden/>
              </w:rPr>
              <w:fldChar w:fldCharType="separate"/>
            </w:r>
            <w:r w:rsidRPr="00D61AD0">
              <w:rPr>
                <w:noProof/>
                <w:webHidden/>
              </w:rPr>
              <w:t>5</w:t>
            </w:r>
            <w:r w:rsidRPr="00D61AD0">
              <w:rPr>
                <w:noProof/>
                <w:webHidden/>
              </w:rPr>
              <w:fldChar w:fldCharType="end"/>
            </w:r>
          </w:hyperlink>
        </w:p>
        <w:p w14:paraId="5B8481B0" w14:textId="271BCCFF"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34" w:history="1">
            <w:r w:rsidRPr="00D61AD0">
              <w:rPr>
                <w:rStyle w:val="Hyperlink"/>
                <w:noProof/>
                <w:lang w:bidi="en-US"/>
              </w:rPr>
              <w:t>2.2.</w:t>
            </w:r>
            <w:r w:rsidRPr="00D61AD0">
              <w:rPr>
                <w:rFonts w:asciiTheme="minorHAnsi" w:eastAsiaTheme="minorEastAsia" w:hAnsiTheme="minorHAnsi" w:cstheme="minorBidi"/>
                <w:noProof/>
                <w:color w:val="auto"/>
                <w:kern w:val="2"/>
                <w:sz w:val="24"/>
                <w:lang w:val="en-RU"/>
                <w14:ligatures w14:val="standardContextual"/>
              </w:rPr>
              <w:tab/>
            </w:r>
            <w:r w:rsidRPr="00D61AD0">
              <w:rPr>
                <w:rStyle w:val="Hyperlink"/>
                <w:noProof/>
                <w:lang w:bidi="en-US"/>
              </w:rPr>
              <w:t>Библиотеки для анализа финансовых данных</w:t>
            </w:r>
            <w:r w:rsidRPr="00D61AD0">
              <w:rPr>
                <w:noProof/>
                <w:webHidden/>
              </w:rPr>
              <w:tab/>
            </w:r>
            <w:r w:rsidRPr="00D61AD0">
              <w:rPr>
                <w:noProof/>
                <w:webHidden/>
              </w:rPr>
              <w:fldChar w:fldCharType="begin"/>
            </w:r>
            <w:r w:rsidRPr="00D61AD0">
              <w:rPr>
                <w:noProof/>
                <w:webHidden/>
              </w:rPr>
              <w:instrText xml:space="preserve"> PAGEREF _Toc199614834 \h </w:instrText>
            </w:r>
            <w:r w:rsidRPr="00D61AD0">
              <w:rPr>
                <w:noProof/>
                <w:webHidden/>
              </w:rPr>
            </w:r>
            <w:r w:rsidRPr="00D61AD0">
              <w:rPr>
                <w:noProof/>
                <w:webHidden/>
              </w:rPr>
              <w:fldChar w:fldCharType="separate"/>
            </w:r>
            <w:r w:rsidRPr="00D61AD0">
              <w:rPr>
                <w:noProof/>
                <w:webHidden/>
              </w:rPr>
              <w:t>11</w:t>
            </w:r>
            <w:r w:rsidRPr="00D61AD0">
              <w:rPr>
                <w:noProof/>
                <w:webHidden/>
              </w:rPr>
              <w:fldChar w:fldCharType="end"/>
            </w:r>
          </w:hyperlink>
        </w:p>
        <w:p w14:paraId="05702F35" w14:textId="7AEC0A7F"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35" w:history="1">
            <w:r w:rsidRPr="00D61AD0">
              <w:rPr>
                <w:rStyle w:val="Hyperlink"/>
                <w:noProof/>
                <w:lang w:val="ru-RU" w:bidi="en-US"/>
              </w:rPr>
              <w:t>2.3.</w:t>
            </w:r>
            <w:r w:rsidRPr="00D61AD0">
              <w:rPr>
                <w:rFonts w:asciiTheme="minorHAnsi" w:eastAsiaTheme="minorEastAsia" w:hAnsiTheme="minorHAnsi" w:cstheme="minorBidi"/>
                <w:noProof/>
                <w:color w:val="auto"/>
                <w:kern w:val="2"/>
                <w:sz w:val="24"/>
                <w:lang w:val="en-RU"/>
                <w14:ligatures w14:val="standardContextual"/>
              </w:rPr>
              <w:tab/>
            </w:r>
            <w:r w:rsidRPr="00D61AD0">
              <w:rPr>
                <w:rStyle w:val="Hyperlink"/>
                <w:noProof/>
                <w:lang w:val="ru-RU" w:bidi="en-US"/>
              </w:rPr>
              <w:t>Анализ технологий</w:t>
            </w:r>
            <w:r w:rsidRPr="00D61AD0">
              <w:rPr>
                <w:noProof/>
                <w:webHidden/>
              </w:rPr>
              <w:tab/>
            </w:r>
            <w:r w:rsidRPr="00D61AD0">
              <w:rPr>
                <w:noProof/>
                <w:webHidden/>
              </w:rPr>
              <w:fldChar w:fldCharType="begin"/>
            </w:r>
            <w:r w:rsidRPr="00D61AD0">
              <w:rPr>
                <w:noProof/>
                <w:webHidden/>
              </w:rPr>
              <w:instrText xml:space="preserve"> PAGEREF _Toc199614835 \h </w:instrText>
            </w:r>
            <w:r w:rsidRPr="00D61AD0">
              <w:rPr>
                <w:noProof/>
                <w:webHidden/>
              </w:rPr>
            </w:r>
            <w:r w:rsidRPr="00D61AD0">
              <w:rPr>
                <w:noProof/>
                <w:webHidden/>
              </w:rPr>
              <w:fldChar w:fldCharType="separate"/>
            </w:r>
            <w:r w:rsidRPr="00D61AD0">
              <w:rPr>
                <w:noProof/>
                <w:webHidden/>
              </w:rPr>
              <w:t>13</w:t>
            </w:r>
            <w:r w:rsidRPr="00D61AD0">
              <w:rPr>
                <w:noProof/>
                <w:webHidden/>
              </w:rPr>
              <w:fldChar w:fldCharType="end"/>
            </w:r>
          </w:hyperlink>
        </w:p>
        <w:p w14:paraId="3BCFB7CE" w14:textId="715837BB"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36" w:history="1">
            <w:r w:rsidRPr="00D61AD0">
              <w:rPr>
                <w:rStyle w:val="Hyperlink"/>
                <w:noProof/>
                <w:lang w:bidi="en-US"/>
              </w:rPr>
              <w:t>3.</w:t>
            </w:r>
            <w:r w:rsidRPr="00D61AD0">
              <w:rPr>
                <w:rFonts w:asciiTheme="minorHAnsi" w:eastAsiaTheme="minorEastAsia" w:hAnsiTheme="minorHAnsi" w:cstheme="minorBidi"/>
                <w:noProof/>
                <w:color w:val="auto"/>
                <w:kern w:val="2"/>
                <w:sz w:val="24"/>
                <w:lang w:val="en-RU"/>
                <w14:ligatures w14:val="standardContextual"/>
              </w:rPr>
              <w:tab/>
            </w:r>
            <w:r w:rsidRPr="00D61AD0">
              <w:rPr>
                <w:rStyle w:val="Hyperlink"/>
                <w:noProof/>
                <w:lang w:bidi="en-US"/>
              </w:rPr>
              <w:t>Разработка библиотеки</w:t>
            </w:r>
            <w:r w:rsidRPr="00D61AD0">
              <w:rPr>
                <w:noProof/>
                <w:webHidden/>
              </w:rPr>
              <w:tab/>
            </w:r>
            <w:r w:rsidRPr="00D61AD0">
              <w:rPr>
                <w:noProof/>
                <w:webHidden/>
              </w:rPr>
              <w:fldChar w:fldCharType="begin"/>
            </w:r>
            <w:r w:rsidRPr="00D61AD0">
              <w:rPr>
                <w:noProof/>
                <w:webHidden/>
              </w:rPr>
              <w:instrText xml:space="preserve"> PAGEREF _Toc199614836 \h </w:instrText>
            </w:r>
            <w:r w:rsidRPr="00D61AD0">
              <w:rPr>
                <w:noProof/>
                <w:webHidden/>
              </w:rPr>
            </w:r>
            <w:r w:rsidRPr="00D61AD0">
              <w:rPr>
                <w:noProof/>
                <w:webHidden/>
              </w:rPr>
              <w:fldChar w:fldCharType="separate"/>
            </w:r>
            <w:r w:rsidRPr="00D61AD0">
              <w:rPr>
                <w:noProof/>
                <w:webHidden/>
              </w:rPr>
              <w:t>15</w:t>
            </w:r>
            <w:r w:rsidRPr="00D61AD0">
              <w:rPr>
                <w:noProof/>
                <w:webHidden/>
              </w:rPr>
              <w:fldChar w:fldCharType="end"/>
            </w:r>
          </w:hyperlink>
        </w:p>
        <w:p w14:paraId="2ACB327A" w14:textId="383707D4"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37" w:history="1">
            <w:r w:rsidRPr="00D61AD0">
              <w:rPr>
                <w:rStyle w:val="Hyperlink"/>
                <w:noProof/>
                <w:lang w:val="ru-RU" w:bidi="en-US"/>
              </w:rPr>
              <w:t>3.1.</w:t>
            </w:r>
            <w:r w:rsidRPr="00D61AD0">
              <w:rPr>
                <w:rFonts w:asciiTheme="minorHAnsi" w:eastAsiaTheme="minorEastAsia" w:hAnsiTheme="minorHAnsi" w:cstheme="minorBidi"/>
                <w:noProof/>
                <w:color w:val="auto"/>
                <w:kern w:val="2"/>
                <w:sz w:val="24"/>
                <w:lang w:val="en-RU"/>
                <w14:ligatures w14:val="standardContextual"/>
              </w:rPr>
              <w:tab/>
            </w:r>
            <w:r w:rsidRPr="00D61AD0">
              <w:rPr>
                <w:rStyle w:val="Hyperlink"/>
                <w:noProof/>
                <w:lang w:val="ru-RU" w:bidi="en-US"/>
              </w:rPr>
              <w:t>Проектирование архитектуры библиотеки</w:t>
            </w:r>
            <w:r w:rsidRPr="00D61AD0">
              <w:rPr>
                <w:noProof/>
                <w:webHidden/>
              </w:rPr>
              <w:tab/>
            </w:r>
            <w:r w:rsidRPr="00D61AD0">
              <w:rPr>
                <w:noProof/>
                <w:webHidden/>
              </w:rPr>
              <w:fldChar w:fldCharType="begin"/>
            </w:r>
            <w:r w:rsidRPr="00D61AD0">
              <w:rPr>
                <w:noProof/>
                <w:webHidden/>
              </w:rPr>
              <w:instrText xml:space="preserve"> PAGEREF _Toc199614837 \h </w:instrText>
            </w:r>
            <w:r w:rsidRPr="00D61AD0">
              <w:rPr>
                <w:noProof/>
                <w:webHidden/>
              </w:rPr>
            </w:r>
            <w:r w:rsidRPr="00D61AD0">
              <w:rPr>
                <w:noProof/>
                <w:webHidden/>
              </w:rPr>
              <w:fldChar w:fldCharType="separate"/>
            </w:r>
            <w:r w:rsidRPr="00D61AD0">
              <w:rPr>
                <w:noProof/>
                <w:webHidden/>
              </w:rPr>
              <w:t>15</w:t>
            </w:r>
            <w:r w:rsidRPr="00D61AD0">
              <w:rPr>
                <w:noProof/>
                <w:webHidden/>
              </w:rPr>
              <w:fldChar w:fldCharType="end"/>
            </w:r>
          </w:hyperlink>
        </w:p>
        <w:p w14:paraId="505C4797" w14:textId="12961201"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38" w:history="1">
            <w:r w:rsidRPr="00D61AD0">
              <w:rPr>
                <w:rStyle w:val="Hyperlink"/>
                <w:noProof/>
                <w:lang w:bidi="en-US"/>
              </w:rPr>
              <w:t>3.2.</w:t>
            </w:r>
            <w:r w:rsidRPr="00D61AD0">
              <w:rPr>
                <w:rFonts w:asciiTheme="minorHAnsi" w:eastAsiaTheme="minorEastAsia" w:hAnsiTheme="minorHAnsi" w:cstheme="minorBidi"/>
                <w:noProof/>
                <w:color w:val="auto"/>
                <w:kern w:val="2"/>
                <w:sz w:val="24"/>
                <w:lang w:val="en-RU"/>
                <w14:ligatures w14:val="standardContextual"/>
              </w:rPr>
              <w:tab/>
            </w:r>
            <w:r w:rsidRPr="00D61AD0">
              <w:rPr>
                <w:rStyle w:val="Hyperlink"/>
                <w:noProof/>
                <w:lang w:val="ru-RU" w:bidi="en-US"/>
              </w:rPr>
              <w:t>Проектирование</w:t>
            </w:r>
            <w:r w:rsidRPr="00D61AD0">
              <w:rPr>
                <w:rStyle w:val="Hyperlink"/>
                <w:noProof/>
                <w:lang w:bidi="en-US"/>
              </w:rPr>
              <w:t xml:space="preserve"> интерфейса</w:t>
            </w:r>
            <w:r w:rsidRPr="00D61AD0">
              <w:rPr>
                <w:noProof/>
                <w:webHidden/>
              </w:rPr>
              <w:tab/>
            </w:r>
            <w:r w:rsidRPr="00D61AD0">
              <w:rPr>
                <w:noProof/>
                <w:webHidden/>
              </w:rPr>
              <w:fldChar w:fldCharType="begin"/>
            </w:r>
            <w:r w:rsidRPr="00D61AD0">
              <w:rPr>
                <w:noProof/>
                <w:webHidden/>
              </w:rPr>
              <w:instrText xml:space="preserve"> PAGEREF _Toc199614838 \h </w:instrText>
            </w:r>
            <w:r w:rsidRPr="00D61AD0">
              <w:rPr>
                <w:noProof/>
                <w:webHidden/>
              </w:rPr>
            </w:r>
            <w:r w:rsidRPr="00D61AD0">
              <w:rPr>
                <w:noProof/>
                <w:webHidden/>
              </w:rPr>
              <w:fldChar w:fldCharType="separate"/>
            </w:r>
            <w:r w:rsidRPr="00D61AD0">
              <w:rPr>
                <w:noProof/>
                <w:webHidden/>
              </w:rPr>
              <w:t>16</w:t>
            </w:r>
            <w:r w:rsidRPr="00D61AD0">
              <w:rPr>
                <w:noProof/>
                <w:webHidden/>
              </w:rPr>
              <w:fldChar w:fldCharType="end"/>
            </w:r>
          </w:hyperlink>
        </w:p>
        <w:p w14:paraId="7F333A74" w14:textId="2C1CF363"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40" w:history="1">
            <w:r w:rsidRPr="00D61AD0">
              <w:rPr>
                <w:rStyle w:val="Hyperlink"/>
                <w:noProof/>
                <w:lang w:bidi="en-US"/>
              </w:rPr>
              <w:t>3.3.</w:t>
            </w:r>
            <w:r w:rsidRPr="00D61AD0">
              <w:rPr>
                <w:rFonts w:asciiTheme="minorHAnsi" w:eastAsiaTheme="minorEastAsia" w:hAnsiTheme="minorHAnsi" w:cstheme="minorBidi"/>
                <w:noProof/>
                <w:color w:val="auto"/>
                <w:kern w:val="2"/>
                <w:sz w:val="24"/>
                <w:lang w:val="en-RU"/>
                <w14:ligatures w14:val="standardContextual"/>
              </w:rPr>
              <w:tab/>
            </w:r>
            <w:r w:rsidRPr="00D61AD0">
              <w:rPr>
                <w:rStyle w:val="Hyperlink"/>
                <w:noProof/>
                <w:lang w:bidi="en-US"/>
              </w:rPr>
              <w:t>Реализация инструментов</w:t>
            </w:r>
            <w:r w:rsidRPr="00D61AD0">
              <w:rPr>
                <w:rStyle w:val="Hyperlink"/>
                <w:noProof/>
                <w:lang w:val="ru-RU" w:bidi="en-US"/>
              </w:rPr>
              <w:t xml:space="preserve"> </w:t>
            </w:r>
            <w:r w:rsidRPr="00D61AD0">
              <w:rPr>
                <w:rStyle w:val="Hyperlink"/>
                <w:noProof/>
                <w:lang w:bidi="en-US"/>
              </w:rPr>
              <w:t>рисования</w:t>
            </w:r>
            <w:r w:rsidRPr="00D61AD0">
              <w:rPr>
                <w:noProof/>
                <w:webHidden/>
              </w:rPr>
              <w:tab/>
            </w:r>
            <w:r w:rsidRPr="00D61AD0">
              <w:rPr>
                <w:noProof/>
                <w:webHidden/>
              </w:rPr>
              <w:fldChar w:fldCharType="begin"/>
            </w:r>
            <w:r w:rsidRPr="00D61AD0">
              <w:rPr>
                <w:noProof/>
                <w:webHidden/>
              </w:rPr>
              <w:instrText xml:space="preserve"> PAGEREF _Toc199614840 \h </w:instrText>
            </w:r>
            <w:r w:rsidRPr="00D61AD0">
              <w:rPr>
                <w:noProof/>
                <w:webHidden/>
              </w:rPr>
            </w:r>
            <w:r w:rsidRPr="00D61AD0">
              <w:rPr>
                <w:noProof/>
                <w:webHidden/>
              </w:rPr>
              <w:fldChar w:fldCharType="separate"/>
            </w:r>
            <w:r w:rsidRPr="00D61AD0">
              <w:rPr>
                <w:noProof/>
                <w:webHidden/>
              </w:rPr>
              <w:t>20</w:t>
            </w:r>
            <w:r w:rsidRPr="00D61AD0">
              <w:rPr>
                <w:noProof/>
                <w:webHidden/>
              </w:rPr>
              <w:fldChar w:fldCharType="end"/>
            </w:r>
          </w:hyperlink>
        </w:p>
        <w:p w14:paraId="6B5662BC" w14:textId="5B371DF8"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41" w:history="1">
            <w:r w:rsidRPr="00D61AD0">
              <w:rPr>
                <w:rStyle w:val="Hyperlink"/>
                <w:noProof/>
                <w:lang w:bidi="en-US"/>
              </w:rPr>
              <w:t>3.3.</w:t>
            </w:r>
            <w:r w:rsidRPr="00D61AD0">
              <w:rPr>
                <w:rFonts w:asciiTheme="minorHAnsi" w:eastAsiaTheme="minorEastAsia" w:hAnsiTheme="minorHAnsi" w:cstheme="minorBidi"/>
                <w:noProof/>
                <w:color w:val="auto"/>
                <w:kern w:val="2"/>
                <w:sz w:val="24"/>
                <w:lang w:val="en-RU"/>
                <w14:ligatures w14:val="standardContextual"/>
              </w:rPr>
              <w:tab/>
            </w:r>
            <w:r w:rsidRPr="00D61AD0">
              <w:rPr>
                <w:rStyle w:val="Hyperlink"/>
                <w:noProof/>
                <w:lang w:bidi="en-US"/>
              </w:rPr>
              <w:t>Реализация технических индикаторов</w:t>
            </w:r>
            <w:r w:rsidRPr="00D61AD0">
              <w:rPr>
                <w:noProof/>
                <w:webHidden/>
              </w:rPr>
              <w:tab/>
            </w:r>
            <w:r w:rsidRPr="00D61AD0">
              <w:rPr>
                <w:noProof/>
                <w:webHidden/>
              </w:rPr>
              <w:fldChar w:fldCharType="begin"/>
            </w:r>
            <w:r w:rsidRPr="00D61AD0">
              <w:rPr>
                <w:noProof/>
                <w:webHidden/>
              </w:rPr>
              <w:instrText xml:space="preserve"> PAGEREF _Toc199614841 \h </w:instrText>
            </w:r>
            <w:r w:rsidRPr="00D61AD0">
              <w:rPr>
                <w:noProof/>
                <w:webHidden/>
              </w:rPr>
            </w:r>
            <w:r w:rsidRPr="00D61AD0">
              <w:rPr>
                <w:noProof/>
                <w:webHidden/>
              </w:rPr>
              <w:fldChar w:fldCharType="separate"/>
            </w:r>
            <w:r w:rsidRPr="00D61AD0">
              <w:rPr>
                <w:noProof/>
                <w:webHidden/>
              </w:rPr>
              <w:t>38</w:t>
            </w:r>
            <w:r w:rsidRPr="00D61AD0">
              <w:rPr>
                <w:noProof/>
                <w:webHidden/>
              </w:rPr>
              <w:fldChar w:fldCharType="end"/>
            </w:r>
          </w:hyperlink>
        </w:p>
        <w:p w14:paraId="6C16A408" w14:textId="5CDDE314"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42" w:history="1">
            <w:r w:rsidRPr="00D61AD0">
              <w:rPr>
                <w:rStyle w:val="Hyperlink"/>
                <w:noProof/>
                <w:lang w:val="ru-RU" w:bidi="en-US"/>
              </w:rPr>
              <w:t>4. Публикация и тестирование</w:t>
            </w:r>
            <w:r w:rsidRPr="00D61AD0">
              <w:rPr>
                <w:noProof/>
                <w:webHidden/>
              </w:rPr>
              <w:tab/>
            </w:r>
            <w:r w:rsidRPr="00D61AD0">
              <w:rPr>
                <w:noProof/>
                <w:webHidden/>
              </w:rPr>
              <w:fldChar w:fldCharType="begin"/>
            </w:r>
            <w:r w:rsidRPr="00D61AD0">
              <w:rPr>
                <w:noProof/>
                <w:webHidden/>
              </w:rPr>
              <w:instrText xml:space="preserve"> PAGEREF _Toc199614842 \h </w:instrText>
            </w:r>
            <w:r w:rsidRPr="00D61AD0">
              <w:rPr>
                <w:noProof/>
                <w:webHidden/>
              </w:rPr>
            </w:r>
            <w:r w:rsidRPr="00D61AD0">
              <w:rPr>
                <w:noProof/>
                <w:webHidden/>
              </w:rPr>
              <w:fldChar w:fldCharType="separate"/>
            </w:r>
            <w:r w:rsidRPr="00D61AD0">
              <w:rPr>
                <w:noProof/>
                <w:webHidden/>
              </w:rPr>
              <w:t>41</w:t>
            </w:r>
            <w:r w:rsidRPr="00D61AD0">
              <w:rPr>
                <w:noProof/>
                <w:webHidden/>
              </w:rPr>
              <w:fldChar w:fldCharType="end"/>
            </w:r>
          </w:hyperlink>
        </w:p>
        <w:p w14:paraId="3B9FA9BD" w14:textId="63131F41"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43" w:history="1">
            <w:r w:rsidRPr="00D61AD0">
              <w:rPr>
                <w:rStyle w:val="Hyperlink"/>
                <w:noProof/>
                <w:lang w:val="ru-RU" w:bidi="en-US"/>
              </w:rPr>
              <w:t xml:space="preserve">4.1. Публикация библиотеки в менеджере пакетов </w:t>
            </w:r>
            <w:r w:rsidRPr="00D61AD0">
              <w:rPr>
                <w:rStyle w:val="Hyperlink"/>
                <w:noProof/>
                <w:lang w:bidi="en-US"/>
              </w:rPr>
              <w:t>NPM</w:t>
            </w:r>
            <w:r w:rsidRPr="00D61AD0">
              <w:rPr>
                <w:noProof/>
                <w:webHidden/>
              </w:rPr>
              <w:tab/>
            </w:r>
            <w:r w:rsidRPr="00D61AD0">
              <w:rPr>
                <w:noProof/>
                <w:webHidden/>
              </w:rPr>
              <w:fldChar w:fldCharType="begin"/>
            </w:r>
            <w:r w:rsidRPr="00D61AD0">
              <w:rPr>
                <w:noProof/>
                <w:webHidden/>
              </w:rPr>
              <w:instrText xml:space="preserve"> PAGEREF _Toc199614843 \h </w:instrText>
            </w:r>
            <w:r w:rsidRPr="00D61AD0">
              <w:rPr>
                <w:noProof/>
                <w:webHidden/>
              </w:rPr>
            </w:r>
            <w:r w:rsidRPr="00D61AD0">
              <w:rPr>
                <w:noProof/>
                <w:webHidden/>
              </w:rPr>
              <w:fldChar w:fldCharType="separate"/>
            </w:r>
            <w:r w:rsidRPr="00D61AD0">
              <w:rPr>
                <w:noProof/>
                <w:webHidden/>
              </w:rPr>
              <w:t>41</w:t>
            </w:r>
            <w:r w:rsidRPr="00D61AD0">
              <w:rPr>
                <w:noProof/>
                <w:webHidden/>
              </w:rPr>
              <w:fldChar w:fldCharType="end"/>
            </w:r>
          </w:hyperlink>
        </w:p>
        <w:p w14:paraId="773F819D" w14:textId="56A05A6E"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44" w:history="1">
            <w:r w:rsidRPr="00D61AD0">
              <w:rPr>
                <w:rStyle w:val="Hyperlink"/>
                <w:noProof/>
                <w:lang w:val="ru-RU" w:bidi="en-US"/>
              </w:rPr>
              <w:t>4.2.  Разработка демонстрационного приложения</w:t>
            </w:r>
            <w:r w:rsidRPr="00D61AD0">
              <w:rPr>
                <w:noProof/>
                <w:webHidden/>
              </w:rPr>
              <w:tab/>
            </w:r>
            <w:r w:rsidRPr="00D61AD0">
              <w:rPr>
                <w:noProof/>
                <w:webHidden/>
              </w:rPr>
              <w:fldChar w:fldCharType="begin"/>
            </w:r>
            <w:r w:rsidRPr="00D61AD0">
              <w:rPr>
                <w:noProof/>
                <w:webHidden/>
              </w:rPr>
              <w:instrText xml:space="preserve"> PAGEREF _Toc199614844 \h </w:instrText>
            </w:r>
            <w:r w:rsidRPr="00D61AD0">
              <w:rPr>
                <w:noProof/>
                <w:webHidden/>
              </w:rPr>
            </w:r>
            <w:r w:rsidRPr="00D61AD0">
              <w:rPr>
                <w:noProof/>
                <w:webHidden/>
              </w:rPr>
              <w:fldChar w:fldCharType="separate"/>
            </w:r>
            <w:r w:rsidRPr="00D61AD0">
              <w:rPr>
                <w:noProof/>
                <w:webHidden/>
              </w:rPr>
              <w:t>42</w:t>
            </w:r>
            <w:r w:rsidRPr="00D61AD0">
              <w:rPr>
                <w:noProof/>
                <w:webHidden/>
              </w:rPr>
              <w:fldChar w:fldCharType="end"/>
            </w:r>
          </w:hyperlink>
        </w:p>
        <w:p w14:paraId="5A5C4896" w14:textId="5EDDB1B5"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45" w:history="1">
            <w:r w:rsidRPr="00D61AD0">
              <w:rPr>
                <w:rStyle w:val="Hyperlink"/>
                <w:noProof/>
                <w:lang w:val="ru-RU" w:bidi="en-US"/>
              </w:rPr>
              <w:t xml:space="preserve">4.3.  Публикация приложения на </w:t>
            </w:r>
            <w:r w:rsidRPr="00D61AD0">
              <w:rPr>
                <w:rStyle w:val="Hyperlink"/>
                <w:noProof/>
                <w:lang w:bidi="en-US"/>
              </w:rPr>
              <w:t>GitHub</w:t>
            </w:r>
            <w:r w:rsidRPr="00D61AD0">
              <w:rPr>
                <w:rStyle w:val="Hyperlink"/>
                <w:noProof/>
                <w:lang w:val="ru-RU" w:bidi="en-US"/>
              </w:rPr>
              <w:t xml:space="preserve"> </w:t>
            </w:r>
            <w:r w:rsidRPr="00D61AD0">
              <w:rPr>
                <w:rStyle w:val="Hyperlink"/>
                <w:noProof/>
                <w:lang w:bidi="en-US"/>
              </w:rPr>
              <w:t>Pages</w:t>
            </w:r>
            <w:r w:rsidRPr="00D61AD0">
              <w:rPr>
                <w:noProof/>
                <w:webHidden/>
              </w:rPr>
              <w:tab/>
            </w:r>
            <w:r w:rsidRPr="00D61AD0">
              <w:rPr>
                <w:noProof/>
                <w:webHidden/>
              </w:rPr>
              <w:fldChar w:fldCharType="begin"/>
            </w:r>
            <w:r w:rsidRPr="00D61AD0">
              <w:rPr>
                <w:noProof/>
                <w:webHidden/>
              </w:rPr>
              <w:instrText xml:space="preserve"> PAGEREF _Toc199614845 \h </w:instrText>
            </w:r>
            <w:r w:rsidRPr="00D61AD0">
              <w:rPr>
                <w:noProof/>
                <w:webHidden/>
              </w:rPr>
            </w:r>
            <w:r w:rsidRPr="00D61AD0">
              <w:rPr>
                <w:noProof/>
                <w:webHidden/>
              </w:rPr>
              <w:fldChar w:fldCharType="separate"/>
            </w:r>
            <w:r w:rsidRPr="00D61AD0">
              <w:rPr>
                <w:noProof/>
                <w:webHidden/>
              </w:rPr>
              <w:t>43</w:t>
            </w:r>
            <w:r w:rsidRPr="00D61AD0">
              <w:rPr>
                <w:noProof/>
                <w:webHidden/>
              </w:rPr>
              <w:fldChar w:fldCharType="end"/>
            </w:r>
          </w:hyperlink>
        </w:p>
        <w:p w14:paraId="2159998E" w14:textId="218C622A"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46" w:history="1">
            <w:r w:rsidRPr="00D61AD0">
              <w:rPr>
                <w:rStyle w:val="Hyperlink"/>
                <w:noProof/>
                <w:lang w:val="ru-RU"/>
              </w:rPr>
              <w:t>Заключение</w:t>
            </w:r>
            <w:r w:rsidRPr="00D61AD0">
              <w:rPr>
                <w:noProof/>
                <w:webHidden/>
              </w:rPr>
              <w:tab/>
            </w:r>
            <w:r w:rsidRPr="00D61AD0">
              <w:rPr>
                <w:noProof/>
                <w:webHidden/>
              </w:rPr>
              <w:fldChar w:fldCharType="begin"/>
            </w:r>
            <w:r w:rsidRPr="00D61AD0">
              <w:rPr>
                <w:noProof/>
                <w:webHidden/>
              </w:rPr>
              <w:instrText xml:space="preserve"> PAGEREF _Toc199614846 \h </w:instrText>
            </w:r>
            <w:r w:rsidRPr="00D61AD0">
              <w:rPr>
                <w:noProof/>
                <w:webHidden/>
              </w:rPr>
            </w:r>
            <w:r w:rsidRPr="00D61AD0">
              <w:rPr>
                <w:noProof/>
                <w:webHidden/>
              </w:rPr>
              <w:fldChar w:fldCharType="separate"/>
            </w:r>
            <w:r w:rsidRPr="00D61AD0">
              <w:rPr>
                <w:noProof/>
                <w:webHidden/>
              </w:rPr>
              <w:t>44</w:t>
            </w:r>
            <w:r w:rsidRPr="00D61AD0">
              <w:rPr>
                <w:noProof/>
                <w:webHidden/>
              </w:rPr>
              <w:fldChar w:fldCharType="end"/>
            </w:r>
          </w:hyperlink>
        </w:p>
        <w:p w14:paraId="0564A81E" w14:textId="5F195627"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47" w:history="1">
            <w:r w:rsidRPr="00D61AD0">
              <w:rPr>
                <w:rStyle w:val="Hyperlink"/>
                <w:noProof/>
              </w:rPr>
              <w:t>Список литературы</w:t>
            </w:r>
            <w:r w:rsidRPr="00D61AD0">
              <w:rPr>
                <w:noProof/>
                <w:webHidden/>
              </w:rPr>
              <w:tab/>
            </w:r>
            <w:r w:rsidRPr="00D61AD0">
              <w:rPr>
                <w:noProof/>
                <w:webHidden/>
              </w:rPr>
              <w:fldChar w:fldCharType="begin"/>
            </w:r>
            <w:r w:rsidRPr="00D61AD0">
              <w:rPr>
                <w:noProof/>
                <w:webHidden/>
              </w:rPr>
              <w:instrText xml:space="preserve"> PAGEREF _Toc199614847 \h </w:instrText>
            </w:r>
            <w:r w:rsidRPr="00D61AD0">
              <w:rPr>
                <w:noProof/>
                <w:webHidden/>
              </w:rPr>
            </w:r>
            <w:r w:rsidRPr="00D61AD0">
              <w:rPr>
                <w:noProof/>
                <w:webHidden/>
              </w:rPr>
              <w:fldChar w:fldCharType="separate"/>
            </w:r>
            <w:r w:rsidRPr="00D61AD0">
              <w:rPr>
                <w:noProof/>
                <w:webHidden/>
              </w:rPr>
              <w:t>45</w:t>
            </w:r>
            <w:r w:rsidRPr="00D61AD0">
              <w:rPr>
                <w:noProof/>
                <w:webHidden/>
              </w:rPr>
              <w:fldChar w:fldCharType="end"/>
            </w:r>
          </w:hyperlink>
        </w:p>
        <w:p w14:paraId="01923DFA" w14:textId="43E22927" w:rsidR="00D61AD0" w:rsidRPr="00D61AD0" w:rsidRDefault="00D61AD0">
          <w:pPr>
            <w:pStyle w:val="TOC1"/>
            <w:rPr>
              <w:rFonts w:asciiTheme="minorHAnsi" w:eastAsiaTheme="minorEastAsia" w:hAnsiTheme="minorHAnsi" w:cstheme="minorBidi"/>
              <w:noProof/>
              <w:color w:val="auto"/>
              <w:kern w:val="2"/>
              <w:sz w:val="24"/>
              <w:lang w:val="en-RU"/>
              <w14:ligatures w14:val="standardContextual"/>
            </w:rPr>
          </w:pPr>
          <w:hyperlink w:anchor="_Toc199614848" w:history="1">
            <w:r w:rsidRPr="00D61AD0">
              <w:rPr>
                <w:rStyle w:val="Hyperlink"/>
                <w:noProof/>
                <w:lang w:val="ru-RU" w:bidi="en-US"/>
              </w:rPr>
              <w:t>Приложение 1. Некоторые функции инструментов рисования</w:t>
            </w:r>
            <w:r w:rsidRPr="00D61AD0">
              <w:rPr>
                <w:noProof/>
                <w:webHidden/>
              </w:rPr>
              <w:tab/>
            </w:r>
            <w:r w:rsidRPr="00D61AD0">
              <w:rPr>
                <w:noProof/>
                <w:webHidden/>
              </w:rPr>
              <w:fldChar w:fldCharType="begin"/>
            </w:r>
            <w:r w:rsidRPr="00D61AD0">
              <w:rPr>
                <w:noProof/>
                <w:webHidden/>
              </w:rPr>
              <w:instrText xml:space="preserve"> PAGEREF _Toc199614848 \h </w:instrText>
            </w:r>
            <w:r w:rsidRPr="00D61AD0">
              <w:rPr>
                <w:noProof/>
                <w:webHidden/>
              </w:rPr>
            </w:r>
            <w:r w:rsidRPr="00D61AD0">
              <w:rPr>
                <w:noProof/>
                <w:webHidden/>
              </w:rPr>
              <w:fldChar w:fldCharType="separate"/>
            </w:r>
            <w:r w:rsidRPr="00D61AD0">
              <w:rPr>
                <w:noProof/>
                <w:webHidden/>
              </w:rPr>
              <w:t>47</w:t>
            </w:r>
            <w:r w:rsidRPr="00D61AD0">
              <w:rPr>
                <w:noProof/>
                <w:webHidden/>
              </w:rPr>
              <w:fldChar w:fldCharType="end"/>
            </w:r>
          </w:hyperlink>
        </w:p>
        <w:p w14:paraId="517A1304" w14:textId="62604056" w:rsidR="00D43EDE" w:rsidRDefault="002A1073" w:rsidP="0054223E">
          <w:pPr>
            <w:spacing w:line="360" w:lineRule="auto"/>
            <w:rPr>
              <w:b/>
              <w:bCs/>
              <w:noProof/>
              <w:sz w:val="28"/>
              <w:szCs w:val="28"/>
            </w:rPr>
          </w:pPr>
          <w:r w:rsidRPr="00D61AD0">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614827"/>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34D137FC"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w:t>
      </w:r>
      <w:r w:rsidR="00C91974">
        <w:rPr>
          <w:sz w:val="28"/>
          <w:szCs w:val="28"/>
          <w:lang w:val="ru-RU"/>
        </w:rPr>
        <w:t>восемь</w:t>
      </w:r>
      <w:r w:rsidRPr="00331DF1">
        <w:rPr>
          <w:sz w:val="28"/>
          <w:szCs w:val="28"/>
          <w:lang w:val="ru-RU"/>
        </w:rPr>
        <w:t xml:space="preserve"> инструментов рисования, а также </w:t>
      </w:r>
      <w:r w:rsidR="00C91974">
        <w:rPr>
          <w:sz w:val="28"/>
          <w:szCs w:val="28"/>
          <w:lang w:val="ru-RU"/>
        </w:rPr>
        <w:t xml:space="preserve">два </w:t>
      </w:r>
      <w:r w:rsidRPr="00331DF1">
        <w:rPr>
          <w:sz w:val="28"/>
          <w:szCs w:val="28"/>
          <w:lang w:val="ru-RU"/>
        </w:rPr>
        <w:t>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614828"/>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7DE0E6D2"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w:t>
      </w:r>
      <w:r w:rsidR="00F14378">
        <w:rPr>
          <w:sz w:val="28"/>
          <w:szCs w:val="28"/>
          <w:lang w:val="ru-RU"/>
        </w:rPr>
        <w:t>Для достижения цели были поставлены следующие задачи</w:t>
      </w:r>
      <w:r w:rsidR="006D5194">
        <w:rPr>
          <w:sz w:val="28"/>
          <w:szCs w:val="28"/>
          <w:lang w:val="ru-RU"/>
        </w:rPr>
        <w:t>:</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614829"/>
      <w:r>
        <w:rPr>
          <w:b/>
          <w:bCs/>
          <w:sz w:val="32"/>
          <w:szCs w:val="32"/>
        </w:rPr>
        <w:lastRenderedPageBreak/>
        <w:t>Обзор</w:t>
      </w:r>
      <w:r w:rsidR="00E85943" w:rsidRPr="00671A7E">
        <w:rPr>
          <w:b/>
          <w:bCs/>
          <w:sz w:val="32"/>
          <w:szCs w:val="32"/>
        </w:rPr>
        <w:t xml:space="preserve"> предметной области</w:t>
      </w:r>
      <w:bookmarkEnd w:id="4"/>
    </w:p>
    <w:p w14:paraId="126AA308" w14:textId="1CEACFB2" w:rsidR="001140F8" w:rsidRPr="00331DF1" w:rsidRDefault="00E50717" w:rsidP="003A593A">
      <w:pPr>
        <w:pStyle w:val="a"/>
        <w:adjustRightInd w:val="0"/>
        <w:spacing w:before="0" w:after="0" w:line="360" w:lineRule="auto"/>
        <w:ind w:firstLine="72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614830"/>
      <w:r w:rsidRPr="00DB0DE2">
        <w:rPr>
          <w:b/>
          <w:bCs/>
          <w:sz w:val="32"/>
          <w:szCs w:val="32"/>
        </w:rPr>
        <w:t>Аналитика финансовых данных</w:t>
      </w:r>
      <w:bookmarkEnd w:id="5"/>
    </w:p>
    <w:p w14:paraId="36EF50F3" w14:textId="2DB4B62D" w:rsidR="00A0366B" w:rsidRPr="00331DF1" w:rsidRDefault="00DB0DE2" w:rsidP="003A593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1EA5B63A"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r w:rsidR="00F35A13">
        <w:rPr>
          <w:lang w:val="ru-RU"/>
        </w:rPr>
        <w:t>.</w:t>
      </w:r>
    </w:p>
    <w:p w14:paraId="0AAE3E81" w14:textId="51F3B29D"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r w:rsidR="00F35A13">
        <w:rPr>
          <w:lang w:val="ru-RU"/>
        </w:rPr>
        <w:t>.</w:t>
      </w:r>
    </w:p>
    <w:p w14:paraId="3697354B" w14:textId="70F5678F"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r w:rsidR="00F35A13">
        <w:rPr>
          <w:lang w:val="ru-RU"/>
        </w:rPr>
        <w:t>.</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Start w:id="8" w:name="_Toc199540972"/>
      <w:bookmarkStart w:id="9" w:name="_Toc199591221"/>
      <w:bookmarkStart w:id="10" w:name="_Toc199595901"/>
      <w:bookmarkStart w:id="11" w:name="_Toc199597851"/>
      <w:bookmarkStart w:id="12" w:name="_Toc199599807"/>
      <w:bookmarkStart w:id="13" w:name="_Toc199599925"/>
      <w:bookmarkStart w:id="14" w:name="_Toc199600092"/>
      <w:bookmarkStart w:id="15" w:name="_Toc199600116"/>
      <w:bookmarkStart w:id="16" w:name="_Toc199601704"/>
      <w:bookmarkStart w:id="17" w:name="_Toc199611317"/>
      <w:bookmarkStart w:id="18" w:name="_Toc199611670"/>
      <w:bookmarkStart w:id="19" w:name="_Toc199612227"/>
      <w:bookmarkStart w:id="20" w:name="_Toc199612263"/>
      <w:bookmarkStart w:id="21" w:name="_Toc199614215"/>
      <w:bookmarkStart w:id="22" w:name="_Toc199614237"/>
      <w:bookmarkStart w:id="23" w:name="_Toc19961483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24" w:name="_Toc199506316"/>
      <w:bookmarkStart w:id="25" w:name="_Toc199506406"/>
      <w:bookmarkStart w:id="26" w:name="_Toc199540973"/>
      <w:bookmarkStart w:id="27" w:name="_Toc199591222"/>
      <w:bookmarkStart w:id="28" w:name="_Toc199595902"/>
      <w:bookmarkStart w:id="29" w:name="_Toc199597852"/>
      <w:bookmarkStart w:id="30" w:name="_Toc199599808"/>
      <w:bookmarkStart w:id="31" w:name="_Toc199599926"/>
      <w:bookmarkStart w:id="32" w:name="_Toc199600093"/>
      <w:bookmarkStart w:id="33" w:name="_Toc199600117"/>
      <w:bookmarkStart w:id="34" w:name="_Toc199601705"/>
      <w:bookmarkStart w:id="35" w:name="_Toc199611318"/>
      <w:bookmarkStart w:id="36" w:name="_Toc199611671"/>
      <w:bookmarkStart w:id="37" w:name="_Toc199612228"/>
      <w:bookmarkStart w:id="38" w:name="_Toc199612264"/>
      <w:bookmarkStart w:id="39" w:name="_Toc199614216"/>
      <w:bookmarkStart w:id="40" w:name="_Toc199614238"/>
      <w:bookmarkStart w:id="41" w:name="_Toc199614832"/>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42" w:name="_Toc199506317"/>
      <w:bookmarkStart w:id="43" w:name="_Toc199506407"/>
      <w:bookmarkStart w:id="44" w:name="_Toc199540974"/>
      <w:bookmarkStart w:id="45" w:name="_Toc199591223"/>
      <w:bookmarkStart w:id="46" w:name="_Toc199595903"/>
      <w:bookmarkStart w:id="47" w:name="_Toc199597853"/>
      <w:bookmarkStart w:id="48" w:name="_Toc199599809"/>
      <w:bookmarkStart w:id="49" w:name="_Toc199599927"/>
      <w:bookmarkStart w:id="50" w:name="_Toc199600094"/>
      <w:bookmarkStart w:id="51" w:name="_Toc199600118"/>
      <w:bookmarkStart w:id="52" w:name="_Toc199601706"/>
      <w:bookmarkStart w:id="53" w:name="_Toc199611319"/>
      <w:bookmarkStart w:id="54" w:name="_Toc199611672"/>
      <w:bookmarkStart w:id="55" w:name="_Toc199612229"/>
      <w:bookmarkStart w:id="56" w:name="_Toc199612265"/>
      <w:bookmarkStart w:id="57" w:name="_Toc199614217"/>
      <w:bookmarkStart w:id="58" w:name="_Toc199614239"/>
      <w:bookmarkStart w:id="59" w:name="_Toc19961483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B87922A" w14:textId="543EAC52" w:rsidR="00732600" w:rsidRPr="00331DF1" w:rsidRDefault="00671A7E" w:rsidP="007D370F">
      <w:pPr>
        <w:pStyle w:val="a"/>
        <w:numPr>
          <w:ilvl w:val="2"/>
          <w:numId w:val="4"/>
        </w:numPr>
        <w:adjustRightInd w:val="0"/>
        <w:spacing w:before="0" w:after="0" w:line="360" w:lineRule="auto"/>
        <w:jc w:val="left"/>
        <w:rPr>
          <w:b/>
          <w:bCs/>
          <w:sz w:val="32"/>
          <w:szCs w:val="32"/>
          <w:lang w:val="ru-RU"/>
        </w:rPr>
      </w:pPr>
      <w:r w:rsidRPr="00331DF1">
        <w:rPr>
          <w:b/>
          <w:bCs/>
          <w:sz w:val="32"/>
          <w:szCs w:val="32"/>
          <w:lang w:val="ru-RU"/>
        </w:rPr>
        <w:t xml:space="preserve"> </w:t>
      </w:r>
      <w:r w:rsidR="00732600" w:rsidRPr="00331DF1">
        <w:rPr>
          <w:b/>
          <w:bCs/>
          <w:sz w:val="32"/>
          <w:szCs w:val="32"/>
          <w:lang w:val="ru-RU"/>
        </w:rPr>
        <w:t>Паттерны технического анализа графика финансовых данных</w:t>
      </w:r>
    </w:p>
    <w:p w14:paraId="5784A665" w14:textId="62F516A7" w:rsidR="00732600" w:rsidRPr="00331DF1" w:rsidRDefault="00732600" w:rsidP="003A593A">
      <w:pPr>
        <w:pStyle w:val="a"/>
        <w:adjustRightInd w:val="0"/>
        <w:spacing w:before="0" w:after="0" w:line="360" w:lineRule="auto"/>
        <w:ind w:firstLine="72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A593A">
      <w:pPr>
        <w:pStyle w:val="a"/>
        <w:adjustRightInd w:val="0"/>
        <w:spacing w:before="0" w:after="0" w:line="360" w:lineRule="auto"/>
        <w:ind w:firstLine="720"/>
        <w:jc w:val="both"/>
        <w:rPr>
          <w:lang w:val="ru-RU"/>
        </w:rPr>
      </w:pPr>
      <w:r w:rsidRPr="00331DF1">
        <w:rPr>
          <w:lang w:val="ru-RU"/>
        </w:rPr>
        <w:t>Паттерны можно разделить на три основных категории:</w:t>
      </w:r>
    </w:p>
    <w:p w14:paraId="66C1A78E" w14:textId="46BBE048" w:rsidR="00DE50E1" w:rsidRPr="00331DF1" w:rsidRDefault="00F35A13" w:rsidP="007F265A">
      <w:pPr>
        <w:pStyle w:val="a"/>
        <w:numPr>
          <w:ilvl w:val="0"/>
          <w:numId w:val="6"/>
        </w:numPr>
        <w:adjustRightInd w:val="0"/>
        <w:spacing w:before="0" w:after="0" w:line="360" w:lineRule="auto"/>
        <w:jc w:val="both"/>
        <w:rPr>
          <w:lang w:val="ru-RU"/>
        </w:rPr>
      </w:pPr>
      <w:r>
        <w:rPr>
          <w:lang w:val="ru-RU"/>
        </w:rPr>
        <w:lastRenderedPageBreak/>
        <w:t>н</w:t>
      </w:r>
      <w:r w:rsidR="00DE50E1" w:rsidRPr="00331DF1">
        <w:rPr>
          <w:lang w:val="ru-RU"/>
        </w:rPr>
        <w:t>еопределённые (могут вести и к продолжению, и к смене текущего тренда)</w:t>
      </w:r>
      <w:r w:rsidR="007A1AC7" w:rsidRPr="007A1AC7">
        <w:rPr>
          <w:lang w:val="ru-RU"/>
        </w:rPr>
        <w:t>;</w:t>
      </w:r>
    </w:p>
    <w:p w14:paraId="2E45E96C" w14:textId="523486F0" w:rsidR="00DE50E1" w:rsidRPr="00DE50E1" w:rsidRDefault="00F35A13" w:rsidP="007F265A">
      <w:pPr>
        <w:pStyle w:val="a"/>
        <w:numPr>
          <w:ilvl w:val="0"/>
          <w:numId w:val="6"/>
        </w:numPr>
        <w:adjustRightInd w:val="0"/>
        <w:spacing w:before="0" w:after="0" w:line="360" w:lineRule="auto"/>
        <w:jc w:val="both"/>
      </w:pPr>
      <w:r>
        <w:rPr>
          <w:lang w:val="ru-RU"/>
        </w:rPr>
        <w:t>п</w:t>
      </w:r>
      <w:r w:rsidR="00DE50E1" w:rsidRPr="00DE50E1">
        <w:t>аттерны продолжения текущего тренда</w:t>
      </w:r>
      <w:r w:rsidR="007A1AC7">
        <w:t>;</w:t>
      </w:r>
    </w:p>
    <w:p w14:paraId="5669553E" w14:textId="08DB0B9F" w:rsidR="00DE50E1" w:rsidRDefault="00F35A13" w:rsidP="007F265A">
      <w:pPr>
        <w:pStyle w:val="a"/>
        <w:numPr>
          <w:ilvl w:val="0"/>
          <w:numId w:val="6"/>
        </w:numPr>
        <w:adjustRightInd w:val="0"/>
        <w:spacing w:before="0" w:after="0" w:line="360" w:lineRule="auto"/>
        <w:jc w:val="both"/>
      </w:pPr>
      <w:r>
        <w:rPr>
          <w:lang w:val="ru-RU"/>
        </w:rPr>
        <w:t>п</w:t>
      </w:r>
      <w:r w:rsidR="00DE50E1" w:rsidRPr="00DE50E1">
        <w:t xml:space="preserve">аттерны смены существующего </w:t>
      </w:r>
      <w:r w:rsidR="007A1AC7" w:rsidRPr="00DE50E1">
        <w:t>тренда</w:t>
      </w:r>
      <w:r w:rsidR="00D54D40">
        <w:t>.</w:t>
      </w:r>
    </w:p>
    <w:p w14:paraId="04929D81" w14:textId="0A17430F" w:rsidR="00EE6B84" w:rsidRPr="00331DF1" w:rsidRDefault="00EE6B84" w:rsidP="003A593A">
      <w:pPr>
        <w:pStyle w:val="a"/>
        <w:adjustRightInd w:val="0"/>
        <w:spacing w:before="0" w:after="0" w:line="360" w:lineRule="auto"/>
        <w:ind w:firstLine="72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44B68FDE" w:rsidR="00D86965" w:rsidRPr="00F14378" w:rsidRDefault="00D86965" w:rsidP="003A593A">
      <w:pPr>
        <w:pStyle w:val="a"/>
        <w:adjustRightInd w:val="0"/>
        <w:spacing w:before="0" w:after="0" w:line="360" w:lineRule="auto"/>
        <w:ind w:firstLine="720"/>
        <w:jc w:val="both"/>
        <w:rPr>
          <w:lang w:val="ru-RU"/>
        </w:rPr>
      </w:pPr>
      <w:r w:rsidRPr="00331DF1">
        <w:rPr>
          <w:lang w:val="ru-RU"/>
        </w:rPr>
        <w:t xml:space="preserve">Ниже на </w:t>
      </w:r>
      <w:r w:rsidR="00F14378" w:rsidRPr="00F14378">
        <w:rPr>
          <w:lang w:val="ru-RU"/>
        </w:rPr>
        <w:t>рис. 1</w:t>
      </w:r>
      <w:r w:rsidR="00F14378">
        <w:rPr>
          <w:lang w:val="ru-RU"/>
        </w:rPr>
        <w:t xml:space="preserve"> </w:t>
      </w:r>
      <w:r w:rsidRPr="00331DF1">
        <w:rPr>
          <w:lang w:val="ru-RU"/>
        </w:rPr>
        <w:t xml:space="preserve">приведён пример одного из паттернов «Бычий флаг» (от англ. </w:t>
      </w:r>
      <w:r>
        <w:t>Bullish</w:t>
      </w:r>
      <w:r w:rsidRPr="00F14378">
        <w:rPr>
          <w:lang w:val="ru-RU"/>
        </w:rPr>
        <w:t xml:space="preserve"> </w:t>
      </w:r>
      <w:r>
        <w:t>flag</w:t>
      </w:r>
      <w:r w:rsidRPr="00F14378">
        <w:rPr>
          <w:lang w:val="ru-RU"/>
        </w:rPr>
        <w:t>):</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597930CE">
            <wp:extent cx="5004592" cy="3730571"/>
            <wp:effectExtent l="0" t="0" r="0" b="381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4438" cy="3834816"/>
                    </a:xfrm>
                    <a:prstGeom prst="rect">
                      <a:avLst/>
                    </a:prstGeom>
                  </pic:spPr>
                </pic:pic>
              </a:graphicData>
            </a:graphic>
          </wp:inline>
        </w:drawing>
      </w:r>
    </w:p>
    <w:p w14:paraId="600A3207" w14:textId="2824E3EA"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D61AD0">
        <w:rPr>
          <w:i w:val="0"/>
          <w:iCs w:val="0"/>
          <w:noProof/>
          <w:color w:val="000000" w:themeColor="text1"/>
          <w:sz w:val="28"/>
          <w:szCs w:val="28"/>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220FD0FF">
            <wp:extent cx="5634191" cy="4966598"/>
            <wp:effectExtent l="0" t="0" r="508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6059" cy="5021135"/>
                    </a:xfrm>
                    <a:prstGeom prst="rect">
                      <a:avLst/>
                    </a:prstGeom>
                  </pic:spPr>
                </pic:pic>
              </a:graphicData>
            </a:graphic>
          </wp:inline>
        </w:drawing>
      </w:r>
    </w:p>
    <w:p w14:paraId="5118646B" w14:textId="0ED2BE93"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D61AD0">
        <w:rPr>
          <w:i w:val="0"/>
          <w:iCs w:val="0"/>
          <w:noProof/>
          <w:color w:val="000000" w:themeColor="text1"/>
          <w:sz w:val="28"/>
          <w:szCs w:val="28"/>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D370F">
      <w:pPr>
        <w:pStyle w:val="a"/>
        <w:numPr>
          <w:ilvl w:val="2"/>
          <w:numId w:val="4"/>
        </w:numPr>
        <w:adjustRightInd w:val="0"/>
        <w:spacing w:before="0" w:after="0" w:line="360" w:lineRule="auto"/>
        <w:jc w:val="left"/>
        <w:rPr>
          <w:b/>
          <w:bCs/>
          <w:sz w:val="32"/>
          <w:szCs w:val="32"/>
        </w:rPr>
      </w:pPr>
      <w:r w:rsidRPr="00331DF1">
        <w:rPr>
          <w:b/>
          <w:bCs/>
          <w:sz w:val="32"/>
          <w:szCs w:val="32"/>
          <w:lang w:val="ru-RU"/>
        </w:rPr>
        <w:t xml:space="preserve"> </w:t>
      </w:r>
      <w:r w:rsidR="00732600">
        <w:rPr>
          <w:b/>
          <w:bCs/>
          <w:sz w:val="32"/>
          <w:szCs w:val="32"/>
        </w:rPr>
        <w:t>Инструменты рисования для выявления паттернов</w:t>
      </w:r>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r>
        <w:t>Линии:</w:t>
      </w:r>
    </w:p>
    <w:p w14:paraId="1408058C" w14:textId="276171D3" w:rsidR="00354CA3" w:rsidRDefault="00D61AD0" w:rsidP="007F265A">
      <w:pPr>
        <w:pStyle w:val="a"/>
        <w:numPr>
          <w:ilvl w:val="1"/>
          <w:numId w:val="7"/>
        </w:numPr>
        <w:adjustRightInd w:val="0"/>
        <w:spacing w:before="0" w:after="0" w:line="360" w:lineRule="auto"/>
        <w:ind w:hanging="357"/>
        <w:jc w:val="left"/>
      </w:pPr>
      <w:r>
        <w:rPr>
          <w:lang w:val="ru-RU"/>
        </w:rPr>
        <w:t>«Л</w:t>
      </w:r>
      <w:r w:rsidR="00354CA3">
        <w:t>уч</w:t>
      </w:r>
      <w:r>
        <w:rPr>
          <w:lang w:val="ru-RU"/>
        </w:rPr>
        <w:t>»</w:t>
      </w:r>
      <w:r w:rsidR="007A1AC7">
        <w:t>;</w:t>
      </w:r>
    </w:p>
    <w:p w14:paraId="3500E9F4" w14:textId="36203ABB" w:rsidR="00354CA3" w:rsidRDefault="00D61AD0" w:rsidP="007F265A">
      <w:pPr>
        <w:pStyle w:val="a"/>
        <w:numPr>
          <w:ilvl w:val="1"/>
          <w:numId w:val="7"/>
        </w:numPr>
        <w:adjustRightInd w:val="0"/>
        <w:spacing w:before="0" w:after="0" w:line="360" w:lineRule="auto"/>
        <w:ind w:hanging="357"/>
        <w:jc w:val="left"/>
      </w:pPr>
      <w:r>
        <w:rPr>
          <w:lang w:val="ru-RU"/>
        </w:rPr>
        <w:t>«Г</w:t>
      </w:r>
      <w:r w:rsidR="00354CA3">
        <w:t>оризонтальная линия</w:t>
      </w:r>
      <w:r>
        <w:rPr>
          <w:lang w:val="ru-RU"/>
        </w:rPr>
        <w:t>»</w:t>
      </w:r>
      <w:r w:rsidR="007A1AC7">
        <w:t>;</w:t>
      </w:r>
    </w:p>
    <w:p w14:paraId="053620BC" w14:textId="54734B0C" w:rsidR="00354CA3" w:rsidRDefault="00D61AD0" w:rsidP="007F265A">
      <w:pPr>
        <w:pStyle w:val="a"/>
        <w:numPr>
          <w:ilvl w:val="1"/>
          <w:numId w:val="7"/>
        </w:numPr>
        <w:adjustRightInd w:val="0"/>
        <w:spacing w:before="0" w:after="0" w:line="360" w:lineRule="auto"/>
        <w:ind w:hanging="357"/>
        <w:jc w:val="left"/>
      </w:pPr>
      <w:r>
        <w:rPr>
          <w:lang w:val="ru-RU"/>
        </w:rPr>
        <w:t>«В</w:t>
      </w:r>
      <w:r w:rsidR="00354CA3">
        <w:t>ертикальная линия</w:t>
      </w:r>
      <w:r>
        <w:rPr>
          <w:lang w:val="ru-RU"/>
        </w:rPr>
        <w:t>»</w:t>
      </w:r>
      <w:r w:rsidR="007A1AC7">
        <w:t>;</w:t>
      </w:r>
    </w:p>
    <w:p w14:paraId="0ECF84F1" w14:textId="5636C398" w:rsidR="00354CA3" w:rsidRDefault="00D61AD0" w:rsidP="007F265A">
      <w:pPr>
        <w:pStyle w:val="a"/>
        <w:numPr>
          <w:ilvl w:val="1"/>
          <w:numId w:val="7"/>
        </w:numPr>
        <w:adjustRightInd w:val="0"/>
        <w:spacing w:before="0" w:after="0" w:line="360" w:lineRule="auto"/>
        <w:ind w:hanging="357"/>
        <w:jc w:val="left"/>
      </w:pPr>
      <w:r>
        <w:rPr>
          <w:lang w:val="ru-RU"/>
        </w:rPr>
        <w:t>«П</w:t>
      </w:r>
      <w:r w:rsidR="00354CA3">
        <w:t>араллельный канал</w:t>
      </w:r>
      <w:r>
        <w:rPr>
          <w:lang w:val="ru-RU"/>
        </w:rPr>
        <w:t>»</w:t>
      </w:r>
      <w:r w:rsidR="007A1AC7">
        <w:t>;</w:t>
      </w:r>
    </w:p>
    <w:p w14:paraId="6A2F7EC5" w14:textId="3F55F05F" w:rsidR="00354CA3" w:rsidRDefault="00D61AD0" w:rsidP="007F265A">
      <w:pPr>
        <w:pStyle w:val="a"/>
        <w:numPr>
          <w:ilvl w:val="1"/>
          <w:numId w:val="7"/>
        </w:numPr>
        <w:adjustRightInd w:val="0"/>
        <w:spacing w:before="0" w:after="0" w:line="360" w:lineRule="auto"/>
        <w:ind w:hanging="357"/>
        <w:jc w:val="left"/>
      </w:pPr>
      <w:r>
        <w:rPr>
          <w:lang w:val="ru-RU"/>
        </w:rPr>
        <w:t>«Тр</w:t>
      </w:r>
      <w:r w:rsidR="00354CA3">
        <w:t>енд регрессии</w:t>
      </w:r>
      <w:r>
        <w:rPr>
          <w:lang w:val="ru-RU"/>
        </w:rPr>
        <w:t>»</w:t>
      </w:r>
      <w:r w:rsidR="007A1AC7">
        <w:t>;</w:t>
      </w:r>
    </w:p>
    <w:p w14:paraId="4BA27651" w14:textId="5637E0DE" w:rsidR="00A237FF" w:rsidRDefault="00D61AD0" w:rsidP="007F265A">
      <w:pPr>
        <w:pStyle w:val="a"/>
        <w:numPr>
          <w:ilvl w:val="1"/>
          <w:numId w:val="7"/>
        </w:numPr>
        <w:adjustRightInd w:val="0"/>
        <w:spacing w:before="0" w:after="0" w:line="360" w:lineRule="auto"/>
        <w:ind w:hanging="357"/>
        <w:jc w:val="left"/>
      </w:pPr>
      <w:r>
        <w:rPr>
          <w:lang w:val="ru-RU"/>
        </w:rPr>
        <w:lastRenderedPageBreak/>
        <w:t>«Ви</w:t>
      </w:r>
      <w:r w:rsidR="00B86316">
        <w:t>лы</w:t>
      </w:r>
      <w:r>
        <w:rPr>
          <w:lang w:val="ru-RU"/>
        </w:rPr>
        <w:t>»</w:t>
      </w:r>
      <w:r w:rsidR="00D54D40">
        <w:t>.</w:t>
      </w:r>
    </w:p>
    <w:p w14:paraId="0DA33519" w14:textId="6B073475" w:rsidR="00B86316" w:rsidRDefault="001C3B93" w:rsidP="007F265A">
      <w:pPr>
        <w:pStyle w:val="a"/>
        <w:numPr>
          <w:ilvl w:val="0"/>
          <w:numId w:val="7"/>
        </w:numPr>
        <w:adjustRightInd w:val="0"/>
        <w:spacing w:before="0" w:after="0" w:line="360" w:lineRule="auto"/>
        <w:ind w:hanging="357"/>
        <w:jc w:val="left"/>
      </w:pPr>
      <w:r>
        <w:t>Инструменты Фибоначчи</w:t>
      </w:r>
      <w:r w:rsidR="007A1AC7">
        <w:t>:</w:t>
      </w:r>
    </w:p>
    <w:p w14:paraId="2BF6A06F" w14:textId="695367E3" w:rsidR="00B86316" w:rsidRPr="001C3B93" w:rsidRDefault="00D61AD0" w:rsidP="007F265A">
      <w:pPr>
        <w:pStyle w:val="a"/>
        <w:numPr>
          <w:ilvl w:val="1"/>
          <w:numId w:val="7"/>
        </w:numPr>
        <w:adjustRightInd w:val="0"/>
        <w:spacing w:before="0" w:after="0" w:line="360" w:lineRule="auto"/>
        <w:ind w:hanging="357"/>
        <w:jc w:val="left"/>
      </w:pPr>
      <w:r>
        <w:rPr>
          <w:lang w:val="ru-RU"/>
        </w:rPr>
        <w:t>«К</w:t>
      </w:r>
      <w:r w:rsidR="00B86316">
        <w:t xml:space="preserve">аналы </w:t>
      </w:r>
      <w:r w:rsidR="00A5705F">
        <w:t>Фибоначчи</w:t>
      </w:r>
      <w:r>
        <w:rPr>
          <w:lang w:val="ru-RU"/>
        </w:rPr>
        <w:t>»</w:t>
      </w:r>
      <w:r w:rsidR="007A1AC7">
        <w:t>;</w:t>
      </w:r>
    </w:p>
    <w:p w14:paraId="49E91DEF" w14:textId="0F3AFFC5" w:rsidR="001C3B93" w:rsidRDefault="00D61AD0" w:rsidP="007F265A">
      <w:pPr>
        <w:pStyle w:val="a"/>
        <w:numPr>
          <w:ilvl w:val="1"/>
          <w:numId w:val="7"/>
        </w:numPr>
        <w:adjustRightInd w:val="0"/>
        <w:spacing w:before="0" w:after="0" w:line="360" w:lineRule="auto"/>
        <w:ind w:hanging="357"/>
        <w:jc w:val="left"/>
      </w:pPr>
      <w:r>
        <w:rPr>
          <w:lang w:val="ru-RU"/>
        </w:rPr>
        <w:t>«К</w:t>
      </w:r>
      <w:r w:rsidR="001C3B93">
        <w:t xml:space="preserve">оррекция </w:t>
      </w:r>
      <w:r w:rsidR="00A5705F">
        <w:t>Фибоначчи</w:t>
      </w:r>
      <w:r>
        <w:rPr>
          <w:lang w:val="ru-RU"/>
        </w:rPr>
        <w:t>»</w:t>
      </w:r>
      <w:r w:rsidR="007A1AC7">
        <w:t>;</w:t>
      </w:r>
    </w:p>
    <w:p w14:paraId="1A80A7E1" w14:textId="0248257C" w:rsidR="00B86316" w:rsidRDefault="00D61AD0" w:rsidP="007F265A">
      <w:pPr>
        <w:pStyle w:val="a"/>
        <w:numPr>
          <w:ilvl w:val="1"/>
          <w:numId w:val="7"/>
        </w:numPr>
        <w:adjustRightInd w:val="0"/>
        <w:spacing w:before="0" w:after="0" w:line="360" w:lineRule="auto"/>
        <w:ind w:hanging="357"/>
        <w:jc w:val="left"/>
      </w:pPr>
      <w:r>
        <w:rPr>
          <w:lang w:val="ru-RU"/>
        </w:rPr>
        <w:t>«К</w:t>
      </w:r>
      <w:r w:rsidR="00B86316">
        <w:t xml:space="preserve">лин </w:t>
      </w:r>
      <w:r w:rsidR="00A5705F">
        <w:t>Фибоначчи</w:t>
      </w:r>
      <w:r>
        <w:rPr>
          <w:lang w:val="ru-RU"/>
        </w:rPr>
        <w:t>»</w:t>
      </w:r>
      <w:r w:rsidR="007A1AC7">
        <w:t>;</w:t>
      </w:r>
    </w:p>
    <w:p w14:paraId="71BF7386" w14:textId="4038BCFB" w:rsidR="00B86316" w:rsidRDefault="00D61AD0" w:rsidP="007F265A">
      <w:pPr>
        <w:pStyle w:val="a"/>
        <w:numPr>
          <w:ilvl w:val="1"/>
          <w:numId w:val="7"/>
        </w:numPr>
        <w:adjustRightInd w:val="0"/>
        <w:spacing w:before="0" w:after="0" w:line="360" w:lineRule="auto"/>
        <w:ind w:hanging="357"/>
        <w:jc w:val="left"/>
      </w:pPr>
      <w:r>
        <w:rPr>
          <w:lang w:val="ru-RU"/>
        </w:rPr>
        <w:t>«С</w:t>
      </w:r>
      <w:r w:rsidR="00B86316">
        <w:t xml:space="preserve">пираль </w:t>
      </w:r>
      <w:r w:rsidR="00A5705F">
        <w:t>Фибоначчи</w:t>
      </w:r>
      <w:r>
        <w:rPr>
          <w:lang w:val="ru-RU"/>
        </w:rPr>
        <w:t>»</w:t>
      </w:r>
      <w:r w:rsidR="007A1AC7">
        <w:t>;</w:t>
      </w:r>
    </w:p>
    <w:p w14:paraId="478E2F16" w14:textId="0A9E8ECC" w:rsidR="00B86316" w:rsidRPr="001C3B93" w:rsidRDefault="00D61AD0" w:rsidP="007F265A">
      <w:pPr>
        <w:pStyle w:val="a"/>
        <w:numPr>
          <w:ilvl w:val="1"/>
          <w:numId w:val="7"/>
        </w:numPr>
        <w:adjustRightInd w:val="0"/>
        <w:spacing w:before="0" w:after="0" w:line="360" w:lineRule="auto"/>
        <w:ind w:hanging="357"/>
        <w:jc w:val="left"/>
      </w:pPr>
      <w:r>
        <w:rPr>
          <w:lang w:val="ru-RU"/>
        </w:rPr>
        <w:t>«В</w:t>
      </w:r>
      <w:r w:rsidR="00B86316">
        <w:t xml:space="preserve">ременные периоды </w:t>
      </w:r>
      <w:r w:rsidR="00A5705F">
        <w:t>Фибоначчи</w:t>
      </w:r>
      <w:r>
        <w:rPr>
          <w:lang w:val="ru-RU"/>
        </w:rPr>
        <w:t>»</w:t>
      </w:r>
      <w:r w:rsidR="00D54D40">
        <w:t>.</w:t>
      </w:r>
    </w:p>
    <w:p w14:paraId="332B2FCD" w14:textId="18CE8873" w:rsidR="001C3B93" w:rsidRDefault="001C3B93" w:rsidP="007F265A">
      <w:pPr>
        <w:pStyle w:val="a"/>
        <w:numPr>
          <w:ilvl w:val="0"/>
          <w:numId w:val="7"/>
        </w:numPr>
        <w:adjustRightInd w:val="0"/>
        <w:spacing w:before="0" w:after="0" w:line="360" w:lineRule="auto"/>
        <w:ind w:hanging="357"/>
        <w:jc w:val="left"/>
      </w:pPr>
      <w:r>
        <w:t>Инструменты Ганна</w:t>
      </w:r>
      <w:r w:rsidR="007A1AC7">
        <w:t>:</w:t>
      </w:r>
    </w:p>
    <w:p w14:paraId="66C03C7A" w14:textId="406C58A2" w:rsidR="00B86316" w:rsidRDefault="00D61AD0" w:rsidP="007F265A">
      <w:pPr>
        <w:pStyle w:val="a"/>
        <w:numPr>
          <w:ilvl w:val="1"/>
          <w:numId w:val="7"/>
        </w:numPr>
        <w:adjustRightInd w:val="0"/>
        <w:spacing w:before="0" w:after="0" w:line="360" w:lineRule="auto"/>
        <w:ind w:hanging="357"/>
        <w:jc w:val="left"/>
      </w:pPr>
      <w:r>
        <w:rPr>
          <w:lang w:val="ru-RU"/>
        </w:rPr>
        <w:t>«К</w:t>
      </w:r>
      <w:r w:rsidR="00B86316">
        <w:t>оробка Ганна</w:t>
      </w:r>
      <w:r>
        <w:rPr>
          <w:lang w:val="ru-RU"/>
        </w:rPr>
        <w:t>»</w:t>
      </w:r>
      <w:r w:rsidR="007A1AC7">
        <w:t>;</w:t>
      </w:r>
    </w:p>
    <w:p w14:paraId="3BDAA69C" w14:textId="36333B8A" w:rsidR="00B86316" w:rsidRDefault="00D61AD0" w:rsidP="007F265A">
      <w:pPr>
        <w:pStyle w:val="a"/>
        <w:numPr>
          <w:ilvl w:val="1"/>
          <w:numId w:val="7"/>
        </w:numPr>
        <w:adjustRightInd w:val="0"/>
        <w:spacing w:before="0" w:after="0" w:line="360" w:lineRule="auto"/>
        <w:ind w:hanging="357"/>
        <w:jc w:val="left"/>
      </w:pPr>
      <w:r>
        <w:rPr>
          <w:lang w:val="ru-RU"/>
        </w:rPr>
        <w:t>«В</w:t>
      </w:r>
      <w:r w:rsidR="00B86316">
        <w:t>еер Ганна</w:t>
      </w:r>
      <w:r>
        <w:rPr>
          <w:lang w:val="ru-RU"/>
        </w:rPr>
        <w:t>»</w:t>
      </w:r>
      <w:r w:rsidR="00D54D40">
        <w:t>.</w:t>
      </w:r>
    </w:p>
    <w:p w14:paraId="127C10C2" w14:textId="4965FBA0" w:rsidR="00B86316" w:rsidRDefault="00B86316" w:rsidP="007F265A">
      <w:pPr>
        <w:pStyle w:val="a"/>
        <w:numPr>
          <w:ilvl w:val="0"/>
          <w:numId w:val="7"/>
        </w:numPr>
        <w:adjustRightInd w:val="0"/>
        <w:spacing w:before="0" w:after="0" w:line="360" w:lineRule="auto"/>
        <w:ind w:hanging="357"/>
        <w:jc w:val="left"/>
      </w:pPr>
      <w:r>
        <w:t>Паттерны</w:t>
      </w:r>
      <w:r w:rsidR="007A1AC7">
        <w:t>:</w:t>
      </w:r>
    </w:p>
    <w:p w14:paraId="409B6FBA" w14:textId="56497F18" w:rsidR="001C3B93" w:rsidRDefault="00D61AD0" w:rsidP="007F265A">
      <w:pPr>
        <w:pStyle w:val="a"/>
        <w:numPr>
          <w:ilvl w:val="1"/>
          <w:numId w:val="7"/>
        </w:numPr>
        <w:adjustRightInd w:val="0"/>
        <w:spacing w:before="0" w:after="0" w:line="360" w:lineRule="auto"/>
        <w:ind w:hanging="357"/>
        <w:jc w:val="left"/>
      </w:pPr>
      <w:r>
        <w:rPr>
          <w:lang w:val="ru-RU"/>
        </w:rPr>
        <w:t>«П</w:t>
      </w:r>
      <w:r w:rsidR="001C3B93">
        <w:t>аттерн XABCD</w:t>
      </w:r>
      <w:r>
        <w:rPr>
          <w:lang w:val="ru-RU"/>
        </w:rPr>
        <w:t>»</w:t>
      </w:r>
      <w:r w:rsidR="007A1AC7">
        <w:t>;</w:t>
      </w:r>
    </w:p>
    <w:p w14:paraId="316A2AB7" w14:textId="75A3AE37" w:rsidR="001C3B93" w:rsidRDefault="00D61AD0" w:rsidP="007F265A">
      <w:pPr>
        <w:pStyle w:val="a"/>
        <w:numPr>
          <w:ilvl w:val="1"/>
          <w:numId w:val="7"/>
        </w:numPr>
        <w:adjustRightInd w:val="0"/>
        <w:spacing w:before="0" w:after="0" w:line="360" w:lineRule="auto"/>
        <w:ind w:hanging="357"/>
        <w:jc w:val="left"/>
      </w:pPr>
      <w:r>
        <w:rPr>
          <w:lang w:val="ru-RU"/>
        </w:rPr>
        <w:t>«Па</w:t>
      </w:r>
      <w:r w:rsidR="001C3B93">
        <w:t>ттерн ABCD</w:t>
      </w:r>
      <w:r>
        <w:rPr>
          <w:lang w:val="ru-RU"/>
        </w:rPr>
        <w:t>»</w:t>
      </w:r>
      <w:r w:rsidR="007A1AC7">
        <w:t>;</w:t>
      </w:r>
    </w:p>
    <w:p w14:paraId="07B02775" w14:textId="1C8F2823" w:rsidR="001C3B93" w:rsidRDefault="00D61AD0" w:rsidP="007F265A">
      <w:pPr>
        <w:pStyle w:val="a"/>
        <w:numPr>
          <w:ilvl w:val="1"/>
          <w:numId w:val="7"/>
        </w:numPr>
        <w:adjustRightInd w:val="0"/>
        <w:spacing w:before="0" w:after="0" w:line="360" w:lineRule="auto"/>
        <w:ind w:hanging="357"/>
        <w:jc w:val="left"/>
      </w:pPr>
      <w:r>
        <w:rPr>
          <w:lang w:val="ru-RU"/>
        </w:rPr>
        <w:t>«П</w:t>
      </w:r>
      <w:r w:rsidR="001C3B93">
        <w:t xml:space="preserve">аттерн </w:t>
      </w:r>
      <w:r>
        <w:rPr>
          <w:lang w:val="ru-RU"/>
        </w:rPr>
        <w:t>г</w:t>
      </w:r>
      <w:r w:rsidR="001C3B93">
        <w:t>олова и плечи»</w:t>
      </w:r>
      <w:r w:rsidR="007A1AC7">
        <w:t>;</w:t>
      </w:r>
    </w:p>
    <w:p w14:paraId="0C519EC9" w14:textId="143364C5" w:rsidR="001C3B93" w:rsidRPr="001C3B93" w:rsidRDefault="00D61AD0" w:rsidP="007F265A">
      <w:pPr>
        <w:pStyle w:val="a"/>
        <w:numPr>
          <w:ilvl w:val="1"/>
          <w:numId w:val="7"/>
        </w:numPr>
        <w:adjustRightInd w:val="0"/>
        <w:spacing w:before="0" w:after="0" w:line="360" w:lineRule="auto"/>
        <w:ind w:hanging="357"/>
        <w:jc w:val="left"/>
      </w:pPr>
      <w:r>
        <w:rPr>
          <w:lang w:val="ru-RU"/>
        </w:rPr>
        <w:t>«П</w:t>
      </w:r>
      <w:r w:rsidR="001C3B93">
        <w:t>аттерн «Треугольник»</w:t>
      </w:r>
      <w:r w:rsidR="00D54D40">
        <w:t>.</w:t>
      </w:r>
    </w:p>
    <w:p w14:paraId="165116FD" w14:textId="17F25F41" w:rsidR="001C3B93" w:rsidRDefault="001C3B93" w:rsidP="007F265A">
      <w:pPr>
        <w:pStyle w:val="a"/>
        <w:numPr>
          <w:ilvl w:val="0"/>
          <w:numId w:val="7"/>
        </w:numPr>
        <w:adjustRightInd w:val="0"/>
        <w:spacing w:before="0" w:after="0" w:line="360" w:lineRule="auto"/>
        <w:ind w:hanging="357"/>
        <w:jc w:val="left"/>
      </w:pPr>
      <w:r>
        <w:t>Фигуры</w:t>
      </w:r>
      <w:r w:rsidR="007A1AC7">
        <w:t>:</w:t>
      </w:r>
    </w:p>
    <w:p w14:paraId="36714247" w14:textId="331AF335" w:rsidR="001C3B93" w:rsidRDefault="00D61AD0" w:rsidP="007F265A">
      <w:pPr>
        <w:pStyle w:val="a"/>
        <w:numPr>
          <w:ilvl w:val="1"/>
          <w:numId w:val="7"/>
        </w:numPr>
        <w:adjustRightInd w:val="0"/>
        <w:spacing w:before="0" w:after="0" w:line="360" w:lineRule="auto"/>
        <w:ind w:hanging="357"/>
        <w:jc w:val="left"/>
      </w:pPr>
      <w:r>
        <w:rPr>
          <w:lang w:val="ru-RU"/>
        </w:rPr>
        <w:t>«П</w:t>
      </w:r>
      <w:r w:rsidR="001C3B93">
        <w:t>рямоугольник</w:t>
      </w:r>
      <w:r>
        <w:rPr>
          <w:lang w:val="ru-RU"/>
        </w:rPr>
        <w:t>»</w:t>
      </w:r>
      <w:r w:rsidR="007A1AC7">
        <w:t>;</w:t>
      </w:r>
    </w:p>
    <w:p w14:paraId="11AA56C3" w14:textId="2BA4F696" w:rsidR="001C3B93" w:rsidRDefault="00D61AD0" w:rsidP="007F265A">
      <w:pPr>
        <w:pStyle w:val="a"/>
        <w:numPr>
          <w:ilvl w:val="1"/>
          <w:numId w:val="7"/>
        </w:numPr>
        <w:adjustRightInd w:val="0"/>
        <w:spacing w:before="0" w:after="0" w:line="360" w:lineRule="auto"/>
        <w:ind w:hanging="357"/>
        <w:jc w:val="left"/>
      </w:pPr>
      <w:r>
        <w:rPr>
          <w:lang w:val="ru-RU"/>
        </w:rPr>
        <w:t>«Т</w:t>
      </w:r>
      <w:r w:rsidR="001C3B93">
        <w:t>реугольник</w:t>
      </w:r>
      <w:r>
        <w:rPr>
          <w:lang w:val="ru-RU"/>
        </w:rPr>
        <w:t>»</w:t>
      </w:r>
      <w:r w:rsidR="007A1AC7">
        <w:t>;</w:t>
      </w:r>
    </w:p>
    <w:p w14:paraId="6D38D0EB" w14:textId="1D67F3B4" w:rsidR="001C3B93" w:rsidRDefault="00D61AD0" w:rsidP="007F265A">
      <w:pPr>
        <w:pStyle w:val="a"/>
        <w:numPr>
          <w:ilvl w:val="1"/>
          <w:numId w:val="7"/>
        </w:numPr>
        <w:adjustRightInd w:val="0"/>
        <w:spacing w:before="0" w:after="0" w:line="360" w:lineRule="auto"/>
        <w:ind w:hanging="357"/>
        <w:jc w:val="left"/>
      </w:pPr>
      <w:r>
        <w:rPr>
          <w:lang w:val="ru-RU"/>
        </w:rPr>
        <w:t>«Л</w:t>
      </w:r>
      <w:r w:rsidR="001C3B93">
        <w:t>оманая линия</w:t>
      </w:r>
      <w:r>
        <w:rPr>
          <w:lang w:val="ru-RU"/>
        </w:rPr>
        <w:t>»</w:t>
      </w:r>
      <w:r w:rsidR="007A1AC7">
        <w:t>;</w:t>
      </w:r>
    </w:p>
    <w:p w14:paraId="1743D0DD" w14:textId="2A306C54" w:rsidR="001C3B93" w:rsidRDefault="00D61AD0" w:rsidP="007F265A">
      <w:pPr>
        <w:pStyle w:val="a"/>
        <w:numPr>
          <w:ilvl w:val="1"/>
          <w:numId w:val="7"/>
        </w:numPr>
        <w:adjustRightInd w:val="0"/>
        <w:spacing w:before="0" w:after="0" w:line="360" w:lineRule="auto"/>
        <w:ind w:hanging="357"/>
        <w:jc w:val="left"/>
      </w:pPr>
      <w:r>
        <w:rPr>
          <w:lang w:val="ru-RU"/>
        </w:rPr>
        <w:t>«Д</w:t>
      </w:r>
      <w:r w:rsidR="001C3B93">
        <w:t>уга</w:t>
      </w:r>
      <w:r>
        <w:rPr>
          <w:lang w:val="ru-RU"/>
        </w:rPr>
        <w:t>»</w:t>
      </w:r>
      <w:r w:rsidR="007A1AC7">
        <w:t>;</w:t>
      </w:r>
    </w:p>
    <w:p w14:paraId="7A7E43F4" w14:textId="2C969DCB" w:rsidR="001C3B93" w:rsidRDefault="00D61AD0" w:rsidP="007F265A">
      <w:pPr>
        <w:pStyle w:val="a"/>
        <w:numPr>
          <w:ilvl w:val="1"/>
          <w:numId w:val="7"/>
        </w:numPr>
        <w:adjustRightInd w:val="0"/>
        <w:spacing w:before="0" w:after="0" w:line="360" w:lineRule="auto"/>
        <w:ind w:hanging="357"/>
        <w:jc w:val="left"/>
      </w:pPr>
      <w:r>
        <w:rPr>
          <w:lang w:val="ru-RU"/>
        </w:rPr>
        <w:t>«Э</w:t>
      </w:r>
      <w:r w:rsidR="001C3B93">
        <w:t>ллипс</w:t>
      </w:r>
      <w:r>
        <w:rPr>
          <w:lang w:val="ru-RU"/>
        </w:rPr>
        <w:t>»</w:t>
      </w:r>
      <w:r w:rsidR="007A1AC7">
        <w:t>;</w:t>
      </w:r>
    </w:p>
    <w:p w14:paraId="4C3F8FAD" w14:textId="3C550CE6" w:rsidR="001C3B93" w:rsidRDefault="00D61AD0" w:rsidP="007F265A">
      <w:pPr>
        <w:pStyle w:val="a"/>
        <w:numPr>
          <w:ilvl w:val="1"/>
          <w:numId w:val="7"/>
        </w:numPr>
        <w:adjustRightInd w:val="0"/>
        <w:spacing w:before="0" w:after="0" w:line="360" w:lineRule="auto"/>
        <w:ind w:hanging="357"/>
        <w:jc w:val="left"/>
      </w:pPr>
      <w:r>
        <w:rPr>
          <w:lang w:val="ru-RU"/>
        </w:rPr>
        <w:t>«К</w:t>
      </w:r>
      <w:r w:rsidR="001C3B93">
        <w:t>ривая</w:t>
      </w:r>
      <w:r>
        <w:rPr>
          <w:lang w:val="ru-RU"/>
        </w:rPr>
        <w:t>»</w:t>
      </w:r>
      <w:r w:rsidR="00D54D40">
        <w:t>.</w:t>
      </w:r>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029CB5F3">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27EF6EE4"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D61AD0">
        <w:rPr>
          <w:i w:val="0"/>
          <w:iCs w:val="0"/>
          <w:noProof/>
          <w:color w:val="000000" w:themeColor="text1"/>
          <w:sz w:val="28"/>
          <w:szCs w:val="28"/>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D370F">
      <w:pPr>
        <w:pStyle w:val="a"/>
        <w:numPr>
          <w:ilvl w:val="2"/>
          <w:numId w:val="4"/>
        </w:numPr>
        <w:adjustRightInd w:val="0"/>
        <w:spacing w:before="0" w:after="0" w:line="360" w:lineRule="auto"/>
        <w:jc w:val="left"/>
        <w:rPr>
          <w:b/>
          <w:bCs/>
          <w:sz w:val="32"/>
          <w:szCs w:val="32"/>
        </w:rPr>
      </w:pPr>
      <w:r w:rsidRPr="00331DF1">
        <w:rPr>
          <w:b/>
          <w:bCs/>
          <w:sz w:val="32"/>
          <w:szCs w:val="32"/>
          <w:lang w:val="ru-RU"/>
        </w:rPr>
        <w:t xml:space="preserve"> </w:t>
      </w:r>
      <w:r w:rsidR="00622394">
        <w:rPr>
          <w:b/>
          <w:bCs/>
          <w:sz w:val="32"/>
          <w:szCs w:val="32"/>
        </w:rPr>
        <w:t>Технические индикаторы</w:t>
      </w:r>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E83D7D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00F35A13">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9A539E7" w:rsidR="00380D44" w:rsidRPr="00380D44" w:rsidRDefault="00380D44" w:rsidP="007F265A">
      <w:pPr>
        <w:pStyle w:val="ListParagraph"/>
        <w:numPr>
          <w:ilvl w:val="0"/>
          <w:numId w:val="9"/>
        </w:numPr>
        <w:adjustRightInd w:val="0"/>
        <w:spacing w:line="360" w:lineRule="auto"/>
        <w:jc w:val="both"/>
        <w:rPr>
          <w:sz w:val="28"/>
          <w:szCs w:val="28"/>
          <w:lang w:bidi="en-US"/>
        </w:rPr>
      </w:pPr>
      <w:proofErr w:type="gramStart"/>
      <w:r>
        <w:rPr>
          <w:sz w:val="28"/>
          <w:szCs w:val="28"/>
          <w:lang w:bidi="en-US"/>
        </w:rPr>
        <w:t>RSI</w:t>
      </w:r>
      <w:r w:rsidR="007A1AC7">
        <w:rPr>
          <w:sz w:val="28"/>
          <w:szCs w:val="28"/>
          <w:lang w:bidi="en-US"/>
        </w:rPr>
        <w:t>;</w:t>
      </w:r>
      <w:proofErr w:type="gramEnd"/>
    </w:p>
    <w:p w14:paraId="5EAC168F" w14:textId="02AB39CC"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roofErr w:type="gramStart"/>
      <w:r w:rsidRPr="00380D44">
        <w:rPr>
          <w:sz w:val="28"/>
          <w:szCs w:val="28"/>
          <w:lang w:bidi="en-US"/>
        </w:rPr>
        <w:t>)</w:t>
      </w:r>
      <w:r w:rsidR="007A1AC7">
        <w:rPr>
          <w:sz w:val="28"/>
          <w:szCs w:val="28"/>
          <w:lang w:bidi="en-US"/>
        </w:rPr>
        <w:t>;</w:t>
      </w:r>
      <w:proofErr w:type="gramEnd"/>
    </w:p>
    <w:p w14:paraId="0AEA6017" w14:textId="3703116B"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л</w:t>
      </w:r>
      <w:r w:rsidR="00380D44" w:rsidRPr="00380D44">
        <w:rPr>
          <w:sz w:val="28"/>
          <w:szCs w:val="28"/>
          <w:lang w:bidi="en-US"/>
        </w:rPr>
        <w:t>инии Боллинджера</w:t>
      </w:r>
      <w:r w:rsidR="007A1AC7">
        <w:rPr>
          <w:sz w:val="28"/>
          <w:szCs w:val="28"/>
          <w:lang w:bidi="en-US"/>
        </w:rPr>
        <w:t>;</w:t>
      </w:r>
    </w:p>
    <w:p w14:paraId="5C751AA9" w14:textId="5FC90613"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lastRenderedPageBreak/>
        <w:t>у</w:t>
      </w:r>
      <w:r w:rsidR="00380D44">
        <w:rPr>
          <w:sz w:val="28"/>
          <w:szCs w:val="28"/>
          <w:lang w:bidi="en-US"/>
        </w:rPr>
        <w:t>ровни</w:t>
      </w:r>
      <w:r w:rsidR="00380D44" w:rsidRPr="00380D44">
        <w:rPr>
          <w:sz w:val="28"/>
          <w:szCs w:val="28"/>
          <w:lang w:bidi="en-US"/>
        </w:rPr>
        <w:t xml:space="preserve"> Фибоначчи</w:t>
      </w:r>
      <w:r w:rsidR="007A1AC7">
        <w:rPr>
          <w:sz w:val="28"/>
          <w:szCs w:val="28"/>
          <w:lang w:bidi="en-US"/>
        </w:rPr>
        <w:t>;</w:t>
      </w:r>
    </w:p>
    <w:p w14:paraId="138CAA1A" w14:textId="604F9F5F"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с</w:t>
      </w:r>
      <w:r w:rsidR="00380D44" w:rsidRPr="00380D44">
        <w:rPr>
          <w:sz w:val="28"/>
          <w:szCs w:val="28"/>
          <w:lang w:bidi="en-US"/>
        </w:rPr>
        <w:t>редний истинный диапазо</w:t>
      </w:r>
      <w:r w:rsidR="00380D44">
        <w:rPr>
          <w:sz w:val="28"/>
          <w:szCs w:val="28"/>
          <w:lang w:bidi="en-US"/>
        </w:rPr>
        <w:t>н</w:t>
      </w:r>
      <w:r w:rsidR="007A1AC7">
        <w:rPr>
          <w:sz w:val="28"/>
          <w:szCs w:val="28"/>
          <w:lang w:bidi="en-US"/>
        </w:rPr>
        <w:t>;</w:t>
      </w:r>
    </w:p>
    <w:p w14:paraId="16665FB8" w14:textId="389F1A90"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с</w:t>
      </w:r>
      <w:r w:rsidR="00380D44" w:rsidRPr="00380D44">
        <w:rPr>
          <w:sz w:val="28"/>
          <w:szCs w:val="28"/>
          <w:lang w:bidi="en-US"/>
        </w:rPr>
        <w:t xml:space="preserve">тохастический </w:t>
      </w:r>
      <w:r w:rsidR="00D11807" w:rsidRPr="00380D44">
        <w:rPr>
          <w:sz w:val="28"/>
          <w:szCs w:val="28"/>
          <w:lang w:bidi="en-US"/>
        </w:rPr>
        <w:t>осциллятор</w:t>
      </w:r>
      <w:r w:rsidR="007A1AC7">
        <w:rPr>
          <w:sz w:val="28"/>
          <w:szCs w:val="28"/>
          <w:lang w:bidi="en-US"/>
        </w:rPr>
        <w:t>;</w:t>
      </w:r>
    </w:p>
    <w:p w14:paraId="7072D920" w14:textId="631BC46A"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и</w:t>
      </w:r>
      <w:r w:rsidR="00380D44" w:rsidRPr="00380D44">
        <w:rPr>
          <w:sz w:val="28"/>
          <w:szCs w:val="28"/>
          <w:lang w:bidi="en-US"/>
        </w:rPr>
        <w:t>ндикатор Ишимоку</w:t>
      </w:r>
      <w:r w:rsidR="007A1AC7">
        <w:rPr>
          <w:sz w:val="28"/>
          <w:szCs w:val="28"/>
          <w:lang w:bidi="en-US"/>
        </w:rPr>
        <w:t>;</w:t>
      </w:r>
    </w:p>
    <w:p w14:paraId="16E77EBD" w14:textId="49BEC0C8"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п</w:t>
      </w:r>
      <w:r w:rsidR="00380D44" w:rsidRPr="00380D44">
        <w:rPr>
          <w:sz w:val="28"/>
          <w:szCs w:val="28"/>
          <w:lang w:bidi="en-US"/>
        </w:rPr>
        <w:t>рофиль объёма</w:t>
      </w:r>
      <w:r w:rsidR="00D54D40">
        <w:rPr>
          <w:sz w:val="28"/>
          <w:szCs w:val="28"/>
          <w:lang w:bidi="en-US"/>
        </w:rPr>
        <w:t>.</w:t>
      </w:r>
    </w:p>
    <w:p w14:paraId="3691A121" w14:textId="12A3973E" w:rsidR="001C120B" w:rsidRDefault="00671A7E" w:rsidP="007D370F">
      <w:pPr>
        <w:pStyle w:val="a"/>
        <w:numPr>
          <w:ilvl w:val="2"/>
          <w:numId w:val="4"/>
        </w:numPr>
        <w:adjustRightInd w:val="0"/>
        <w:spacing w:before="0" w:after="0" w:line="360" w:lineRule="auto"/>
        <w:jc w:val="left"/>
        <w:rPr>
          <w:b/>
          <w:bCs/>
          <w:sz w:val="32"/>
          <w:szCs w:val="32"/>
        </w:rPr>
      </w:pPr>
      <w:r>
        <w:rPr>
          <w:b/>
          <w:bCs/>
          <w:sz w:val="32"/>
          <w:szCs w:val="32"/>
        </w:rPr>
        <w:t xml:space="preserve"> </w:t>
      </w:r>
      <w:r w:rsidR="001C120B">
        <w:rPr>
          <w:b/>
          <w:bCs/>
          <w:sz w:val="32"/>
          <w:szCs w:val="32"/>
        </w:rPr>
        <w:t>Торговые стратегии</w:t>
      </w:r>
    </w:p>
    <w:p w14:paraId="57469C27" w14:textId="6D5FD7B9" w:rsidR="002A51A9" w:rsidRPr="00331DF1" w:rsidRDefault="0053059D" w:rsidP="00D54D40">
      <w:pPr>
        <w:pStyle w:val="a"/>
        <w:adjustRightInd w:val="0"/>
        <w:spacing w:before="0" w:after="0" w:line="360" w:lineRule="auto"/>
        <w:ind w:firstLine="72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r>
        <w:t>Листинг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gramStart"/>
            <w:r>
              <w:rPr>
                <w:rFonts w:ascii="AppleSystemUIFont" w:eastAsiaTheme="minorHAnsi" w:hAnsi="AppleSystemUIFont" w:cs="AppleSystemUIFont"/>
                <w:sz w:val="26"/>
                <w:szCs w:val="26"/>
                <w:lang w:val="en-GB"/>
                <w14:ligatures w14:val="standardContextual"/>
              </w:rPr>
              <w:t>ta.sma(</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60" w:name="_Toc199614834"/>
      <w:r>
        <w:rPr>
          <w:b/>
          <w:bCs/>
          <w:sz w:val="32"/>
          <w:szCs w:val="32"/>
        </w:rPr>
        <w:t>Библиотеки для анализа финансовых данных</w:t>
      </w:r>
      <w:bookmarkEnd w:id="60"/>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3244669C"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proofErr w:type="gramStart"/>
      <w:r w:rsidR="00531D07">
        <w:rPr>
          <w:lang w:val="ru-RU"/>
        </w:rPr>
        <w:t>в виду</w:t>
      </w:r>
      <w:proofErr w:type="gramEnd"/>
      <w:r w:rsidR="00F14378">
        <w:rPr>
          <w:lang w:val="ru-RU"/>
        </w:rPr>
        <w:t xml:space="preserve"> </w:t>
      </w:r>
      <w:r w:rsidR="00531D07">
        <w:rPr>
          <w:lang w:val="ru-RU"/>
        </w:rPr>
        <w:t xml:space="preserve">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68971EE1"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61" w:name="_Toc199614835"/>
      <w:r w:rsidRPr="00331DF1">
        <w:rPr>
          <w:b/>
          <w:bCs/>
          <w:color w:val="000000" w:themeColor="text1"/>
          <w:sz w:val="32"/>
          <w:szCs w:val="32"/>
          <w:lang w:val="ru-RU"/>
        </w:rPr>
        <w:t>Анализ технологий</w:t>
      </w:r>
      <w:bookmarkEnd w:id="61"/>
    </w:p>
    <w:p w14:paraId="664B977E" w14:textId="56327095"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w:t>
      </w:r>
      <w:r w:rsidRPr="00331DF1">
        <w:rPr>
          <w:color w:val="000000" w:themeColor="text1"/>
          <w:lang w:val="ru-RU"/>
        </w:rPr>
        <w:lastRenderedPageBreak/>
        <w:t xml:space="preserve">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A1AC7">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A1AC7">
      <w:pPr>
        <w:pStyle w:val="a"/>
        <w:adjustRightInd w:val="0"/>
        <w:spacing w:before="0" w:after="0" w:line="360" w:lineRule="auto"/>
        <w:ind w:firstLine="7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62" w:name="_Toc199614836"/>
      <w:r>
        <w:rPr>
          <w:b/>
          <w:bCs/>
          <w:sz w:val="32"/>
          <w:szCs w:val="32"/>
        </w:rPr>
        <w:lastRenderedPageBreak/>
        <w:t>Разработка библиотеки</w:t>
      </w:r>
      <w:bookmarkEnd w:id="62"/>
    </w:p>
    <w:p w14:paraId="166F0A9F" w14:textId="075CCDE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63" w:name="_Toc199614837"/>
      <w:r w:rsidRPr="00331DF1">
        <w:rPr>
          <w:b/>
          <w:bCs/>
          <w:sz w:val="32"/>
          <w:szCs w:val="32"/>
          <w:lang w:val="ru-RU"/>
        </w:rPr>
        <w:t>Проектирование архитектуры библиотеки</w:t>
      </w:r>
      <w:bookmarkEnd w:id="63"/>
    </w:p>
    <w:p w14:paraId="51A1E794" w14:textId="710FB8E3" w:rsidR="002754E5" w:rsidRPr="00331DF1" w:rsidRDefault="002754E5" w:rsidP="007A1AC7">
      <w:pPr>
        <w:pStyle w:val="a"/>
        <w:adjustRightInd w:val="0"/>
        <w:spacing w:before="0" w:after="0" w:line="360" w:lineRule="auto"/>
        <w:ind w:firstLine="7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r>
        <w:t>Инструменты рисования:</w:t>
      </w:r>
    </w:p>
    <w:p w14:paraId="6FFA4FD1" w14:textId="4241B20E" w:rsidR="004D5A90" w:rsidRDefault="00F315C6" w:rsidP="007F265A">
      <w:pPr>
        <w:pStyle w:val="a"/>
        <w:numPr>
          <w:ilvl w:val="0"/>
          <w:numId w:val="12"/>
        </w:numPr>
        <w:adjustRightInd w:val="0"/>
        <w:spacing w:before="0" w:after="0" w:line="360" w:lineRule="auto"/>
        <w:jc w:val="both"/>
      </w:pPr>
      <w:r>
        <w:rPr>
          <w:lang w:val="ru-RU"/>
        </w:rPr>
        <w:t>«</w:t>
      </w:r>
      <w:r w:rsidR="004D5A90">
        <w:t>Прямоугольник</w:t>
      </w:r>
      <w:r>
        <w:rPr>
          <w:lang w:val="ru-RU"/>
        </w:rPr>
        <w:t>»</w:t>
      </w:r>
      <w:r w:rsidR="007A1AC7">
        <w:t>;</w:t>
      </w:r>
    </w:p>
    <w:p w14:paraId="60EE1B3D" w14:textId="6D589C06" w:rsidR="004D5A90" w:rsidRDefault="00F315C6" w:rsidP="007F265A">
      <w:pPr>
        <w:pStyle w:val="a"/>
        <w:numPr>
          <w:ilvl w:val="0"/>
          <w:numId w:val="12"/>
        </w:numPr>
        <w:adjustRightInd w:val="0"/>
        <w:spacing w:before="0" w:after="0" w:line="360" w:lineRule="auto"/>
        <w:jc w:val="both"/>
      </w:pPr>
      <w:r>
        <w:rPr>
          <w:lang w:val="ru-RU"/>
        </w:rPr>
        <w:t>«</w:t>
      </w:r>
      <w:r w:rsidR="004D5A90">
        <w:t>Треугольник</w:t>
      </w:r>
      <w:r>
        <w:rPr>
          <w:lang w:val="ru-RU"/>
        </w:rPr>
        <w:t>»</w:t>
      </w:r>
      <w:r w:rsidR="007A1AC7">
        <w:t>;</w:t>
      </w:r>
    </w:p>
    <w:p w14:paraId="2AE4D54B" w14:textId="7B668351" w:rsidR="004D5A90" w:rsidRDefault="00F315C6" w:rsidP="007F265A">
      <w:pPr>
        <w:pStyle w:val="a"/>
        <w:numPr>
          <w:ilvl w:val="0"/>
          <w:numId w:val="12"/>
        </w:numPr>
        <w:adjustRightInd w:val="0"/>
        <w:spacing w:before="0" w:after="0" w:line="360" w:lineRule="auto"/>
        <w:jc w:val="both"/>
      </w:pPr>
      <w:r>
        <w:rPr>
          <w:lang w:val="ru-RU"/>
        </w:rPr>
        <w:t>«</w:t>
      </w:r>
      <w:r w:rsidR="004D5A90">
        <w:t>Линия тренда</w:t>
      </w:r>
      <w:r>
        <w:rPr>
          <w:lang w:val="ru-RU"/>
        </w:rPr>
        <w:t>»</w:t>
      </w:r>
      <w:r w:rsidR="007A1AC7">
        <w:t>;</w:t>
      </w:r>
    </w:p>
    <w:p w14:paraId="3F23FD86" w14:textId="26C8C545" w:rsidR="004D5A90" w:rsidRDefault="00F315C6" w:rsidP="007F265A">
      <w:pPr>
        <w:pStyle w:val="a"/>
        <w:numPr>
          <w:ilvl w:val="0"/>
          <w:numId w:val="12"/>
        </w:numPr>
        <w:adjustRightInd w:val="0"/>
        <w:spacing w:before="0" w:after="0" w:line="360" w:lineRule="auto"/>
        <w:jc w:val="both"/>
      </w:pPr>
      <w:r>
        <w:rPr>
          <w:lang w:val="ru-RU"/>
        </w:rPr>
        <w:t>«</w:t>
      </w:r>
      <w:r w:rsidR="004D5A90">
        <w:t>Горизонтальная линия</w:t>
      </w:r>
      <w:r>
        <w:rPr>
          <w:lang w:val="ru-RU"/>
        </w:rPr>
        <w:t>»</w:t>
      </w:r>
      <w:r w:rsidR="007A1AC7">
        <w:t>;</w:t>
      </w:r>
    </w:p>
    <w:p w14:paraId="6029E969" w14:textId="7F44B1DE" w:rsidR="005A72F0" w:rsidRDefault="00F315C6" w:rsidP="007F265A">
      <w:pPr>
        <w:pStyle w:val="a"/>
        <w:numPr>
          <w:ilvl w:val="0"/>
          <w:numId w:val="12"/>
        </w:numPr>
        <w:adjustRightInd w:val="0"/>
        <w:spacing w:before="0" w:after="0" w:line="360" w:lineRule="auto"/>
        <w:jc w:val="both"/>
      </w:pPr>
      <w:r>
        <w:rPr>
          <w:lang w:val="ru-RU"/>
        </w:rPr>
        <w:t>«</w:t>
      </w:r>
      <w:r w:rsidR="005A72F0">
        <w:t>Вертикальная линия</w:t>
      </w:r>
      <w:r>
        <w:rPr>
          <w:lang w:val="ru-RU"/>
        </w:rPr>
        <w:t>»</w:t>
      </w:r>
      <w:r w:rsidR="007A1AC7">
        <w:t>;</w:t>
      </w:r>
    </w:p>
    <w:p w14:paraId="4070C0AA" w14:textId="09688EA2" w:rsidR="004D5A90" w:rsidRDefault="00F315C6" w:rsidP="007F265A">
      <w:pPr>
        <w:pStyle w:val="a"/>
        <w:numPr>
          <w:ilvl w:val="0"/>
          <w:numId w:val="12"/>
        </w:numPr>
        <w:adjustRightInd w:val="0"/>
        <w:spacing w:before="0" w:after="0" w:line="360" w:lineRule="auto"/>
        <w:jc w:val="both"/>
      </w:pPr>
      <w:r>
        <w:rPr>
          <w:lang w:val="ru-RU"/>
        </w:rPr>
        <w:t>«</w:t>
      </w:r>
      <w:r w:rsidR="004D5A90">
        <w:t>Ломаная линия</w:t>
      </w:r>
      <w:r>
        <w:rPr>
          <w:lang w:val="ru-RU"/>
        </w:rPr>
        <w:t>»</w:t>
      </w:r>
      <w:r w:rsidR="007A1AC7">
        <w:t>;</w:t>
      </w:r>
    </w:p>
    <w:p w14:paraId="47C338EC" w14:textId="0B348F6F" w:rsidR="004D5A90" w:rsidRDefault="00F315C6" w:rsidP="007F265A">
      <w:pPr>
        <w:pStyle w:val="a"/>
        <w:numPr>
          <w:ilvl w:val="0"/>
          <w:numId w:val="12"/>
        </w:numPr>
        <w:adjustRightInd w:val="0"/>
        <w:spacing w:before="0" w:after="0" w:line="360" w:lineRule="auto"/>
        <w:jc w:val="both"/>
      </w:pPr>
      <w:r>
        <w:rPr>
          <w:lang w:val="ru-RU"/>
        </w:rPr>
        <w:t>«</w:t>
      </w:r>
      <w:r w:rsidR="004D5A90">
        <w:t xml:space="preserve">Спираль </w:t>
      </w:r>
      <w:r w:rsidR="00A5705F">
        <w:t>Фибоначчи</w:t>
      </w:r>
      <w:r>
        <w:rPr>
          <w:lang w:val="ru-RU"/>
        </w:rPr>
        <w:t>»</w:t>
      </w:r>
      <w:r w:rsidR="007A1AC7">
        <w:t>;</w:t>
      </w:r>
    </w:p>
    <w:p w14:paraId="329FAC2C" w14:textId="7A6F39BC" w:rsidR="004D5A90" w:rsidRDefault="00F315C6" w:rsidP="007F265A">
      <w:pPr>
        <w:pStyle w:val="a"/>
        <w:numPr>
          <w:ilvl w:val="0"/>
          <w:numId w:val="12"/>
        </w:numPr>
        <w:adjustRightInd w:val="0"/>
        <w:spacing w:before="0" w:after="0" w:line="360" w:lineRule="auto"/>
        <w:jc w:val="both"/>
      </w:pPr>
      <w:r>
        <w:rPr>
          <w:lang w:val="ru-RU"/>
        </w:rPr>
        <w:t>«</w:t>
      </w:r>
      <w:r w:rsidR="004D5A90">
        <w:t xml:space="preserve">Клин </w:t>
      </w:r>
      <w:r w:rsidR="00A5705F">
        <w:t>Фибоначчи</w:t>
      </w:r>
      <w:r>
        <w:rPr>
          <w:lang w:val="ru-RU"/>
        </w:rPr>
        <w:t>»</w:t>
      </w:r>
      <w:r w:rsidR="007A1AC7">
        <w:t>;</w:t>
      </w:r>
    </w:p>
    <w:p w14:paraId="6D3C052E" w14:textId="1806EC24" w:rsidR="004D5A90" w:rsidRPr="004D5A90" w:rsidRDefault="00F315C6" w:rsidP="007F265A">
      <w:pPr>
        <w:pStyle w:val="a"/>
        <w:numPr>
          <w:ilvl w:val="0"/>
          <w:numId w:val="12"/>
        </w:numPr>
        <w:adjustRightInd w:val="0"/>
        <w:spacing w:before="0" w:after="0" w:line="360" w:lineRule="auto"/>
        <w:jc w:val="both"/>
      </w:pPr>
      <w:r>
        <w:rPr>
          <w:lang w:val="ru-RU"/>
        </w:rPr>
        <w:t>«</w:t>
      </w:r>
      <w:r w:rsidR="004D5A90">
        <w:t xml:space="preserve">Коррекция </w:t>
      </w:r>
      <w:r w:rsidR="00A5705F">
        <w:t>Фибоначчи</w:t>
      </w:r>
      <w:r>
        <w:rPr>
          <w:lang w:val="ru-RU"/>
        </w:rPr>
        <w:t>»</w:t>
      </w:r>
      <w:r w:rsidR="007A1AC7">
        <w:t>;</w:t>
      </w:r>
    </w:p>
    <w:p w14:paraId="15A2A0C0" w14:textId="0894BE8B"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r w:rsidR="00D54D40">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1357E4A9" w14:textId="3698388F" w:rsidR="004D5A90" w:rsidRDefault="004D5A90" w:rsidP="007F265A">
      <w:pPr>
        <w:pStyle w:val="a"/>
        <w:adjustRightInd w:val="0"/>
        <w:spacing w:before="0" w:after="0" w:line="360" w:lineRule="auto"/>
        <w:ind w:left="780"/>
        <w:jc w:val="both"/>
      </w:pPr>
      <w:r>
        <w:t>Технические индикаторы:</w:t>
      </w:r>
    </w:p>
    <w:p w14:paraId="6999423B" w14:textId="3148B6B8" w:rsidR="004D5A90" w:rsidRDefault="007F5369" w:rsidP="007F265A">
      <w:pPr>
        <w:pStyle w:val="a"/>
        <w:numPr>
          <w:ilvl w:val="0"/>
          <w:numId w:val="13"/>
        </w:numPr>
        <w:adjustRightInd w:val="0"/>
        <w:spacing w:before="0" w:after="0" w:line="360" w:lineRule="auto"/>
        <w:jc w:val="both"/>
      </w:pPr>
      <w:r>
        <w:rPr>
          <w:lang w:val="ru-RU"/>
        </w:rPr>
        <w:lastRenderedPageBreak/>
        <w:t>«</w:t>
      </w:r>
      <w:r w:rsidR="004D5A90">
        <w:t>Линии Боллинджера</w:t>
      </w:r>
      <w:r>
        <w:rPr>
          <w:lang w:val="ru-RU"/>
        </w:rPr>
        <w:t>»</w:t>
      </w:r>
      <w:r w:rsidR="007A1AC7">
        <w:t>;</w:t>
      </w:r>
    </w:p>
    <w:p w14:paraId="26EEF162" w14:textId="0946BAC6" w:rsidR="004D5A90" w:rsidRDefault="007F5369" w:rsidP="007F265A">
      <w:pPr>
        <w:pStyle w:val="a"/>
        <w:numPr>
          <w:ilvl w:val="0"/>
          <w:numId w:val="13"/>
        </w:numPr>
        <w:adjustRightInd w:val="0"/>
        <w:spacing w:before="0" w:after="0" w:line="360" w:lineRule="auto"/>
        <w:jc w:val="both"/>
      </w:pPr>
      <w:r>
        <w:rPr>
          <w:lang w:val="ru-RU"/>
        </w:rPr>
        <w:t>«</w:t>
      </w:r>
      <w:r w:rsidR="004D5A90">
        <w:t>Скользящее среднее</w:t>
      </w:r>
      <w:r>
        <w:rPr>
          <w:lang w:val="ru-RU"/>
        </w:rPr>
        <w:t>»</w:t>
      </w:r>
      <w:r w:rsidR="00D54D40">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64" w:name="_Toc199614838"/>
      <w:r>
        <w:rPr>
          <w:b/>
          <w:bCs/>
          <w:sz w:val="32"/>
          <w:szCs w:val="32"/>
          <w:lang w:val="ru-RU"/>
        </w:rPr>
        <w:t>Проектирование</w:t>
      </w:r>
      <w:r w:rsidR="00503970">
        <w:rPr>
          <w:b/>
          <w:bCs/>
          <w:sz w:val="32"/>
          <w:szCs w:val="32"/>
        </w:rPr>
        <w:t xml:space="preserve"> интерфейса</w:t>
      </w:r>
      <w:bookmarkEnd w:id="64"/>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6815D546"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w:t>
      </w:r>
      <w:r w:rsidRPr="00331DF1">
        <w:rPr>
          <w:iCs/>
          <w:lang w:val="ru-RU"/>
        </w:rPr>
        <w:lastRenderedPageBreak/>
        <w:t xml:space="preserve">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updateAllViews?(</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priceAxisViews?(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ISeriesPrimitiveAxisView</w:t>
            </w:r>
            <w:r w:rsidRPr="00E65BF2">
              <w:rPr>
                <w:rFonts w:ascii="Menlo" w:hAnsi="Menlo" w:cs="Menlo"/>
                <w:color w:val="000000"/>
                <w:sz w:val="18"/>
                <w:szCs w:val="18"/>
              </w:rPr>
              <w:t>[];</w:t>
            </w:r>
            <w:proofErr w:type="gramEnd"/>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timeAxisViews?(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ISeriesPrimitiveAxisView</w:t>
            </w:r>
            <w:r w:rsidRPr="00E65BF2">
              <w:rPr>
                <w:rFonts w:ascii="Menlo" w:hAnsi="Menlo" w:cs="Menlo"/>
                <w:color w:val="000000"/>
                <w:sz w:val="18"/>
                <w:szCs w:val="18"/>
              </w:rPr>
              <w:t>[];</w:t>
            </w:r>
            <w:proofErr w:type="gramEnd"/>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paneViews?(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IPrimitivePaneView</w:t>
            </w:r>
            <w:r w:rsidRPr="00E65BF2">
              <w:rPr>
                <w:rFonts w:ascii="Menlo" w:hAnsi="Menlo" w:cs="Menlo"/>
                <w:color w:val="000000"/>
                <w:sz w:val="18"/>
                <w:szCs w:val="18"/>
              </w:rPr>
              <w:t>[];</w:t>
            </w:r>
            <w:proofErr w:type="gramEnd"/>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priceAxisPaneViews?(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IPrimitivePaneView</w:t>
            </w:r>
            <w:r w:rsidRPr="00E65BF2">
              <w:rPr>
                <w:rFonts w:ascii="Menlo" w:hAnsi="Menlo" w:cs="Menlo"/>
                <w:color w:val="000000"/>
                <w:sz w:val="18"/>
                <w:szCs w:val="18"/>
              </w:rPr>
              <w:t>[];</w:t>
            </w:r>
            <w:proofErr w:type="gramEnd"/>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timeAxisPaneViews?(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IPrimitivePaneView</w:t>
            </w:r>
            <w:r w:rsidRPr="00E65BF2">
              <w:rPr>
                <w:rFonts w:ascii="Menlo" w:hAnsi="Menlo" w:cs="Menlo"/>
                <w:color w:val="000000"/>
                <w:sz w:val="18"/>
                <w:szCs w:val="18"/>
              </w:rPr>
              <w:t>[];</w:t>
            </w:r>
            <w:proofErr w:type="gramEnd"/>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autoscaleInfo?(</w:t>
            </w:r>
            <w:proofErr w:type="gramEnd"/>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hitTest?(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387BF098"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r w:rsidR="00D54D40">
        <w:t>;</w:t>
      </w:r>
    </w:p>
    <w:p w14:paraId="108392B0" w14:textId="05C9B902"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r w:rsidR="00D54D40">
        <w:t>;</w:t>
      </w:r>
    </w:p>
    <w:p w14:paraId="229F2D00" w14:textId="26CB47A3"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r w:rsidR="00D54D40">
        <w:t>;</w:t>
      </w:r>
    </w:p>
    <w:p w14:paraId="4F8E2247" w14:textId="4D16C1D4" w:rsidR="00107082" w:rsidRDefault="00107082" w:rsidP="007F265A">
      <w:pPr>
        <w:pStyle w:val="a"/>
        <w:numPr>
          <w:ilvl w:val="0"/>
          <w:numId w:val="15"/>
        </w:numPr>
        <w:adjustRightInd w:val="0"/>
        <w:spacing w:before="0" w:after="0" w:line="360" w:lineRule="auto"/>
        <w:jc w:val="both"/>
      </w:pPr>
      <m:oMath>
        <m:r>
          <w:rPr>
            <w:rFonts w:ascii="Cambria Math" w:hAnsi="Cambria Math"/>
          </w:rPr>
          <m:t>priceAxisViews</m:t>
        </m:r>
      </m:oMath>
      <w:r w:rsidR="00D54D40">
        <w:t>;</w:t>
      </w:r>
    </w:p>
    <w:p w14:paraId="0E410D00" w14:textId="7D16CC56"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r w:rsidR="00D54D40">
        <w:t>.</w:t>
      </w:r>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w:t>
      </w:r>
      <w:r w:rsidRPr="00331DF1">
        <w:rPr>
          <w:lang w:val="ru-RU"/>
        </w:rPr>
        <w:lastRenderedPageBreak/>
        <w:t xml:space="preserve">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zOrder?(</w:t>
            </w:r>
            <w:proofErr w:type="gramEnd"/>
            <w:r w:rsidRPr="00187331">
              <w:rPr>
                <w:rFonts w:ascii="Menlo" w:hAnsi="Menlo" w:cs="Menlo"/>
                <w:color w:val="000000"/>
                <w:sz w:val="18"/>
                <w:szCs w:val="18"/>
              </w:rPr>
              <w:t xml:space="preserve">): </w:t>
            </w:r>
            <w:proofErr w:type="gramStart"/>
            <w:r w:rsidRPr="00187331">
              <w:rPr>
                <w:rFonts w:ascii="Menlo" w:hAnsi="Menlo" w:cs="Menlo"/>
                <w:color w:val="2B91AF"/>
                <w:sz w:val="18"/>
                <w:szCs w:val="18"/>
              </w:rPr>
              <w:t>PrimitivePaneViewZOrder</w:t>
            </w:r>
            <w:r w:rsidRPr="00187331">
              <w:rPr>
                <w:rFonts w:ascii="Menlo" w:hAnsi="Menlo" w:cs="Menlo"/>
                <w:color w:val="000000"/>
                <w:sz w:val="18"/>
                <w:szCs w:val="18"/>
              </w:rPr>
              <w:t>;</w:t>
            </w:r>
            <w:proofErr w:type="gramEnd"/>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47B613B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r>
        <w:lastRenderedPageBreak/>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fixedCoordinate?(</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textColor(</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backColor(</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boolean;</w:t>
            </w:r>
            <w:proofErr w:type="gramEnd"/>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tickVisible?(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boolean;</w:t>
            </w:r>
            <w:proofErr w:type="gramEnd"/>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65B037AA"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r>
        <w:t>»</w:t>
      </w:r>
      <w:r w:rsidR="00F35A13">
        <w:rPr>
          <w:lang w:val="ru-RU"/>
        </w:rPr>
        <w:t>.</w:t>
      </w:r>
    </w:p>
    <w:p w14:paraId="412EBF99" w14:textId="7CC69808"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r>
        <w:t>»</w:t>
      </w:r>
      <w:r w:rsidR="00F35A13">
        <w:rPr>
          <w:lang w:val="ru-RU"/>
        </w:rPr>
        <w:t>.</w:t>
      </w:r>
    </w:p>
    <w:p w14:paraId="38E11AEF" w14:textId="0A46F375"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00F35A13">
        <w:rPr>
          <w:lang w:val="ru-RU"/>
        </w:rPr>
        <w:t>.</w:t>
      </w:r>
    </w:p>
    <w:p w14:paraId="79153AA0" w14:textId="33397B47"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r w:rsidR="00F35A13">
        <w:rPr>
          <w:lang w:val="ru-RU"/>
        </w:rPr>
        <w:t>.</w:t>
      </w:r>
    </w:p>
    <w:p w14:paraId="4B2DA93A" w14:textId="5A7FC7C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r w:rsidR="00F35A13">
        <w:rPr>
          <w:lang w:val="ru-RU"/>
        </w:rPr>
        <w:t>.</w:t>
      </w:r>
    </w:p>
    <w:p w14:paraId="0A5E356D" w14:textId="434EFC8D" w:rsidR="005A72F0" w:rsidRDefault="00994984" w:rsidP="007F265A">
      <w:pPr>
        <w:pStyle w:val="a"/>
        <w:numPr>
          <w:ilvl w:val="0"/>
          <w:numId w:val="16"/>
        </w:numPr>
        <w:adjustRightInd w:val="0"/>
        <w:spacing w:before="0" w:after="0" w:line="360" w:lineRule="auto"/>
        <w:jc w:val="both"/>
      </w:pPr>
      <m:oMath>
        <m:r>
          <w:rPr>
            <w:rFonts w:ascii="Cambria Math" w:hAnsi="Cambria Math"/>
          </w:rPr>
          <w:lastRenderedPageBreak/>
          <m:t>CurveDrawingTool</m:t>
        </m:r>
      </m:oMath>
      <w:r w:rsidR="005A72F0">
        <w:t xml:space="preserve"> </w:t>
      </w:r>
      <w:r w:rsidR="005A72F0" w:rsidRPr="008D69E6">
        <w:t xml:space="preserve">– </w:t>
      </w:r>
      <w:r w:rsidR="005A72F0">
        <w:t xml:space="preserve">класс инструмента </w:t>
      </w:r>
      <w:r w:rsidR="008D69E6">
        <w:t>«Кривая</w:t>
      </w:r>
      <w:r>
        <w:t>»</w:t>
      </w:r>
      <w:r w:rsidR="00F35A13">
        <w:rPr>
          <w:lang w:val="ru-RU"/>
        </w:rPr>
        <w:t>.</w:t>
      </w:r>
    </w:p>
    <w:p w14:paraId="157FDEA0" w14:textId="30852DC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F35A13">
        <w:rPr>
          <w:lang w:val="ru-RU"/>
        </w:rPr>
        <w:t>.</w:t>
      </w:r>
    </w:p>
    <w:p w14:paraId="62CE4060" w14:textId="62BD7F5A"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F35A13">
        <w:rPr>
          <w:lang w:val="ru-RU"/>
        </w:rPr>
        <w:t>.</w:t>
      </w:r>
    </w:p>
    <w:p w14:paraId="61248186" w14:textId="781C3648"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r w:rsidR="007A1AC7" w:rsidRPr="007A1AC7">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10719E3D"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r w:rsidR="00F35A13">
        <w:rPr>
          <w:lang w:val="ru-RU"/>
        </w:rPr>
        <w:t>.</w:t>
      </w:r>
    </w:p>
    <w:p w14:paraId="0D7C1BCD" w14:textId="63558A7B"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r w:rsidR="008D69E6">
        <w:t>индикатор «Линии Боллинджера»</w:t>
      </w:r>
      <w:r w:rsidR="007A1AC7">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gramStart"/>
            <w:r w:rsidRPr="008D69E6">
              <w:rPr>
                <w:rFonts w:ascii="Menlo" w:hAnsi="Menlo" w:cs="Menlo"/>
                <w:color w:val="2B91AF"/>
                <w:sz w:val="18"/>
                <w:szCs w:val="18"/>
              </w:rPr>
              <w:t>TriangleDrawingTool</w:t>
            </w:r>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gramStart"/>
            <w:r w:rsidRPr="008D69E6">
              <w:rPr>
                <w:rFonts w:ascii="Menlo" w:hAnsi="Menlo" w:cs="Menlo"/>
                <w:color w:val="2B91AF"/>
                <w:sz w:val="18"/>
                <w:szCs w:val="18"/>
              </w:rPr>
              <w:t>SMAIndicator</w:t>
            </w:r>
            <w:r w:rsidRPr="008D69E6">
              <w:rPr>
                <w:rFonts w:ascii="Menlo" w:hAnsi="Menlo" w:cs="Menlo"/>
                <w:color w:val="000000"/>
                <w:sz w:val="18"/>
                <w:szCs w:val="18"/>
              </w:rPr>
              <w:t>();</w:t>
            </w:r>
            <w:proofErr w:type="gramEnd"/>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gramEnd"/>
            <w:r w:rsidRPr="008D69E6">
              <w:rPr>
                <w:rFonts w:ascii="Menlo" w:hAnsi="Menlo" w:cs="Menlo"/>
                <w:color w:val="000000"/>
                <w:sz w:val="18"/>
                <w:szCs w:val="18"/>
              </w:rPr>
              <w:t>(smaIndicator)</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65" w:name="_Toc199506327"/>
      <w:bookmarkStart w:id="66" w:name="_Toc199506417"/>
      <w:bookmarkStart w:id="67" w:name="_Toc199540984"/>
      <w:bookmarkStart w:id="68" w:name="_Toc199591233"/>
      <w:bookmarkStart w:id="69" w:name="_Toc199595913"/>
      <w:bookmarkStart w:id="70" w:name="_Toc199597863"/>
      <w:bookmarkStart w:id="71" w:name="_Toc199599819"/>
      <w:bookmarkStart w:id="72" w:name="_Toc199599937"/>
      <w:bookmarkStart w:id="73" w:name="_Toc199600104"/>
      <w:bookmarkStart w:id="74" w:name="_Toc199600128"/>
      <w:bookmarkStart w:id="75" w:name="_Toc199601716"/>
      <w:bookmarkStart w:id="76" w:name="_Toc199611325"/>
      <w:bookmarkStart w:id="77" w:name="_Toc199611678"/>
      <w:bookmarkStart w:id="78" w:name="_Toc199612235"/>
      <w:bookmarkStart w:id="79" w:name="_Toc199612271"/>
      <w:bookmarkStart w:id="80" w:name="_Toc199614223"/>
      <w:bookmarkStart w:id="81" w:name="_Toc199614245"/>
      <w:bookmarkStart w:id="82" w:name="_Toc19961483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83" w:name="_Toc199614840"/>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83"/>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5C1BB06C" w:rsidR="00F34739" w:rsidRDefault="00F35A13" w:rsidP="007F265A">
      <w:pPr>
        <w:pStyle w:val="a"/>
        <w:numPr>
          <w:ilvl w:val="0"/>
          <w:numId w:val="18"/>
        </w:numPr>
        <w:adjustRightInd w:val="0"/>
        <w:spacing w:before="0" w:after="0" w:line="360" w:lineRule="auto"/>
        <w:jc w:val="both"/>
      </w:pPr>
      <w:r>
        <w:rPr>
          <w:lang w:val="ru-RU"/>
        </w:rPr>
        <w:t>к</w:t>
      </w:r>
      <w:r w:rsidR="00F34739">
        <w:t>лик мыши</w:t>
      </w:r>
      <w:r w:rsidR="007A1AC7">
        <w:t>;</w:t>
      </w:r>
    </w:p>
    <w:p w14:paraId="5C40BF82" w14:textId="57121A66" w:rsidR="00F34739" w:rsidRDefault="00F35A13" w:rsidP="007F265A">
      <w:pPr>
        <w:pStyle w:val="a"/>
        <w:numPr>
          <w:ilvl w:val="0"/>
          <w:numId w:val="18"/>
        </w:numPr>
        <w:adjustRightInd w:val="0"/>
        <w:spacing w:before="0" w:after="0" w:line="360" w:lineRule="auto"/>
        <w:jc w:val="both"/>
      </w:pPr>
      <w:r>
        <w:rPr>
          <w:lang w:val="ru-RU"/>
        </w:rPr>
        <w:lastRenderedPageBreak/>
        <w:t>з</w:t>
      </w:r>
      <w:r w:rsidR="00F34739">
        <w:t>ажатие мыши</w:t>
      </w:r>
      <w:r w:rsidR="007A1AC7">
        <w:t>;</w:t>
      </w:r>
    </w:p>
    <w:p w14:paraId="65F2C46E" w14:textId="45D57915" w:rsidR="00F34739" w:rsidRDefault="00F35A13" w:rsidP="007F265A">
      <w:pPr>
        <w:pStyle w:val="a"/>
        <w:numPr>
          <w:ilvl w:val="0"/>
          <w:numId w:val="18"/>
        </w:numPr>
        <w:adjustRightInd w:val="0"/>
        <w:spacing w:before="0" w:after="0" w:line="360" w:lineRule="auto"/>
        <w:jc w:val="both"/>
      </w:pPr>
      <w:r>
        <w:rPr>
          <w:lang w:val="ru-RU"/>
        </w:rPr>
        <w:t>с</w:t>
      </w:r>
      <w:r w:rsidR="00F34739">
        <w:t>нятие зажатия мыши</w:t>
      </w:r>
      <w:r w:rsidR="007A1AC7">
        <w:t>;</w:t>
      </w:r>
    </w:p>
    <w:p w14:paraId="418FFBFC" w14:textId="057FF3DB" w:rsidR="00F34739" w:rsidRDefault="00F35A13" w:rsidP="007F265A">
      <w:pPr>
        <w:pStyle w:val="a"/>
        <w:numPr>
          <w:ilvl w:val="0"/>
          <w:numId w:val="18"/>
        </w:numPr>
        <w:adjustRightInd w:val="0"/>
        <w:spacing w:before="0" w:after="0" w:line="360" w:lineRule="auto"/>
        <w:jc w:val="both"/>
      </w:pPr>
      <w:r>
        <w:rPr>
          <w:lang w:val="ru-RU"/>
        </w:rPr>
        <w:t>д</w:t>
      </w:r>
      <w:r w:rsidR="00F34739">
        <w:t>вижение мыши</w:t>
      </w:r>
      <w:r w:rsidR="007A1AC7">
        <w:t>.</w:t>
      </w:r>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3F832DF8"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00F35A13">
        <w:rPr>
          <w:lang w:val="ru-RU"/>
        </w:rPr>
        <w:t>.</w:t>
      </w:r>
    </w:p>
    <w:p w14:paraId="39DD4719" w14:textId="3335C0CA"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00F35A13">
        <w:rPr>
          <w:lang w:val="ru-RU"/>
        </w:rPr>
        <w:t>.</w:t>
      </w:r>
    </w:p>
    <w:p w14:paraId="51D335AA" w14:textId="1BD491AF"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007A1AC7" w:rsidRPr="007A1AC7">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46C0238C"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w:t>
      </w:r>
      <w:r w:rsidR="000E744A">
        <w:rPr>
          <w:lang w:val="ru-RU"/>
        </w:rPr>
        <w:t>класс</w:t>
      </w:r>
      <w:r w:rsidRPr="00331DF1">
        <w:rPr>
          <w:lang w:val="ru-RU"/>
        </w:rPr>
        <w:t xml:space="preserve">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gramStart"/>
            <w:r w:rsidRPr="00EF7536">
              <w:rPr>
                <w:rFonts w:ascii="Menlo" w:hAnsi="Menlo" w:cs="Menlo"/>
                <w:color w:val="2B91AF"/>
                <w:sz w:val="18"/>
                <w:szCs w:val="18"/>
              </w:rPr>
              <w:t>DrawingOptions</w:t>
            </w:r>
            <w:r w:rsidRPr="00EF7536">
              <w:rPr>
                <w:rFonts w:ascii="Menlo" w:hAnsi="Menlo" w:cs="Menlo"/>
                <w:color w:val="000000"/>
                <w:sz w:val="18"/>
                <w:szCs w:val="18"/>
              </w:rPr>
              <w:t>;</w:t>
            </w:r>
            <w:proofErr w:type="gramEnd"/>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gramStart"/>
            <w:r w:rsidRPr="00EF7536">
              <w:rPr>
                <w:rFonts w:ascii="Menlo" w:hAnsi="Menlo" w:cs="Menlo"/>
                <w:color w:val="2B91AF"/>
                <w:sz w:val="18"/>
                <w:szCs w:val="18"/>
              </w:rPr>
              <w:t>DrawingBounds</w:t>
            </w:r>
            <w:r w:rsidRPr="00EF7536">
              <w:rPr>
                <w:rFonts w:ascii="Menlo" w:hAnsi="Menlo" w:cs="Menlo"/>
                <w:color w:val="000000"/>
                <w:sz w:val="18"/>
                <w:szCs w:val="18"/>
              </w:rPr>
              <w:t>;</w:t>
            </w:r>
            <w:proofErr w:type="gramEnd"/>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addPoint(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updatePoint(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lastRenderedPageBreak/>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gramStart"/>
            <w:r w:rsidRPr="00EF7536">
              <w:rPr>
                <w:rFonts w:ascii="Menlo" w:hAnsi="Menlo" w:cs="Menlo"/>
                <w:color w:val="000000"/>
                <w:sz w:val="18"/>
                <w:szCs w:val="18"/>
              </w:rPr>
              <w:t>applyOptions(</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hitTest(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6E49C329" w14:textId="0F5042A1" w:rsidR="00D702F0" w:rsidRPr="00A0114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A0114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A0114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A0114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A0114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A01145">
              <w:rPr>
                <w:rFonts w:ascii="Menlo" w:hAnsi="Menlo" w:cs="Menlo"/>
                <w:color w:val="000000"/>
                <w:sz w:val="18"/>
                <w:szCs w:val="18"/>
                <w:lang w:val="ru-RU"/>
              </w:rPr>
              <w:t xml:space="preserve"> */</w:t>
            </w:r>
          </w:p>
          <w:p w14:paraId="211D312F" w14:textId="7A2EF6E1"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p>
          <w:p w14:paraId="77F4A519" w14:textId="77777777"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EF7536">
              <w:rPr>
                <w:rFonts w:ascii="Menlo" w:hAnsi="Menlo" w:cs="Menlo"/>
                <w:color w:val="0000FF"/>
                <w:sz w:val="18"/>
                <w:szCs w:val="18"/>
              </w:rPr>
              <w:t>protected</w:t>
            </w:r>
            <w:r w:rsidRPr="00A01145">
              <w:rPr>
                <w:rFonts w:ascii="Menlo" w:hAnsi="Menlo" w:cs="Menlo"/>
                <w:color w:val="000000"/>
                <w:sz w:val="18"/>
                <w:szCs w:val="18"/>
                <w:lang w:val="ru-RU"/>
              </w:rPr>
              <w:t xml:space="preserve"> _</w:t>
            </w:r>
            <w:proofErr w:type="gramStart"/>
            <w:r w:rsidRPr="00EF7536">
              <w:rPr>
                <w:rFonts w:ascii="Menlo" w:hAnsi="Menlo" w:cs="Menlo"/>
                <w:color w:val="000000"/>
                <w:sz w:val="18"/>
                <w:szCs w:val="18"/>
              </w:rPr>
              <w:t>updateDrawingBounds</w:t>
            </w:r>
            <w:r w:rsidRPr="00A01145">
              <w:rPr>
                <w:rFonts w:ascii="Menlo" w:hAnsi="Menlo" w:cs="Menlo"/>
                <w:color w:val="000000"/>
                <w:sz w:val="18"/>
                <w:szCs w:val="18"/>
                <w:lang w:val="ru-RU"/>
              </w:rPr>
              <w:t>(</w:t>
            </w:r>
            <w:proofErr w:type="gramEnd"/>
            <w:r w:rsidRPr="00EF7536">
              <w:rPr>
                <w:rFonts w:ascii="Menlo" w:hAnsi="Menlo" w:cs="Menlo"/>
                <w:color w:val="808080"/>
                <w:sz w:val="18"/>
                <w:szCs w:val="18"/>
              </w:rPr>
              <w:t>point</w:t>
            </w:r>
            <w:r w:rsidRPr="00A01145">
              <w:rPr>
                <w:rFonts w:ascii="Menlo" w:hAnsi="Menlo" w:cs="Menlo"/>
                <w:color w:val="000000"/>
                <w:sz w:val="18"/>
                <w:szCs w:val="18"/>
                <w:lang w:val="ru-RU"/>
              </w:rPr>
              <w:t xml:space="preserve">: </w:t>
            </w:r>
            <w:r w:rsidRPr="00EF7536">
              <w:rPr>
                <w:rFonts w:ascii="Menlo" w:hAnsi="Menlo" w:cs="Menlo"/>
                <w:color w:val="2B91AF"/>
                <w:sz w:val="18"/>
                <w:szCs w:val="18"/>
              </w:rPr>
              <w:t>Point</w:t>
            </w:r>
            <w:r w:rsidRPr="00A0114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133B93">
      <w:pPr>
        <w:pStyle w:val="a"/>
        <w:adjustRightInd w:val="0"/>
        <w:spacing w:before="0" w:after="0" w:line="360" w:lineRule="auto"/>
        <w:rPr>
          <w:lang w:val="ru-RU"/>
        </w:rPr>
      </w:pPr>
      <w:r>
        <w:rPr>
          <w:noProof/>
          <w14:ligatures w14:val="standardContextual"/>
        </w:rPr>
        <w:drawing>
          <wp:inline distT="0" distB="0" distL="0" distR="0" wp14:anchorId="0F268FCF" wp14:editId="3C181CD0">
            <wp:extent cx="4699229" cy="2837222"/>
            <wp:effectExtent l="0" t="0" r="0" b="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229" cy="2837222"/>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lastRenderedPageBreak/>
        <w:t>Каждый инструмент рисования представляет собой конечный автомат с несколькими состояниями (рис. 7):</w:t>
      </w:r>
    </w:p>
    <w:p w14:paraId="62186162" w14:textId="44B6365A" w:rsidR="00276B8E" w:rsidRDefault="000B1B15" w:rsidP="007F265A">
      <w:pPr>
        <w:pStyle w:val="a"/>
        <w:numPr>
          <w:ilvl w:val="0"/>
          <w:numId w:val="20"/>
        </w:numPr>
        <w:adjustRightInd w:val="0"/>
        <w:spacing w:before="0" w:after="0" w:line="360" w:lineRule="auto"/>
        <w:jc w:val="both"/>
      </w:pPr>
      <w:r>
        <w:t>IDLE</w:t>
      </w:r>
      <w:r w:rsidR="00276B8E">
        <w:t xml:space="preserve"> – неактивное состояние</w:t>
      </w:r>
      <w:r w:rsidR="00F35A13">
        <w:rPr>
          <w:lang w:val="ru-RU"/>
        </w:rPr>
        <w:t>.</w:t>
      </w:r>
    </w:p>
    <w:p w14:paraId="5C5CE9BB" w14:textId="1F28A029"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примитива</w:t>
      </w:r>
      <w:r w:rsidR="00F35A13">
        <w:rPr>
          <w:lang w:val="ru-RU"/>
        </w:rPr>
        <w:t>.</w:t>
      </w:r>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drawing>
          <wp:inline distT="0" distB="0" distL="0" distR="0" wp14:anchorId="15791B09" wp14:editId="0B32EF6F">
            <wp:extent cx="2160597" cy="2076528"/>
            <wp:effectExtent l="0" t="0" r="0" b="0"/>
            <wp:docPr id="955082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613" cy="2089999"/>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53195D41" w:rsidR="005E3271" w:rsidRPr="005E3271" w:rsidRDefault="00D54D40" w:rsidP="007F265A">
      <w:pPr>
        <w:pStyle w:val="a"/>
        <w:numPr>
          <w:ilvl w:val="0"/>
          <w:numId w:val="21"/>
        </w:numPr>
        <w:adjustRightInd w:val="0"/>
        <w:spacing w:before="0" w:after="0" w:line="360" w:lineRule="auto"/>
        <w:jc w:val="both"/>
      </w:pPr>
      <w:r>
        <w:rPr>
          <w:lang w:val="ru-RU"/>
        </w:rPr>
        <w:t>д</w:t>
      </w:r>
      <w:r w:rsidR="005E3271">
        <w:t>вижение мыши</w:t>
      </w:r>
      <w:r w:rsidR="007A1AC7">
        <w:t>;</w:t>
      </w:r>
    </w:p>
    <w:p w14:paraId="16D24680" w14:textId="29EE0131" w:rsidR="005E3271" w:rsidRPr="005E3271" w:rsidRDefault="00D54D40" w:rsidP="007F265A">
      <w:pPr>
        <w:pStyle w:val="a"/>
        <w:numPr>
          <w:ilvl w:val="0"/>
          <w:numId w:val="21"/>
        </w:numPr>
        <w:adjustRightInd w:val="0"/>
        <w:spacing w:before="0" w:after="0" w:line="360" w:lineRule="auto"/>
        <w:jc w:val="both"/>
      </w:pPr>
      <w:r>
        <w:rPr>
          <w:lang w:val="ru-RU"/>
        </w:rPr>
        <w:t>к</w:t>
      </w:r>
      <w:r w:rsidR="005E3271">
        <w:t>лик</w:t>
      </w:r>
      <w:r w:rsidR="007A1AC7">
        <w:t>;</w:t>
      </w:r>
    </w:p>
    <w:p w14:paraId="533EA1B4" w14:textId="4F99DB10" w:rsidR="005E3271" w:rsidRPr="005E3271" w:rsidRDefault="00D54D40" w:rsidP="007F265A">
      <w:pPr>
        <w:pStyle w:val="a"/>
        <w:numPr>
          <w:ilvl w:val="0"/>
          <w:numId w:val="21"/>
        </w:numPr>
        <w:adjustRightInd w:val="0"/>
        <w:spacing w:before="0" w:after="0" w:line="360" w:lineRule="auto"/>
        <w:jc w:val="both"/>
      </w:pPr>
      <w:r>
        <w:rPr>
          <w:lang w:val="ru-RU"/>
        </w:rPr>
        <w:t>д</w:t>
      </w:r>
      <w:r w:rsidR="005E3271">
        <w:t>войной клик</w:t>
      </w:r>
      <w:r w:rsidR="007A1AC7">
        <w:t>;</w:t>
      </w:r>
    </w:p>
    <w:p w14:paraId="27502768" w14:textId="30E712ED" w:rsidR="005E3271" w:rsidRPr="005E3271" w:rsidRDefault="00D54D40" w:rsidP="007F265A">
      <w:pPr>
        <w:pStyle w:val="a"/>
        <w:numPr>
          <w:ilvl w:val="0"/>
          <w:numId w:val="21"/>
        </w:numPr>
        <w:adjustRightInd w:val="0"/>
        <w:spacing w:before="0" w:after="0" w:line="360" w:lineRule="auto"/>
        <w:jc w:val="both"/>
      </w:pPr>
      <w:r>
        <w:rPr>
          <w:lang w:val="ru-RU"/>
        </w:rPr>
        <w:t>з</w:t>
      </w:r>
      <w:r w:rsidR="005E3271">
        <w:t>ажатие мыши</w:t>
      </w:r>
      <w:r w:rsidR="007A1AC7">
        <w:t>;</w:t>
      </w:r>
    </w:p>
    <w:p w14:paraId="17428EF5" w14:textId="10C427DA" w:rsidR="005E3271" w:rsidRDefault="00D54D40" w:rsidP="007F265A">
      <w:pPr>
        <w:pStyle w:val="a"/>
        <w:numPr>
          <w:ilvl w:val="0"/>
          <w:numId w:val="21"/>
        </w:numPr>
        <w:adjustRightInd w:val="0"/>
        <w:spacing w:before="0" w:after="0" w:line="360" w:lineRule="auto"/>
        <w:jc w:val="both"/>
      </w:pPr>
      <w:r>
        <w:rPr>
          <w:lang w:val="ru-RU"/>
        </w:rPr>
        <w:t>с</w:t>
      </w:r>
      <w:r w:rsidR="005E3271">
        <w:t>брос зажатия мыши.</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lastRenderedPageBreak/>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gramStart"/>
            <w:r w:rsidRPr="005E3271">
              <w:rPr>
                <w:rFonts w:ascii="Menlo" w:hAnsi="Menlo" w:cs="Menlo"/>
                <w:color w:val="000000"/>
                <w:sz w:val="18"/>
                <w:szCs w:val="18"/>
              </w:rPr>
              <w:t>onClick(</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r w:rsidRPr="005E3271">
              <w:rPr>
                <w:rFonts w:ascii="Menlo" w:hAnsi="Menlo" w:cs="Menlo"/>
                <w:color w:val="0000FF"/>
                <w:sz w:val="18"/>
                <w:szCs w:val="18"/>
              </w:rPr>
              <w:t>this</w:t>
            </w:r>
            <w:proofErr w:type="gramEnd"/>
            <w:r w:rsidRPr="005E3271">
              <w:rPr>
                <w:rFonts w:ascii="Menlo" w:hAnsi="Menlo" w:cs="Menlo"/>
                <w:color w:val="000000"/>
                <w:sz w:val="18"/>
                <w:szCs w:val="18"/>
              </w:rPr>
              <w:t>._drawing |</w:t>
            </w:r>
            <w:proofErr w:type="gramStart"/>
            <w:r w:rsidRPr="005E3271">
              <w:rPr>
                <w:rFonts w:ascii="Menlo" w:hAnsi="Menlo" w:cs="Menlo"/>
                <w:color w:val="000000"/>
                <w:sz w:val="18"/>
                <w:szCs w:val="18"/>
              </w:rPr>
              <w:t>| !</w:t>
            </w:r>
            <w:r w:rsidRPr="005E3271">
              <w:rPr>
                <w:rFonts w:ascii="Menlo" w:hAnsi="Menlo" w:cs="Menlo"/>
                <w:color w:val="808080"/>
                <w:sz w:val="18"/>
                <w:szCs w:val="18"/>
              </w:rPr>
              <w:t>param</w:t>
            </w:r>
            <w:proofErr w:type="gramEnd"/>
            <w:r w:rsidRPr="005E3271">
              <w:rPr>
                <w:rFonts w:ascii="Menlo" w:hAnsi="Menlo" w:cs="Menlo"/>
                <w:color w:val="000000"/>
                <w:sz w:val="18"/>
                <w:szCs w:val="18"/>
              </w:rPr>
              <w:t>.point |</w:t>
            </w:r>
            <w:proofErr w:type="gramStart"/>
            <w:r w:rsidRPr="005E3271">
              <w:rPr>
                <w:rFonts w:ascii="Menlo" w:hAnsi="Menlo" w:cs="Menlo"/>
                <w:color w:val="000000"/>
                <w:sz w:val="18"/>
                <w:szCs w:val="18"/>
              </w:rPr>
              <w:t>| !</w:t>
            </w:r>
            <w:r w:rsidRPr="005E3271">
              <w:rPr>
                <w:rFonts w:ascii="Menlo" w:hAnsi="Menlo" w:cs="Menlo"/>
                <w:color w:val="808080"/>
                <w:sz w:val="18"/>
                <w:szCs w:val="18"/>
              </w:rPr>
              <w:t>param</w:t>
            </w:r>
            <w:proofErr w:type="gramEnd"/>
            <w:r w:rsidRPr="005E3271">
              <w:rPr>
                <w:rFonts w:ascii="Menlo" w:hAnsi="Menlo" w:cs="Menlo"/>
                <w:color w:val="000000"/>
                <w:sz w:val="18"/>
                <w:szCs w:val="18"/>
              </w:rPr>
              <w:t>.time |</w:t>
            </w:r>
            <w:proofErr w:type="gramStart"/>
            <w:r w:rsidRPr="005E3271">
              <w:rPr>
                <w:rFonts w:ascii="Menlo" w:hAnsi="Menlo" w:cs="Menlo"/>
                <w:color w:val="000000"/>
                <w:sz w:val="18"/>
                <w:szCs w:val="18"/>
              </w:rPr>
              <w:t>| !</w:t>
            </w:r>
            <w:r w:rsidRPr="005E3271">
              <w:rPr>
                <w:rFonts w:ascii="Menlo" w:hAnsi="Menlo" w:cs="Menlo"/>
                <w:color w:val="0000FF"/>
                <w:sz w:val="18"/>
                <w:szCs w:val="18"/>
              </w:rPr>
              <w:t>this</w:t>
            </w:r>
            <w:proofErr w:type="gramEnd"/>
            <w:r w:rsidRPr="005E3271">
              <w:rPr>
                <w:rFonts w:ascii="Menlo" w:hAnsi="Menlo" w:cs="Menlo"/>
                <w:color w:val="000000"/>
                <w:sz w:val="18"/>
                <w:szCs w:val="18"/>
              </w:rPr>
              <w:t xml:space="preserve">._series)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._series.coordinateToPrice</w:t>
            </w:r>
            <w:proofErr w:type="gramEnd"/>
            <w:r w:rsidRPr="005E3271">
              <w:rPr>
                <w:rFonts w:ascii="Menlo" w:hAnsi="Menlo" w:cs="Menlo"/>
                <w:color w:val="000000"/>
                <w:sz w:val="18"/>
                <w:szCs w:val="18"/>
              </w:rPr>
              <w:t>(</w:t>
            </w:r>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gramStart"/>
            <w:r w:rsidRPr="005E3271">
              <w:rPr>
                <w:rFonts w:ascii="Menlo" w:hAnsi="Menlo" w:cs="Menlo"/>
                <w:color w:val="000000"/>
                <w:sz w:val="18"/>
                <w:szCs w:val="18"/>
              </w:rPr>
              <w:t>);</w:t>
            </w:r>
            <w:proofErr w:type="gramEnd"/>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Default="005E3271" w:rsidP="007F265A">
            <w:pPr>
              <w:shd w:val="clear" w:color="auto" w:fill="FFFFFF"/>
              <w:adjustRightInd w:val="0"/>
              <w:spacing w:line="360" w:lineRule="auto"/>
              <w:rPr>
                <w:rFonts w:ascii="Menlo" w:hAnsi="Menlo" w:cs="Menlo"/>
                <w:color w:val="000000"/>
                <w:sz w:val="18"/>
                <w:szCs w:val="18"/>
                <w:lang w:val="ru-RU"/>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3197ADD1" w14:textId="6DCA35DC" w:rsidR="003A593A" w:rsidRPr="003A593A" w:rsidRDefault="003A593A" w:rsidP="007F265A">
            <w:pPr>
              <w:shd w:val="clear" w:color="auto" w:fill="FFFFFF"/>
              <w:adjustRightInd w:val="0"/>
              <w:spacing w:line="360" w:lineRule="auto"/>
              <w:rPr>
                <w:rFonts w:ascii="Menlo" w:hAnsi="Menlo" w:cs="Menlo"/>
                <w:color w:val="000000"/>
                <w:sz w:val="18"/>
                <w:szCs w:val="18"/>
                <w:lang w:val="ru-RU"/>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addPointToCache(newPoint</w:t>
            </w:r>
            <w:proofErr w:type="gramStart"/>
            <w:r w:rsidRPr="005E3271">
              <w:rPr>
                <w:rFonts w:ascii="Menlo" w:hAnsi="Menlo" w:cs="Menlo"/>
                <w:color w:val="000000"/>
                <w:sz w:val="18"/>
                <w:szCs w:val="18"/>
              </w:rPr>
              <w:t>);</w:t>
            </w:r>
            <w:proofErr w:type="gramEnd"/>
          </w:p>
          <w:p w14:paraId="1A24CFA8" w14:textId="77777777" w:rsidR="005E3271" w:rsidRDefault="005E3271" w:rsidP="007F265A">
            <w:pPr>
              <w:shd w:val="clear" w:color="auto" w:fill="FFFFFF"/>
              <w:adjustRightInd w:val="0"/>
              <w:spacing w:line="360" w:lineRule="auto"/>
              <w:rPr>
                <w:rFonts w:ascii="Menlo" w:hAnsi="Menlo" w:cs="Menlo"/>
                <w:color w:val="000000"/>
                <w:sz w:val="18"/>
                <w:szCs w:val="18"/>
                <w:lang w:val="ru-RU"/>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 xml:space="preserve">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52C77169" w14:textId="3E6F9DEB" w:rsidR="003A593A" w:rsidRPr="003A593A" w:rsidRDefault="003A593A" w:rsidP="007F265A">
            <w:pPr>
              <w:shd w:val="clear" w:color="auto" w:fill="FFFFFF"/>
              <w:adjustRightInd w:val="0"/>
              <w:spacing w:line="360" w:lineRule="auto"/>
              <w:rPr>
                <w:rFonts w:ascii="Menlo" w:hAnsi="Menlo" w:cs="Menlo"/>
                <w:color w:val="000000"/>
                <w:sz w:val="18"/>
                <w:szCs w:val="18"/>
                <w:lang w:val="ru-RU"/>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addPointToCache(newPoint</w:t>
            </w:r>
            <w:proofErr w:type="gramStart"/>
            <w:r w:rsidRPr="005E3271">
              <w:rPr>
                <w:rFonts w:ascii="Menlo" w:hAnsi="Menlo" w:cs="Menlo"/>
                <w:color w:val="000000"/>
                <w:sz w:val="18"/>
                <w:szCs w:val="18"/>
              </w:rPr>
              <w:t>);</w:t>
            </w:r>
            <w:proofErr w:type="gramEnd"/>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addPreviewDrawing(</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pointsCache</w:t>
            </w:r>
            <w:proofErr w:type="gramStart"/>
            <w:r w:rsidRPr="005E3271">
              <w:rPr>
                <w:rFonts w:ascii="Menlo" w:hAnsi="Menlo" w:cs="Menlo"/>
                <w:color w:val="000000"/>
                <w:sz w:val="18"/>
                <w:szCs w:val="18"/>
              </w:rPr>
              <w:t>);</w:t>
            </w:r>
            <w:proofErr w:type="gramEnd"/>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previewDrawing.addPoint(newPoint</w:t>
            </w:r>
            <w:proofErr w:type="gramStart"/>
            <w:r w:rsidRPr="005E3271">
              <w:rPr>
                <w:rFonts w:ascii="Menlo" w:hAnsi="Menlo" w:cs="Menlo"/>
                <w:color w:val="000000"/>
                <w:sz w:val="18"/>
                <w:szCs w:val="18"/>
              </w:rPr>
              <w:t>);</w:t>
            </w:r>
            <w:proofErr w:type="gramEnd"/>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 xml:space="preserve">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._removePreviewDrawing();</w:t>
            </w:r>
            <w:proofErr w:type="gramEnd"/>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.stopDrawing</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5BF85CF3"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lastRenderedPageBreak/>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583FBE4C" w:rsidR="00333ABC" w:rsidRPr="00331DF1" w:rsidRDefault="00333ABC" w:rsidP="007F265A">
      <w:pPr>
        <w:pStyle w:val="a"/>
        <w:adjustRightInd w:val="0"/>
        <w:spacing w:before="0" w:after="0" w:line="360" w:lineRule="auto"/>
        <w:ind w:firstLine="720"/>
        <w:jc w:val="both"/>
        <w:rPr>
          <w:lang w:val="ru-RU"/>
        </w:rPr>
      </w:pPr>
      <w:r w:rsidRPr="00331DF1">
        <w:rPr>
          <w:lang w:val="ru-RU"/>
        </w:rPr>
        <w:t xml:space="preserve">Инструменты рисования «Прямоугольник» и «Треугольник» имеют существенное концептуальное сходство, а потому </w:t>
      </w:r>
      <w:r w:rsidR="000E744A">
        <w:rPr>
          <w:lang w:val="ru-RU"/>
        </w:rPr>
        <w:t xml:space="preserve">рассматриваются </w:t>
      </w:r>
      <w:r w:rsidRPr="00331DF1">
        <w:rPr>
          <w:lang w:val="ru-RU"/>
        </w:rPr>
        <w:t>в одной главе. Ровно по той же причин</w:t>
      </w:r>
      <w:r w:rsidR="0063552E" w:rsidRPr="00331DF1">
        <w:rPr>
          <w:lang w:val="ru-RU"/>
        </w:rPr>
        <w:t>е</w:t>
      </w:r>
      <w:r w:rsidRPr="00331DF1">
        <w:rPr>
          <w:lang w:val="ru-RU"/>
        </w:rPr>
        <w:t xml:space="preserve"> в следующих главах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инструментов «Прямоугольник», «Треугольник»</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133B93">
        <w:trPr>
          <w:trHeight w:val="414"/>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fillColor: </w:t>
            </w:r>
            <w:proofErr w:type="gramStart"/>
            <w:r>
              <w:rPr>
                <w:rFonts w:ascii="Menlo" w:hAnsi="Menlo" w:cs="Menlo"/>
                <w:color w:val="000000"/>
                <w:sz w:val="18"/>
                <w:szCs w:val="18"/>
              </w:rPr>
              <w:t>string;</w:t>
            </w:r>
            <w:proofErr w:type="gramEnd"/>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previewFillColor: </w:t>
            </w:r>
            <w:proofErr w:type="gramStart"/>
            <w:r>
              <w:rPr>
                <w:rFonts w:ascii="Menlo" w:hAnsi="Menlo" w:cs="Menlo"/>
                <w:color w:val="000000"/>
                <w:sz w:val="18"/>
                <w:szCs w:val="18"/>
              </w:rPr>
              <w:t>string;</w:t>
            </w:r>
            <w:proofErr w:type="gramEnd"/>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lineColor: </w:t>
            </w:r>
            <w:proofErr w:type="gramStart"/>
            <w:r>
              <w:rPr>
                <w:rFonts w:ascii="Menlo" w:hAnsi="Menlo" w:cs="Menlo"/>
                <w:color w:val="000000"/>
                <w:sz w:val="18"/>
                <w:szCs w:val="18"/>
              </w:rPr>
              <w:t>string;</w:t>
            </w:r>
            <w:proofErr w:type="gramEnd"/>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labelColor: </w:t>
            </w:r>
            <w:proofErr w:type="gramStart"/>
            <w:r>
              <w:rPr>
                <w:rFonts w:ascii="Menlo" w:hAnsi="Menlo" w:cs="Menlo"/>
                <w:color w:val="000000"/>
                <w:sz w:val="18"/>
                <w:szCs w:val="18"/>
              </w:rPr>
              <w:t>string;</w:t>
            </w:r>
            <w:proofErr w:type="gramEnd"/>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labelTextColor: </w:t>
            </w:r>
            <w:proofErr w:type="gramStart"/>
            <w:r>
              <w:rPr>
                <w:rFonts w:ascii="Menlo" w:hAnsi="Menlo" w:cs="Menlo"/>
                <w:color w:val="000000"/>
                <w:sz w:val="18"/>
                <w:szCs w:val="18"/>
              </w:rPr>
              <w:t>string;</w:t>
            </w:r>
            <w:proofErr w:type="gramEnd"/>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showLabels: </w:t>
            </w:r>
            <w:proofErr w:type="gramStart"/>
            <w:r>
              <w:rPr>
                <w:rFonts w:ascii="Menlo" w:hAnsi="Menlo" w:cs="Menlo"/>
                <w:color w:val="000000"/>
                <w:sz w:val="18"/>
                <w:szCs w:val="18"/>
              </w:rPr>
              <w:t>boolean;</w:t>
            </w:r>
            <w:proofErr w:type="gramEnd"/>
          </w:p>
          <w:p w14:paraId="73F614D5" w14:textId="13707605" w:rsidR="00E2649A" w:rsidRPr="00E2649A" w:rsidRDefault="00E2649A" w:rsidP="00F35A13">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75E953C6" w:rsidR="006749EA" w:rsidRDefault="006749EA" w:rsidP="007F265A">
      <w:pPr>
        <w:pStyle w:val="a"/>
        <w:adjustRightInd w:val="0"/>
        <w:spacing w:before="0" w:after="0" w:line="360" w:lineRule="auto"/>
      </w:pPr>
      <w:r>
        <w:t xml:space="preserve">Листинг 12. </w:t>
      </w:r>
      <w:r w:rsidR="00E31F44">
        <w:rPr>
          <w:lang w:val="ru-RU"/>
        </w:rPr>
        <w:t>Визуализация</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gramStart"/>
            <w:r>
              <w:rPr>
                <w:rFonts w:ascii="Menlo" w:hAnsi="Menlo" w:cs="Menlo"/>
                <w:color w:val="2B91AF"/>
                <w:sz w:val="18"/>
                <w:szCs w:val="18"/>
              </w:rPr>
              <w:t>ViewPoint</w:t>
            </w:r>
            <w:r>
              <w:rPr>
                <w:rFonts w:ascii="Menlo" w:hAnsi="Menlo" w:cs="Menlo"/>
                <w:color w:val="000000"/>
                <w:sz w:val="18"/>
                <w:szCs w:val="18"/>
              </w:rPr>
              <w:t>[];</w:t>
            </w:r>
            <w:proofErr w:type="gramEnd"/>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gramStart"/>
            <w:r>
              <w:rPr>
                <w:rFonts w:ascii="Menlo" w:hAnsi="Menlo" w:cs="Menlo"/>
                <w:color w:val="2B91AF"/>
                <w:sz w:val="18"/>
                <w:szCs w:val="18"/>
              </w:rPr>
              <w:t>RectangleOptions</w:t>
            </w:r>
            <w:r>
              <w:rPr>
                <w:rFonts w:ascii="Menlo" w:hAnsi="Menlo" w:cs="Menlo"/>
                <w:color w:val="000000"/>
                <w:sz w:val="18"/>
                <w:szCs w:val="18"/>
              </w:rPr>
              <w:t>;</w:t>
            </w:r>
            <w:proofErr w:type="gramEnd"/>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gramStart"/>
            <w:r>
              <w:rPr>
                <w:rFonts w:ascii="Menlo" w:hAnsi="Menlo" w:cs="Menlo"/>
                <w:color w:val="2B91AF"/>
                <w:sz w:val="18"/>
                <w:szCs w:val="18"/>
              </w:rPr>
              <w:t>ViewPoint</w:t>
            </w:r>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 xml:space="preserve">points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 xml:space="preserve">options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808080"/>
                <w:sz w:val="18"/>
                <w:szCs w:val="18"/>
              </w:rPr>
              <w:t>target</w:t>
            </w:r>
            <w:r>
              <w:rPr>
                <w:rFonts w:ascii="Menlo" w:hAnsi="Menlo" w:cs="Menlo"/>
                <w:color w:val="000000"/>
                <w:sz w:val="18"/>
                <w:szCs w:val="18"/>
              </w:rPr>
              <w:t>.useBitmapCoordinateSpace</w:t>
            </w:r>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._points.length</w:t>
            </w:r>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1477AEB7" w14:textId="29408DF3" w:rsidR="006749EA" w:rsidRPr="000E744A"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p w14:paraId="2B84B86C" w14:textId="2C926225" w:rsidR="006749EA" w:rsidRPr="000E744A"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proofErr w:type="gramStart"/>
            <w:r>
              <w:rPr>
                <w:rFonts w:ascii="Menlo" w:hAnsi="Menlo" w:cs="Menlo"/>
                <w:color w:val="808080"/>
                <w:sz w:val="18"/>
                <w:szCs w:val="18"/>
              </w:rPr>
              <w:t>scope</w:t>
            </w:r>
            <w:r>
              <w:rPr>
                <w:rFonts w:ascii="Menlo" w:hAnsi="Menlo" w:cs="Menlo"/>
                <w:color w:val="000000"/>
                <w:sz w:val="18"/>
                <w:szCs w:val="18"/>
              </w:rPr>
              <w:t>.context</w:t>
            </w:r>
            <w:proofErr w:type="gramEnd"/>
            <w:r>
              <w:rPr>
                <w:rFonts w:ascii="Menlo" w:hAnsi="Menlo" w:cs="Menlo"/>
                <w:color w:val="000000"/>
                <w:sz w:val="18"/>
                <w:szCs w:val="18"/>
              </w:rPr>
              <w:t>;</w:t>
            </w: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proofErr w:type="gramStart"/>
            <w:r>
              <w:rPr>
                <w:rFonts w:ascii="Menlo" w:hAnsi="Menlo" w:cs="Menlo"/>
                <w:color w:val="808080"/>
                <w:sz w:val="18"/>
                <w:szCs w:val="18"/>
              </w:rPr>
              <w:t>scope</w:t>
            </w:r>
            <w:r>
              <w:rPr>
                <w:rFonts w:ascii="Menlo" w:hAnsi="Menlo" w:cs="Menlo"/>
                <w:color w:val="000000"/>
                <w:sz w:val="18"/>
                <w:szCs w:val="18"/>
              </w:rPr>
              <w:t>.horizontalPixelRatio</w:t>
            </w:r>
            <w:proofErr w:type="gram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Math.round(</w:t>
            </w:r>
            <w:proofErr w:type="gramStart"/>
            <w:r>
              <w:rPr>
                <w:rFonts w:ascii="Menlo" w:hAnsi="Menlo" w:cs="Menlo"/>
                <w:color w:val="808080"/>
                <w:sz w:val="18"/>
                <w:szCs w:val="18"/>
              </w:rPr>
              <w:t>point</w:t>
            </w:r>
            <w:r>
              <w:rPr>
                <w:rFonts w:ascii="Menlo" w:hAnsi="Menlo" w:cs="Menlo"/>
                <w:color w:val="000000"/>
                <w:sz w:val="18"/>
                <w:szCs w:val="18"/>
              </w:rPr>
              <w:t>.y</w:t>
            </w:r>
            <w:proofErr w:type="gramEnd"/>
            <w:r>
              <w:rPr>
                <w:rFonts w:ascii="Menlo" w:hAnsi="Menlo" w:cs="Menlo"/>
                <w:color w:val="000000"/>
                <w:sz w:val="18"/>
                <w:szCs w:val="18"/>
              </w:rPr>
              <w:t xml:space="preserve"> * </w:t>
            </w:r>
            <w:proofErr w:type="gramStart"/>
            <w:r>
              <w:rPr>
                <w:rFonts w:ascii="Menlo" w:hAnsi="Menlo" w:cs="Menlo"/>
                <w:color w:val="808080"/>
                <w:sz w:val="18"/>
                <w:szCs w:val="18"/>
              </w:rPr>
              <w:t>scope</w:t>
            </w:r>
            <w:r>
              <w:rPr>
                <w:rFonts w:ascii="Menlo" w:hAnsi="Menlo" w:cs="Menlo"/>
                <w:color w:val="000000"/>
                <w:sz w:val="18"/>
                <w:szCs w:val="18"/>
              </w:rPr>
              <w:t>.verticalPixelRatio</w:t>
            </w:r>
            <w:proofErr w:type="gram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2074507D" w:rsidR="006749EA" w:rsidRPr="000E744A"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ctx.fillStyle</w:t>
            </w:r>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._options.fillColor</w:t>
            </w:r>
            <w:proofErr w:type="gram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ctx.fillRect</w:t>
            </w:r>
            <w:proofErr w:type="gram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Math.min(</w:t>
            </w:r>
            <w:proofErr w:type="gram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Math.min(</w:t>
            </w:r>
            <w:proofErr w:type="gram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Math.abs(</w:t>
            </w:r>
            <w:proofErr w:type="gram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Math.abs(</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10D59A7F" w:rsidR="006749EA" w:rsidRPr="00133B93"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xml:space="preserve">, </w:t>
      </w:r>
      <w:r w:rsidRPr="00331DF1">
        <w:rPr>
          <w:lang w:val="ru-RU"/>
        </w:rPr>
        <w:lastRenderedPageBreak/>
        <w:t>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06CBE822" w:rsidR="00B732FF" w:rsidRPr="00331DF1" w:rsidRDefault="000E744A" w:rsidP="007F265A">
      <w:pPr>
        <w:pStyle w:val="a"/>
        <w:numPr>
          <w:ilvl w:val="2"/>
          <w:numId w:val="4"/>
        </w:numPr>
        <w:adjustRightInd w:val="0"/>
        <w:spacing w:before="0" w:after="0" w:line="360" w:lineRule="auto"/>
        <w:jc w:val="both"/>
        <w:rPr>
          <w:b/>
          <w:bCs/>
          <w:sz w:val="32"/>
          <w:szCs w:val="32"/>
          <w:lang w:val="ru-RU"/>
        </w:rPr>
      </w:pPr>
      <w:r>
        <w:rPr>
          <w:b/>
          <w:bCs/>
          <w:sz w:val="32"/>
          <w:szCs w:val="32"/>
          <w:lang w:val="ru-RU"/>
        </w:rPr>
        <w:lastRenderedPageBreak/>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lastRenderedPageBreak/>
        <w:drawing>
          <wp:inline distT="0" distB="0" distL="0" distR="0" wp14:anchorId="5DA2B1B7" wp14:editId="75C14DAD">
            <wp:extent cx="4873772" cy="3030877"/>
            <wp:effectExtent l="0" t="0" r="3175" b="444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9440" cy="3059277"/>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FA6558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r>
        <w:t>Листинг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B4664B">
        <w:trPr>
          <w:trHeight w:val="272"/>
        </w:trPr>
        <w:tc>
          <w:tcPr>
            <w:tcW w:w="9343" w:type="dxa"/>
          </w:tcPr>
          <w:p w14:paraId="5BE45DE7" w14:textId="77777777" w:rsidR="002725C5" w:rsidRPr="006A7941" w:rsidRDefault="002725C5" w:rsidP="007F265A">
            <w:pPr>
              <w:shd w:val="clear" w:color="auto" w:fill="FFFFFF"/>
              <w:adjustRightInd w:val="0"/>
              <w:spacing w:line="360" w:lineRule="auto"/>
              <w:rPr>
                <w:color w:val="000000"/>
              </w:rPr>
            </w:pPr>
            <w:r w:rsidRPr="006A7941">
              <w:rPr>
                <w:color w:val="0000FF"/>
              </w:rPr>
              <w:t>export</w:t>
            </w:r>
            <w:r w:rsidRPr="006A7941">
              <w:rPr>
                <w:color w:val="000000"/>
              </w:rPr>
              <w:t xml:space="preserve"> </w:t>
            </w:r>
            <w:r w:rsidRPr="006A7941">
              <w:rPr>
                <w:color w:val="0000FF"/>
              </w:rPr>
              <w:t>interface</w:t>
            </w:r>
            <w:r w:rsidRPr="006A7941">
              <w:rPr>
                <w:color w:val="000000"/>
              </w:rPr>
              <w:t xml:space="preserve"> </w:t>
            </w:r>
            <w:r w:rsidRPr="006A7941">
              <w:rPr>
                <w:color w:val="2B91AF"/>
              </w:rPr>
              <w:t>FibSpiralRenderInfo</w:t>
            </w:r>
            <w:r w:rsidRPr="006A7941">
              <w:rPr>
                <w:color w:val="000000"/>
              </w:rPr>
              <w:t xml:space="preserve"> {</w:t>
            </w:r>
          </w:p>
          <w:p w14:paraId="62F35B0E"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rotationCenter: </w:t>
            </w:r>
            <w:proofErr w:type="gramStart"/>
            <w:r w:rsidRPr="006A7941">
              <w:rPr>
                <w:color w:val="2B91AF"/>
              </w:rPr>
              <w:t>ViewPoint</w:t>
            </w:r>
            <w:r w:rsidRPr="006A7941">
              <w:rPr>
                <w:color w:val="000000"/>
              </w:rPr>
              <w:t>;</w:t>
            </w:r>
            <w:proofErr w:type="gramEnd"/>
          </w:p>
          <w:p w14:paraId="2CF916C2"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rayStart: </w:t>
            </w:r>
            <w:proofErr w:type="gramStart"/>
            <w:r w:rsidRPr="006A7941">
              <w:rPr>
                <w:color w:val="2B91AF"/>
              </w:rPr>
              <w:t>ViewPoint</w:t>
            </w:r>
            <w:r w:rsidRPr="006A7941">
              <w:rPr>
                <w:color w:val="000000"/>
              </w:rPr>
              <w:t>;</w:t>
            </w:r>
            <w:proofErr w:type="gramEnd"/>
          </w:p>
          <w:p w14:paraId="6AEACED1"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rayEnd: </w:t>
            </w:r>
            <w:proofErr w:type="gramStart"/>
            <w:r w:rsidRPr="006A7941">
              <w:rPr>
                <w:color w:val="2B91AF"/>
              </w:rPr>
              <w:t>ViewPoint</w:t>
            </w:r>
            <w:r w:rsidRPr="006A7941">
              <w:rPr>
                <w:color w:val="000000"/>
              </w:rPr>
              <w:t>;</w:t>
            </w:r>
            <w:proofErr w:type="gramEnd"/>
          </w:p>
          <w:p w14:paraId="4D0D068F"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spiralRotationAngle: </w:t>
            </w:r>
            <w:proofErr w:type="gramStart"/>
            <w:r w:rsidRPr="006A7941">
              <w:rPr>
                <w:color w:val="000000"/>
              </w:rPr>
              <w:t>number;</w:t>
            </w:r>
            <w:proofErr w:type="gramEnd"/>
          </w:p>
          <w:p w14:paraId="07C185AD"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numArcs: </w:t>
            </w:r>
            <w:proofErr w:type="gramStart"/>
            <w:r w:rsidRPr="006A7941">
              <w:rPr>
                <w:color w:val="000000"/>
              </w:rPr>
              <w:t>number;</w:t>
            </w:r>
            <w:proofErr w:type="gramEnd"/>
          </w:p>
          <w:p w14:paraId="2631FCA4"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arcCenters: </w:t>
            </w:r>
            <w:proofErr w:type="gramStart"/>
            <w:r w:rsidRPr="006A7941">
              <w:rPr>
                <w:color w:val="2B91AF"/>
              </w:rPr>
              <w:t>ViewPoint</w:t>
            </w:r>
            <w:r w:rsidRPr="006A7941">
              <w:rPr>
                <w:color w:val="000000"/>
              </w:rPr>
              <w:t>[];</w:t>
            </w:r>
            <w:proofErr w:type="gramEnd"/>
          </w:p>
          <w:p w14:paraId="66B5DB4B"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arcRadiuses: </w:t>
            </w:r>
            <w:proofErr w:type="gramStart"/>
            <w:r w:rsidRPr="006A7941">
              <w:rPr>
                <w:color w:val="000000"/>
              </w:rPr>
              <w:t>number[];</w:t>
            </w:r>
            <w:proofErr w:type="gramEnd"/>
          </w:p>
          <w:p w14:paraId="5B616517" w14:textId="77777777" w:rsidR="00B4664B" w:rsidRDefault="002725C5" w:rsidP="007F265A">
            <w:pPr>
              <w:shd w:val="clear" w:color="auto" w:fill="FFFFFF"/>
              <w:adjustRightInd w:val="0"/>
              <w:spacing w:line="360" w:lineRule="auto"/>
              <w:rPr>
                <w:color w:val="000000"/>
              </w:rPr>
            </w:pPr>
            <w:r w:rsidRPr="006A7941">
              <w:rPr>
                <w:color w:val="000000"/>
              </w:rPr>
              <w:t xml:space="preserve">  arcAngles: </w:t>
            </w:r>
            <w:proofErr w:type="gramStart"/>
            <w:r w:rsidRPr="006A7941">
              <w:rPr>
                <w:color w:val="000000"/>
              </w:rPr>
              <w:t>number[][];</w:t>
            </w:r>
            <w:proofErr w:type="gramEnd"/>
            <w:r w:rsidR="00C400BD" w:rsidRPr="006A7941">
              <w:rPr>
                <w:color w:val="000000"/>
              </w:rPr>
              <w:t xml:space="preserve"> </w:t>
            </w:r>
          </w:p>
          <w:p w14:paraId="4414A23A" w14:textId="13CDDB43" w:rsidR="00F75560" w:rsidRPr="00C400BD" w:rsidRDefault="002725C5" w:rsidP="007F265A">
            <w:pPr>
              <w:shd w:val="clear" w:color="auto" w:fill="FFFFFF"/>
              <w:adjustRightInd w:val="0"/>
              <w:spacing w:line="360" w:lineRule="auto"/>
              <w:rPr>
                <w:rFonts w:ascii="Menlo" w:hAnsi="Menlo" w:cs="Menlo"/>
                <w:color w:val="000000"/>
                <w:sz w:val="18"/>
                <w:szCs w:val="18"/>
              </w:rPr>
            </w:pPr>
            <w:r w:rsidRPr="006A7941">
              <w:rPr>
                <w:color w:val="000000"/>
              </w:rPr>
              <w:t>}</w:t>
            </w:r>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8C8C612" w:rsidR="00682744" w:rsidRDefault="00682744" w:rsidP="007F265A">
      <w:pPr>
        <w:pStyle w:val="a"/>
        <w:adjustRightInd w:val="0"/>
        <w:spacing w:before="0" w:after="0" w:line="360" w:lineRule="auto"/>
        <w:jc w:val="both"/>
        <w:rPr>
          <w:lang w:val="ru-RU"/>
        </w:rPr>
      </w:pPr>
      <w:r>
        <w:rPr>
          <w:lang w:val="ru-RU"/>
        </w:rPr>
        <w:tab/>
        <w:t>Далее</w:t>
      </w:r>
      <w:r w:rsidR="0041281D">
        <w:rPr>
          <w:lang w:val="ru-RU"/>
        </w:rPr>
        <w:t xml:space="preserve"> </w:t>
      </w:r>
      <w:r>
        <w:rPr>
          <w:lang w:val="ru-RU"/>
        </w:rPr>
        <w:t>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lastRenderedPageBreak/>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6A081F88"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7A1AC7" w:rsidRPr="007A1AC7">
        <w:rPr>
          <w:rStyle w:val="fadeinm1hgl8"/>
          <w:lang w:val="ru-RU"/>
        </w:rPr>
        <w:t>;</w:t>
      </w:r>
    </w:p>
    <w:p w14:paraId="64D049A0" w14:textId="49193B6C"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r w:rsidR="007A1AC7" w:rsidRPr="007A1AC7">
        <w:rPr>
          <w:rStyle w:val="fadeinm1hgl8"/>
          <w:lang w:val="ru-RU"/>
        </w:rPr>
        <w:t>;</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09DA738B"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w:t>
      </w:r>
      <w:r w:rsidR="000614ED">
        <w:rPr>
          <w:rStyle w:val="fadeinm1hgl8"/>
          <w:sz w:val="28"/>
          <w:szCs w:val="28"/>
          <w:lang w:val="ru-RU"/>
        </w:rPr>
        <w:t>радиуса</w:t>
      </w:r>
      <w:r>
        <w:rPr>
          <w:rStyle w:val="fadeinm1hgl8"/>
          <w:sz w:val="28"/>
          <w:szCs w:val="28"/>
          <w:lang w:val="ru-RU"/>
        </w:rPr>
        <w:t xml:space="preserve">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799FE00E"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lastRenderedPageBreak/>
        <w:t xml:space="preserve">Вектор направления второго ограничивающего </w:t>
      </w:r>
      <w:r w:rsidR="000614ED">
        <w:rPr>
          <w:rStyle w:val="fadeinm1hgl8"/>
          <w:sz w:val="28"/>
          <w:szCs w:val="28"/>
          <w:lang w:val="ru-RU"/>
        </w:rPr>
        <w:t>радиуса</w:t>
      </w:r>
      <w:r>
        <w:rPr>
          <w:rStyle w:val="fadeinm1hgl8"/>
          <w:sz w:val="28"/>
          <w:szCs w:val="28"/>
          <w:lang w:val="ru-RU"/>
        </w:rPr>
        <w:t xml:space="preserve">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0614ED">
      <w:pPr>
        <w:adjustRightInd w:val="0"/>
        <w:spacing w:line="360" w:lineRule="auto"/>
        <w:ind w:firstLine="720"/>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6529B1E8"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 xml:space="preserve">ь кольцевого сектора </w:t>
      </w:r>
      <w:r w:rsidR="00B4664B" w:rsidRPr="00B4664B">
        <w:rPr>
          <w:sz w:val="28"/>
          <w:szCs w:val="28"/>
          <w:lang w:val="ru-RU"/>
        </w:rPr>
        <w:t>(</w:t>
      </w:r>
      <w:r w:rsidR="00B4664B">
        <w:rPr>
          <w:sz w:val="28"/>
          <w:szCs w:val="28"/>
          <w:lang w:val="ru-RU"/>
        </w:rPr>
        <w:t>Приложение 1)</w:t>
      </w:r>
      <w:r w:rsidR="000614ED">
        <w:rPr>
          <w:sz w:val="28"/>
          <w:szCs w:val="28"/>
          <w:lang w:val="ru-RU"/>
        </w:rPr>
        <w:t>.</w:t>
      </w:r>
    </w:p>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lastRenderedPageBreak/>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74A2010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512D4198"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r w:rsidR="007A1AC7" w:rsidRPr="007A1AC7">
        <w:rPr>
          <w:rStyle w:val="fadeinm1hgl8"/>
          <w:lang w:val="ru-RU"/>
        </w:rPr>
        <w:t>;</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w:lastRenderedPageBreak/>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FE427FD"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w:t>
      </w:r>
      <w:r w:rsidR="00B4664B">
        <w:rPr>
          <w:rStyle w:val="fadeinm1hgl8"/>
          <w:sz w:val="28"/>
          <w:szCs w:val="28"/>
          <w:lang w:val="ru-RU"/>
        </w:rPr>
        <w:t>1</w:t>
      </w:r>
      <w:r w:rsidR="00DC6C1E">
        <w:rPr>
          <w:rStyle w:val="fadeinm1hgl8"/>
          <w:sz w:val="28"/>
          <w:szCs w:val="28"/>
          <w:lang w:val="ru-RU"/>
        </w:rPr>
        <w:t>)</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инструмента рисования «Кривая»</w:t>
      </w:r>
    </w:p>
    <w:p w14:paraId="5766D84A" w14:textId="5473D0D1" w:rsidR="00B400E0" w:rsidRPr="00A01145" w:rsidRDefault="00B400E0" w:rsidP="007F265A">
      <w:pPr>
        <w:pStyle w:val="a"/>
        <w:adjustRightInd w:val="0"/>
        <w:spacing w:before="0" w:after="0" w:line="360" w:lineRule="auto"/>
        <w:ind w:firstLine="720"/>
        <w:jc w:val="both"/>
        <w:rPr>
          <w:rStyle w:val="fadeinm1hgl8"/>
          <w:b/>
          <w:bCs/>
          <w:sz w:val="32"/>
          <w:szCs w:val="32"/>
          <w:lang w:val="ru-RU"/>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000614ED">
        <w:rPr>
          <w:lang w:val="ru-RU"/>
        </w:rPr>
        <w:t>р</w:t>
      </w:r>
      <w:r w:rsidRPr="00B400E0">
        <w:rPr>
          <w:lang w:val="ru-RU"/>
        </w:rPr>
        <w:t>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drawing>
          <wp:inline distT="0" distB="0" distL="0" distR="0" wp14:anchorId="6CF90C7F" wp14:editId="227204E8">
            <wp:extent cx="3925582" cy="2907586"/>
            <wp:effectExtent l="0" t="0" r="0" b="127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6356" cy="305629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68D84FAD"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r w:rsidR="007A1AC7" w:rsidRPr="007A1AC7">
        <w:rPr>
          <w:rStyle w:val="fadeinm1hgl8"/>
          <w:lang w:val="ru-RU"/>
        </w:rPr>
        <w:t>;</w:t>
      </w:r>
    </w:p>
    <w:p w14:paraId="443B7392" w14:textId="3014B7BD"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r w:rsidR="007A1AC7" w:rsidRPr="007A1AC7">
        <w:rPr>
          <w:rStyle w:val="fadeinm1hgl8"/>
          <w:lang w:val="ru-RU"/>
        </w:rPr>
        <w:t>;</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84"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84"/>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2840BB85"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 xml:space="preserve">(Приложение </w:t>
      </w:r>
      <w:r w:rsidR="00B4664B">
        <w:rPr>
          <w:rStyle w:val="fadeinm1hgl8"/>
          <w:sz w:val="28"/>
          <w:szCs w:val="28"/>
          <w:lang w:val="ru-RU"/>
        </w:rPr>
        <w:t>1</w:t>
      </w:r>
      <w:r w:rsidR="009157DF">
        <w:rPr>
          <w:rStyle w:val="fadeinm1hgl8"/>
          <w:sz w:val="28"/>
          <w:szCs w:val="28"/>
          <w:lang w:val="ru-RU"/>
        </w:rPr>
        <w:t>)</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w:lastRenderedPageBreak/>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3BCFBF4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w:t>
      </w:r>
      <w:r w:rsidR="00B4664B">
        <w:rPr>
          <w:rStyle w:val="fadeinm1hgl8"/>
          <w:sz w:val="28"/>
          <w:szCs w:val="28"/>
          <w:lang w:val="ru-RU"/>
        </w:rPr>
        <w:t>1</w:t>
      </w:r>
      <w:r w:rsidR="00300215">
        <w:rPr>
          <w:rStyle w:val="fadeinm1hgl8"/>
          <w:sz w:val="28"/>
          <w:szCs w:val="28"/>
          <w:lang w:val="ru-RU"/>
        </w:rPr>
        <w:t>).</w:t>
      </w:r>
    </w:p>
    <w:p w14:paraId="206D6DF2" w14:textId="7A1EC1D5" w:rsidR="00412BD3" w:rsidRPr="00B11C13" w:rsidRDefault="000614ED" w:rsidP="007F265A">
      <w:pPr>
        <w:pStyle w:val="a"/>
        <w:numPr>
          <w:ilvl w:val="2"/>
          <w:numId w:val="4"/>
        </w:numPr>
        <w:adjustRightInd w:val="0"/>
        <w:spacing w:before="0" w:after="0" w:line="360" w:lineRule="auto"/>
        <w:jc w:val="both"/>
        <w:rPr>
          <w:b/>
          <w:bCs/>
          <w:sz w:val="32"/>
          <w:szCs w:val="32"/>
        </w:rPr>
      </w:pPr>
      <w:r>
        <w:rPr>
          <w:b/>
          <w:bCs/>
          <w:sz w:val="32"/>
          <w:szCs w:val="32"/>
          <w:lang w:val="ru-RU"/>
        </w:rPr>
        <w:t xml:space="preserve"> </w:t>
      </w:r>
      <w:r w:rsidR="00823655">
        <w:rPr>
          <w:b/>
          <w:bCs/>
          <w:sz w:val="32"/>
          <w:szCs w:val="32"/>
        </w:rPr>
        <w:t>Реализация</w:t>
      </w:r>
      <w:r w:rsidR="00B732FF" w:rsidRPr="00B732FF">
        <w:rPr>
          <w:b/>
          <w:bCs/>
          <w:sz w:val="32"/>
          <w:szCs w:val="32"/>
        </w:rPr>
        <w:t xml:space="preserve"> инструмента рисования «Ломаная»</w:t>
      </w:r>
    </w:p>
    <w:p w14:paraId="3E2A8B76" w14:textId="25E977E8"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133B93">
      <w:pPr>
        <w:pStyle w:val="a"/>
        <w:adjustRightInd w:val="0"/>
        <w:spacing w:before="0" w:after="0" w:line="360" w:lineRule="auto"/>
        <w:rPr>
          <w:lang w:val="ru-RU"/>
        </w:rPr>
      </w:pPr>
      <w:r>
        <w:rPr>
          <w:noProof/>
          <w14:ligatures w14:val="standardContextual"/>
        </w:rPr>
        <w:drawing>
          <wp:inline distT="0" distB="0" distL="0" distR="0" wp14:anchorId="6128B529" wp14:editId="26F1B9CF">
            <wp:extent cx="3932124" cy="1675281"/>
            <wp:effectExtent l="0" t="0" r="5080" b="1270"/>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3881" cy="1727156"/>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25D9997D"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r w:rsidR="007A1AC7">
        <w:rPr>
          <w:rStyle w:val="fadeinm1hgl8"/>
        </w:rPr>
        <w:t>.</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6BB32CC0"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w:t>
      </w:r>
      <w:r w:rsidR="0041281D">
        <w:rPr>
          <w:rStyle w:val="fadeinm1hgl8"/>
          <w:sz w:val="28"/>
          <w:szCs w:val="28"/>
          <w:lang w:val="ru-RU"/>
        </w:rPr>
        <w:t>В</w:t>
      </w:r>
      <w:r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1C097FF5"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B4664B">
        <w:rPr>
          <w:rStyle w:val="fadeinm1hgl8"/>
          <w:sz w:val="28"/>
          <w:szCs w:val="28"/>
          <w:lang w:val="ru-RU"/>
        </w:rPr>
        <w:t>1</w:t>
      </w:r>
      <w:r w:rsidR="0030517E">
        <w:rPr>
          <w:rStyle w:val="fadeinm1hgl8"/>
          <w:sz w:val="28"/>
          <w:szCs w:val="28"/>
          <w:lang w:val="ru-RU"/>
        </w:rPr>
        <w:t>)</w:t>
      </w:r>
      <w:r w:rsidR="0030517E"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85" w:name="_Toc199614841"/>
      <w:r>
        <w:rPr>
          <w:b/>
          <w:bCs/>
          <w:sz w:val="32"/>
          <w:szCs w:val="32"/>
        </w:rPr>
        <w:t>Реализация</w:t>
      </w:r>
      <w:r w:rsidR="00503970" w:rsidRPr="00503970">
        <w:rPr>
          <w:b/>
          <w:bCs/>
          <w:sz w:val="32"/>
          <w:szCs w:val="32"/>
        </w:rPr>
        <w:t xml:space="preserve"> технических индикаторов</w:t>
      </w:r>
      <w:bookmarkEnd w:id="85"/>
    </w:p>
    <w:p w14:paraId="0731D33F" w14:textId="591C923E"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(Рис. 5).</w:t>
      </w:r>
    </w:p>
    <w:p w14:paraId="16D1FF2E" w14:textId="08FEF567" w:rsidR="00C400BD" w:rsidRPr="00B9798E" w:rsidRDefault="0041281D" w:rsidP="0062207C">
      <w:pPr>
        <w:pStyle w:val="a"/>
        <w:adjustRightInd w:val="0"/>
        <w:spacing w:before="0" w:after="0" w:line="360" w:lineRule="auto"/>
        <w:ind w:firstLine="720"/>
        <w:jc w:val="both"/>
        <w:rPr>
          <w:lang w:val="ru-RU"/>
        </w:rPr>
      </w:pPr>
      <w:r>
        <w:rPr>
          <w:lang w:val="ru-RU"/>
        </w:rPr>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Реализация технического индикатора «Скользящее среднее»</w:t>
      </w:r>
    </w:p>
    <w:p w14:paraId="3F26A331" w14:textId="0CC2E52F" w:rsidR="00FD154E" w:rsidRDefault="0083766E" w:rsidP="00FD154E">
      <w:pPr>
        <w:pStyle w:val="a"/>
        <w:adjustRightInd w:val="0"/>
        <w:spacing w:before="0" w:after="0" w:line="360" w:lineRule="auto"/>
        <w:ind w:firstLine="720"/>
        <w:jc w:val="both"/>
        <w:rPr>
          <w:rStyle w:val="fadeinm1hgl8"/>
          <w:lang w:val="ru-RU"/>
        </w:rPr>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lastRenderedPageBreak/>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0B0AFA29"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07887A22" w14:textId="3F2BA99F"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38192EFC" w:rsidR="0062207C" w:rsidRDefault="000614ED"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w:t>
      </w:r>
      <w:r w:rsidR="0062207C">
        <w:rPr>
          <w:b/>
          <w:bCs/>
          <w:sz w:val="32"/>
          <w:szCs w:val="32"/>
          <w:lang w:val="ru-RU"/>
        </w:rPr>
        <w:t>Реализация технического индикатора «Линии Боллинджера»</w:t>
      </w:r>
    </w:p>
    <w:p w14:paraId="75EB0767" w14:textId="17A53F08"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0917117B"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lastRenderedPageBreak/>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3B09B15F" w14:textId="5506518E"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73FB156A" w:rsidR="00503970" w:rsidRDefault="00C56454" w:rsidP="00C56454">
      <w:pPr>
        <w:pStyle w:val="a"/>
        <w:adjustRightInd w:val="0"/>
        <w:spacing w:before="0" w:after="0" w:line="360" w:lineRule="auto"/>
        <w:jc w:val="left"/>
        <w:outlineLvl w:val="0"/>
        <w:rPr>
          <w:b/>
          <w:bCs/>
          <w:sz w:val="32"/>
          <w:szCs w:val="32"/>
          <w:lang w:val="ru-RU"/>
        </w:rPr>
      </w:pPr>
      <w:bookmarkStart w:id="86" w:name="_Toc199614842"/>
      <w:r>
        <w:rPr>
          <w:b/>
          <w:bCs/>
          <w:sz w:val="32"/>
          <w:szCs w:val="32"/>
          <w:lang w:val="ru-RU"/>
        </w:rPr>
        <w:t xml:space="preserve">4. </w:t>
      </w:r>
      <w:r w:rsidR="00A04BC3">
        <w:rPr>
          <w:b/>
          <w:bCs/>
          <w:sz w:val="32"/>
          <w:szCs w:val="32"/>
          <w:lang w:val="ru-RU"/>
        </w:rPr>
        <w:t xml:space="preserve">Публикация </w:t>
      </w:r>
      <w:r>
        <w:rPr>
          <w:b/>
          <w:bCs/>
          <w:sz w:val="32"/>
          <w:szCs w:val="32"/>
          <w:lang w:val="ru-RU"/>
        </w:rPr>
        <w:t>и тестирование</w:t>
      </w:r>
      <w:bookmarkEnd w:id="86"/>
    </w:p>
    <w:p w14:paraId="18729153" w14:textId="0ED960D4" w:rsidR="00C56454" w:rsidRPr="00C56454" w:rsidRDefault="00C56454" w:rsidP="00C56454">
      <w:pPr>
        <w:pStyle w:val="a"/>
        <w:adjustRightInd w:val="0"/>
        <w:spacing w:before="0" w:after="0" w:line="360" w:lineRule="auto"/>
        <w:jc w:val="left"/>
        <w:outlineLvl w:val="0"/>
        <w:rPr>
          <w:b/>
          <w:bCs/>
          <w:sz w:val="32"/>
          <w:szCs w:val="32"/>
          <w:lang w:val="ru-RU"/>
        </w:rPr>
      </w:pPr>
      <w:bookmarkStart w:id="87" w:name="_Toc199614843"/>
      <w:r>
        <w:rPr>
          <w:b/>
          <w:bCs/>
          <w:sz w:val="32"/>
          <w:szCs w:val="32"/>
          <w:lang w:val="ru-RU"/>
        </w:rPr>
        <w:t xml:space="preserve">4.1. </w:t>
      </w:r>
      <w:r>
        <w:rPr>
          <w:b/>
          <w:bCs/>
          <w:sz w:val="32"/>
          <w:szCs w:val="32"/>
          <w:lang w:val="ru-RU"/>
        </w:rPr>
        <w:t xml:space="preserve">Публикация библиотеки в менеджере пакетов </w:t>
      </w:r>
      <w:r>
        <w:rPr>
          <w:b/>
          <w:bCs/>
          <w:sz w:val="32"/>
          <w:szCs w:val="32"/>
        </w:rPr>
        <w:t>NPM</w:t>
      </w:r>
      <w:bookmarkEnd w:id="87"/>
    </w:p>
    <w:p w14:paraId="7187C630" w14:textId="347FD597" w:rsidR="00A04BC3" w:rsidRDefault="004E2F8A" w:rsidP="004E2F8A">
      <w:pPr>
        <w:pStyle w:val="a"/>
        <w:adjustRightInd w:val="0"/>
        <w:spacing w:before="0" w:after="0" w:line="360" w:lineRule="auto"/>
        <w:ind w:firstLine="720"/>
        <w:jc w:val="both"/>
        <w:rPr>
          <w:lang w:val="ru-RU"/>
        </w:rPr>
      </w:pPr>
      <w:r>
        <w:rPr>
          <w:lang w:val="ru-RU"/>
        </w:rPr>
        <w:t xml:space="preserve">В данной главе </w:t>
      </w:r>
      <w:r>
        <w:rPr>
          <w:lang w:val="ru-RU"/>
        </w:rPr>
        <w:t>приводится описание процесса публикации</w:t>
      </w:r>
      <w:r>
        <w:rPr>
          <w:lang w:val="ru-RU"/>
        </w:rPr>
        <w:t xml:space="preserve"> </w:t>
      </w:r>
      <w:r>
        <w:rPr>
          <w:lang w:val="ru-RU"/>
        </w:rPr>
        <w:t>библиотеки</w:t>
      </w:r>
      <w:r>
        <w:rPr>
          <w:lang w:val="ru-RU"/>
        </w:rPr>
        <w:t xml:space="preserve"> в </w:t>
      </w:r>
      <w:r>
        <w:t>NPM</w:t>
      </w:r>
      <w:r w:rsidRPr="004E2F8A">
        <w:rPr>
          <w:lang w:val="ru-RU"/>
        </w:rPr>
        <w:t xml:space="preserve"> [14]</w:t>
      </w:r>
      <w:r>
        <w:rPr>
          <w:lang w:val="ru-RU"/>
        </w:rPr>
        <w:t>.</w:t>
      </w:r>
      <w:r w:rsidRPr="004E2F8A">
        <w:rPr>
          <w:lang w:val="ru-RU"/>
        </w:rPr>
        <w:t xml:space="preserve"> </w:t>
      </w:r>
      <w:r>
        <w:rPr>
          <w:lang w:val="ru-RU"/>
        </w:rPr>
        <w:t>Перед</w:t>
      </w:r>
      <w:r w:rsidR="00A04BC3">
        <w:rPr>
          <w:lang w:val="ru-RU"/>
        </w:rPr>
        <w:t xml:space="preserve"> публикаци</w:t>
      </w:r>
      <w:r>
        <w:rPr>
          <w:lang w:val="ru-RU"/>
        </w:rPr>
        <w:t>ей</w:t>
      </w:r>
      <w:r w:rsidR="00A04BC3">
        <w:rPr>
          <w:lang w:val="ru-RU"/>
        </w:rPr>
        <w:t xml:space="preserve"> библиотеки в менеджере пакетов </w:t>
      </w:r>
      <w:r w:rsidR="00A04BC3">
        <w:t>NPM</w:t>
      </w:r>
      <w:r w:rsidRPr="004E2F8A">
        <w:rPr>
          <w:lang w:val="ru-RU"/>
        </w:rPr>
        <w:t xml:space="preserve"> </w:t>
      </w:r>
      <w:r w:rsidR="00A04BC3">
        <w:rPr>
          <w:lang w:val="ru-RU"/>
        </w:rPr>
        <w:t xml:space="preserve">необходимо пройти регистрацию пользователя на сайте </w:t>
      </w:r>
      <w:r w:rsidR="00A04BC3">
        <w:t>NPM</w:t>
      </w:r>
      <w:r>
        <w:rPr>
          <w:lang w:val="ru-RU"/>
        </w:rPr>
        <w:t>.</w:t>
      </w:r>
    </w:p>
    <w:p w14:paraId="4CA90993" w14:textId="043A18BB" w:rsidR="00A04BC3" w:rsidRDefault="00A96C6B" w:rsidP="00A04BC3">
      <w:pPr>
        <w:pStyle w:val="a"/>
        <w:adjustRightInd w:val="0"/>
        <w:spacing w:before="0" w:after="0" w:line="360" w:lineRule="auto"/>
        <w:ind w:firstLine="720"/>
        <w:jc w:val="both"/>
        <w:rPr>
          <w:lang w:val="ru-RU"/>
        </w:rPr>
      </w:pPr>
      <w:r>
        <w:rPr>
          <w:lang w:val="ru-RU"/>
        </w:rPr>
        <w:t xml:space="preserve">После регистрации необходимо локально описать некоторые конфигурационные файлы для сборки и использования библиотеки. Основным файлом, </w:t>
      </w:r>
      <w:r w:rsidR="00A04BC3">
        <w:rPr>
          <w:lang w:val="ru-RU"/>
        </w:rPr>
        <w:t>содержа</w:t>
      </w:r>
      <w:r>
        <w:rPr>
          <w:lang w:val="ru-RU"/>
        </w:rPr>
        <w:t>щим информацию для работы с библиотекой, является</w:t>
      </w:r>
      <w:r w:rsidR="00A04BC3">
        <w:rPr>
          <w:lang w:val="ru-RU"/>
        </w:rPr>
        <w:t xml:space="preserve"> файл </w:t>
      </w:r>
      <m:oMath>
        <m:r>
          <w:rPr>
            <w:rFonts w:ascii="Cambria Math" w:hAnsi="Cambria Math"/>
          </w:rPr>
          <m:t>package</m:t>
        </m:r>
        <m:r>
          <w:rPr>
            <w:rFonts w:ascii="Cambria Math" w:hAnsi="Cambria Math"/>
            <w:lang w:val="ru-RU"/>
          </w:rPr>
          <m:t>.</m:t>
        </m:r>
        <m:r>
          <w:rPr>
            <w:rFonts w:ascii="Cambria Math" w:hAnsi="Cambria Math"/>
          </w:rPr>
          <m:t>json</m:t>
        </m:r>
      </m:oMath>
      <w:r w:rsidR="00A04BC3">
        <w:rPr>
          <w:lang w:val="ru-RU"/>
        </w:rPr>
        <w:t>, описывающий свойства библиотеки такие, как:</w:t>
      </w:r>
    </w:p>
    <w:p w14:paraId="2DD6137E" w14:textId="63F9D145" w:rsidR="00A04BC3" w:rsidRDefault="0024320E" w:rsidP="004367D2">
      <w:pPr>
        <w:pStyle w:val="a"/>
        <w:numPr>
          <w:ilvl w:val="0"/>
          <w:numId w:val="39"/>
        </w:numPr>
        <w:adjustRightInd w:val="0"/>
        <w:spacing w:before="0" w:after="0" w:line="360" w:lineRule="auto"/>
        <w:jc w:val="both"/>
        <w:rPr>
          <w:lang w:val="ru-RU"/>
        </w:rPr>
      </w:pPr>
      <m:oMath>
        <m:r>
          <w:rPr>
            <w:rFonts w:ascii="Cambria Math" w:hAnsi="Cambria Math"/>
          </w:rPr>
          <m:t>name</m:t>
        </m:r>
      </m:oMath>
      <w:r>
        <w:t xml:space="preserve"> – </w:t>
      </w:r>
      <w:r>
        <w:rPr>
          <w:lang w:val="ru-RU"/>
        </w:rPr>
        <w:t>и</w:t>
      </w:r>
      <w:r w:rsidR="004367D2">
        <w:rPr>
          <w:lang w:val="ru-RU"/>
        </w:rPr>
        <w:t xml:space="preserve">мя </w:t>
      </w:r>
      <w:proofErr w:type="gramStart"/>
      <w:r w:rsidR="004367D2">
        <w:rPr>
          <w:lang w:val="ru-RU"/>
        </w:rPr>
        <w:t>библиотеки</w:t>
      </w:r>
      <w:r w:rsidR="004367D2">
        <w:t>;</w:t>
      </w:r>
      <w:proofErr w:type="gramEnd"/>
    </w:p>
    <w:p w14:paraId="02B059BC" w14:textId="64877623" w:rsidR="004367D2" w:rsidRP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version</m:t>
        </m:r>
      </m:oMath>
      <w:r>
        <w:t xml:space="preserve"> – т</w:t>
      </w:r>
      <w:r w:rsidR="004367D2">
        <w:rPr>
          <w:lang w:val="ru-RU"/>
        </w:rPr>
        <w:t>екущая</w:t>
      </w:r>
      <w:r>
        <w:rPr>
          <w:lang w:val="ru-RU"/>
        </w:rPr>
        <w:t xml:space="preserve"> </w:t>
      </w:r>
      <w:proofErr w:type="gramStart"/>
      <w:r w:rsidR="004367D2">
        <w:rPr>
          <w:lang w:val="ru-RU"/>
        </w:rPr>
        <w:t>версия</w:t>
      </w:r>
      <w:r w:rsidR="004367D2">
        <w:t>;</w:t>
      </w:r>
      <w:proofErr w:type="gramEnd"/>
    </w:p>
    <w:p w14:paraId="1FCF7FF2" w14:textId="253B7EDD" w:rsid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type</m:t>
        </m:r>
      </m:oMath>
      <w:r>
        <w:t xml:space="preserve"> </w:t>
      </w:r>
      <w:r>
        <w:rPr>
          <w:lang w:val="ru-RU"/>
        </w:rPr>
        <w:t>–</w:t>
      </w:r>
      <w:r>
        <w:t xml:space="preserve"> </w:t>
      </w:r>
      <w:r>
        <w:rPr>
          <w:lang w:val="ru-RU"/>
        </w:rPr>
        <w:t>тип собранного модуля</w:t>
      </w:r>
      <w:r>
        <w:t>;</w:t>
      </w:r>
    </w:p>
    <w:p w14:paraId="2910ADD9" w14:textId="0AA89E1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main</m:t>
        </m:r>
      </m:oMath>
      <w:r w:rsidRPr="0024320E">
        <w:rPr>
          <w:lang w:val="ru-RU"/>
        </w:rPr>
        <w:t xml:space="preserve"> – </w:t>
      </w:r>
      <w:r>
        <w:rPr>
          <w:lang w:val="ru-RU"/>
        </w:rPr>
        <w:t>п</w:t>
      </w:r>
      <w:r w:rsidR="004367D2">
        <w:rPr>
          <w:lang w:val="ru-RU"/>
        </w:rPr>
        <w:t>уть</w:t>
      </w:r>
      <w:r w:rsidRPr="0024320E">
        <w:rPr>
          <w:lang w:val="ru-RU"/>
        </w:rPr>
        <w:t xml:space="preserve"> </w:t>
      </w:r>
      <w:r w:rsidR="004367D2">
        <w:rPr>
          <w:lang w:val="ru-RU"/>
        </w:rPr>
        <w:t>к файлу, который содержит в себе скомпилированную версию библиотеки</w:t>
      </w:r>
      <w:r w:rsidR="004367D2" w:rsidRPr="004367D2">
        <w:rPr>
          <w:lang w:val="ru-RU"/>
        </w:rPr>
        <w:t>;</w:t>
      </w:r>
    </w:p>
    <w:p w14:paraId="062F5944" w14:textId="4AE89CA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dependencies</m:t>
        </m:r>
      </m:oMath>
      <w:r>
        <w:t xml:space="preserve"> – </w:t>
      </w:r>
      <w:r>
        <w:rPr>
          <w:lang w:val="ru-RU"/>
        </w:rPr>
        <w:t>п</w:t>
      </w:r>
      <w:r w:rsidR="004367D2">
        <w:rPr>
          <w:lang w:val="ru-RU"/>
        </w:rPr>
        <w:t>еречисление</w:t>
      </w:r>
      <w:r>
        <w:rPr>
          <w:lang w:val="ru-RU"/>
        </w:rPr>
        <w:t xml:space="preserve"> </w:t>
      </w:r>
      <w:r w:rsidR="004367D2">
        <w:rPr>
          <w:lang w:val="ru-RU"/>
        </w:rPr>
        <w:t xml:space="preserve">зависимых </w:t>
      </w:r>
      <w:proofErr w:type="gramStart"/>
      <w:r w:rsidR="004367D2">
        <w:rPr>
          <w:lang w:val="ru-RU"/>
        </w:rPr>
        <w:t>библиотек</w:t>
      </w:r>
      <w:r w:rsidR="004367D2">
        <w:t>;</w:t>
      </w:r>
      <w:proofErr w:type="gramEnd"/>
    </w:p>
    <w:p w14:paraId="56FFBAC9" w14:textId="5F0455A7"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scripts</m:t>
        </m:r>
      </m:oMath>
      <w:r w:rsidRPr="0024320E">
        <w:rPr>
          <w:lang w:val="ru-RU"/>
        </w:rPr>
        <w:t xml:space="preserve"> </w:t>
      </w:r>
      <w:r>
        <w:rPr>
          <w:lang w:val="ru-RU"/>
        </w:rPr>
        <w:t>–</w:t>
      </w:r>
      <w:r w:rsidRPr="0024320E">
        <w:rPr>
          <w:lang w:val="ru-RU"/>
        </w:rPr>
        <w:t xml:space="preserve"> </w:t>
      </w:r>
      <w:r>
        <w:rPr>
          <w:lang w:val="ru-RU"/>
        </w:rPr>
        <w:t xml:space="preserve">перечисление команд </w:t>
      </w:r>
      <w:r w:rsidR="004367D2">
        <w:rPr>
          <w:lang w:val="ru-RU"/>
        </w:rPr>
        <w:t xml:space="preserve">для </w:t>
      </w:r>
      <w:r>
        <w:rPr>
          <w:lang w:val="ru-RU"/>
        </w:rPr>
        <w:t>работы</w:t>
      </w:r>
      <w:r w:rsidRPr="0024320E">
        <w:rPr>
          <w:lang w:val="ru-RU"/>
        </w:rPr>
        <w:t xml:space="preserve"> </w:t>
      </w:r>
      <w:r>
        <w:t>c</w:t>
      </w:r>
      <w:r w:rsidR="004367D2">
        <w:rPr>
          <w:lang w:val="ru-RU"/>
        </w:rPr>
        <w:t xml:space="preserve"> библиотек</w:t>
      </w:r>
      <w:r>
        <w:rPr>
          <w:lang w:val="ru-RU"/>
        </w:rPr>
        <w:t>ой</w:t>
      </w:r>
      <w:r w:rsidR="004367D2" w:rsidRPr="0024320E">
        <w:rPr>
          <w:lang w:val="ru-RU"/>
        </w:rPr>
        <w:t>;</w:t>
      </w:r>
    </w:p>
    <w:p w14:paraId="5AED64B6" w14:textId="1856B667" w:rsidR="004367D2" w:rsidRPr="004367D2" w:rsidRDefault="004367D2" w:rsidP="004367D2">
      <w:pPr>
        <w:pStyle w:val="a"/>
        <w:numPr>
          <w:ilvl w:val="0"/>
          <w:numId w:val="39"/>
        </w:numPr>
        <w:adjustRightInd w:val="0"/>
        <w:spacing w:before="0" w:after="0" w:line="360" w:lineRule="auto"/>
        <w:jc w:val="both"/>
        <w:rPr>
          <w:lang w:val="ru-RU"/>
        </w:rPr>
      </w:pPr>
      <w:r>
        <w:rPr>
          <w:lang w:val="ru-RU"/>
        </w:rPr>
        <w:t>Прочая метаинформация</w:t>
      </w:r>
      <w:r>
        <w:t>.</w:t>
      </w:r>
    </w:p>
    <w:p w14:paraId="6BFC6EB2" w14:textId="1DB40FB6" w:rsidR="004367D2" w:rsidRDefault="004367D2" w:rsidP="004367D2">
      <w:pPr>
        <w:pStyle w:val="a"/>
        <w:adjustRightInd w:val="0"/>
        <w:spacing w:before="0" w:after="0" w:line="360" w:lineRule="auto"/>
        <w:ind w:firstLine="720"/>
        <w:jc w:val="both"/>
        <w:rPr>
          <w:lang w:val="ru-RU"/>
        </w:rPr>
      </w:pPr>
      <w:r>
        <w:rPr>
          <w:lang w:val="ru-RU"/>
        </w:rPr>
        <w:t>Так как</w:t>
      </w:r>
      <w:r w:rsidRPr="004367D2">
        <w:rPr>
          <w:lang w:val="ru-RU"/>
        </w:rPr>
        <w:t xml:space="preserve"> </w:t>
      </w:r>
      <w:r>
        <w:rPr>
          <w:lang w:val="ru-RU"/>
        </w:rPr>
        <w:t xml:space="preserve">библиотека в данной работе написана на языке </w:t>
      </w:r>
      <w:r>
        <w:t>TypeScript</w:t>
      </w:r>
      <w:r w:rsidRPr="004367D2">
        <w:rPr>
          <w:lang w:val="ru-RU"/>
        </w:rPr>
        <w:t xml:space="preserve">, </w:t>
      </w:r>
      <w:r>
        <w:rPr>
          <w:lang w:val="ru-RU"/>
        </w:rPr>
        <w:t xml:space="preserve">то перед компиляцией </w:t>
      </w:r>
      <w:r w:rsidR="00976ED7">
        <w:rPr>
          <w:lang w:val="ru-RU"/>
        </w:rPr>
        <w:t xml:space="preserve">библиотеки </w:t>
      </w:r>
      <w:r>
        <w:rPr>
          <w:lang w:val="ru-RU"/>
        </w:rPr>
        <w:t xml:space="preserve">необходимо создать конфигурационный файл </w:t>
      </w:r>
      <m:oMath>
        <m:r>
          <w:rPr>
            <w:rFonts w:ascii="Cambria Math" w:hAnsi="Cambria Math"/>
            <w:lang w:val="ru-RU"/>
          </w:rPr>
          <m:t>tsconfig.json</m:t>
        </m:r>
      </m:oMath>
      <w:r>
        <w:rPr>
          <w:lang w:val="ru-RU"/>
        </w:rPr>
        <w:t>, в котором указываются параметры компиляции.</w:t>
      </w:r>
    </w:p>
    <w:p w14:paraId="54486DE7" w14:textId="2E865368" w:rsidR="004E2F8A" w:rsidRDefault="0024320E" w:rsidP="004E2F8A">
      <w:pPr>
        <w:pStyle w:val="a"/>
        <w:adjustRightInd w:val="0"/>
        <w:spacing w:before="0" w:after="0" w:line="360" w:lineRule="auto"/>
        <w:ind w:firstLine="720"/>
        <w:jc w:val="both"/>
        <w:rPr>
          <w:lang w:val="ru-RU"/>
        </w:rPr>
      </w:pPr>
      <w:r>
        <w:rPr>
          <w:lang w:val="ru-RU"/>
        </w:rPr>
        <w:t>Сборку</w:t>
      </w:r>
      <w:r w:rsidR="00976ED7">
        <w:rPr>
          <w:lang w:val="ru-RU"/>
        </w:rPr>
        <w:t xml:space="preserve"> библиотеки было решено осуществить с помощью утилиты </w:t>
      </w:r>
      <m:oMath>
        <m:r>
          <w:rPr>
            <w:rFonts w:ascii="Cambria Math" w:hAnsi="Cambria Math"/>
          </w:rPr>
          <m:t>tsup</m:t>
        </m:r>
      </m:oMath>
      <w:r w:rsidR="00976ED7" w:rsidRPr="00976ED7">
        <w:rPr>
          <w:lang w:val="ru-RU"/>
        </w:rPr>
        <w:t>.</w:t>
      </w:r>
      <w:r w:rsidR="00976ED7">
        <w:rPr>
          <w:lang w:val="ru-RU"/>
        </w:rPr>
        <w:t xml:space="preserve"> </w:t>
      </w:r>
      <w:r>
        <w:rPr>
          <w:lang w:val="ru-RU"/>
        </w:rPr>
        <w:t>П</w:t>
      </w:r>
      <w:r w:rsidR="00976ED7">
        <w:rPr>
          <w:lang w:val="ru-RU"/>
        </w:rPr>
        <w:t xml:space="preserve">араметры </w:t>
      </w:r>
      <w:r>
        <w:rPr>
          <w:lang w:val="ru-RU"/>
        </w:rPr>
        <w:t xml:space="preserve">сборки с </w:t>
      </w:r>
      <m:oMath>
        <m:r>
          <w:rPr>
            <w:rFonts w:ascii="Cambria Math" w:hAnsi="Cambria Math"/>
          </w:rPr>
          <m:t>tsup</m:t>
        </m:r>
      </m:oMath>
      <w:r w:rsidRPr="0024320E">
        <w:rPr>
          <w:lang w:val="ru-RU"/>
        </w:rPr>
        <w:t xml:space="preserve"> </w:t>
      </w:r>
      <w:r>
        <w:rPr>
          <w:lang w:val="ru-RU"/>
        </w:rPr>
        <w:t xml:space="preserve">описаны в файле </w:t>
      </w:r>
      <m:oMath>
        <m:r>
          <w:rPr>
            <w:rFonts w:ascii="Cambria Math" w:hAnsi="Cambria Math"/>
            <w:lang w:val="ru-RU"/>
          </w:rPr>
          <m:t>tsup.config.ts</m:t>
        </m:r>
      </m:oMath>
      <w:r w:rsidRPr="0024320E">
        <w:rPr>
          <w:lang w:val="ru-RU"/>
        </w:rPr>
        <w:t>.</w:t>
      </w:r>
      <w:r>
        <w:rPr>
          <w:lang w:val="ru-RU"/>
        </w:rPr>
        <w:t xml:space="preserve"> В них входят, например, типы</w:t>
      </w:r>
      <w:r w:rsidR="004E2F8A">
        <w:rPr>
          <w:lang w:val="ru-RU"/>
        </w:rPr>
        <w:t xml:space="preserve"> собранного</w:t>
      </w:r>
      <w:r>
        <w:rPr>
          <w:lang w:val="ru-RU"/>
        </w:rPr>
        <w:t xml:space="preserve"> модуля.</w:t>
      </w:r>
    </w:p>
    <w:p w14:paraId="499AA6FF" w14:textId="3A491A81" w:rsidR="00A96C6B" w:rsidRDefault="00A96C6B" w:rsidP="00A96C6B">
      <w:pPr>
        <w:pStyle w:val="a"/>
        <w:adjustRightInd w:val="0"/>
        <w:spacing w:before="0" w:after="0" w:line="360" w:lineRule="auto"/>
        <w:ind w:firstLine="720"/>
        <w:jc w:val="both"/>
        <w:rPr>
          <w:lang w:val="ru-RU"/>
        </w:rPr>
      </w:pPr>
      <w:r>
        <w:rPr>
          <w:lang w:val="ru-RU"/>
        </w:rPr>
        <w:t xml:space="preserve">Для отображения информации о библиотеке на портале </w:t>
      </w:r>
      <w:r>
        <w:t>NPM</w:t>
      </w:r>
      <w:r w:rsidRPr="004367D2">
        <w:rPr>
          <w:lang w:val="ru-RU"/>
        </w:rPr>
        <w:t xml:space="preserve"> </w:t>
      </w:r>
      <w:r>
        <w:rPr>
          <w:lang w:val="ru-RU"/>
        </w:rPr>
        <w:t xml:space="preserve">удобно создать файл </w:t>
      </w:r>
      <m:oMath>
        <m:r>
          <w:rPr>
            <w:rFonts w:ascii="Cambria Math" w:hAnsi="Cambria Math"/>
          </w:rPr>
          <m:t>README</m:t>
        </m:r>
        <m:r>
          <w:rPr>
            <w:rFonts w:ascii="Cambria Math" w:hAnsi="Cambria Math"/>
            <w:lang w:val="ru-RU"/>
          </w:rPr>
          <m:t>.</m:t>
        </m:r>
        <m:r>
          <w:rPr>
            <w:rFonts w:ascii="Cambria Math" w:hAnsi="Cambria Math"/>
          </w:rPr>
          <m:t>md</m:t>
        </m:r>
      </m:oMath>
      <w:r>
        <w:rPr>
          <w:lang w:val="ru-RU"/>
        </w:rPr>
        <w:t>, в котором будет доступно описание библиотеки, примеры использования и другая полезная информация.</w:t>
      </w:r>
    </w:p>
    <w:p w14:paraId="292C759E" w14:textId="77777777" w:rsidR="004E2F8A" w:rsidRDefault="004E2F8A" w:rsidP="004E2F8A">
      <w:pPr>
        <w:pStyle w:val="a"/>
        <w:adjustRightInd w:val="0"/>
        <w:spacing w:before="0" w:after="0" w:line="360" w:lineRule="auto"/>
        <w:ind w:firstLine="720"/>
        <w:jc w:val="both"/>
        <w:rPr>
          <w:lang w:val="ru-RU"/>
        </w:rPr>
      </w:pPr>
      <w:r>
        <w:rPr>
          <w:lang w:val="ru-RU"/>
        </w:rPr>
        <w:lastRenderedPageBreak/>
        <w:t xml:space="preserve">После сборки библиотеки локально, остаётся определить конфигурационный файл </w:t>
      </w:r>
      <m:oMath>
        <m:r>
          <w:rPr>
            <w:rFonts w:ascii="Cambria Math" w:hAnsi="Cambria Math"/>
            <w:lang w:val="ru-RU"/>
          </w:rPr>
          <m:t>.npmignore</m:t>
        </m:r>
      </m:oMath>
      <w:r>
        <w:rPr>
          <w:lang w:val="ru-RU"/>
        </w:rPr>
        <w:t xml:space="preserve">, перечисляющий файлы и директории на языке регулярных выражений, которые не должны быть частью загруженного </w:t>
      </w:r>
      <w:r>
        <w:t>NPM</w:t>
      </w:r>
      <w:r w:rsidRPr="004E2F8A">
        <w:rPr>
          <w:lang w:val="ru-RU"/>
        </w:rPr>
        <w:t xml:space="preserve"> </w:t>
      </w:r>
      <w:r>
        <w:rPr>
          <w:lang w:val="ru-RU"/>
        </w:rPr>
        <w:t xml:space="preserve">пакета. </w:t>
      </w:r>
    </w:p>
    <w:p w14:paraId="7EA896A7" w14:textId="5DE3FA0F" w:rsidR="00121B3E" w:rsidRDefault="00A96C6B" w:rsidP="00121B3E">
      <w:pPr>
        <w:pStyle w:val="a"/>
        <w:adjustRightInd w:val="0"/>
        <w:spacing w:before="0" w:after="0" w:line="360" w:lineRule="auto"/>
        <w:ind w:firstLine="720"/>
        <w:jc w:val="both"/>
        <w:rPr>
          <w:lang w:val="ru-RU"/>
        </w:rPr>
      </w:pPr>
      <w:r>
        <w:rPr>
          <w:lang w:val="ru-RU"/>
        </w:rPr>
        <w:t xml:space="preserve">Для </w:t>
      </w:r>
      <w:r w:rsidR="004E2F8A">
        <w:rPr>
          <w:lang w:val="ru-RU"/>
        </w:rPr>
        <w:t xml:space="preserve">публикации библиотеки необходимо пройти авторизацию в командной строке вызовом </w:t>
      </w:r>
      <m:oMath>
        <m:r>
          <w:rPr>
            <w:rFonts w:ascii="Cambria Math" w:hAnsi="Cambria Math"/>
          </w:rPr>
          <m:t>npm</m:t>
        </m:r>
        <m:r>
          <w:rPr>
            <w:rFonts w:ascii="Cambria Math" w:hAnsi="Cambria Math"/>
            <w:lang w:val="ru-RU"/>
          </w:rPr>
          <m:t xml:space="preserve"> </m:t>
        </m:r>
        <m:r>
          <w:rPr>
            <w:rFonts w:ascii="Cambria Math" w:hAnsi="Cambria Math"/>
          </w:rPr>
          <m:t>login</m:t>
        </m:r>
      </m:oMath>
      <w:r w:rsidR="004E2F8A">
        <w:rPr>
          <w:lang w:val="ru-RU"/>
        </w:rPr>
        <w:t xml:space="preserve"> и опубликовать библиотеку вызовом команды </w:t>
      </w:r>
      <m:oMath>
        <m:r>
          <w:rPr>
            <w:rFonts w:ascii="Cambria Math" w:hAnsi="Cambria Math"/>
          </w:rPr>
          <m:t>npm</m:t>
        </m:r>
        <m:r>
          <w:rPr>
            <w:rFonts w:ascii="Cambria Math" w:hAnsi="Cambria Math"/>
            <w:lang w:val="ru-RU"/>
          </w:rPr>
          <m:t xml:space="preserve"> </m:t>
        </m:r>
        <m:r>
          <w:rPr>
            <w:rFonts w:ascii="Cambria Math" w:hAnsi="Cambria Math"/>
          </w:rPr>
          <m:t>publis</m:t>
        </m:r>
        <m:r>
          <w:rPr>
            <w:rFonts w:ascii="Cambria Math" w:hAnsi="Cambria Math"/>
            <w:lang w:val="ru-RU"/>
          </w:rPr>
          <m:t>h</m:t>
        </m:r>
      </m:oMath>
      <w:r w:rsidR="004E2F8A" w:rsidRPr="004E2F8A">
        <w:rPr>
          <w:lang w:val="ru-RU"/>
        </w:rPr>
        <w:t>.</w:t>
      </w:r>
      <w:r w:rsidR="00121B3E">
        <w:rPr>
          <w:lang w:val="ru-RU"/>
        </w:rPr>
        <w:t xml:space="preserve"> </w:t>
      </w:r>
    </w:p>
    <w:p w14:paraId="54CE3AF3" w14:textId="5D39AE0C" w:rsidR="004E2F8A" w:rsidRPr="00121B3E" w:rsidRDefault="00121B3E" w:rsidP="004E2F8A">
      <w:pPr>
        <w:pStyle w:val="a"/>
        <w:adjustRightInd w:val="0"/>
        <w:spacing w:before="0" w:after="0" w:line="360" w:lineRule="auto"/>
        <w:ind w:firstLine="720"/>
        <w:jc w:val="both"/>
        <w:rPr>
          <w:lang w:val="ru-RU"/>
        </w:rPr>
      </w:pPr>
      <w:r>
        <w:rPr>
          <w:lang w:val="ru-RU"/>
        </w:rPr>
        <w:t xml:space="preserve">Опубликованная библиотека под названием </w:t>
      </w:r>
      <w:r w:rsidRPr="00121B3E">
        <w:rPr>
          <w:lang w:val="ru-RU"/>
        </w:rPr>
        <w:t>interactive-lw-charts-tools</w:t>
      </w:r>
      <w:r>
        <w:rPr>
          <w:lang w:val="ru-RU"/>
        </w:rPr>
        <w:t xml:space="preserve"> доступна на сайте </w:t>
      </w:r>
      <w:r>
        <w:t>NPM</w:t>
      </w:r>
      <w:r w:rsidRPr="00121B3E">
        <w:rPr>
          <w:lang w:val="ru-RU"/>
        </w:rPr>
        <w:t xml:space="preserve"> </w:t>
      </w:r>
      <w:r>
        <w:rPr>
          <w:lang w:val="ru-RU"/>
        </w:rPr>
        <w:t>по ссылк</w:t>
      </w:r>
      <w:r>
        <w:rPr>
          <w:lang w:val="ru-RU"/>
        </w:rPr>
        <w:t>е</w:t>
      </w:r>
      <w:r>
        <w:rPr>
          <w:lang w:val="ru-RU"/>
        </w:rPr>
        <w:t xml:space="preserve"> </w:t>
      </w:r>
      <w:r w:rsidRPr="00121B3E">
        <w:rPr>
          <w:lang w:val="ru-RU"/>
        </w:rPr>
        <w:t>[15]</w:t>
      </w:r>
      <w:r>
        <w:rPr>
          <w:lang w:val="ru-RU"/>
        </w:rPr>
        <w:t>.</w:t>
      </w:r>
      <w:r>
        <w:rPr>
          <w:lang w:val="ru-RU"/>
        </w:rPr>
        <w:t xml:space="preserve"> Исходный код библиотеки размещён на </w:t>
      </w:r>
      <w:r>
        <w:t>GitHub</w:t>
      </w:r>
      <w:r w:rsidRPr="00121B3E">
        <w:rPr>
          <w:lang w:val="ru-RU"/>
        </w:rPr>
        <w:t xml:space="preserve"> </w:t>
      </w:r>
      <w:r>
        <w:rPr>
          <w:lang w:val="ru-RU"/>
        </w:rPr>
        <w:t xml:space="preserve">и доступен по ссылке </w:t>
      </w:r>
      <w:r w:rsidRPr="00121B3E">
        <w:rPr>
          <w:lang w:val="ru-RU"/>
        </w:rPr>
        <w:t xml:space="preserve">[16]. </w:t>
      </w:r>
    </w:p>
    <w:p w14:paraId="5C646292" w14:textId="59E4BF9B" w:rsidR="00381EA2" w:rsidRPr="00381EA2" w:rsidRDefault="00C56454" w:rsidP="00C56454">
      <w:pPr>
        <w:pStyle w:val="a"/>
        <w:adjustRightInd w:val="0"/>
        <w:spacing w:before="0" w:after="0" w:line="360" w:lineRule="auto"/>
        <w:jc w:val="left"/>
        <w:outlineLvl w:val="0"/>
        <w:rPr>
          <w:b/>
          <w:bCs/>
          <w:sz w:val="32"/>
          <w:szCs w:val="32"/>
          <w:lang w:val="ru-RU"/>
        </w:rPr>
      </w:pPr>
      <w:bookmarkStart w:id="88" w:name="_Toc199614844"/>
      <w:bookmarkEnd w:id="2"/>
      <w:r>
        <w:rPr>
          <w:b/>
          <w:bCs/>
          <w:sz w:val="32"/>
          <w:szCs w:val="32"/>
          <w:lang w:val="ru-RU"/>
        </w:rPr>
        <w:t>4.2.</w:t>
      </w:r>
      <w:r w:rsidR="00381EA2">
        <w:rPr>
          <w:b/>
          <w:bCs/>
          <w:sz w:val="32"/>
          <w:szCs w:val="32"/>
          <w:lang w:val="ru-RU"/>
        </w:rPr>
        <w:t xml:space="preserve"> </w:t>
      </w:r>
      <w:r w:rsidR="000614ED">
        <w:rPr>
          <w:b/>
          <w:bCs/>
          <w:sz w:val="32"/>
          <w:szCs w:val="32"/>
          <w:lang w:val="ru-RU"/>
        </w:rPr>
        <w:t xml:space="preserve"> </w:t>
      </w:r>
      <w:r w:rsidR="00381EA2">
        <w:rPr>
          <w:b/>
          <w:bCs/>
          <w:sz w:val="32"/>
          <w:szCs w:val="32"/>
          <w:lang w:val="ru-RU"/>
        </w:rPr>
        <w:t>Разработка демонстрационного</w:t>
      </w:r>
      <w:r w:rsidR="00381EA2">
        <w:rPr>
          <w:b/>
          <w:bCs/>
          <w:sz w:val="32"/>
          <w:szCs w:val="32"/>
          <w:lang w:val="ru-RU"/>
        </w:rPr>
        <w:t xml:space="preserve"> приложения</w:t>
      </w:r>
      <w:bookmarkEnd w:id="88"/>
    </w:p>
    <w:p w14:paraId="5B0905E1" w14:textId="426E1764" w:rsidR="00381EA2" w:rsidRPr="000749A3" w:rsidRDefault="00381EA2" w:rsidP="00381EA2">
      <w:pPr>
        <w:pStyle w:val="a"/>
        <w:adjustRightInd w:val="0"/>
        <w:spacing w:before="0" w:after="0" w:line="360" w:lineRule="auto"/>
        <w:ind w:firstLine="720"/>
        <w:jc w:val="both"/>
        <w:rPr>
          <w:lang w:val="ru-RU"/>
        </w:rPr>
      </w:pPr>
      <w:r>
        <w:rPr>
          <w:lang w:val="ru-RU"/>
        </w:rPr>
        <w:t xml:space="preserve">Для демонстрации возможностей разработанной библиотеки было создано демонстрационное веб-приложение </w:t>
      </w:r>
      <w:r w:rsidR="000749A3">
        <w:rPr>
          <w:lang w:val="ru-RU"/>
        </w:rPr>
        <w:t xml:space="preserve">под названием </w:t>
      </w:r>
      <w:r w:rsidR="000749A3">
        <w:t>Witte</w:t>
      </w:r>
      <w:r w:rsidR="000749A3" w:rsidRPr="000749A3">
        <w:rPr>
          <w:lang w:val="ru-RU"/>
        </w:rPr>
        <w:t xml:space="preserve"> </w:t>
      </w:r>
      <w:r>
        <w:rPr>
          <w:lang w:val="ru-RU"/>
        </w:rPr>
        <w:t xml:space="preserve">с использованием фреймворка </w:t>
      </w:r>
      <w:r>
        <w:t>Vue</w:t>
      </w:r>
      <w:r w:rsidR="000749A3">
        <w:rPr>
          <w:lang w:val="ru-RU"/>
        </w:rPr>
        <w:t xml:space="preserve">, а также с использованием разработанной библиотеки </w:t>
      </w:r>
      <w:r w:rsidR="000749A3" w:rsidRPr="00121B3E">
        <w:rPr>
          <w:lang w:val="ru-RU"/>
        </w:rPr>
        <w:t>interactive-lw-charts-tools</w:t>
      </w:r>
      <w:r w:rsidR="000749A3">
        <w:rPr>
          <w:lang w:val="ru-RU"/>
        </w:rPr>
        <w:t xml:space="preserve"> и библиотеки </w:t>
      </w:r>
      <w:r w:rsidR="000749A3">
        <w:t>lightweight</w:t>
      </w:r>
      <w:r w:rsidR="000749A3" w:rsidRPr="000749A3">
        <w:rPr>
          <w:lang w:val="ru-RU"/>
        </w:rPr>
        <w:t>-</w:t>
      </w:r>
      <w:r w:rsidR="000749A3">
        <w:t>charts</w:t>
      </w:r>
      <w:r w:rsidR="000749A3" w:rsidRPr="000749A3">
        <w:rPr>
          <w:lang w:val="ru-RU"/>
        </w:rPr>
        <w:t xml:space="preserve"> д</w:t>
      </w:r>
      <w:r w:rsidR="000749A3">
        <w:rPr>
          <w:lang w:val="ru-RU"/>
        </w:rPr>
        <w:t>ля визуализации графика актива.</w:t>
      </w:r>
    </w:p>
    <w:p w14:paraId="1CA017BE" w14:textId="164BAB79" w:rsidR="000749A3" w:rsidRDefault="000749A3" w:rsidP="00381EA2">
      <w:pPr>
        <w:pStyle w:val="a"/>
        <w:adjustRightInd w:val="0"/>
        <w:spacing w:before="0" w:after="0" w:line="360" w:lineRule="auto"/>
        <w:ind w:firstLine="720"/>
        <w:jc w:val="both"/>
      </w:pPr>
      <w:r>
        <w:rPr>
          <w:lang w:val="ru-RU"/>
        </w:rPr>
        <w:t xml:space="preserve">В основной области окна приложения расположен график, слева от графика были добавлены кнопки, каждая из которых вызывает метод создания соответствующего графического инструмента </w:t>
      </w:r>
      <w:r>
        <w:rPr>
          <w:lang w:val="ru-RU"/>
        </w:rPr>
        <w:t xml:space="preserve">на графике </w:t>
      </w:r>
      <w:r>
        <w:rPr>
          <w:lang w:val="ru-RU"/>
        </w:rPr>
        <w:t xml:space="preserve">из разработанной библиотеки. </w:t>
      </w:r>
      <w:r w:rsidR="00C33398">
        <w:rPr>
          <w:lang w:val="ru-RU"/>
        </w:rPr>
        <w:t xml:space="preserve">Над графиком </w:t>
      </w:r>
      <w:r>
        <w:rPr>
          <w:lang w:val="ru-RU"/>
        </w:rPr>
        <w:t>было добавлено выпадающее меню с разработанными индикаторами. На рис. 13 представлен внешний вид приложения</w:t>
      </w:r>
      <w:r w:rsidR="00C33398">
        <w:rPr>
          <w:lang w:val="ru-RU"/>
        </w:rPr>
        <w:t xml:space="preserve"> </w:t>
      </w:r>
      <w:r w:rsidR="00C33398">
        <w:t>Witte:</w:t>
      </w:r>
    </w:p>
    <w:p w14:paraId="5C97B502" w14:textId="77777777" w:rsidR="00C33398" w:rsidRPr="00F12F79" w:rsidRDefault="00C33398" w:rsidP="00C33398">
      <w:pPr>
        <w:pStyle w:val="a"/>
        <w:adjustRightInd w:val="0"/>
        <w:spacing w:before="0" w:after="0" w:line="360" w:lineRule="auto"/>
        <w:rPr>
          <w:lang w:val="ru-RU"/>
        </w:rPr>
      </w:pPr>
      <w:r>
        <w:rPr>
          <w:noProof/>
          <w14:ligatures w14:val="standardContextual"/>
        </w:rPr>
        <w:lastRenderedPageBreak/>
        <w:drawing>
          <wp:inline distT="0" distB="0" distL="0" distR="0" wp14:anchorId="2536AA37" wp14:editId="721EE986">
            <wp:extent cx="5789781" cy="2879814"/>
            <wp:effectExtent l="0" t="0" r="1905" b="3175"/>
            <wp:docPr id="815115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5277"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7650" cy="2913572"/>
                    </a:xfrm>
                    <a:prstGeom prst="rect">
                      <a:avLst/>
                    </a:prstGeom>
                  </pic:spPr>
                </pic:pic>
              </a:graphicData>
            </a:graphic>
          </wp:inline>
        </w:drawing>
      </w:r>
    </w:p>
    <w:p w14:paraId="005A0CAD" w14:textId="5EAA68CD" w:rsidR="00C33398" w:rsidRPr="009C5D41" w:rsidRDefault="00C33398" w:rsidP="009C5D41">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1</w:t>
      </w:r>
      <w:r w:rsidRPr="00C33398">
        <w:rPr>
          <w:i w:val="0"/>
          <w:iCs w:val="0"/>
          <w:color w:val="auto"/>
          <w:sz w:val="28"/>
          <w:szCs w:val="28"/>
          <w:lang w:val="ru-RU"/>
        </w:rPr>
        <w:t>3</w:t>
      </w:r>
      <w:r w:rsidRPr="00444092">
        <w:rPr>
          <w:i w:val="0"/>
          <w:iCs w:val="0"/>
          <w:color w:val="auto"/>
          <w:sz w:val="28"/>
          <w:szCs w:val="28"/>
          <w:lang w:val="ru-RU"/>
        </w:rPr>
        <w:t>.</w:t>
      </w:r>
      <w:r>
        <w:rPr>
          <w:i w:val="0"/>
          <w:iCs w:val="0"/>
          <w:color w:val="auto"/>
          <w:sz w:val="28"/>
          <w:szCs w:val="28"/>
          <w:lang w:val="ru-RU"/>
        </w:rPr>
        <w:t xml:space="preserve"> Внешний вид приложения </w:t>
      </w:r>
      <w:r>
        <w:rPr>
          <w:i w:val="0"/>
          <w:iCs w:val="0"/>
          <w:color w:val="auto"/>
          <w:sz w:val="28"/>
          <w:szCs w:val="28"/>
        </w:rPr>
        <w:t>Witte</w:t>
      </w:r>
    </w:p>
    <w:p w14:paraId="698DDD07" w14:textId="77777777" w:rsidR="009C5D41" w:rsidRDefault="00381EA2" w:rsidP="000749A3">
      <w:pPr>
        <w:pStyle w:val="a"/>
        <w:adjustRightInd w:val="0"/>
        <w:spacing w:before="0" w:after="0" w:line="360" w:lineRule="auto"/>
        <w:ind w:firstLine="720"/>
        <w:jc w:val="both"/>
      </w:pPr>
      <w:r w:rsidRPr="0097383F">
        <w:rPr>
          <w:lang w:val="ru-RU"/>
        </w:rPr>
        <w:t xml:space="preserve">Данные для построения графика </w:t>
      </w:r>
      <w:r w:rsidR="000749A3">
        <w:rPr>
          <w:lang w:val="ru-RU"/>
        </w:rPr>
        <w:t xml:space="preserve">актива </w:t>
      </w:r>
      <w:r w:rsidRPr="0097383F">
        <w:rPr>
          <w:lang w:val="ru-RU"/>
        </w:rPr>
        <w:t xml:space="preserve">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381EA2">
        <w:rPr>
          <w:lang w:val="ru-RU"/>
        </w:rPr>
        <w:t>.</w:t>
      </w:r>
      <w:r w:rsidR="009C5D41" w:rsidRPr="009C5D41">
        <w:rPr>
          <w:lang w:val="ru-RU"/>
        </w:rPr>
        <w:t xml:space="preserve"> </w:t>
      </w:r>
    </w:p>
    <w:p w14:paraId="20819993" w14:textId="3E352B72" w:rsidR="00381EA2" w:rsidRPr="009C5D41" w:rsidRDefault="009C5D41" w:rsidP="000749A3">
      <w:pPr>
        <w:pStyle w:val="a"/>
        <w:adjustRightInd w:val="0"/>
        <w:spacing w:before="0" w:after="0" w:line="360" w:lineRule="auto"/>
        <w:ind w:firstLine="720"/>
        <w:jc w:val="both"/>
        <w:rPr>
          <w:b/>
          <w:bCs/>
          <w:sz w:val="32"/>
          <w:szCs w:val="32"/>
          <w:lang w:val="ru-RU"/>
        </w:rPr>
      </w:pPr>
      <w:r>
        <w:rPr>
          <w:lang w:val="ru-RU"/>
        </w:rPr>
        <w:t>Исходный код приложения</w:t>
      </w:r>
      <w:r w:rsidRPr="009C5D41">
        <w:rPr>
          <w:lang w:val="ru-RU"/>
        </w:rPr>
        <w:t xml:space="preserve"> </w:t>
      </w:r>
      <w:r>
        <w:t>Witte</w:t>
      </w:r>
      <w:r>
        <w:rPr>
          <w:lang w:val="ru-RU"/>
        </w:rPr>
        <w:t xml:space="preserve"> размещён</w:t>
      </w:r>
      <w:r w:rsidRPr="00381EA2">
        <w:rPr>
          <w:lang w:val="ru-RU"/>
        </w:rPr>
        <w:t xml:space="preserve"> </w:t>
      </w:r>
      <w:r>
        <w:rPr>
          <w:lang w:val="ru-RU"/>
        </w:rPr>
        <w:t xml:space="preserve">на </w:t>
      </w:r>
      <w:r>
        <w:t>GitHub</w:t>
      </w:r>
      <w:r w:rsidRPr="009C5D41">
        <w:rPr>
          <w:lang w:val="ru-RU"/>
        </w:rPr>
        <w:t xml:space="preserve"> </w:t>
      </w:r>
      <w:r>
        <w:rPr>
          <w:lang w:val="ru-RU"/>
        </w:rPr>
        <w:t>в р</w:t>
      </w:r>
      <w:r w:rsidRPr="00381EA2">
        <w:rPr>
          <w:lang w:val="ru-RU"/>
        </w:rPr>
        <w:t>епозитории</w:t>
      </w:r>
      <w:r>
        <w:rPr>
          <w:lang w:val="ru-RU"/>
        </w:rPr>
        <w:t xml:space="preserve"> </w:t>
      </w:r>
      <w:r>
        <w:rPr>
          <w:lang w:val="ru-RU"/>
        </w:rPr>
        <w:t xml:space="preserve">по адресу </w:t>
      </w:r>
      <w:r w:rsidRPr="00381EA2">
        <w:rPr>
          <w:lang w:val="ru-RU"/>
        </w:rPr>
        <w:t>[1</w:t>
      </w:r>
      <w:r w:rsidRPr="00121B3E">
        <w:rPr>
          <w:lang w:val="ru-RU"/>
        </w:rPr>
        <w:t>7</w:t>
      </w:r>
      <w:r w:rsidRPr="00381EA2">
        <w:rPr>
          <w:lang w:val="ru-RU"/>
        </w:rPr>
        <w:t>].</w:t>
      </w:r>
    </w:p>
    <w:p w14:paraId="664EB465" w14:textId="247C3A4B" w:rsidR="00381EA2" w:rsidRPr="00B11C13" w:rsidRDefault="00C56454" w:rsidP="00C56454">
      <w:pPr>
        <w:pStyle w:val="a"/>
        <w:adjustRightInd w:val="0"/>
        <w:spacing w:before="0" w:after="0" w:line="360" w:lineRule="auto"/>
        <w:jc w:val="left"/>
        <w:outlineLvl w:val="0"/>
        <w:rPr>
          <w:b/>
          <w:bCs/>
          <w:sz w:val="32"/>
          <w:szCs w:val="32"/>
          <w:lang w:val="ru-RU"/>
        </w:rPr>
      </w:pPr>
      <w:bookmarkStart w:id="89" w:name="_Toc199614845"/>
      <w:r>
        <w:rPr>
          <w:b/>
          <w:bCs/>
          <w:sz w:val="32"/>
          <w:szCs w:val="32"/>
          <w:lang w:val="ru-RU"/>
        </w:rPr>
        <w:t xml:space="preserve">4.3. </w:t>
      </w:r>
      <w:r w:rsidR="00381EA2">
        <w:rPr>
          <w:b/>
          <w:bCs/>
          <w:sz w:val="32"/>
          <w:szCs w:val="32"/>
          <w:lang w:val="ru-RU"/>
        </w:rPr>
        <w:t xml:space="preserve"> Публикация приложения на </w:t>
      </w:r>
      <w:r w:rsidR="00381EA2">
        <w:rPr>
          <w:b/>
          <w:bCs/>
          <w:sz w:val="32"/>
          <w:szCs w:val="32"/>
        </w:rPr>
        <w:t>GitHub</w:t>
      </w:r>
      <w:r w:rsidR="00381EA2" w:rsidRPr="00381EA2">
        <w:rPr>
          <w:b/>
          <w:bCs/>
          <w:sz w:val="32"/>
          <w:szCs w:val="32"/>
          <w:lang w:val="ru-RU"/>
        </w:rPr>
        <w:t xml:space="preserve"> </w:t>
      </w:r>
      <w:r w:rsidR="00381EA2">
        <w:rPr>
          <w:b/>
          <w:bCs/>
          <w:sz w:val="32"/>
          <w:szCs w:val="32"/>
        </w:rPr>
        <w:t>Pages</w:t>
      </w:r>
      <w:bookmarkEnd w:id="89"/>
    </w:p>
    <w:p w14:paraId="22481C57" w14:textId="72A5896B" w:rsidR="0097383F" w:rsidRPr="005B41C8" w:rsidRDefault="00381EA2" w:rsidP="00121B3E">
      <w:pPr>
        <w:pStyle w:val="a"/>
        <w:adjustRightInd w:val="0"/>
        <w:spacing w:before="0" w:after="0" w:line="360" w:lineRule="auto"/>
        <w:ind w:firstLine="720"/>
        <w:jc w:val="both"/>
        <w:rPr>
          <w:lang w:val="ru-RU"/>
        </w:rPr>
      </w:pPr>
      <w:r>
        <w:rPr>
          <w:lang w:val="ru-RU"/>
        </w:rPr>
        <w:t xml:space="preserve">В </w:t>
      </w:r>
      <w:r w:rsidRPr="00381EA2">
        <w:rPr>
          <w:lang w:val="ru-RU"/>
        </w:rPr>
        <w:t>качестве хостинг</w:t>
      </w:r>
      <w:r>
        <w:rPr>
          <w:lang w:val="ru-RU"/>
        </w:rPr>
        <w:t>ового</w:t>
      </w:r>
      <w:r w:rsidRPr="00381EA2">
        <w:rPr>
          <w:lang w:val="ru-RU"/>
        </w:rPr>
        <w:t xml:space="preserve"> </w:t>
      </w:r>
      <w:r w:rsidR="005B41C8" w:rsidRPr="00381EA2">
        <w:rPr>
          <w:lang w:val="ru-RU"/>
        </w:rPr>
        <w:t>сервис</w:t>
      </w:r>
      <w:r w:rsidR="005B41C8">
        <w:rPr>
          <w:lang w:val="ru-RU"/>
        </w:rPr>
        <w:t xml:space="preserve">а для публикации приложения </w:t>
      </w:r>
      <w:r>
        <w:rPr>
          <w:lang w:val="ru-RU"/>
        </w:rPr>
        <w:t>был</w:t>
      </w:r>
      <w:r w:rsidR="005B41C8">
        <w:rPr>
          <w:lang w:val="ru-RU"/>
        </w:rPr>
        <w:t xml:space="preserve">о </w:t>
      </w:r>
      <w:r>
        <w:rPr>
          <w:lang w:val="ru-RU"/>
        </w:rPr>
        <w:t>принято решение использовать</w:t>
      </w:r>
      <w:r w:rsidRPr="00381EA2">
        <w:rPr>
          <w:lang w:val="ru-RU"/>
        </w:rPr>
        <w:t xml:space="preserve"> </w:t>
      </w:r>
      <w:r>
        <w:t>GitHub</w:t>
      </w:r>
      <w:r w:rsidRPr="00381EA2">
        <w:rPr>
          <w:lang w:val="ru-RU"/>
        </w:rPr>
        <w:t xml:space="preserve"> </w:t>
      </w:r>
      <w:r>
        <w:t>Pages</w:t>
      </w:r>
      <w:r w:rsidR="005B41C8">
        <w:rPr>
          <w:lang w:val="ru-RU"/>
        </w:rPr>
        <w:t>.</w:t>
      </w:r>
      <w:r w:rsidRPr="00381EA2">
        <w:rPr>
          <w:lang w:val="ru-RU"/>
        </w:rPr>
        <w:t xml:space="preserve"> </w:t>
      </w:r>
      <w:r w:rsidR="005B41C8">
        <w:rPr>
          <w:lang w:val="ru-RU"/>
        </w:rPr>
        <w:t>В отдельной ветке</w:t>
      </w:r>
      <w:r w:rsidR="005B41C8" w:rsidRPr="005B41C8">
        <w:rPr>
          <w:lang w:val="ru-RU"/>
        </w:rPr>
        <w:t xml:space="preserve"> </w:t>
      </w:r>
      <w:r w:rsidR="009C5D41">
        <w:rPr>
          <w:lang w:val="ru-RU"/>
        </w:rPr>
        <w:t>репозитория</w:t>
      </w:r>
      <w:r w:rsidR="009C5D41" w:rsidRPr="009C5D41">
        <w:rPr>
          <w:lang w:val="ru-RU"/>
        </w:rPr>
        <w:t xml:space="preserve"> [17] </w:t>
      </w:r>
      <w:r w:rsidR="005B41C8">
        <w:t>gh</w:t>
      </w:r>
      <w:r w:rsidR="005B41C8" w:rsidRPr="005B41C8">
        <w:rPr>
          <w:lang w:val="ru-RU"/>
        </w:rPr>
        <w:t>-</w:t>
      </w:r>
      <w:r w:rsidR="005B41C8">
        <w:t>pages</w:t>
      </w:r>
      <w:r w:rsidR="005B41C8">
        <w:rPr>
          <w:lang w:val="ru-RU"/>
        </w:rPr>
        <w:t xml:space="preserve"> были добавлены статические файлы собранного приложения. Опубликованное приложение доступно </w:t>
      </w:r>
      <w:r w:rsidR="00121B3E">
        <w:rPr>
          <w:lang w:val="ru-RU"/>
        </w:rPr>
        <w:t xml:space="preserve">по </w:t>
      </w:r>
      <w:r w:rsidR="005B41C8">
        <w:rPr>
          <w:lang w:val="ru-RU"/>
        </w:rPr>
        <w:t>адресу</w:t>
      </w:r>
      <w:r w:rsidR="00121B3E" w:rsidRPr="00121B3E">
        <w:rPr>
          <w:lang w:val="ru-RU"/>
        </w:rPr>
        <w:t xml:space="preserve"> [18]</w:t>
      </w:r>
      <w:r w:rsidRPr="00381EA2">
        <w:rPr>
          <w:lang w:val="ru-RU"/>
        </w:rPr>
        <w:t>.</w:t>
      </w:r>
    </w:p>
    <w:p w14:paraId="4C933515" w14:textId="77777777" w:rsidR="000614ED" w:rsidRDefault="000614ED">
      <w:pPr>
        <w:spacing w:after="160" w:line="259" w:lineRule="auto"/>
        <w:rPr>
          <w:rFonts w:eastAsiaTheme="majorEastAsia"/>
          <w:b/>
          <w:bCs/>
          <w:sz w:val="32"/>
          <w:szCs w:val="32"/>
          <w:lang w:val="ru-RU"/>
        </w:rPr>
      </w:pPr>
      <w:r>
        <w:rPr>
          <w:b/>
          <w:bCs/>
          <w:lang w:val="ru-RU"/>
        </w:rPr>
        <w:br w:type="page"/>
      </w:r>
    </w:p>
    <w:p w14:paraId="587EB452" w14:textId="72A2047D" w:rsidR="00E714EA" w:rsidRPr="005B112F" w:rsidRDefault="00E714EA" w:rsidP="009C5D41">
      <w:pPr>
        <w:pStyle w:val="Heading1"/>
        <w:adjustRightInd w:val="0"/>
        <w:spacing w:before="0" w:line="360" w:lineRule="auto"/>
        <w:rPr>
          <w:rFonts w:ascii="Times New Roman" w:hAnsi="Times New Roman" w:cs="Times New Roman"/>
          <w:b/>
          <w:bCs/>
          <w:color w:val="auto"/>
          <w:lang w:val="ru-RU"/>
        </w:rPr>
      </w:pPr>
      <w:bookmarkStart w:id="90" w:name="_Toc199614846"/>
      <w:r w:rsidRPr="005B112F">
        <w:rPr>
          <w:rFonts w:ascii="Times New Roman" w:hAnsi="Times New Roman" w:cs="Times New Roman"/>
          <w:b/>
          <w:bCs/>
          <w:color w:val="auto"/>
          <w:lang w:val="ru-RU"/>
        </w:rPr>
        <w:lastRenderedPageBreak/>
        <w:t>Заключение</w:t>
      </w:r>
      <w:bookmarkEnd w:id="90"/>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20E4396D"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инии Боллинджера</w:t>
      </w:r>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2A82B2D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r>
        <w:rPr>
          <w:sz w:val="28"/>
          <w:szCs w:val="28"/>
          <w:lang w:bidi="en-US"/>
        </w:rPr>
        <w:t>npm</w:t>
      </w:r>
      <w:r w:rsidRPr="00B9798E">
        <w:rPr>
          <w:sz w:val="28"/>
          <w:szCs w:val="28"/>
          <w:lang w:val="ru-RU" w:bidi="en-US"/>
        </w:rPr>
        <w:t xml:space="preserve"> </w:t>
      </w:r>
      <w:r>
        <w:rPr>
          <w:sz w:val="28"/>
          <w:szCs w:val="28"/>
          <w:lang w:val="ru-RU" w:bidi="en-US"/>
        </w:rPr>
        <w:t xml:space="preserve">и для демонстрации ее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91" w:name="_Toc199614847"/>
      <w:r w:rsidRPr="00CB34EC">
        <w:rPr>
          <w:rFonts w:ascii="Times New Roman" w:hAnsi="Times New Roman" w:cs="Times New Roman"/>
          <w:b/>
          <w:bCs/>
          <w:color w:val="auto"/>
        </w:rPr>
        <w:lastRenderedPageBreak/>
        <w:t>Список литературы</w:t>
      </w:r>
      <w:bookmarkEnd w:id="91"/>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r w:rsidRPr="002A0A6C">
        <w:t>en</w:t>
      </w:r>
      <w:r w:rsidRPr="002A0A6C">
        <w:rPr>
          <w:lang w:val="ru-RU"/>
        </w:rPr>
        <w:t>.</w:t>
      </w:r>
      <w:r w:rsidRPr="002A0A6C">
        <w:t>wikipedia</w:t>
      </w:r>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r w:rsidRPr="002A0A6C">
        <w:t>zier</w:t>
      </w:r>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A04BC3"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731769F3" w14:textId="1C24E8F6" w:rsidR="00A04BC3" w:rsidRPr="005B41C8" w:rsidRDefault="00A04BC3" w:rsidP="00A04BC3">
      <w:pPr>
        <w:pStyle w:val="a"/>
        <w:numPr>
          <w:ilvl w:val="0"/>
          <w:numId w:val="2"/>
        </w:numPr>
        <w:adjustRightInd w:val="0"/>
        <w:spacing w:before="0" w:after="0" w:line="360" w:lineRule="auto"/>
        <w:jc w:val="left"/>
        <w:rPr>
          <w:lang w:val="ru-RU"/>
        </w:rPr>
      </w:pPr>
      <w:r w:rsidRPr="00A04BC3">
        <w:rPr>
          <w:lang w:val="ru-RU"/>
        </w:rPr>
        <w:lastRenderedPageBreak/>
        <w:t xml:space="preserve"> </w:t>
      </w:r>
      <w:r>
        <w:rPr>
          <w:lang w:val="ru-RU"/>
        </w:rPr>
        <w:t xml:space="preserve">Менеджер пакетов </w:t>
      </w:r>
      <w:r>
        <w:t>NPM</w:t>
      </w:r>
      <w:r w:rsidRPr="00A04BC3">
        <w:rPr>
          <w:lang w:val="ru-RU"/>
        </w:rPr>
        <w:t xml:space="preserve"> – </w:t>
      </w:r>
      <w:r>
        <w:t>URL</w:t>
      </w:r>
      <w:r w:rsidRPr="00A04BC3">
        <w:rPr>
          <w:lang w:val="ru-RU"/>
        </w:rPr>
        <w:t xml:space="preserve">: </w:t>
      </w:r>
      <w:r w:rsidRPr="00A04BC3">
        <w:t>https</w:t>
      </w:r>
      <w:r w:rsidRPr="00A04BC3">
        <w:rPr>
          <w:lang w:val="ru-RU"/>
        </w:rPr>
        <w:t>://</w:t>
      </w:r>
      <w:r w:rsidRPr="00A04BC3">
        <w:t>www</w:t>
      </w:r>
      <w:r w:rsidRPr="00A04BC3">
        <w:rPr>
          <w:lang w:val="ru-RU"/>
        </w:rPr>
        <w:t>.</w:t>
      </w:r>
      <w:r w:rsidRPr="00A04BC3">
        <w:t>npmjs</w:t>
      </w:r>
      <w:r w:rsidRPr="00A04BC3">
        <w:rPr>
          <w:lang w:val="ru-RU"/>
        </w:rPr>
        <w:t>.</w:t>
      </w:r>
      <w:r w:rsidRPr="00A04BC3">
        <w:t>com</w:t>
      </w:r>
      <w:r w:rsidRPr="00A04BC3">
        <w:rPr>
          <w:lang w:val="ru-RU"/>
        </w:rPr>
        <w:t>/</w:t>
      </w:r>
      <w:r w:rsidRPr="00A04BC3">
        <w:rPr>
          <w:lang w:val="ru-RU"/>
        </w:rPr>
        <w:t xml:space="preserve"> (</w:t>
      </w:r>
      <w:r w:rsidRPr="00331DF1">
        <w:rPr>
          <w:lang w:val="ru-RU"/>
        </w:rPr>
        <w:t xml:space="preserve">дата обращения </w:t>
      </w:r>
      <w:r w:rsidRPr="00A04BC3">
        <w:rPr>
          <w:lang w:val="ru-RU"/>
        </w:rPr>
        <w:t>1</w:t>
      </w:r>
      <w:r w:rsidRPr="00331DF1">
        <w:rPr>
          <w:lang w:val="ru-RU"/>
        </w:rPr>
        <w:t>5.05.2025)</w:t>
      </w:r>
    </w:p>
    <w:p w14:paraId="3A7E1CDC" w14:textId="5C71A867" w:rsidR="005B41C8" w:rsidRPr="005B41C8" w:rsidRDefault="005B41C8" w:rsidP="005B41C8">
      <w:pPr>
        <w:pStyle w:val="a"/>
        <w:adjustRightInd w:val="0"/>
        <w:spacing w:before="0" w:after="0" w:line="360" w:lineRule="auto"/>
        <w:jc w:val="left"/>
        <w:rPr>
          <w:b/>
          <w:bCs/>
        </w:rPr>
      </w:pPr>
      <w:r w:rsidRPr="005B41C8">
        <w:rPr>
          <w:b/>
          <w:bCs/>
          <w:lang w:val="ru-RU"/>
        </w:rPr>
        <w:t>Публикации автора</w:t>
      </w:r>
      <w:r w:rsidRPr="005B41C8">
        <w:rPr>
          <w:b/>
          <w:bCs/>
        </w:rPr>
        <w:t>:</w:t>
      </w:r>
    </w:p>
    <w:p w14:paraId="262FFB26" w14:textId="3AA9719D" w:rsidR="005B41C8" w:rsidRPr="005B41C8" w:rsidRDefault="005B41C8" w:rsidP="00A04BC3">
      <w:pPr>
        <w:pStyle w:val="a"/>
        <w:numPr>
          <w:ilvl w:val="0"/>
          <w:numId w:val="2"/>
        </w:numPr>
        <w:adjustRightInd w:val="0"/>
        <w:spacing w:before="0" w:after="0" w:line="360" w:lineRule="auto"/>
        <w:jc w:val="left"/>
      </w:pPr>
      <w:r w:rsidRPr="005B41C8">
        <w:t xml:space="preserve"> </w:t>
      </w:r>
      <w:r>
        <w:rPr>
          <w:lang w:val="ru-RU"/>
        </w:rPr>
        <w:t>Библиотека</w:t>
      </w:r>
      <w:r w:rsidRPr="005B41C8">
        <w:t xml:space="preserve"> </w:t>
      </w:r>
      <w:r w:rsidRPr="005B41C8">
        <w:t>interactive-lw-charts-tools</w:t>
      </w:r>
      <w:r w:rsidRPr="005B41C8">
        <w:t xml:space="preserve"> </w:t>
      </w:r>
      <w:r>
        <w:rPr>
          <w:lang w:val="ru-RU"/>
        </w:rPr>
        <w:t>в</w:t>
      </w:r>
      <w:r w:rsidRPr="005B41C8">
        <w:t xml:space="preserve"> </w:t>
      </w:r>
      <w:r>
        <w:t xml:space="preserve">NPM </w:t>
      </w:r>
      <w:r w:rsidRPr="005B41C8">
        <w:t xml:space="preserve">– </w:t>
      </w:r>
      <w:r>
        <w:t>URL</w:t>
      </w:r>
      <w:r w:rsidRPr="005B41C8">
        <w:t xml:space="preserve">: </w:t>
      </w:r>
      <w:r w:rsidRPr="005B41C8">
        <w:t>https://www.npmjs.com/package/interactive-lw-charts-tools</w:t>
      </w:r>
      <w:r w:rsidRPr="005B41C8">
        <w:t xml:space="preserve"> </w:t>
      </w:r>
      <w:r w:rsidRPr="005B41C8">
        <w:t>(</w:t>
      </w:r>
      <w:r w:rsidRPr="00331DF1">
        <w:rPr>
          <w:lang w:val="ru-RU"/>
        </w:rPr>
        <w:t>дата</w:t>
      </w:r>
      <w:r w:rsidRPr="005B41C8">
        <w:t xml:space="preserve"> </w:t>
      </w:r>
      <w:r w:rsidRPr="00331DF1">
        <w:rPr>
          <w:lang w:val="ru-RU"/>
        </w:rPr>
        <w:t>обращения</w:t>
      </w:r>
      <w:r w:rsidRPr="005B41C8">
        <w:t xml:space="preserve"> </w:t>
      </w:r>
      <w:r w:rsidRPr="005B41C8">
        <w:t>31</w:t>
      </w:r>
      <w:r w:rsidRPr="005B41C8">
        <w:t>.05.2025)</w:t>
      </w:r>
    </w:p>
    <w:p w14:paraId="47C09D82" w14:textId="77777777" w:rsidR="005B41C8" w:rsidRPr="005B41C8" w:rsidRDefault="005B41C8" w:rsidP="005B41C8">
      <w:pPr>
        <w:pStyle w:val="a"/>
        <w:numPr>
          <w:ilvl w:val="0"/>
          <w:numId w:val="2"/>
        </w:numPr>
        <w:adjustRightInd w:val="0"/>
        <w:spacing w:before="0" w:after="0" w:line="360" w:lineRule="auto"/>
        <w:jc w:val="left"/>
      </w:pPr>
      <w:r>
        <w:t xml:space="preserve"> </w:t>
      </w:r>
      <w:r>
        <w:rPr>
          <w:lang w:val="ru-RU"/>
        </w:rPr>
        <w:t>Репозиторий</w:t>
      </w:r>
      <w:r w:rsidRPr="005B41C8">
        <w:t xml:space="preserve"> </w:t>
      </w:r>
      <w:r>
        <w:rPr>
          <w:lang w:val="ru-RU"/>
        </w:rPr>
        <w:t>библиотеки</w:t>
      </w:r>
      <w:r w:rsidRPr="005B41C8">
        <w:t xml:space="preserve"> </w:t>
      </w:r>
      <w:r w:rsidRPr="005B41C8">
        <w:t>interactive-lw-charts-tools</w:t>
      </w:r>
      <w:r w:rsidRPr="005B41C8">
        <w:t xml:space="preserve"> </w:t>
      </w:r>
      <w:r>
        <w:t>–</w:t>
      </w:r>
      <w:r w:rsidRPr="005B41C8">
        <w:t xml:space="preserve"> </w:t>
      </w:r>
      <w:r>
        <w:t xml:space="preserve">URL: </w:t>
      </w:r>
      <w:r w:rsidRPr="005B41C8">
        <w:t>https://github.com/IliiaDenisov/interactive-lw-charts-tools</w:t>
      </w:r>
      <w:r>
        <w:t xml:space="preserve"> </w:t>
      </w:r>
      <w:r w:rsidRPr="005B41C8">
        <w:t>(</w:t>
      </w:r>
      <w:r w:rsidRPr="00331DF1">
        <w:rPr>
          <w:lang w:val="ru-RU"/>
        </w:rPr>
        <w:t>дата</w:t>
      </w:r>
      <w:r w:rsidRPr="005B41C8">
        <w:t xml:space="preserve"> </w:t>
      </w:r>
      <w:r w:rsidRPr="00331DF1">
        <w:rPr>
          <w:lang w:val="ru-RU"/>
        </w:rPr>
        <w:t>обращения</w:t>
      </w:r>
      <w:r w:rsidRPr="005B41C8">
        <w:t xml:space="preserve"> 31.05.2025)</w:t>
      </w:r>
    </w:p>
    <w:p w14:paraId="71A9B2F0" w14:textId="4DD1706D" w:rsidR="005B41C8" w:rsidRDefault="005B41C8" w:rsidP="00A04BC3">
      <w:pPr>
        <w:pStyle w:val="a"/>
        <w:numPr>
          <w:ilvl w:val="0"/>
          <w:numId w:val="2"/>
        </w:numPr>
        <w:adjustRightInd w:val="0"/>
        <w:spacing w:before="0" w:after="0" w:line="360" w:lineRule="auto"/>
        <w:jc w:val="left"/>
        <w:rPr>
          <w:lang w:val="ru-RU"/>
        </w:rPr>
      </w:pPr>
      <w:r w:rsidRPr="00121B3E">
        <w:rPr>
          <w:lang w:val="ru-RU"/>
        </w:rPr>
        <w:t xml:space="preserve"> </w:t>
      </w:r>
      <w:r>
        <w:rPr>
          <w:lang w:val="ru-RU"/>
        </w:rPr>
        <w:t xml:space="preserve">Репозиторий приложения </w:t>
      </w:r>
      <w:r>
        <w:t>Witte</w:t>
      </w:r>
      <w:r w:rsidR="00121B3E" w:rsidRPr="00121B3E">
        <w:rPr>
          <w:lang w:val="ru-RU"/>
        </w:rPr>
        <w:t xml:space="preserve"> – </w:t>
      </w:r>
      <w:r w:rsidR="00121B3E">
        <w:t>URL</w:t>
      </w:r>
      <w:r w:rsidR="00121B3E" w:rsidRPr="00121B3E">
        <w:rPr>
          <w:lang w:val="ru-RU"/>
        </w:rPr>
        <w:t xml:space="preserve">: </w:t>
      </w:r>
      <w:r w:rsidR="00121B3E" w:rsidRPr="00121B3E">
        <w:t>https</w:t>
      </w:r>
      <w:r w:rsidR="00121B3E" w:rsidRPr="00121B3E">
        <w:rPr>
          <w:lang w:val="ru-RU"/>
        </w:rPr>
        <w:t>://</w:t>
      </w:r>
      <w:r w:rsidR="00121B3E" w:rsidRPr="00121B3E">
        <w:t>github</w:t>
      </w:r>
      <w:r w:rsidR="00121B3E" w:rsidRPr="00121B3E">
        <w:rPr>
          <w:lang w:val="ru-RU"/>
        </w:rPr>
        <w:t>.</w:t>
      </w:r>
      <w:r w:rsidR="00121B3E" w:rsidRPr="00121B3E">
        <w:t>com</w:t>
      </w:r>
      <w:r w:rsidR="00121B3E" w:rsidRPr="00121B3E">
        <w:rPr>
          <w:lang w:val="ru-RU"/>
        </w:rPr>
        <w:t>/</w:t>
      </w:r>
      <w:r w:rsidR="00121B3E" w:rsidRPr="00121B3E">
        <w:t>mmcs</w:t>
      </w:r>
      <w:r w:rsidR="00121B3E" w:rsidRPr="00121B3E">
        <w:rPr>
          <w:lang w:val="ru-RU"/>
        </w:rPr>
        <w:t>-</w:t>
      </w:r>
      <w:r w:rsidR="00121B3E" w:rsidRPr="00121B3E">
        <w:t>witte</w:t>
      </w:r>
      <w:r w:rsidR="00121B3E" w:rsidRPr="00121B3E">
        <w:rPr>
          <w:lang w:val="ru-RU"/>
        </w:rPr>
        <w:t>/</w:t>
      </w:r>
      <w:r w:rsidR="00121B3E" w:rsidRPr="00121B3E">
        <w:t>web</w:t>
      </w:r>
      <w:r w:rsidR="00121B3E">
        <w:rPr>
          <w:lang w:val="ru-RU"/>
        </w:rPr>
        <w:t xml:space="preserve"> </w:t>
      </w:r>
      <w:r w:rsidR="00121B3E" w:rsidRPr="00121B3E">
        <w:rPr>
          <w:lang w:val="ru-RU"/>
        </w:rPr>
        <w:t>(</w:t>
      </w:r>
      <w:r w:rsidR="00121B3E" w:rsidRPr="00331DF1">
        <w:rPr>
          <w:lang w:val="ru-RU"/>
        </w:rPr>
        <w:t>дата</w:t>
      </w:r>
      <w:r w:rsidR="00121B3E" w:rsidRPr="00121B3E">
        <w:rPr>
          <w:lang w:val="ru-RU"/>
        </w:rPr>
        <w:t xml:space="preserve"> </w:t>
      </w:r>
      <w:r w:rsidR="00121B3E" w:rsidRPr="00331DF1">
        <w:rPr>
          <w:lang w:val="ru-RU"/>
        </w:rPr>
        <w:t>обращения</w:t>
      </w:r>
      <w:r w:rsidR="00121B3E" w:rsidRPr="00121B3E">
        <w:rPr>
          <w:lang w:val="ru-RU"/>
        </w:rPr>
        <w:t xml:space="preserve"> 31.05.2025)</w:t>
      </w:r>
    </w:p>
    <w:p w14:paraId="7C994D40" w14:textId="24B138F8" w:rsidR="00121B3E" w:rsidRPr="00121B3E" w:rsidRDefault="00121B3E" w:rsidP="00A04BC3">
      <w:pPr>
        <w:pStyle w:val="a"/>
        <w:numPr>
          <w:ilvl w:val="0"/>
          <w:numId w:val="2"/>
        </w:numPr>
        <w:adjustRightInd w:val="0"/>
        <w:spacing w:before="0" w:after="0" w:line="360" w:lineRule="auto"/>
        <w:jc w:val="left"/>
        <w:rPr>
          <w:lang w:val="ru-RU"/>
        </w:rPr>
      </w:pPr>
      <w:r>
        <w:rPr>
          <w:lang w:val="ru-RU"/>
        </w:rPr>
        <w:t xml:space="preserve"> Приложение </w:t>
      </w:r>
      <w:r>
        <w:t>Witte</w:t>
      </w:r>
      <w:r w:rsidRPr="00121B3E">
        <w:rPr>
          <w:lang w:val="ru-RU"/>
        </w:rPr>
        <w:t xml:space="preserve"> – </w:t>
      </w:r>
      <w:r>
        <w:t>URL</w:t>
      </w:r>
      <w:r w:rsidRPr="00121B3E">
        <w:rPr>
          <w:lang w:val="ru-RU"/>
        </w:rPr>
        <w:t xml:space="preserve">: </w:t>
      </w:r>
      <w:r w:rsidRPr="00121B3E">
        <w:t>https</w:t>
      </w:r>
      <w:r w:rsidRPr="00121B3E">
        <w:rPr>
          <w:lang w:val="ru-RU"/>
        </w:rPr>
        <w:t>://</w:t>
      </w:r>
      <w:r w:rsidRPr="00121B3E">
        <w:t>mmcs</w:t>
      </w:r>
      <w:r w:rsidRPr="00121B3E">
        <w:rPr>
          <w:lang w:val="ru-RU"/>
        </w:rPr>
        <w:t>-</w:t>
      </w:r>
      <w:r w:rsidRPr="00121B3E">
        <w:t>witte</w:t>
      </w:r>
      <w:r w:rsidRPr="00121B3E">
        <w:rPr>
          <w:lang w:val="ru-RU"/>
        </w:rPr>
        <w:t>.</w:t>
      </w:r>
      <w:r w:rsidRPr="00121B3E">
        <w:t>github</w:t>
      </w:r>
      <w:r w:rsidRPr="00121B3E">
        <w:rPr>
          <w:lang w:val="ru-RU"/>
        </w:rPr>
        <w:t>.</w:t>
      </w:r>
      <w:r w:rsidRPr="00121B3E">
        <w:t>io</w:t>
      </w:r>
      <w:r w:rsidRPr="00121B3E">
        <w:rPr>
          <w:lang w:val="ru-RU"/>
        </w:rPr>
        <w:t>/</w:t>
      </w:r>
      <w:r w:rsidRPr="00121B3E">
        <w:t>web</w:t>
      </w:r>
      <w:r w:rsidRPr="00121B3E">
        <w:rPr>
          <w:lang w:val="ru-RU"/>
        </w:rPr>
        <w:t>/</w:t>
      </w:r>
      <w:r w:rsidRPr="00121B3E">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p>
    <w:p w14:paraId="39A25839" w14:textId="77777777" w:rsidR="006A7941" w:rsidRDefault="006A7941">
      <w:pPr>
        <w:spacing w:after="160" w:line="259" w:lineRule="auto"/>
        <w:rPr>
          <w:b/>
          <w:bCs/>
          <w:sz w:val="32"/>
          <w:szCs w:val="32"/>
          <w:lang w:bidi="en-US"/>
        </w:rPr>
      </w:pPr>
      <w:r>
        <w:rPr>
          <w:b/>
          <w:bCs/>
          <w:sz w:val="32"/>
          <w:szCs w:val="32"/>
        </w:rPr>
        <w:br w:type="page"/>
      </w:r>
    </w:p>
    <w:p w14:paraId="4185E29D" w14:textId="77777777" w:rsidR="00884F21" w:rsidRDefault="002C3D20" w:rsidP="007F265A">
      <w:pPr>
        <w:pStyle w:val="a"/>
        <w:adjustRightInd w:val="0"/>
        <w:spacing w:before="0" w:after="0" w:line="360" w:lineRule="auto"/>
        <w:jc w:val="left"/>
        <w:outlineLvl w:val="0"/>
        <w:rPr>
          <w:b/>
          <w:bCs/>
          <w:sz w:val="32"/>
          <w:szCs w:val="32"/>
          <w:lang w:val="ru-RU"/>
        </w:rPr>
      </w:pPr>
      <w:bookmarkStart w:id="92" w:name="_Toc199614848"/>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w:t>
      </w:r>
      <w:r w:rsidR="00884F21">
        <w:rPr>
          <w:b/>
          <w:bCs/>
          <w:sz w:val="32"/>
          <w:szCs w:val="32"/>
          <w:lang w:val="ru-RU"/>
        </w:rPr>
        <w:t>Некоторые функции инструментов рисования</w:t>
      </w:r>
      <w:bookmarkEnd w:id="92"/>
    </w:p>
    <w:p w14:paraId="6921ACA8" w14:textId="3AE634C2" w:rsidR="00D2383D" w:rsidRDefault="00D2383D" w:rsidP="00D2383D">
      <w:pPr>
        <w:pStyle w:val="a"/>
        <w:numPr>
          <w:ilvl w:val="0"/>
          <w:numId w:val="41"/>
        </w:numPr>
        <w:adjustRightInd w:val="0"/>
        <w:spacing w:before="0" w:after="0" w:line="360" w:lineRule="auto"/>
        <w:jc w:val="left"/>
        <w:rPr>
          <w:lang w:val="ru-RU"/>
        </w:rPr>
      </w:pPr>
      <w:r w:rsidRPr="00133B93">
        <w:rPr>
          <w:b/>
          <w:bCs/>
          <w:lang w:val="ru-RU"/>
        </w:rPr>
        <w:t xml:space="preserve">Функция </w:t>
      </w:r>
      <w:r w:rsidR="00133B93">
        <w:rPr>
          <w:b/>
          <w:bCs/>
          <w:lang w:val="ru-RU"/>
        </w:rPr>
        <w:t>визуализации</w:t>
      </w:r>
      <w:r w:rsidRPr="00133B93">
        <w:rPr>
          <w:b/>
          <w:bCs/>
          <w:lang w:val="ru-RU"/>
        </w:rPr>
        <w:t xml:space="preserve"> «Коррекции Фибоначчи»</w:t>
      </w:r>
      <w:r w:rsidRPr="00884F21">
        <w:rPr>
          <w:lang w:val="ru-RU"/>
        </w:rPr>
        <w:t xml:space="preserve"> </w:t>
      </w:r>
      <w:r w:rsidRPr="00121B3E">
        <w:rPr>
          <w:lang w:val="ru-RU"/>
        </w:rPr>
        <w:t xml:space="preserve">– </w:t>
      </w:r>
      <w:r>
        <w:t>URL</w:t>
      </w:r>
      <w:r w:rsidRPr="00121B3E">
        <w:rPr>
          <w:lang w:val="ru-RU"/>
        </w:rPr>
        <w:t xml:space="preserve">: </w:t>
      </w:r>
      <w:hyperlink r:id="rId21" w:anchor="L37" w:history="1">
        <w:r w:rsidR="00B4664B" w:rsidRPr="004F29B9">
          <w:rPr>
            <w:rStyle w:val="Hyperlink"/>
          </w:rPr>
          <w:t>https</w:t>
        </w:r>
        <w:r w:rsidR="00B4664B" w:rsidRPr="004F29B9">
          <w:rPr>
            <w:rStyle w:val="Hyperlink"/>
            <w:lang w:val="ru-RU"/>
          </w:rPr>
          <w:t>://</w:t>
        </w:r>
        <w:r w:rsidR="00B4664B" w:rsidRPr="004F29B9">
          <w:rPr>
            <w:rStyle w:val="Hyperlink"/>
          </w:rPr>
          <w:t>github</w:t>
        </w:r>
        <w:r w:rsidR="00B4664B" w:rsidRPr="004F29B9">
          <w:rPr>
            <w:rStyle w:val="Hyperlink"/>
            <w:lang w:val="ru-RU"/>
          </w:rPr>
          <w:t>.</w:t>
        </w:r>
        <w:r w:rsidR="00B4664B" w:rsidRPr="004F29B9">
          <w:rPr>
            <w:rStyle w:val="Hyperlink"/>
          </w:rPr>
          <w:t>com</w:t>
        </w:r>
        <w:r w:rsidR="00B4664B" w:rsidRPr="004F29B9">
          <w:rPr>
            <w:rStyle w:val="Hyperlink"/>
            <w:lang w:val="ru-RU"/>
          </w:rPr>
          <w:t>/</w:t>
        </w:r>
        <w:r w:rsidR="00B4664B" w:rsidRPr="004F29B9">
          <w:rPr>
            <w:rStyle w:val="Hyperlink"/>
          </w:rPr>
          <w:t>IliiaDenisov</w:t>
        </w:r>
        <w:r w:rsidR="00B4664B" w:rsidRPr="004F29B9">
          <w:rPr>
            <w:rStyle w:val="Hyperlink"/>
            <w:lang w:val="ru-RU"/>
          </w:rPr>
          <w:t>/</w:t>
        </w:r>
        <w:r w:rsidR="00B4664B" w:rsidRPr="004F29B9">
          <w:rPr>
            <w:rStyle w:val="Hyperlink"/>
          </w:rPr>
          <w:t>interactive</w:t>
        </w:r>
        <w:r w:rsidR="00B4664B" w:rsidRPr="004F29B9">
          <w:rPr>
            <w:rStyle w:val="Hyperlink"/>
            <w:lang w:val="ru-RU"/>
          </w:rPr>
          <w:t>-</w:t>
        </w:r>
        <w:r w:rsidR="00B4664B" w:rsidRPr="004F29B9">
          <w:rPr>
            <w:rStyle w:val="Hyperlink"/>
          </w:rPr>
          <w:t>lw</w:t>
        </w:r>
        <w:r w:rsidR="00B4664B" w:rsidRPr="004F29B9">
          <w:rPr>
            <w:rStyle w:val="Hyperlink"/>
            <w:lang w:val="ru-RU"/>
          </w:rPr>
          <w:t>-</w:t>
        </w:r>
        <w:r w:rsidR="00B4664B" w:rsidRPr="004F29B9">
          <w:rPr>
            <w:rStyle w:val="Hyperlink"/>
          </w:rPr>
          <w:t>charts</w:t>
        </w:r>
        <w:r w:rsidR="00B4664B" w:rsidRPr="004F29B9">
          <w:rPr>
            <w:rStyle w:val="Hyperlink"/>
            <w:lang w:val="ru-RU"/>
          </w:rPr>
          <w:t>-</w:t>
        </w:r>
        <w:r w:rsidR="00B4664B" w:rsidRPr="004F29B9">
          <w:rPr>
            <w:rStyle w:val="Hyperlink"/>
          </w:rPr>
          <w:t>tools</w:t>
        </w:r>
        <w:r w:rsidR="00B4664B" w:rsidRPr="004F29B9">
          <w:rPr>
            <w:rStyle w:val="Hyperlink"/>
            <w:lang w:val="ru-RU"/>
          </w:rPr>
          <w:t>/</w:t>
        </w:r>
        <w:r w:rsidR="00B4664B" w:rsidRPr="004F29B9">
          <w:rPr>
            <w:rStyle w:val="Hyperlink"/>
          </w:rPr>
          <w:t>blob</w:t>
        </w:r>
        <w:r w:rsidR="00B4664B" w:rsidRPr="004F29B9">
          <w:rPr>
            <w:rStyle w:val="Hyperlink"/>
            <w:lang w:val="ru-RU"/>
          </w:rPr>
          <w:t>/</w:t>
        </w:r>
        <w:r w:rsidR="00B4664B" w:rsidRPr="004F29B9">
          <w:rPr>
            <w:rStyle w:val="Hyperlink"/>
          </w:rPr>
          <w:t>f</w:t>
        </w:r>
        <w:r w:rsidR="00B4664B" w:rsidRPr="004F29B9">
          <w:rPr>
            <w:rStyle w:val="Hyperlink"/>
            <w:lang w:val="ru-RU"/>
          </w:rPr>
          <w:t>57</w:t>
        </w:r>
        <w:r w:rsidR="00B4664B" w:rsidRPr="004F29B9">
          <w:rPr>
            <w:rStyle w:val="Hyperlink"/>
          </w:rPr>
          <w:t>f</w:t>
        </w:r>
        <w:r w:rsidR="00B4664B" w:rsidRPr="004F29B9">
          <w:rPr>
            <w:rStyle w:val="Hyperlink"/>
            <w:lang w:val="ru-RU"/>
          </w:rPr>
          <w:t>7</w:t>
        </w:r>
        <w:r w:rsidR="00B4664B" w:rsidRPr="004F29B9">
          <w:rPr>
            <w:rStyle w:val="Hyperlink"/>
          </w:rPr>
          <w:t>f</w:t>
        </w:r>
        <w:r w:rsidR="00B4664B" w:rsidRPr="004F29B9">
          <w:rPr>
            <w:rStyle w:val="Hyperlink"/>
            <w:lang w:val="ru-RU"/>
          </w:rPr>
          <w:t>088749</w:t>
        </w:r>
        <w:r w:rsidR="00B4664B" w:rsidRPr="004F29B9">
          <w:rPr>
            <w:rStyle w:val="Hyperlink"/>
          </w:rPr>
          <w:t>a</w:t>
        </w:r>
        <w:r w:rsidR="00B4664B" w:rsidRPr="004F29B9">
          <w:rPr>
            <w:rStyle w:val="Hyperlink"/>
            <w:lang w:val="ru-RU"/>
          </w:rPr>
          <w:t>0</w:t>
        </w:r>
        <w:r w:rsidR="00B4664B" w:rsidRPr="004F29B9">
          <w:rPr>
            <w:rStyle w:val="Hyperlink"/>
          </w:rPr>
          <w:t>b</w:t>
        </w:r>
        <w:r w:rsidR="00B4664B" w:rsidRPr="004F29B9">
          <w:rPr>
            <w:rStyle w:val="Hyperlink"/>
            <w:lang w:val="ru-RU"/>
          </w:rPr>
          <w:t>79</w:t>
        </w:r>
        <w:r w:rsidR="00B4664B" w:rsidRPr="004F29B9">
          <w:rPr>
            <w:rStyle w:val="Hyperlink"/>
          </w:rPr>
          <w:t>b</w:t>
        </w:r>
        <w:r w:rsidR="00B4664B" w:rsidRPr="004F29B9">
          <w:rPr>
            <w:rStyle w:val="Hyperlink"/>
            <w:lang w:val="ru-RU"/>
          </w:rPr>
          <w:t>1</w:t>
        </w:r>
        <w:r w:rsidR="00B4664B" w:rsidRPr="004F29B9">
          <w:rPr>
            <w:rStyle w:val="Hyperlink"/>
          </w:rPr>
          <w:t>b</w:t>
        </w:r>
        <w:r w:rsidR="00B4664B" w:rsidRPr="004F29B9">
          <w:rPr>
            <w:rStyle w:val="Hyperlink"/>
            <w:lang w:val="ru-RU"/>
          </w:rPr>
          <w:t>5</w:t>
        </w:r>
        <w:r w:rsidR="00B4664B" w:rsidRPr="004F29B9">
          <w:rPr>
            <w:rStyle w:val="Hyperlink"/>
          </w:rPr>
          <w:t>b</w:t>
        </w:r>
        <w:r w:rsidR="00B4664B" w:rsidRPr="004F29B9">
          <w:rPr>
            <w:rStyle w:val="Hyperlink"/>
            <w:lang w:val="ru-RU"/>
          </w:rPr>
          <w:t>17</w:t>
        </w:r>
        <w:r w:rsidR="00B4664B" w:rsidRPr="004F29B9">
          <w:rPr>
            <w:rStyle w:val="Hyperlink"/>
          </w:rPr>
          <w:t>ef</w:t>
        </w:r>
        <w:r w:rsidR="00B4664B" w:rsidRPr="004F29B9">
          <w:rPr>
            <w:rStyle w:val="Hyperlink"/>
            <w:lang w:val="ru-RU"/>
          </w:rPr>
          <w:t>9</w:t>
        </w:r>
        <w:r w:rsidR="00B4664B" w:rsidRPr="004F29B9">
          <w:rPr>
            <w:rStyle w:val="Hyperlink"/>
          </w:rPr>
          <w:t>f</w:t>
        </w:r>
        <w:r w:rsidR="00B4664B" w:rsidRPr="004F29B9">
          <w:rPr>
            <w:rStyle w:val="Hyperlink"/>
            <w:lang w:val="ru-RU"/>
          </w:rPr>
          <w:t>1</w:t>
        </w:r>
        <w:r w:rsidR="00B4664B" w:rsidRPr="004F29B9">
          <w:rPr>
            <w:rStyle w:val="Hyperlink"/>
          </w:rPr>
          <w:t>c</w:t>
        </w:r>
        <w:r w:rsidR="00B4664B" w:rsidRPr="004F29B9">
          <w:rPr>
            <w:rStyle w:val="Hyperlink"/>
            <w:lang w:val="ru-RU"/>
          </w:rPr>
          <w:t>77</w:t>
        </w:r>
        <w:r w:rsidR="00B4664B" w:rsidRPr="004F29B9">
          <w:rPr>
            <w:rStyle w:val="Hyperlink"/>
          </w:rPr>
          <w:t>ef</w:t>
        </w:r>
        <w:r w:rsidR="00B4664B" w:rsidRPr="004F29B9">
          <w:rPr>
            <w:rStyle w:val="Hyperlink"/>
            <w:lang w:val="ru-RU"/>
          </w:rPr>
          <w:t>8</w:t>
        </w:r>
        <w:r w:rsidR="00B4664B" w:rsidRPr="004F29B9">
          <w:rPr>
            <w:rStyle w:val="Hyperlink"/>
          </w:rPr>
          <w:t>df</w:t>
        </w:r>
        <w:r w:rsidR="00B4664B" w:rsidRPr="004F29B9">
          <w:rPr>
            <w:rStyle w:val="Hyperlink"/>
            <w:lang w:val="ru-RU"/>
          </w:rPr>
          <w:t>3</w:t>
        </w:r>
        <w:r w:rsidR="00B4664B" w:rsidRPr="004F29B9">
          <w:rPr>
            <w:rStyle w:val="Hyperlink"/>
          </w:rPr>
          <w:t>fa</w:t>
        </w:r>
        <w:r w:rsidR="00B4664B" w:rsidRPr="004F29B9">
          <w:rPr>
            <w:rStyle w:val="Hyperlink"/>
            <w:lang w:val="ru-RU"/>
          </w:rPr>
          <w:t>/</w:t>
        </w:r>
        <w:r w:rsidR="00B4664B" w:rsidRPr="004F29B9">
          <w:rPr>
            <w:rStyle w:val="Hyperlink"/>
          </w:rPr>
          <w:t>src</w:t>
        </w:r>
        <w:r w:rsidR="00B4664B" w:rsidRPr="004F29B9">
          <w:rPr>
            <w:rStyle w:val="Hyperlink"/>
            <w:lang w:val="ru-RU"/>
          </w:rPr>
          <w:t>/</w:t>
        </w:r>
        <w:r w:rsidR="00B4664B" w:rsidRPr="004F29B9">
          <w:rPr>
            <w:rStyle w:val="Hyperlink"/>
          </w:rPr>
          <w:t>plugins</w:t>
        </w:r>
        <w:r w:rsidR="00B4664B" w:rsidRPr="004F29B9">
          <w:rPr>
            <w:rStyle w:val="Hyperlink"/>
            <w:lang w:val="ru-RU"/>
          </w:rPr>
          <w:t>/</w:t>
        </w:r>
        <w:r w:rsidR="00B4664B" w:rsidRPr="004F29B9">
          <w:rPr>
            <w:rStyle w:val="Hyperlink"/>
          </w:rPr>
          <w:t>drawings</w:t>
        </w:r>
        <w:r w:rsidR="00B4664B" w:rsidRPr="004F29B9">
          <w:rPr>
            <w:rStyle w:val="Hyperlink"/>
            <w:lang w:val="ru-RU"/>
          </w:rPr>
          <w:t>-</w:t>
        </w:r>
        <w:r w:rsidR="00B4664B" w:rsidRPr="004F29B9">
          <w:rPr>
            <w:rStyle w:val="Hyperlink"/>
          </w:rPr>
          <w:t>plugin</w:t>
        </w:r>
        <w:r w:rsidR="00B4664B" w:rsidRPr="004F29B9">
          <w:rPr>
            <w:rStyle w:val="Hyperlink"/>
            <w:lang w:val="ru-RU"/>
          </w:rPr>
          <w:t>/</w:t>
        </w:r>
        <w:r w:rsidR="00B4664B" w:rsidRPr="004F29B9">
          <w:rPr>
            <w:rStyle w:val="Hyperlink"/>
          </w:rPr>
          <w:t>fibonacci</w:t>
        </w:r>
        <w:r w:rsidR="00B4664B" w:rsidRPr="004F29B9">
          <w:rPr>
            <w:rStyle w:val="Hyperlink"/>
            <w:lang w:val="ru-RU"/>
          </w:rPr>
          <w:t>-</w:t>
        </w:r>
        <w:r w:rsidR="00B4664B" w:rsidRPr="004F29B9">
          <w:rPr>
            <w:rStyle w:val="Hyperlink"/>
          </w:rPr>
          <w:t>channel</w:t>
        </w:r>
        <w:r w:rsidR="00B4664B" w:rsidRPr="004F29B9">
          <w:rPr>
            <w:rStyle w:val="Hyperlink"/>
            <w:lang w:val="ru-RU"/>
          </w:rPr>
          <w:t>.</w:t>
        </w:r>
        <w:r w:rsidR="00B4664B" w:rsidRPr="004F29B9">
          <w:rPr>
            <w:rStyle w:val="Hyperlink"/>
          </w:rPr>
          <w:t>ts</w:t>
        </w:r>
        <w:r w:rsidR="00B4664B" w:rsidRPr="004F29B9">
          <w:rPr>
            <w:rStyle w:val="Hyperlink"/>
            <w:lang w:val="ru-RU"/>
          </w:rPr>
          <w:t>#</w:t>
        </w:r>
        <w:r w:rsidR="00B4664B" w:rsidRPr="004F29B9">
          <w:rPr>
            <w:rStyle w:val="Hyperlink"/>
          </w:rPr>
          <w:t>L</w:t>
        </w:r>
        <w:r w:rsidR="00B4664B" w:rsidRPr="004F29B9">
          <w:rPr>
            <w:rStyle w:val="Hyperlink"/>
            <w:lang w:val="ru-RU"/>
          </w:rPr>
          <w:t>37</w:t>
        </w:r>
      </w:hyperlink>
      <w:r w:rsidR="00B4664B" w:rsidRPr="00B4664B">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p>
    <w:p w14:paraId="6C668444" w14:textId="7209FD19" w:rsidR="00133B93" w:rsidRPr="004F29B9" w:rsidRDefault="00133B93" w:rsidP="004F29B9">
      <w:pPr>
        <w:pStyle w:val="a"/>
        <w:numPr>
          <w:ilvl w:val="0"/>
          <w:numId w:val="41"/>
        </w:numPr>
        <w:adjustRightInd w:val="0"/>
        <w:spacing w:before="0" w:after="0" w:line="360" w:lineRule="auto"/>
        <w:jc w:val="left"/>
        <w:rPr>
          <w:lang w:val="ru-RU"/>
        </w:rPr>
      </w:pPr>
      <w:r w:rsidRPr="00133B93">
        <w:rPr>
          <w:b/>
          <w:bCs/>
          <w:lang w:val="ru-RU"/>
        </w:rPr>
        <w:t xml:space="preserve">Функция визуализации </w:t>
      </w:r>
      <w:r>
        <w:rPr>
          <w:b/>
          <w:bCs/>
          <w:lang w:val="ru-RU"/>
        </w:rPr>
        <w:t>«П</w:t>
      </w:r>
      <w:r w:rsidRPr="00133B93">
        <w:rPr>
          <w:b/>
          <w:bCs/>
          <w:lang w:val="ru-RU"/>
        </w:rPr>
        <w:t>рямоугольника</w:t>
      </w:r>
      <w:r>
        <w:rPr>
          <w:b/>
          <w:bCs/>
          <w:lang w:val="ru-RU"/>
        </w:rPr>
        <w:t>»</w:t>
      </w:r>
      <w:r w:rsidRPr="00133B93">
        <w:rPr>
          <w:b/>
          <w:bCs/>
          <w:lang w:val="ru-RU"/>
        </w:rPr>
        <w:t xml:space="preserve"> </w:t>
      </w:r>
      <w:r w:rsidRPr="00121B3E">
        <w:rPr>
          <w:lang w:val="ru-RU"/>
        </w:rPr>
        <w:t xml:space="preserve">– </w:t>
      </w:r>
      <w:r>
        <w:t>URL</w:t>
      </w:r>
      <w:r w:rsidRPr="00121B3E">
        <w:rPr>
          <w:lang w:val="ru-RU"/>
        </w:rPr>
        <w:t>:</w:t>
      </w:r>
      <w:r w:rsidRPr="00B4664B">
        <w:rPr>
          <w:lang w:val="ru-RU"/>
        </w:rPr>
        <w:t xml:space="preserve"> </w:t>
      </w:r>
      <w:hyperlink r:id="rId22" w:anchor="L29" w:history="1">
        <w:r w:rsidRPr="004F29B9">
          <w:rPr>
            <w:rStyle w:val="Hyperlink"/>
          </w:rPr>
          <w:t>https</w:t>
        </w:r>
        <w:r w:rsidRPr="004F29B9">
          <w:rPr>
            <w:rStyle w:val="Hyperlink"/>
            <w:lang w:val="ru-RU"/>
          </w:rPr>
          <w:t>://</w:t>
        </w:r>
        <w:r w:rsidRPr="004F29B9">
          <w:rPr>
            <w:rStyle w:val="Hyperlink"/>
          </w:rPr>
          <w:t>github</w:t>
        </w:r>
        <w:r w:rsidRPr="004F29B9">
          <w:rPr>
            <w:rStyle w:val="Hyperlink"/>
            <w:lang w:val="ru-RU"/>
          </w:rPr>
          <w:t>.</w:t>
        </w:r>
        <w:r w:rsidRPr="004F29B9">
          <w:rPr>
            <w:rStyle w:val="Hyperlink"/>
          </w:rPr>
          <w:t>com</w:t>
        </w:r>
        <w:r w:rsidRPr="004F29B9">
          <w:rPr>
            <w:rStyle w:val="Hyperlink"/>
            <w:lang w:val="ru-RU"/>
          </w:rPr>
          <w:t>/</w:t>
        </w:r>
        <w:r w:rsidRPr="004F29B9">
          <w:rPr>
            <w:rStyle w:val="Hyperlink"/>
          </w:rPr>
          <w:t>IliiaDenisov</w:t>
        </w:r>
        <w:r w:rsidRPr="004F29B9">
          <w:rPr>
            <w:rStyle w:val="Hyperlink"/>
            <w:lang w:val="ru-RU"/>
          </w:rPr>
          <w:t>/</w:t>
        </w:r>
        <w:r w:rsidRPr="004F29B9">
          <w:rPr>
            <w:rStyle w:val="Hyperlink"/>
          </w:rPr>
          <w:t>interactive</w:t>
        </w:r>
        <w:r w:rsidRPr="004F29B9">
          <w:rPr>
            <w:rStyle w:val="Hyperlink"/>
            <w:lang w:val="ru-RU"/>
          </w:rPr>
          <w:t>-</w:t>
        </w:r>
        <w:r w:rsidRPr="004F29B9">
          <w:rPr>
            <w:rStyle w:val="Hyperlink"/>
          </w:rPr>
          <w:t>lw</w:t>
        </w:r>
        <w:r w:rsidRPr="004F29B9">
          <w:rPr>
            <w:rStyle w:val="Hyperlink"/>
            <w:lang w:val="ru-RU"/>
          </w:rPr>
          <w:t>-</w:t>
        </w:r>
        <w:r w:rsidRPr="004F29B9">
          <w:rPr>
            <w:rStyle w:val="Hyperlink"/>
          </w:rPr>
          <w:t>charts</w:t>
        </w:r>
        <w:r w:rsidRPr="004F29B9">
          <w:rPr>
            <w:rStyle w:val="Hyperlink"/>
            <w:lang w:val="ru-RU"/>
          </w:rPr>
          <w:t>-</w:t>
        </w:r>
        <w:r w:rsidRPr="004F29B9">
          <w:rPr>
            <w:rStyle w:val="Hyperlink"/>
          </w:rPr>
          <w:t>tools</w:t>
        </w:r>
        <w:r w:rsidRPr="004F29B9">
          <w:rPr>
            <w:rStyle w:val="Hyperlink"/>
            <w:lang w:val="ru-RU"/>
          </w:rPr>
          <w:t>/</w:t>
        </w:r>
        <w:r w:rsidRPr="004F29B9">
          <w:rPr>
            <w:rStyle w:val="Hyperlink"/>
          </w:rPr>
          <w:t>blob</w:t>
        </w:r>
        <w:r w:rsidRPr="004F29B9">
          <w:rPr>
            <w:rStyle w:val="Hyperlink"/>
            <w:lang w:val="ru-RU"/>
          </w:rPr>
          <w:t>/</w:t>
        </w:r>
        <w:r w:rsidRPr="004F29B9">
          <w:rPr>
            <w:rStyle w:val="Hyperlink"/>
          </w:rPr>
          <w:t>f</w:t>
        </w:r>
        <w:r w:rsidRPr="004F29B9">
          <w:rPr>
            <w:rStyle w:val="Hyperlink"/>
            <w:lang w:val="ru-RU"/>
          </w:rPr>
          <w:t>57</w:t>
        </w:r>
        <w:r w:rsidRPr="004F29B9">
          <w:rPr>
            <w:rStyle w:val="Hyperlink"/>
          </w:rPr>
          <w:t>f</w:t>
        </w:r>
        <w:r w:rsidRPr="004F29B9">
          <w:rPr>
            <w:rStyle w:val="Hyperlink"/>
            <w:lang w:val="ru-RU"/>
          </w:rPr>
          <w:t>7</w:t>
        </w:r>
        <w:r w:rsidRPr="004F29B9">
          <w:rPr>
            <w:rStyle w:val="Hyperlink"/>
          </w:rPr>
          <w:t>f</w:t>
        </w:r>
        <w:r w:rsidRPr="004F29B9">
          <w:rPr>
            <w:rStyle w:val="Hyperlink"/>
            <w:lang w:val="ru-RU"/>
          </w:rPr>
          <w:t>088749</w:t>
        </w:r>
        <w:r w:rsidRPr="004F29B9">
          <w:rPr>
            <w:rStyle w:val="Hyperlink"/>
          </w:rPr>
          <w:t>a</w:t>
        </w:r>
        <w:r w:rsidRPr="004F29B9">
          <w:rPr>
            <w:rStyle w:val="Hyperlink"/>
            <w:lang w:val="ru-RU"/>
          </w:rPr>
          <w:t>0</w:t>
        </w:r>
        <w:r w:rsidRPr="004F29B9">
          <w:rPr>
            <w:rStyle w:val="Hyperlink"/>
          </w:rPr>
          <w:t>b</w:t>
        </w:r>
        <w:r w:rsidRPr="004F29B9">
          <w:rPr>
            <w:rStyle w:val="Hyperlink"/>
            <w:lang w:val="ru-RU"/>
          </w:rPr>
          <w:t>79</w:t>
        </w:r>
        <w:r w:rsidRPr="004F29B9">
          <w:rPr>
            <w:rStyle w:val="Hyperlink"/>
          </w:rPr>
          <w:t>b</w:t>
        </w:r>
        <w:r w:rsidRPr="004F29B9">
          <w:rPr>
            <w:rStyle w:val="Hyperlink"/>
            <w:lang w:val="ru-RU"/>
          </w:rPr>
          <w:t>1</w:t>
        </w:r>
        <w:r w:rsidRPr="004F29B9">
          <w:rPr>
            <w:rStyle w:val="Hyperlink"/>
          </w:rPr>
          <w:t>b</w:t>
        </w:r>
        <w:r w:rsidRPr="004F29B9">
          <w:rPr>
            <w:rStyle w:val="Hyperlink"/>
            <w:lang w:val="ru-RU"/>
          </w:rPr>
          <w:t>5</w:t>
        </w:r>
        <w:r w:rsidRPr="004F29B9">
          <w:rPr>
            <w:rStyle w:val="Hyperlink"/>
          </w:rPr>
          <w:t>b</w:t>
        </w:r>
        <w:r w:rsidRPr="004F29B9">
          <w:rPr>
            <w:rStyle w:val="Hyperlink"/>
            <w:lang w:val="ru-RU"/>
          </w:rPr>
          <w:t>17</w:t>
        </w:r>
        <w:r w:rsidRPr="004F29B9">
          <w:rPr>
            <w:rStyle w:val="Hyperlink"/>
          </w:rPr>
          <w:t>ef</w:t>
        </w:r>
        <w:r w:rsidRPr="004F29B9">
          <w:rPr>
            <w:rStyle w:val="Hyperlink"/>
            <w:lang w:val="ru-RU"/>
          </w:rPr>
          <w:t>9</w:t>
        </w:r>
        <w:r w:rsidRPr="004F29B9">
          <w:rPr>
            <w:rStyle w:val="Hyperlink"/>
          </w:rPr>
          <w:t>f</w:t>
        </w:r>
        <w:r w:rsidRPr="004F29B9">
          <w:rPr>
            <w:rStyle w:val="Hyperlink"/>
            <w:lang w:val="ru-RU"/>
          </w:rPr>
          <w:t>1</w:t>
        </w:r>
        <w:r w:rsidRPr="004F29B9">
          <w:rPr>
            <w:rStyle w:val="Hyperlink"/>
          </w:rPr>
          <w:t>c</w:t>
        </w:r>
        <w:r w:rsidRPr="004F29B9">
          <w:rPr>
            <w:rStyle w:val="Hyperlink"/>
            <w:lang w:val="ru-RU"/>
          </w:rPr>
          <w:t>77</w:t>
        </w:r>
        <w:r w:rsidRPr="004F29B9">
          <w:rPr>
            <w:rStyle w:val="Hyperlink"/>
          </w:rPr>
          <w:t>ef</w:t>
        </w:r>
        <w:r w:rsidRPr="004F29B9">
          <w:rPr>
            <w:rStyle w:val="Hyperlink"/>
            <w:lang w:val="ru-RU"/>
          </w:rPr>
          <w:t>8</w:t>
        </w:r>
        <w:r w:rsidRPr="004F29B9">
          <w:rPr>
            <w:rStyle w:val="Hyperlink"/>
          </w:rPr>
          <w:t>df</w:t>
        </w:r>
        <w:r w:rsidRPr="004F29B9">
          <w:rPr>
            <w:rStyle w:val="Hyperlink"/>
            <w:lang w:val="ru-RU"/>
          </w:rPr>
          <w:t>3</w:t>
        </w:r>
        <w:r w:rsidRPr="004F29B9">
          <w:rPr>
            <w:rStyle w:val="Hyperlink"/>
          </w:rPr>
          <w:t>fa</w:t>
        </w:r>
        <w:r w:rsidRPr="004F29B9">
          <w:rPr>
            <w:rStyle w:val="Hyperlink"/>
            <w:lang w:val="ru-RU"/>
          </w:rPr>
          <w:t>/</w:t>
        </w:r>
        <w:r w:rsidRPr="004F29B9">
          <w:rPr>
            <w:rStyle w:val="Hyperlink"/>
          </w:rPr>
          <w:t>src</w:t>
        </w:r>
        <w:r w:rsidRPr="004F29B9">
          <w:rPr>
            <w:rStyle w:val="Hyperlink"/>
            <w:lang w:val="ru-RU"/>
          </w:rPr>
          <w:t>/</w:t>
        </w:r>
        <w:r w:rsidRPr="004F29B9">
          <w:rPr>
            <w:rStyle w:val="Hyperlink"/>
          </w:rPr>
          <w:t>plugins</w:t>
        </w:r>
        <w:r w:rsidRPr="004F29B9">
          <w:rPr>
            <w:rStyle w:val="Hyperlink"/>
            <w:lang w:val="ru-RU"/>
          </w:rPr>
          <w:t>/</w:t>
        </w:r>
        <w:r w:rsidRPr="004F29B9">
          <w:rPr>
            <w:rStyle w:val="Hyperlink"/>
          </w:rPr>
          <w:t>drawings</w:t>
        </w:r>
        <w:r w:rsidRPr="004F29B9">
          <w:rPr>
            <w:rStyle w:val="Hyperlink"/>
            <w:lang w:val="ru-RU"/>
          </w:rPr>
          <w:t>-</w:t>
        </w:r>
        <w:r w:rsidRPr="004F29B9">
          <w:rPr>
            <w:rStyle w:val="Hyperlink"/>
          </w:rPr>
          <w:t>plugin</w:t>
        </w:r>
        <w:r w:rsidRPr="004F29B9">
          <w:rPr>
            <w:rStyle w:val="Hyperlink"/>
            <w:lang w:val="ru-RU"/>
          </w:rPr>
          <w:t>/</w:t>
        </w:r>
        <w:r w:rsidRPr="004F29B9">
          <w:rPr>
            <w:rStyle w:val="Hyperlink"/>
          </w:rPr>
          <w:t>rectangle</w:t>
        </w:r>
        <w:r w:rsidRPr="004F29B9">
          <w:rPr>
            <w:rStyle w:val="Hyperlink"/>
            <w:lang w:val="ru-RU"/>
          </w:rPr>
          <w:t>.</w:t>
        </w:r>
        <w:r w:rsidRPr="004F29B9">
          <w:rPr>
            <w:rStyle w:val="Hyperlink"/>
          </w:rPr>
          <w:t>ts</w:t>
        </w:r>
        <w:r w:rsidRPr="004F29B9">
          <w:rPr>
            <w:rStyle w:val="Hyperlink"/>
            <w:lang w:val="ru-RU"/>
          </w:rPr>
          <w:t>#</w:t>
        </w:r>
        <w:r w:rsidRPr="004F29B9">
          <w:rPr>
            <w:rStyle w:val="Hyperlink"/>
          </w:rPr>
          <w:t>L</w:t>
        </w:r>
        <w:r w:rsidRPr="004F29B9">
          <w:rPr>
            <w:rStyle w:val="Hyperlink"/>
            <w:lang w:val="ru-RU"/>
          </w:rPr>
          <w:t>29</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1B8B748B" w14:textId="3801F694" w:rsidR="00B4664B" w:rsidRDefault="00B4664B" w:rsidP="00D2383D">
      <w:pPr>
        <w:pStyle w:val="a"/>
        <w:numPr>
          <w:ilvl w:val="0"/>
          <w:numId w:val="41"/>
        </w:numPr>
        <w:adjustRightInd w:val="0"/>
        <w:spacing w:before="0" w:after="0" w:line="360" w:lineRule="auto"/>
        <w:jc w:val="left"/>
        <w:rPr>
          <w:lang w:val="ru-RU"/>
        </w:rPr>
      </w:pPr>
      <w:r w:rsidRPr="00133B93">
        <w:rPr>
          <w:b/>
          <w:bCs/>
          <w:lang w:val="ru-RU"/>
        </w:rPr>
        <w:t>Функция визуализации кольцевого сектора</w:t>
      </w:r>
      <w:r w:rsidRPr="00B4664B">
        <w:rPr>
          <w:lang w:val="ru-RU"/>
        </w:rPr>
        <w:t xml:space="preserve"> </w:t>
      </w:r>
      <w:r w:rsidRPr="00121B3E">
        <w:rPr>
          <w:lang w:val="ru-RU"/>
        </w:rPr>
        <w:t xml:space="preserve">– </w:t>
      </w:r>
      <w:r>
        <w:t>URL</w:t>
      </w:r>
      <w:r w:rsidRPr="00121B3E">
        <w:rPr>
          <w:lang w:val="ru-RU"/>
        </w:rPr>
        <w:t>:</w:t>
      </w:r>
      <w:r w:rsidRPr="00B4664B">
        <w:rPr>
          <w:lang w:val="ru-RU"/>
        </w:rPr>
        <w:t xml:space="preserve"> </w:t>
      </w:r>
      <w:hyperlink r:id="rId23" w:anchor="L35" w:history="1">
        <w:r w:rsidRPr="004F29B9">
          <w:rPr>
            <w:rStyle w:val="Hyperlink"/>
            <w:lang w:val="ru-RU"/>
          </w:rPr>
          <w:t>https://github.com/IliiaDenisov/interactive-lw-charts-tools/blob/f57f7f088749a0b79b1b5b17ef9f1c77ef8df3fa/src/plugins/drawings-plugin/fibonacci-wedge.ts#L35</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42C0B606" w14:textId="1C7226A0" w:rsidR="00884F21" w:rsidRPr="007D46E1" w:rsidRDefault="00884F21" w:rsidP="00D2383D">
      <w:pPr>
        <w:pStyle w:val="a"/>
        <w:numPr>
          <w:ilvl w:val="0"/>
          <w:numId w:val="41"/>
        </w:numPr>
        <w:adjustRightInd w:val="0"/>
        <w:spacing w:before="0" w:after="0" w:line="360" w:lineRule="auto"/>
        <w:jc w:val="left"/>
        <w:rPr>
          <w:lang w:val="ru-RU"/>
        </w:rPr>
      </w:pPr>
      <w:r w:rsidRPr="00133B93">
        <w:rPr>
          <w:b/>
          <w:bCs/>
          <w:lang w:val="ru-RU"/>
        </w:rPr>
        <w:t>Функция отрисовки «</w:t>
      </w:r>
      <w:r w:rsidR="00B4664B" w:rsidRPr="00133B93">
        <w:rPr>
          <w:b/>
          <w:bCs/>
          <w:lang w:val="ru-RU"/>
        </w:rPr>
        <w:t>Кривой</w:t>
      </w:r>
      <w:r w:rsidRPr="00133B93">
        <w:rPr>
          <w:b/>
          <w:bCs/>
          <w:lang w:val="ru-RU"/>
        </w:rPr>
        <w:t>»</w:t>
      </w:r>
      <w:r w:rsidRPr="00884F21">
        <w:rPr>
          <w:lang w:val="ru-RU"/>
        </w:rPr>
        <w:t xml:space="preserve"> </w:t>
      </w:r>
      <w:r w:rsidR="007D46E1" w:rsidRPr="007D46E1">
        <w:rPr>
          <w:lang w:val="ru-RU"/>
        </w:rPr>
        <w:t xml:space="preserve">– </w:t>
      </w:r>
      <w:r>
        <w:t>URL</w:t>
      </w:r>
      <w:r w:rsidRPr="00884F21">
        <w:rPr>
          <w:lang w:val="ru-RU"/>
        </w:rPr>
        <w:t>:</w:t>
      </w:r>
      <w:r w:rsidR="00D2383D">
        <w:rPr>
          <w:lang w:val="ru-RU"/>
        </w:rPr>
        <w:t xml:space="preserve"> </w:t>
      </w:r>
      <w:hyperlink r:id="rId24" w:anchor="L82" w:history="1">
        <w:r w:rsidR="00D2383D" w:rsidRPr="004F29B9">
          <w:rPr>
            <w:rStyle w:val="Hyperlink"/>
            <w:lang w:val="ru-RU"/>
          </w:rPr>
          <w:t>https://github.com/IliiaDenisov/interactive-lw-charts-tools/blob/f57f7f088749a0b79b1b5b17ef9f1c77ef8df3fa/src/plugins/drawings-plugin/curve.ts#L82</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5E84E3BE" w14:textId="62256E56" w:rsidR="007D46E1" w:rsidRDefault="007D46E1" w:rsidP="00D2383D">
      <w:pPr>
        <w:pStyle w:val="a"/>
        <w:numPr>
          <w:ilvl w:val="0"/>
          <w:numId w:val="41"/>
        </w:numPr>
        <w:adjustRightInd w:val="0"/>
        <w:spacing w:before="0" w:after="0" w:line="360" w:lineRule="auto"/>
        <w:jc w:val="left"/>
        <w:rPr>
          <w:lang w:val="ru-RU"/>
        </w:rPr>
      </w:pPr>
      <w:r w:rsidRPr="00133B93">
        <w:rPr>
          <w:b/>
          <w:bCs/>
          <w:lang w:val="ru-RU"/>
        </w:rPr>
        <w:t>Функция проверки на вхождение точки в многоугольник</w:t>
      </w:r>
      <w:r>
        <w:rPr>
          <w:lang w:val="ru-RU"/>
        </w:rPr>
        <w:t xml:space="preserve"> </w:t>
      </w:r>
      <w:r w:rsidRPr="007D46E1">
        <w:rPr>
          <w:lang w:val="ru-RU"/>
        </w:rPr>
        <w:t xml:space="preserve">– </w:t>
      </w:r>
      <w:r>
        <w:t>URL</w:t>
      </w:r>
      <w:r w:rsidRPr="00884F21">
        <w:rPr>
          <w:lang w:val="ru-RU"/>
        </w:rPr>
        <w:t>:</w:t>
      </w:r>
      <w:r w:rsidR="00B4664B">
        <w:rPr>
          <w:lang w:val="ru-RU"/>
        </w:rPr>
        <w:t xml:space="preserve"> </w:t>
      </w:r>
      <w:hyperlink r:id="rId25" w:anchor="L96" w:history="1">
        <w:r w:rsidR="00B4664B" w:rsidRPr="004F29B9">
          <w:rPr>
            <w:rStyle w:val="Hyperlink"/>
            <w:lang w:val="ru-RU"/>
          </w:rPr>
          <w:t>https://github.com/IliiaDenisov/interactive-lw-charts-tools/blob/f57f7f088749a0b79b1b5b17ef9f1c77ef8df3fa/src/plugins/drawings-plugin/collision-helper.ts#L96</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3AF79E74" w14:textId="0A2AB1A1" w:rsidR="002C3D20" w:rsidRPr="00B4664B" w:rsidRDefault="007D46E1" w:rsidP="00B4664B">
      <w:pPr>
        <w:pStyle w:val="a"/>
        <w:numPr>
          <w:ilvl w:val="0"/>
          <w:numId w:val="41"/>
        </w:numPr>
        <w:adjustRightInd w:val="0"/>
        <w:spacing w:before="0" w:after="0" w:line="360" w:lineRule="auto"/>
        <w:jc w:val="left"/>
        <w:rPr>
          <w:lang w:val="ru-RU"/>
        </w:rPr>
      </w:pPr>
      <w:r w:rsidRPr="00133B93">
        <w:rPr>
          <w:b/>
          <w:bCs/>
          <w:lang w:val="ru-RU"/>
        </w:rPr>
        <w:t>Функция отрисовки «</w:t>
      </w:r>
      <w:r w:rsidRPr="00133B93">
        <w:rPr>
          <w:b/>
          <w:bCs/>
          <w:lang w:val="ru-RU"/>
        </w:rPr>
        <w:t>Ломаной</w:t>
      </w:r>
      <w:r w:rsidRPr="00133B93">
        <w:rPr>
          <w:b/>
          <w:bCs/>
          <w:lang w:val="ru-RU"/>
        </w:rPr>
        <w:t>»</w:t>
      </w:r>
      <w:r w:rsidRPr="00884F21">
        <w:rPr>
          <w:lang w:val="ru-RU"/>
        </w:rPr>
        <w:t xml:space="preserve"> </w:t>
      </w:r>
      <w:r w:rsidRPr="007D46E1">
        <w:rPr>
          <w:lang w:val="ru-RU"/>
        </w:rPr>
        <w:t xml:space="preserve">– </w:t>
      </w:r>
      <w:r>
        <w:t>URL</w:t>
      </w:r>
      <w:r w:rsidRPr="00884F21">
        <w:rPr>
          <w:lang w:val="ru-RU"/>
        </w:rPr>
        <w:t>:</w:t>
      </w:r>
      <w:r w:rsidR="00B4664B">
        <w:rPr>
          <w:lang w:val="ru-RU"/>
        </w:rPr>
        <w:t xml:space="preserve"> </w:t>
      </w:r>
      <w:hyperlink r:id="rId26" w:anchor="L72" w:history="1">
        <w:r w:rsidR="00B4664B" w:rsidRPr="004F29B9">
          <w:rPr>
            <w:rStyle w:val="Hyperlink"/>
            <w:lang w:val="ru-RU"/>
          </w:rPr>
          <w:t>https://github.com/IliiaDenisov/interactive-lw-charts-tools/blob/f57f7f088749a0b79b1b5b17ef9</w:t>
        </w:r>
        <w:r w:rsidR="00B4664B" w:rsidRPr="004F29B9">
          <w:rPr>
            <w:rStyle w:val="Hyperlink"/>
            <w:lang w:val="ru-RU"/>
          </w:rPr>
          <w:t>f</w:t>
        </w:r>
        <w:r w:rsidR="00B4664B" w:rsidRPr="004F29B9">
          <w:rPr>
            <w:rStyle w:val="Hyperlink"/>
            <w:lang w:val="ru-RU"/>
          </w:rPr>
          <w:t>1c77ef8df3fa/src/plugins/drawings-plugin/polyline.ts#L72</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sectPr w:rsidR="002C3D20" w:rsidRPr="00B4664B" w:rsidSect="005908D4">
      <w:footerReference w:type="default" r:id="rId27"/>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AC3FD" w14:textId="77777777" w:rsidR="002A19D3" w:rsidRDefault="002A19D3" w:rsidP="003F7235">
      <w:r>
        <w:separator/>
      </w:r>
    </w:p>
  </w:endnote>
  <w:endnote w:type="continuationSeparator" w:id="0">
    <w:p w14:paraId="6C1CBF63" w14:textId="77777777" w:rsidR="002A19D3" w:rsidRDefault="002A19D3"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3F3A1A" w14:textId="77777777" w:rsidR="002A19D3" w:rsidRDefault="002A19D3" w:rsidP="003F7235">
      <w:r>
        <w:separator/>
      </w:r>
    </w:p>
  </w:footnote>
  <w:footnote w:type="continuationSeparator" w:id="0">
    <w:p w14:paraId="608A0666" w14:textId="77777777" w:rsidR="002A19D3" w:rsidRDefault="002A19D3"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643B70"/>
    <w:multiLevelType w:val="hybridMultilevel"/>
    <w:tmpl w:val="0D864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DCF0E65"/>
    <w:multiLevelType w:val="hybridMultilevel"/>
    <w:tmpl w:val="481CE7CC"/>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102D66"/>
    <w:multiLevelType w:val="hybridMultilevel"/>
    <w:tmpl w:val="C9F42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40"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6"/>
  </w:num>
  <w:num w:numId="3" w16cid:durableId="1580406001">
    <w:abstractNumId w:val="40"/>
  </w:num>
  <w:num w:numId="4" w16cid:durableId="1453792288">
    <w:abstractNumId w:val="33"/>
  </w:num>
  <w:num w:numId="5" w16cid:durableId="1035538386">
    <w:abstractNumId w:val="39"/>
  </w:num>
  <w:num w:numId="6" w16cid:durableId="71394394">
    <w:abstractNumId w:val="11"/>
  </w:num>
  <w:num w:numId="7" w16cid:durableId="545532126">
    <w:abstractNumId w:val="1"/>
  </w:num>
  <w:num w:numId="8" w16cid:durableId="735863668">
    <w:abstractNumId w:val="9"/>
  </w:num>
  <w:num w:numId="9" w16cid:durableId="190151859">
    <w:abstractNumId w:val="25"/>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21"/>
  </w:num>
  <w:num w:numId="15" w16cid:durableId="1348866501">
    <w:abstractNumId w:val="36"/>
  </w:num>
  <w:num w:numId="16" w16cid:durableId="623466174">
    <w:abstractNumId w:val="2"/>
  </w:num>
  <w:num w:numId="17" w16cid:durableId="346829043">
    <w:abstractNumId w:val="14"/>
  </w:num>
  <w:num w:numId="18" w16cid:durableId="1392341027">
    <w:abstractNumId w:val="17"/>
  </w:num>
  <w:num w:numId="19" w16cid:durableId="1589266304">
    <w:abstractNumId w:val="19"/>
  </w:num>
  <w:num w:numId="20" w16cid:durableId="93402872">
    <w:abstractNumId w:val="22"/>
  </w:num>
  <w:num w:numId="21" w16cid:durableId="1417169267">
    <w:abstractNumId w:val="37"/>
  </w:num>
  <w:num w:numId="22" w16cid:durableId="459373809">
    <w:abstractNumId w:val="4"/>
  </w:num>
  <w:num w:numId="23" w16cid:durableId="1989557498">
    <w:abstractNumId w:val="0"/>
  </w:num>
  <w:num w:numId="24" w16cid:durableId="111292644">
    <w:abstractNumId w:val="30"/>
  </w:num>
  <w:num w:numId="25" w16cid:durableId="1095977436">
    <w:abstractNumId w:val="20"/>
  </w:num>
  <w:num w:numId="26" w16cid:durableId="1652980572">
    <w:abstractNumId w:val="31"/>
  </w:num>
  <w:num w:numId="27" w16cid:durableId="1076629848">
    <w:abstractNumId w:val="24"/>
  </w:num>
  <w:num w:numId="28" w16cid:durableId="245964766">
    <w:abstractNumId w:val="38"/>
  </w:num>
  <w:num w:numId="29" w16cid:durableId="909078035">
    <w:abstractNumId w:val="16"/>
  </w:num>
  <w:num w:numId="30" w16cid:durableId="569198546">
    <w:abstractNumId w:val="35"/>
  </w:num>
  <w:num w:numId="31" w16cid:durableId="675421862">
    <w:abstractNumId w:val="34"/>
  </w:num>
  <w:num w:numId="32" w16cid:durableId="982737263">
    <w:abstractNumId w:val="12"/>
  </w:num>
  <w:num w:numId="33" w16cid:durableId="368410013">
    <w:abstractNumId w:val="28"/>
  </w:num>
  <w:num w:numId="34" w16cid:durableId="1466004810">
    <w:abstractNumId w:val="13"/>
  </w:num>
  <w:num w:numId="35" w16cid:durableId="1813643792">
    <w:abstractNumId w:val="29"/>
  </w:num>
  <w:num w:numId="36" w16cid:durableId="268394180">
    <w:abstractNumId w:val="23"/>
  </w:num>
  <w:num w:numId="37" w16cid:durableId="2106029014">
    <w:abstractNumId w:val="15"/>
  </w:num>
  <w:num w:numId="38" w16cid:durableId="400173814">
    <w:abstractNumId w:val="32"/>
  </w:num>
  <w:num w:numId="39" w16cid:durableId="45108459">
    <w:abstractNumId w:val="10"/>
  </w:num>
  <w:num w:numId="40" w16cid:durableId="2059476484">
    <w:abstractNumId w:val="18"/>
  </w:num>
  <w:num w:numId="41" w16cid:durableId="285813530">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4ED"/>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49A3"/>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44A"/>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B3E"/>
    <w:rsid w:val="00121DE7"/>
    <w:rsid w:val="00122A9F"/>
    <w:rsid w:val="0012362E"/>
    <w:rsid w:val="00123BFC"/>
    <w:rsid w:val="00124A76"/>
    <w:rsid w:val="001251F3"/>
    <w:rsid w:val="0012562A"/>
    <w:rsid w:val="00126E5E"/>
    <w:rsid w:val="0012713D"/>
    <w:rsid w:val="00131C18"/>
    <w:rsid w:val="0013212E"/>
    <w:rsid w:val="00132A38"/>
    <w:rsid w:val="00133B93"/>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2E0"/>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20E"/>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19D3"/>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0600"/>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1EA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93A"/>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7D2"/>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075D"/>
    <w:rsid w:val="004E25FC"/>
    <w:rsid w:val="004E2F8A"/>
    <w:rsid w:val="004E3176"/>
    <w:rsid w:val="004E4117"/>
    <w:rsid w:val="004E46B8"/>
    <w:rsid w:val="004E4D64"/>
    <w:rsid w:val="004E6CE3"/>
    <w:rsid w:val="004E6DDA"/>
    <w:rsid w:val="004E7D35"/>
    <w:rsid w:val="004F0B72"/>
    <w:rsid w:val="004F0F55"/>
    <w:rsid w:val="004F178C"/>
    <w:rsid w:val="004F29B9"/>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B60"/>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37D59"/>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1C8"/>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941"/>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1AC7"/>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370F"/>
    <w:rsid w:val="007D46E1"/>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1DFF"/>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4F2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6ED7"/>
    <w:rsid w:val="00977458"/>
    <w:rsid w:val="00977F6B"/>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5D41"/>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0EA3"/>
    <w:rsid w:val="009F29CE"/>
    <w:rsid w:val="009F32E2"/>
    <w:rsid w:val="009F48CC"/>
    <w:rsid w:val="009F4AC3"/>
    <w:rsid w:val="009F4CFF"/>
    <w:rsid w:val="009F6B70"/>
    <w:rsid w:val="009F6B90"/>
    <w:rsid w:val="009F7592"/>
    <w:rsid w:val="009F78F8"/>
    <w:rsid w:val="00A009C5"/>
    <w:rsid w:val="00A01145"/>
    <w:rsid w:val="00A01756"/>
    <w:rsid w:val="00A01856"/>
    <w:rsid w:val="00A0366B"/>
    <w:rsid w:val="00A03761"/>
    <w:rsid w:val="00A04BC3"/>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C6B"/>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664B"/>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3398"/>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6454"/>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974"/>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383D"/>
    <w:rsid w:val="00D238A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4D40"/>
    <w:rsid w:val="00D5534E"/>
    <w:rsid w:val="00D554F3"/>
    <w:rsid w:val="00D5632C"/>
    <w:rsid w:val="00D57117"/>
    <w:rsid w:val="00D572A8"/>
    <w:rsid w:val="00D5797A"/>
    <w:rsid w:val="00D57F46"/>
    <w:rsid w:val="00D61AD0"/>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1D98"/>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1F44"/>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4378"/>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5A13"/>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9905">
      <w:bodyDiv w:val="1"/>
      <w:marLeft w:val="0"/>
      <w:marRight w:val="0"/>
      <w:marTop w:val="0"/>
      <w:marBottom w:val="0"/>
      <w:divBdr>
        <w:top w:val="none" w:sz="0" w:space="0" w:color="auto"/>
        <w:left w:val="none" w:sz="0" w:space="0" w:color="auto"/>
        <w:bottom w:val="none" w:sz="0" w:space="0" w:color="auto"/>
        <w:right w:val="none" w:sz="0" w:space="0" w:color="auto"/>
      </w:divBdr>
      <w:divsChild>
        <w:div w:id="1604066310">
          <w:marLeft w:val="0"/>
          <w:marRight w:val="0"/>
          <w:marTop w:val="0"/>
          <w:marBottom w:val="0"/>
          <w:divBdr>
            <w:top w:val="none" w:sz="0" w:space="0" w:color="auto"/>
            <w:left w:val="none" w:sz="0" w:space="0" w:color="auto"/>
            <w:bottom w:val="none" w:sz="0" w:space="0" w:color="auto"/>
            <w:right w:val="none" w:sz="0" w:space="0" w:color="auto"/>
          </w:divBdr>
          <w:divsChild>
            <w:div w:id="9194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0611">
      <w:bodyDiv w:val="1"/>
      <w:marLeft w:val="0"/>
      <w:marRight w:val="0"/>
      <w:marTop w:val="0"/>
      <w:marBottom w:val="0"/>
      <w:divBdr>
        <w:top w:val="none" w:sz="0" w:space="0" w:color="auto"/>
        <w:left w:val="none" w:sz="0" w:space="0" w:color="auto"/>
        <w:bottom w:val="none" w:sz="0" w:space="0" w:color="auto"/>
        <w:right w:val="none" w:sz="0" w:space="0" w:color="auto"/>
      </w:divBdr>
      <w:divsChild>
        <w:div w:id="460266987">
          <w:marLeft w:val="0"/>
          <w:marRight w:val="0"/>
          <w:marTop w:val="0"/>
          <w:marBottom w:val="0"/>
          <w:divBdr>
            <w:top w:val="none" w:sz="0" w:space="0" w:color="auto"/>
            <w:left w:val="none" w:sz="0" w:space="0" w:color="auto"/>
            <w:bottom w:val="none" w:sz="0" w:space="0" w:color="auto"/>
            <w:right w:val="none" w:sz="0" w:space="0" w:color="auto"/>
          </w:divBdr>
          <w:divsChild>
            <w:div w:id="128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6058">
      <w:bodyDiv w:val="1"/>
      <w:marLeft w:val="0"/>
      <w:marRight w:val="0"/>
      <w:marTop w:val="0"/>
      <w:marBottom w:val="0"/>
      <w:divBdr>
        <w:top w:val="none" w:sz="0" w:space="0" w:color="auto"/>
        <w:left w:val="none" w:sz="0" w:space="0" w:color="auto"/>
        <w:bottom w:val="none" w:sz="0" w:space="0" w:color="auto"/>
        <w:right w:val="none" w:sz="0" w:space="0" w:color="auto"/>
      </w:divBdr>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liiaDenisov/interactive-lw-charts-tools/blob/f57f7f088749a0b79b1b5b17ef9f1c77ef8df3fa/src/plugins/drawings-plugin/polyline.ts" TargetMode="External"/><Relationship Id="rId3" Type="http://schemas.openxmlformats.org/officeDocument/2006/relationships/styles" Target="styles.xml"/><Relationship Id="rId21" Type="http://schemas.openxmlformats.org/officeDocument/2006/relationships/hyperlink" Target="https://github.com/IliiaDenisov/interactive-lw-charts-tools/blob/f57f7f088749a0b79b1b5b17ef9f1c77ef8df3fa/src/plugins/drawings-plugin/fibonacci-channel.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IliiaDenisov/interactive-lw-charts-tools/blob/f57f7f088749a0b79b1b5b17ef9f1c77ef8df3fa/src/plugins/drawings-plugin/collision-helper.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liiaDenisov/interactive-lw-charts-tools/blob/f57f7f088749a0b79b1b5b17ef9f1c77ef8df3fa/src/plugins/drawings-plugin/curve.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IliiaDenisov/interactive-lw-charts-tools/blob/f57f7f088749a0b79b1b5b17ef9f1c77ef8df3fa/src/plugins/drawings-plugin/fibonacci-wedge.t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IliiaDenisov/interactive-lw-charts-tools/blob/f57f7f088749a0b79b1b5b17ef9f1c77ef8df3fa/src/plugins/drawings-plugin/rectangle.ts" TargetMode="External"/><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47</Pages>
  <Words>9246</Words>
  <Characters>52708</Characters>
  <Application>Microsoft Office Word</Application>
  <DocSecurity>0</DocSecurity>
  <Lines>439</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9</cp:revision>
  <cp:lastPrinted>2025-05-31T13:35:00Z</cp:lastPrinted>
  <dcterms:created xsi:type="dcterms:W3CDTF">2025-05-31T13:35:00Z</dcterms:created>
  <dcterms:modified xsi:type="dcterms:W3CDTF">2025-05-31T17:13:00Z</dcterms:modified>
</cp:coreProperties>
</file>