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ECA1" w14:textId="77777777" w:rsidR="0029212F" w:rsidRDefault="0029212F" w:rsidP="0029212F">
      <w:pPr>
        <w:jc w:val="center"/>
        <w:rPr>
          <w:rFonts w:cs="Arial"/>
          <w:sz w:val="32"/>
          <w:szCs w:val="32"/>
          <w:lang w:val="sr-Latn-CS"/>
        </w:rPr>
      </w:pPr>
      <w:r>
        <w:rPr>
          <w:rFonts w:cs="Arial"/>
          <w:sz w:val="32"/>
          <w:szCs w:val="32"/>
          <w:lang w:val="sr-Latn-CS"/>
        </w:rPr>
        <w:t>Univerzitet u Beogradu</w:t>
      </w:r>
    </w:p>
    <w:p w14:paraId="3461B667" w14:textId="77777777" w:rsidR="0029212F" w:rsidRDefault="0029212F" w:rsidP="0029212F">
      <w:pPr>
        <w:jc w:val="center"/>
        <w:rPr>
          <w:rFonts w:cs="Arial"/>
          <w:sz w:val="32"/>
          <w:szCs w:val="32"/>
          <w:lang w:val="sr-Latn-CS"/>
        </w:rPr>
      </w:pPr>
      <w:r>
        <w:rPr>
          <w:rFonts w:cs="Arial"/>
          <w:sz w:val="32"/>
          <w:szCs w:val="32"/>
          <w:lang w:val="sr-Latn-CS"/>
        </w:rPr>
        <w:t>Fakultet organizacionih nauka</w:t>
      </w:r>
    </w:p>
    <w:p w14:paraId="7B5231F3" w14:textId="77777777" w:rsidR="0029212F" w:rsidRDefault="0029212F" w:rsidP="0029212F">
      <w:pPr>
        <w:jc w:val="center"/>
        <w:rPr>
          <w:rFonts w:cs="Arial"/>
          <w:sz w:val="32"/>
          <w:szCs w:val="32"/>
          <w:lang w:val="sr-Latn-CS"/>
        </w:rPr>
      </w:pPr>
      <w:r>
        <w:rPr>
          <w:rFonts w:cs="Arial"/>
          <w:sz w:val="32"/>
          <w:szCs w:val="32"/>
          <w:lang w:val="sr-Latn-CS"/>
        </w:rPr>
        <w:t>Katedra za elektonsko poslovanje</w:t>
      </w:r>
    </w:p>
    <w:p w14:paraId="62AF5990" w14:textId="77777777" w:rsidR="0029212F" w:rsidRDefault="0029212F" w:rsidP="0029212F">
      <w:pPr>
        <w:jc w:val="center"/>
        <w:rPr>
          <w:rFonts w:cs="Arial"/>
          <w:sz w:val="32"/>
          <w:szCs w:val="32"/>
          <w:lang w:val="sr-Latn-CS"/>
        </w:rPr>
      </w:pPr>
    </w:p>
    <w:p w14:paraId="6E8BEFD3" w14:textId="77777777" w:rsidR="0029212F" w:rsidRDefault="0029212F" w:rsidP="0029212F">
      <w:pPr>
        <w:jc w:val="center"/>
        <w:rPr>
          <w:rFonts w:cs="Arial"/>
          <w:sz w:val="32"/>
          <w:szCs w:val="32"/>
          <w:lang w:val="sr-Latn-CS"/>
        </w:rPr>
      </w:pPr>
    </w:p>
    <w:p w14:paraId="02012029" w14:textId="5407EC07" w:rsidR="0029212F" w:rsidRDefault="00366C03" w:rsidP="0029212F">
      <w:pPr>
        <w:jc w:val="center"/>
        <w:rPr>
          <w:rFonts w:cs="Arial"/>
          <w:sz w:val="32"/>
          <w:szCs w:val="32"/>
          <w:lang w:val="sr-Latn-CS"/>
        </w:rPr>
      </w:pPr>
      <w:r>
        <w:rPr>
          <w:rFonts w:cs="Arial"/>
          <w:sz w:val="32"/>
          <w:szCs w:val="32"/>
          <w:lang w:val="sr-Latn-CS"/>
        </w:rPr>
        <w:t>NODE + EXPRESS.JS</w:t>
      </w:r>
    </w:p>
    <w:p w14:paraId="6D0FBB71" w14:textId="29376B47" w:rsidR="0029212F" w:rsidRDefault="0029212F" w:rsidP="0029212F">
      <w:pPr>
        <w:spacing w:after="600"/>
        <w:jc w:val="center"/>
        <w:rPr>
          <w:rFonts w:cs="Arial"/>
          <w:sz w:val="32"/>
          <w:szCs w:val="32"/>
          <w:lang w:val="sr-Latn-CS"/>
        </w:rPr>
      </w:pPr>
      <w:r>
        <w:rPr>
          <w:rFonts w:cs="Arial"/>
          <w:sz w:val="32"/>
          <w:szCs w:val="32"/>
          <w:lang w:val="sr-Latn-CS"/>
        </w:rPr>
        <w:t xml:space="preserve">Seminarski rad iz Elektronskog poslovanja </w:t>
      </w:r>
    </w:p>
    <w:p w14:paraId="0BF0AEB0" w14:textId="2AE4F2C5" w:rsidR="0029212F" w:rsidRDefault="0029212F" w:rsidP="0029212F">
      <w:pPr>
        <w:spacing w:after="600"/>
        <w:jc w:val="center"/>
        <w:rPr>
          <w:rFonts w:cs="Arial"/>
          <w:sz w:val="32"/>
          <w:szCs w:val="32"/>
          <w:lang w:val="sr-Latn-CS"/>
        </w:rPr>
      </w:pPr>
    </w:p>
    <w:p w14:paraId="65A8D283" w14:textId="2F99880D" w:rsidR="0029212F" w:rsidRDefault="0029212F" w:rsidP="0029212F">
      <w:pPr>
        <w:spacing w:after="600"/>
        <w:rPr>
          <w:rFonts w:cs="Arial"/>
          <w:sz w:val="28"/>
          <w:szCs w:val="28"/>
          <w:lang w:val="sr-Latn-CS"/>
        </w:rPr>
      </w:pPr>
    </w:p>
    <w:p w14:paraId="0F96CCA6" w14:textId="548A226B" w:rsidR="0029212F" w:rsidRPr="00366C03" w:rsidRDefault="00366C03" w:rsidP="0029212F">
      <w:pPr>
        <w:rPr>
          <w:rFonts w:cs="Arial"/>
          <w:sz w:val="28"/>
          <w:szCs w:val="28"/>
          <w:lang w:val="sr-Latn-CS"/>
        </w:rPr>
      </w:pPr>
      <w:r w:rsidRPr="00366C03">
        <w:rPr>
          <w:rFonts w:cs="Arial"/>
          <w:noProof/>
          <w:sz w:val="28"/>
          <w:szCs w:val="28"/>
          <w:lang w:val="sr-Latn-C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5722FB" wp14:editId="364B4248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300D2" w14:textId="46011E82" w:rsidR="00366C03" w:rsidRPr="00366C03" w:rsidRDefault="00366C03">
                            <w:pPr>
                              <w:rPr>
                                <w:rFonts w:cs="Arial"/>
                                <w:sz w:val="28"/>
                                <w:szCs w:val="28"/>
                                <w:lang w:val="sr-Latn-CS"/>
                              </w:rPr>
                            </w:pPr>
                            <w:r w:rsidRPr="00366C03">
                              <w:rPr>
                                <w:rFonts w:cs="Arial"/>
                                <w:sz w:val="28"/>
                                <w:szCs w:val="28"/>
                                <w:lang w:val="sr-Latn-CS"/>
                              </w:rPr>
                              <w:t>Nikola Rančić 2020/0244</w:t>
                            </w:r>
                          </w:p>
                          <w:p w14:paraId="33FC45DB" w14:textId="48D9FDA3" w:rsidR="00366C03" w:rsidRPr="00366C03" w:rsidRDefault="00366C03">
                            <w:pPr>
                              <w:rPr>
                                <w:rFonts w:cs="Arial"/>
                                <w:sz w:val="28"/>
                                <w:szCs w:val="28"/>
                                <w:lang w:val="sr-Latn-CS"/>
                              </w:rPr>
                            </w:pPr>
                            <w:r w:rsidRPr="00366C03">
                              <w:rPr>
                                <w:rFonts w:cs="Arial"/>
                                <w:sz w:val="28"/>
                                <w:szCs w:val="28"/>
                                <w:lang w:val="sr-Latn-CS"/>
                              </w:rPr>
                              <w:t>Ilija Trifunović 2020/0094</w:t>
                            </w:r>
                          </w:p>
                          <w:p w14:paraId="683BC75E" w14:textId="4ED7A2AD" w:rsidR="00366C03" w:rsidRPr="00366C03" w:rsidRDefault="00366C03">
                            <w:pPr>
                              <w:rPr>
                                <w:rFonts w:cs="Arial"/>
                                <w:sz w:val="28"/>
                                <w:szCs w:val="28"/>
                                <w:lang w:val="sr-Latn-CS"/>
                              </w:rPr>
                            </w:pPr>
                            <w:r w:rsidRPr="00366C03">
                              <w:rPr>
                                <w:rFonts w:cs="Arial"/>
                                <w:sz w:val="28"/>
                                <w:szCs w:val="28"/>
                                <w:lang w:val="sr-Latn-CS"/>
                              </w:rPr>
                              <w:t>Ivona Simović 2020/0260</w:t>
                            </w:r>
                          </w:p>
                          <w:p w14:paraId="04E8DABF" w14:textId="0BEEAA18" w:rsidR="00366C03" w:rsidRPr="00366C03" w:rsidRDefault="00366C0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5722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" filled="f" stroked="f">
                <v:textbox style="mso-fit-shape-to-text:t">
                  <w:txbxContent>
                    <w:p w14:paraId="5F7300D2" w14:textId="46011E82" w:rsidR="00366C03" w:rsidRPr="00366C03" w:rsidRDefault="00366C03">
                      <w:pPr>
                        <w:rPr>
                          <w:rFonts w:cs="Arial"/>
                          <w:sz w:val="28"/>
                          <w:szCs w:val="28"/>
                          <w:lang w:val="sr-Latn-CS"/>
                        </w:rPr>
                      </w:pPr>
                      <w:r w:rsidRPr="00366C03">
                        <w:rPr>
                          <w:rFonts w:cs="Arial"/>
                          <w:sz w:val="28"/>
                          <w:szCs w:val="28"/>
                          <w:lang w:val="sr-Latn-CS"/>
                        </w:rPr>
                        <w:t>Nikola Rančić 2020/0244</w:t>
                      </w:r>
                    </w:p>
                    <w:p w14:paraId="33FC45DB" w14:textId="48D9FDA3" w:rsidR="00366C03" w:rsidRPr="00366C03" w:rsidRDefault="00366C03">
                      <w:pPr>
                        <w:rPr>
                          <w:rFonts w:cs="Arial"/>
                          <w:sz w:val="28"/>
                          <w:szCs w:val="28"/>
                          <w:lang w:val="sr-Latn-CS"/>
                        </w:rPr>
                      </w:pPr>
                      <w:r w:rsidRPr="00366C03">
                        <w:rPr>
                          <w:rFonts w:cs="Arial"/>
                          <w:sz w:val="28"/>
                          <w:szCs w:val="28"/>
                          <w:lang w:val="sr-Latn-CS"/>
                        </w:rPr>
                        <w:t>Ilija Trifunović 2020/0094</w:t>
                      </w:r>
                    </w:p>
                    <w:p w14:paraId="683BC75E" w14:textId="4ED7A2AD" w:rsidR="00366C03" w:rsidRPr="00366C03" w:rsidRDefault="00366C03">
                      <w:pPr>
                        <w:rPr>
                          <w:rFonts w:cs="Arial"/>
                          <w:sz w:val="28"/>
                          <w:szCs w:val="28"/>
                          <w:lang w:val="sr-Latn-CS"/>
                        </w:rPr>
                      </w:pPr>
                      <w:r w:rsidRPr="00366C03">
                        <w:rPr>
                          <w:rFonts w:cs="Arial"/>
                          <w:sz w:val="28"/>
                          <w:szCs w:val="28"/>
                          <w:lang w:val="sr-Latn-CS"/>
                        </w:rPr>
                        <w:t>Ivona Simović 2020/0260</w:t>
                      </w:r>
                    </w:p>
                    <w:p w14:paraId="04E8DABF" w14:textId="0BEEAA18" w:rsidR="00366C03" w:rsidRPr="00366C03" w:rsidRDefault="00366C03"/>
                  </w:txbxContent>
                </v:textbox>
                <w10:wrap type="square" anchorx="margin"/>
              </v:shape>
            </w:pict>
          </mc:Fallback>
        </mc:AlternateContent>
      </w:r>
      <w:r w:rsidR="0029212F">
        <w:rPr>
          <w:rFonts w:cs="Arial"/>
          <w:sz w:val="28"/>
          <w:szCs w:val="28"/>
          <w:lang w:val="sr-Latn-CS"/>
        </w:rPr>
        <w:t xml:space="preserve">Nastavnik: </w:t>
      </w:r>
      <w:r w:rsidR="0029212F">
        <w:rPr>
          <w:rFonts w:cs="Arial"/>
          <w:sz w:val="28"/>
          <w:szCs w:val="28"/>
          <w:lang w:val="sr-Latn-CS"/>
        </w:rPr>
        <w:tab/>
        <w:t xml:space="preserve">                                 Student</w:t>
      </w:r>
      <w:r>
        <w:rPr>
          <w:rFonts w:cs="Arial"/>
          <w:sz w:val="28"/>
          <w:szCs w:val="28"/>
          <w:lang w:val="sr-Latn-CS"/>
        </w:rPr>
        <w:t>i</w:t>
      </w:r>
      <w:r w:rsidR="0029212F">
        <w:rPr>
          <w:rFonts w:cs="Arial"/>
          <w:sz w:val="28"/>
          <w:szCs w:val="28"/>
          <w:lang w:val="sr-Latn-CS"/>
        </w:rPr>
        <w:t xml:space="preserve">: </w:t>
      </w:r>
      <w:r w:rsidR="0029212F">
        <w:rPr>
          <w:rFonts w:cs="Arial"/>
          <w:sz w:val="28"/>
          <w:szCs w:val="28"/>
          <w:lang w:val="sr-Latn-CS"/>
        </w:rPr>
        <w:br/>
        <w:t xml:space="preserve">Saradnik: </w:t>
      </w:r>
      <w:r w:rsidR="00FF407B">
        <w:rPr>
          <w:rFonts w:cs="Arial"/>
          <w:sz w:val="28"/>
          <w:szCs w:val="28"/>
          <w:lang w:val="sr-Latn-CS"/>
        </w:rPr>
        <w:t>Milica Simi</w:t>
      </w:r>
      <w:r w:rsidR="00FF407B">
        <w:rPr>
          <w:rFonts w:cs="Arial"/>
          <w:sz w:val="28"/>
          <w:szCs w:val="28"/>
        </w:rPr>
        <w:t>ć</w:t>
      </w:r>
      <w:r w:rsidR="0029212F" w:rsidRPr="0029212F">
        <w:t xml:space="preserve"> </w:t>
      </w:r>
    </w:p>
    <w:p w14:paraId="1589BE7E" w14:textId="1249ABCB" w:rsidR="0029212F" w:rsidRDefault="0029212F" w:rsidP="0029212F">
      <w:pPr>
        <w:tabs>
          <w:tab w:val="left" w:pos="3420"/>
        </w:tabs>
        <w:spacing w:before="1800" w:after="120"/>
        <w:rPr>
          <w:rFonts w:cs="Arial"/>
          <w:sz w:val="28"/>
          <w:szCs w:val="28"/>
          <w:lang w:val="sr-Latn-CS"/>
        </w:rPr>
      </w:pPr>
    </w:p>
    <w:p w14:paraId="79353AAA" w14:textId="77777777" w:rsidR="0029212F" w:rsidRDefault="0029212F" w:rsidP="0029212F">
      <w:pPr>
        <w:tabs>
          <w:tab w:val="left" w:pos="3420"/>
        </w:tabs>
        <w:spacing w:before="1800" w:after="120"/>
        <w:jc w:val="center"/>
        <w:rPr>
          <w:rFonts w:cs="Arial"/>
          <w:sz w:val="28"/>
          <w:szCs w:val="28"/>
          <w:lang w:val="sr-Latn-CS"/>
        </w:rPr>
      </w:pPr>
    </w:p>
    <w:p w14:paraId="2735B3AE" w14:textId="4DCAD409" w:rsidR="0029212F" w:rsidRDefault="0029212F" w:rsidP="0029212F">
      <w:pPr>
        <w:tabs>
          <w:tab w:val="left" w:pos="3420"/>
        </w:tabs>
        <w:spacing w:before="1800" w:after="120"/>
        <w:jc w:val="center"/>
        <w:rPr>
          <w:rFonts w:cs="Arial"/>
          <w:sz w:val="28"/>
          <w:szCs w:val="28"/>
          <w:lang w:val="sr-Latn-CS"/>
        </w:rPr>
      </w:pPr>
      <w:r>
        <w:rPr>
          <w:rFonts w:cs="Arial"/>
          <w:sz w:val="28"/>
          <w:szCs w:val="28"/>
          <w:lang w:val="sr-Latn-CS"/>
        </w:rPr>
        <w:t>Beograd, 2023.</w:t>
      </w:r>
    </w:p>
    <w:p w14:paraId="1AE63EB4" w14:textId="406C9C37" w:rsidR="0029212F" w:rsidRDefault="0029212F" w:rsidP="00FB1C1C">
      <w:pPr>
        <w:rPr>
          <w:rFonts w:cs="Arial"/>
          <w:sz w:val="28"/>
          <w:szCs w:val="28"/>
          <w:lang w:val="sr-Latn-CS"/>
        </w:rPr>
      </w:pPr>
    </w:p>
    <w:p w14:paraId="21B1CCAA" w14:textId="77777777" w:rsidR="00FB1C1C" w:rsidRDefault="00FB1C1C" w:rsidP="00FB1C1C"/>
    <w:sdt>
      <w:sdtPr>
        <w:rPr>
          <w:rFonts w:eastAsiaTheme="minorHAnsi" w:cstheme="minorBidi"/>
          <w:color w:val="auto"/>
          <w:szCs w:val="22"/>
          <w:lang w:val="sr-Latn-RS"/>
        </w:rPr>
        <w:id w:val="7391432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FE7019" w14:textId="40CCE935" w:rsidR="00FB1C1C" w:rsidRPr="00AB2226" w:rsidRDefault="00FB1C1C" w:rsidP="00AB2226">
          <w:pPr>
            <w:pStyle w:val="TOCHeading"/>
          </w:pPr>
          <w:r w:rsidRPr="00AB2226">
            <w:t>SADRŽAJ</w:t>
          </w:r>
        </w:p>
        <w:p w14:paraId="5AD3DC2D" w14:textId="46B4945E" w:rsidR="00FF407B" w:rsidRDefault="00FB1C1C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56930" w:history="1">
            <w:r w:rsidR="00FF407B" w:rsidRPr="008469CF">
              <w:rPr>
                <w:rStyle w:val="Hyperlink"/>
                <w:noProof/>
              </w:rPr>
              <w:t>UVOD</w:t>
            </w:r>
            <w:r w:rsidR="00FF407B">
              <w:rPr>
                <w:noProof/>
                <w:webHidden/>
              </w:rPr>
              <w:tab/>
            </w:r>
            <w:r w:rsidR="00FF407B">
              <w:rPr>
                <w:noProof/>
                <w:webHidden/>
              </w:rPr>
              <w:fldChar w:fldCharType="begin"/>
            </w:r>
            <w:r w:rsidR="00FF407B">
              <w:rPr>
                <w:noProof/>
                <w:webHidden/>
              </w:rPr>
              <w:instrText xml:space="preserve"> PAGEREF _Toc128056930 \h </w:instrText>
            </w:r>
            <w:r w:rsidR="00FF407B">
              <w:rPr>
                <w:noProof/>
                <w:webHidden/>
              </w:rPr>
            </w:r>
            <w:r w:rsidR="00FF407B">
              <w:rPr>
                <w:noProof/>
                <w:webHidden/>
              </w:rPr>
              <w:fldChar w:fldCharType="separate"/>
            </w:r>
            <w:r w:rsidR="00FF407B">
              <w:rPr>
                <w:noProof/>
                <w:webHidden/>
              </w:rPr>
              <w:t>3</w:t>
            </w:r>
            <w:r w:rsidR="00FF407B">
              <w:rPr>
                <w:noProof/>
                <w:webHidden/>
              </w:rPr>
              <w:fldChar w:fldCharType="end"/>
            </w:r>
          </w:hyperlink>
        </w:p>
        <w:p w14:paraId="0CB2944D" w14:textId="4C15EE8E" w:rsidR="00FF407B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8056931" w:history="1">
            <w:r w:rsidR="00FF407B" w:rsidRPr="008469CF">
              <w:rPr>
                <w:rStyle w:val="Hyperlink"/>
                <w:noProof/>
              </w:rPr>
              <w:t>KORISNICKO UPUTSTVO</w:t>
            </w:r>
            <w:r w:rsidR="00FF407B">
              <w:rPr>
                <w:noProof/>
                <w:webHidden/>
              </w:rPr>
              <w:tab/>
            </w:r>
            <w:r w:rsidR="00FF407B">
              <w:rPr>
                <w:noProof/>
                <w:webHidden/>
              </w:rPr>
              <w:fldChar w:fldCharType="begin"/>
            </w:r>
            <w:r w:rsidR="00FF407B">
              <w:rPr>
                <w:noProof/>
                <w:webHidden/>
              </w:rPr>
              <w:instrText xml:space="preserve"> PAGEREF _Toc128056931 \h </w:instrText>
            </w:r>
            <w:r w:rsidR="00FF407B">
              <w:rPr>
                <w:noProof/>
                <w:webHidden/>
              </w:rPr>
            </w:r>
            <w:r w:rsidR="00FF407B">
              <w:rPr>
                <w:noProof/>
                <w:webHidden/>
              </w:rPr>
              <w:fldChar w:fldCharType="separate"/>
            </w:r>
            <w:r w:rsidR="00FF407B">
              <w:rPr>
                <w:noProof/>
                <w:webHidden/>
              </w:rPr>
              <w:t>3</w:t>
            </w:r>
            <w:r w:rsidR="00FF407B">
              <w:rPr>
                <w:noProof/>
                <w:webHidden/>
              </w:rPr>
              <w:fldChar w:fldCharType="end"/>
            </w:r>
          </w:hyperlink>
        </w:p>
        <w:p w14:paraId="39EFFB4E" w14:textId="58E888A7" w:rsidR="00FF407B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8056932" w:history="1">
            <w:r w:rsidR="00FF407B" w:rsidRPr="008469CF">
              <w:rPr>
                <w:rStyle w:val="Hyperlink"/>
                <w:noProof/>
              </w:rPr>
              <w:t>IMPLEMENTACIJA U KODU</w:t>
            </w:r>
            <w:r w:rsidR="00FF407B">
              <w:rPr>
                <w:noProof/>
                <w:webHidden/>
              </w:rPr>
              <w:tab/>
            </w:r>
            <w:r w:rsidR="00FF407B">
              <w:rPr>
                <w:noProof/>
                <w:webHidden/>
              </w:rPr>
              <w:fldChar w:fldCharType="begin"/>
            </w:r>
            <w:r w:rsidR="00FF407B">
              <w:rPr>
                <w:noProof/>
                <w:webHidden/>
              </w:rPr>
              <w:instrText xml:space="preserve"> PAGEREF _Toc128056932 \h </w:instrText>
            </w:r>
            <w:r w:rsidR="00FF407B">
              <w:rPr>
                <w:noProof/>
                <w:webHidden/>
              </w:rPr>
            </w:r>
            <w:r w:rsidR="00FF407B">
              <w:rPr>
                <w:noProof/>
                <w:webHidden/>
              </w:rPr>
              <w:fldChar w:fldCharType="separate"/>
            </w:r>
            <w:r w:rsidR="00FF407B">
              <w:rPr>
                <w:noProof/>
                <w:webHidden/>
              </w:rPr>
              <w:t>4</w:t>
            </w:r>
            <w:r w:rsidR="00FF407B">
              <w:rPr>
                <w:noProof/>
                <w:webHidden/>
              </w:rPr>
              <w:fldChar w:fldCharType="end"/>
            </w:r>
          </w:hyperlink>
        </w:p>
        <w:p w14:paraId="4688B50E" w14:textId="3497ED44" w:rsidR="00FF407B" w:rsidRDefault="00000000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8056933" w:history="1">
            <w:r w:rsidR="00FF407B" w:rsidRPr="008469CF">
              <w:rPr>
                <w:rStyle w:val="Hyperlink"/>
                <w:noProof/>
              </w:rPr>
              <w:t>Literatura</w:t>
            </w:r>
            <w:r w:rsidR="00FF407B">
              <w:rPr>
                <w:noProof/>
                <w:webHidden/>
              </w:rPr>
              <w:tab/>
            </w:r>
            <w:r w:rsidR="00FF407B">
              <w:rPr>
                <w:noProof/>
                <w:webHidden/>
              </w:rPr>
              <w:fldChar w:fldCharType="begin"/>
            </w:r>
            <w:r w:rsidR="00FF407B">
              <w:rPr>
                <w:noProof/>
                <w:webHidden/>
              </w:rPr>
              <w:instrText xml:space="preserve"> PAGEREF _Toc128056933 \h </w:instrText>
            </w:r>
            <w:r w:rsidR="00FF407B">
              <w:rPr>
                <w:noProof/>
                <w:webHidden/>
              </w:rPr>
            </w:r>
            <w:r w:rsidR="00FF407B">
              <w:rPr>
                <w:noProof/>
                <w:webHidden/>
              </w:rPr>
              <w:fldChar w:fldCharType="separate"/>
            </w:r>
            <w:r w:rsidR="00FF407B">
              <w:rPr>
                <w:noProof/>
                <w:webHidden/>
              </w:rPr>
              <w:t>6</w:t>
            </w:r>
            <w:r w:rsidR="00FF407B">
              <w:rPr>
                <w:noProof/>
                <w:webHidden/>
              </w:rPr>
              <w:fldChar w:fldCharType="end"/>
            </w:r>
          </w:hyperlink>
        </w:p>
        <w:p w14:paraId="155C9EFC" w14:textId="0596AC23" w:rsidR="00FB1C1C" w:rsidRDefault="00FB1C1C" w:rsidP="00FB1C1C">
          <w:r>
            <w:rPr>
              <w:b/>
              <w:bCs/>
              <w:noProof/>
            </w:rPr>
            <w:fldChar w:fldCharType="end"/>
          </w:r>
        </w:p>
      </w:sdtContent>
    </w:sdt>
    <w:p w14:paraId="3A896ADA" w14:textId="77777777" w:rsidR="0029212F" w:rsidRDefault="0029212F" w:rsidP="00FB1C1C"/>
    <w:p w14:paraId="40242397" w14:textId="7B6D784D" w:rsidR="6CB27405" w:rsidRDefault="0029212F" w:rsidP="00FB1C1C">
      <w:r>
        <w:br w:type="page"/>
      </w:r>
    </w:p>
    <w:p w14:paraId="31AD1DAE" w14:textId="77777777" w:rsidR="00FB1C1C" w:rsidRDefault="00FB1C1C" w:rsidP="00FB1C1C"/>
    <w:p w14:paraId="5AC1F53C" w14:textId="7CE342FE" w:rsidR="3BA4B0AA" w:rsidRPr="00AB2226" w:rsidRDefault="3BA4B0AA" w:rsidP="00E26AB0">
      <w:pPr>
        <w:pStyle w:val="Heading1"/>
      </w:pPr>
      <w:bookmarkStart w:id="0" w:name="_Toc126013723"/>
      <w:bookmarkStart w:id="1" w:name="_Toc128056930"/>
      <w:r w:rsidRPr="00AB2226">
        <w:t>UVOD</w:t>
      </w:r>
      <w:bookmarkEnd w:id="0"/>
      <w:bookmarkEnd w:id="1"/>
      <w:r w:rsidRPr="00AB2226">
        <w:t xml:space="preserve"> </w:t>
      </w:r>
    </w:p>
    <w:p w14:paraId="6FE27D36" w14:textId="0D126A33" w:rsidR="00366C03" w:rsidRPr="00366C03" w:rsidRDefault="00366C03" w:rsidP="00366C03">
      <w:pPr>
        <w:spacing w:line="360" w:lineRule="auto"/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Šta je Node.js? </w:t>
      </w:r>
      <w:r w:rsidRPr="00366C03">
        <w:rPr>
          <w:rFonts w:eastAsia="Arial" w:cs="Arial"/>
          <w:sz w:val="21"/>
          <w:szCs w:val="21"/>
        </w:rPr>
        <w:t>Node.js je open-source programski jezik koji se često koristi za izradu skalabilnih i visoko performantnih web aplikacija. Izgrađen je na V8 JavaScript</w:t>
      </w:r>
      <w:r>
        <w:rPr>
          <w:rFonts w:eastAsia="Arial" w:cs="Arial"/>
          <w:sz w:val="21"/>
          <w:szCs w:val="21"/>
        </w:rPr>
        <w:t xml:space="preserve"> endžinu</w:t>
      </w:r>
      <w:r w:rsidRPr="00366C03">
        <w:rPr>
          <w:rFonts w:eastAsia="Arial" w:cs="Arial"/>
          <w:sz w:val="21"/>
          <w:szCs w:val="21"/>
        </w:rPr>
        <w:t>, a koristi se uglavnom za izgradnju server-side aplikacija.</w:t>
      </w:r>
    </w:p>
    <w:p w14:paraId="5EEA77FA" w14:textId="77777777" w:rsidR="00366C03" w:rsidRPr="00366C03" w:rsidRDefault="00366C03" w:rsidP="00366C03">
      <w:pPr>
        <w:spacing w:line="360" w:lineRule="auto"/>
        <w:jc w:val="both"/>
        <w:rPr>
          <w:rFonts w:eastAsia="Arial" w:cs="Arial"/>
          <w:sz w:val="21"/>
          <w:szCs w:val="21"/>
        </w:rPr>
      </w:pPr>
    </w:p>
    <w:p w14:paraId="6409994B" w14:textId="085312EF" w:rsidR="00366C03" w:rsidRPr="00366C03" w:rsidRDefault="00B8774D" w:rsidP="00366C03">
      <w:pPr>
        <w:spacing w:line="360" w:lineRule="auto"/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 xml:space="preserve">Šta je Expess.js? </w:t>
      </w:r>
      <w:r w:rsidR="00366C03" w:rsidRPr="00366C03">
        <w:rPr>
          <w:rFonts w:eastAsia="Arial" w:cs="Arial"/>
          <w:sz w:val="21"/>
          <w:szCs w:val="21"/>
        </w:rPr>
        <w:t>Express.js, s druge strane, je popularni web framework za Node.js koji olakšava izradu web aplikacija. Express.js pruža razne funkcionalnosti i alate za brzu i jednostavnu izradu server-side web aplikacija i API-ja.</w:t>
      </w:r>
    </w:p>
    <w:p w14:paraId="5F4ACC87" w14:textId="77777777" w:rsidR="00366C03" w:rsidRPr="00366C03" w:rsidRDefault="00366C03" w:rsidP="00366C03">
      <w:pPr>
        <w:spacing w:line="360" w:lineRule="auto"/>
        <w:jc w:val="both"/>
        <w:rPr>
          <w:rFonts w:eastAsia="Arial" w:cs="Arial"/>
          <w:sz w:val="21"/>
          <w:szCs w:val="21"/>
        </w:rPr>
      </w:pPr>
    </w:p>
    <w:p w14:paraId="45D8936F" w14:textId="0C38EFBD" w:rsidR="00491529" w:rsidRPr="00AB2226" w:rsidRDefault="00366C03" w:rsidP="00B80C63">
      <w:pPr>
        <w:spacing w:line="360" w:lineRule="auto"/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>Kombinacija dve</w:t>
      </w:r>
      <w:r w:rsidR="00735834">
        <w:rPr>
          <w:rFonts w:eastAsia="Arial" w:cs="Arial"/>
          <w:sz w:val="21"/>
          <w:szCs w:val="21"/>
        </w:rPr>
        <w:t>ju</w:t>
      </w:r>
      <w:r>
        <w:rPr>
          <w:rFonts w:eastAsia="Arial" w:cs="Arial"/>
          <w:sz w:val="21"/>
          <w:szCs w:val="21"/>
        </w:rPr>
        <w:t xml:space="preserve"> alatk</w:t>
      </w:r>
      <w:r w:rsidR="00735834">
        <w:rPr>
          <w:rFonts w:eastAsia="Arial" w:cs="Arial"/>
          <w:sz w:val="21"/>
          <w:szCs w:val="21"/>
        </w:rPr>
        <w:t>i</w:t>
      </w:r>
      <w:r w:rsidRPr="00366C03">
        <w:rPr>
          <w:rFonts w:eastAsia="Arial" w:cs="Arial"/>
          <w:sz w:val="21"/>
          <w:szCs w:val="21"/>
        </w:rPr>
        <w:t xml:space="preserve"> </w:t>
      </w:r>
      <w:r>
        <w:rPr>
          <w:rFonts w:eastAsia="Arial" w:cs="Arial"/>
          <w:sz w:val="21"/>
          <w:szCs w:val="21"/>
        </w:rPr>
        <w:t>se ogleda</w:t>
      </w:r>
      <w:r w:rsidRPr="00366C03">
        <w:rPr>
          <w:rFonts w:eastAsia="Arial" w:cs="Arial"/>
          <w:sz w:val="21"/>
          <w:szCs w:val="21"/>
        </w:rPr>
        <w:t xml:space="preserve"> u razvoju modernih web aplikacija, jer omogućava brzu i jednostavnu izgradnju skalabilnih i fleksibilnih backend </w:t>
      </w:r>
      <w:r w:rsidR="00BB7B83">
        <w:rPr>
          <w:rFonts w:eastAsia="Arial" w:cs="Arial"/>
          <w:sz w:val="21"/>
          <w:szCs w:val="21"/>
        </w:rPr>
        <w:t xml:space="preserve">delova </w:t>
      </w:r>
      <w:r w:rsidRPr="00366C03">
        <w:rPr>
          <w:rFonts w:eastAsia="Arial" w:cs="Arial"/>
          <w:sz w:val="21"/>
          <w:szCs w:val="21"/>
        </w:rPr>
        <w:t xml:space="preserve">koji mogu obrađivati veliku količinu podataka i zahteva. Osim toga, mnogi razvojni programeri i </w:t>
      </w:r>
      <w:r w:rsidR="00BB7B83">
        <w:rPr>
          <w:rFonts w:eastAsia="Arial" w:cs="Arial"/>
          <w:sz w:val="21"/>
          <w:szCs w:val="21"/>
        </w:rPr>
        <w:t>firme</w:t>
      </w:r>
      <w:r w:rsidRPr="00366C03">
        <w:rPr>
          <w:rFonts w:eastAsia="Arial" w:cs="Arial"/>
          <w:sz w:val="21"/>
          <w:szCs w:val="21"/>
        </w:rPr>
        <w:t xml:space="preserve"> c</w:t>
      </w:r>
      <w:r w:rsidR="00BB7B83">
        <w:rPr>
          <w:rFonts w:eastAsia="Arial" w:cs="Arial"/>
          <w:sz w:val="21"/>
          <w:szCs w:val="21"/>
        </w:rPr>
        <w:t>ene</w:t>
      </w:r>
      <w:r w:rsidRPr="00366C03">
        <w:rPr>
          <w:rFonts w:eastAsia="Arial" w:cs="Arial"/>
          <w:sz w:val="21"/>
          <w:szCs w:val="21"/>
        </w:rPr>
        <w:t xml:space="preserve"> Node.js i Express.js zbog njihove velike zajednice i mnogih dostupnih biblioteka i dodataka koji olakšavaju razvoj aplikacija.</w:t>
      </w:r>
    </w:p>
    <w:p w14:paraId="722A2291" w14:textId="7C519F87" w:rsidR="102C0E9D" w:rsidRPr="00AB2226" w:rsidRDefault="102C0E9D" w:rsidP="00E26AB0">
      <w:pPr>
        <w:pStyle w:val="Heading1"/>
        <w:spacing w:line="360" w:lineRule="auto"/>
      </w:pPr>
      <w:bookmarkStart w:id="2" w:name="_Toc126013724"/>
      <w:bookmarkStart w:id="3" w:name="_Toc128056931"/>
      <w:r w:rsidRPr="00AB2226">
        <w:t>KORISNICKO UPUTSTVO</w:t>
      </w:r>
      <w:bookmarkEnd w:id="2"/>
      <w:bookmarkEnd w:id="3"/>
    </w:p>
    <w:p w14:paraId="16356E64" w14:textId="44E70BF3" w:rsidR="6CB27405" w:rsidRDefault="00BB7B83" w:rsidP="00E26AB0">
      <w:pPr>
        <w:spacing w:line="360" w:lineRule="auto"/>
        <w:jc w:val="both"/>
        <w:rPr>
          <w:rFonts w:eastAsia="Arial" w:cs="Arial"/>
          <w:sz w:val="21"/>
          <w:szCs w:val="21"/>
          <w:lang w:val="en-US"/>
        </w:rPr>
      </w:pPr>
      <w:r>
        <w:rPr>
          <w:rFonts w:eastAsia="Arial" w:cs="Arial"/>
          <w:sz w:val="21"/>
          <w:szCs w:val="21"/>
        </w:rPr>
        <w:t>Aplikacija koju smo mi napravili je web aplikacija koja ima mogućnost da prikupi podatke (u našem slučaju prijave) poslate preko sajta izgrađenog u React framework-u (ili biblioteci). Aplikacija ili ti sam folder sadrži klijent folder i server folder.</w:t>
      </w:r>
    </w:p>
    <w:p w14:paraId="6B68B7DE" w14:textId="0B18696C" w:rsidR="00B80C63" w:rsidRDefault="00174A22" w:rsidP="00E26AB0">
      <w:pPr>
        <w:spacing w:line="360" w:lineRule="auto"/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  <w:lang w:val="en-US"/>
        </w:rPr>
        <w:t>Client i server zajedno se pokreć</w:t>
      </w:r>
      <w:r>
        <w:rPr>
          <w:rFonts w:eastAsia="Arial" w:cs="Arial"/>
          <w:sz w:val="21"/>
          <w:szCs w:val="21"/>
        </w:rPr>
        <w:t xml:space="preserve">u u terminalu komandom </w:t>
      </w:r>
      <w:r w:rsidRPr="00FF407B">
        <w:rPr>
          <w:rFonts w:eastAsia="Arial" w:cs="Arial"/>
          <w:i/>
          <w:iCs/>
          <w:sz w:val="21"/>
          <w:szCs w:val="21"/>
        </w:rPr>
        <w:t>npm start</w:t>
      </w:r>
      <w:r>
        <w:rPr>
          <w:rFonts w:eastAsia="Arial" w:cs="Arial"/>
          <w:sz w:val="21"/>
          <w:szCs w:val="21"/>
        </w:rPr>
        <w:t>.</w:t>
      </w:r>
    </w:p>
    <w:p w14:paraId="4FBE73A8" w14:textId="51E8CF62" w:rsidR="00B80C63" w:rsidRPr="00FF407B" w:rsidRDefault="00B80C63" w:rsidP="00E26AB0">
      <w:pPr>
        <w:spacing w:line="360" w:lineRule="auto"/>
        <w:jc w:val="both"/>
        <w:rPr>
          <w:rFonts w:eastAsia="Arial" w:cs="Arial"/>
          <w:sz w:val="21"/>
          <w:szCs w:val="21"/>
          <w:lang w:val="en-US"/>
        </w:rPr>
      </w:pPr>
      <w:r>
        <w:rPr>
          <w:rFonts w:eastAsia="Arial" w:cs="Arial"/>
          <w:noProof/>
          <w:sz w:val="21"/>
          <w:szCs w:val="21"/>
        </w:rPr>
        <w:drawing>
          <wp:inline distT="0" distB="0" distL="0" distR="0" wp14:anchorId="3922CEE4" wp14:editId="10E980B7">
            <wp:extent cx="3263223" cy="159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512" cy="159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F5D5" w14:textId="35E29016" w:rsidR="00174A22" w:rsidRPr="00174A22" w:rsidRDefault="00B80C63" w:rsidP="00E26AB0">
      <w:pPr>
        <w:spacing w:line="360" w:lineRule="auto"/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noProof/>
          <w:sz w:val="21"/>
          <w:szCs w:val="21"/>
        </w:rPr>
        <w:lastRenderedPageBreak/>
        <w:drawing>
          <wp:inline distT="0" distB="0" distL="0" distR="0" wp14:anchorId="752EFF9B" wp14:editId="6A74B8CD">
            <wp:extent cx="3200400" cy="1742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108" cy="175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7294" w14:textId="5937F99B" w:rsidR="00491529" w:rsidRDefault="00491529" w:rsidP="00E26AB0">
      <w:pPr>
        <w:keepNext/>
        <w:spacing w:line="360" w:lineRule="auto"/>
        <w:jc w:val="both"/>
      </w:pPr>
    </w:p>
    <w:p w14:paraId="5EE3DAE4" w14:textId="1B712910" w:rsidR="6CB27405" w:rsidRDefault="00B80C63" w:rsidP="00E26AB0">
      <w:pPr>
        <w:spacing w:line="360" w:lineRule="auto"/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>Nakon pokretanja ove komande, i server i sajt su sada uključeni i moguć je transport podataka frontend i backend delova.</w:t>
      </w:r>
    </w:p>
    <w:p w14:paraId="5F411BA9" w14:textId="3711ACB0" w:rsidR="00B80C63" w:rsidRPr="00B80C63" w:rsidRDefault="00B80C63" w:rsidP="00B80C63">
      <w:pPr>
        <w:pStyle w:val="Heading1"/>
        <w:spacing w:line="360" w:lineRule="auto"/>
      </w:pPr>
      <w:bookmarkStart w:id="4" w:name="_Toc126013725"/>
      <w:bookmarkStart w:id="5" w:name="_Toc128056932"/>
      <w:r w:rsidRPr="00AB2226">
        <w:t>IMPLEMENTACIJA U KODU</w:t>
      </w:r>
      <w:bookmarkEnd w:id="4"/>
      <w:bookmarkEnd w:id="5"/>
    </w:p>
    <w:p w14:paraId="52D3E001" w14:textId="723211CB" w:rsidR="6CB27405" w:rsidRDefault="00B80C63" w:rsidP="00E26AB0">
      <w:pPr>
        <w:spacing w:line="360" w:lineRule="auto"/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>Što se tiće server dela aplikacije, njena struktura je sledeća</w:t>
      </w:r>
      <w:r>
        <w:rPr>
          <w:rFonts w:eastAsia="Arial" w:cs="Arial"/>
          <w:sz w:val="21"/>
          <w:szCs w:val="21"/>
          <w:lang w:val="en-US"/>
        </w:rPr>
        <w:t>:</w:t>
      </w:r>
    </w:p>
    <w:p w14:paraId="05E1889E" w14:textId="2891A14B" w:rsidR="00B80C63" w:rsidRDefault="001A2C5E" w:rsidP="00E26AB0">
      <w:pPr>
        <w:spacing w:line="360" w:lineRule="auto"/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noProof/>
          <w:sz w:val="21"/>
          <w:szCs w:val="21"/>
        </w:rPr>
        <w:drawing>
          <wp:inline distT="0" distB="0" distL="0" distR="0" wp14:anchorId="47570378" wp14:editId="54DFCB93">
            <wp:extent cx="2733675" cy="409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FF720" w14:textId="2B9C4431" w:rsidR="00B80C63" w:rsidRDefault="001A2C5E" w:rsidP="00E26AB0">
      <w:pPr>
        <w:spacing w:line="360" w:lineRule="auto"/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sz w:val="21"/>
          <w:szCs w:val="21"/>
        </w:rPr>
        <w:t>U strukturi se jasno vidi da postoj</w:t>
      </w:r>
      <w:r w:rsidR="00FC3D81">
        <w:rPr>
          <w:rFonts w:eastAsia="Arial" w:cs="Arial"/>
          <w:sz w:val="21"/>
          <w:szCs w:val="21"/>
        </w:rPr>
        <w:t>i</w:t>
      </w:r>
      <w:r>
        <w:rPr>
          <w:rFonts w:eastAsia="Arial" w:cs="Arial"/>
          <w:sz w:val="21"/>
          <w:szCs w:val="21"/>
        </w:rPr>
        <w:t xml:space="preserve"> controler(tačnije prijave.js fajl) koja definiše postupak pravljenja svih potrebnih detalja za podatke o prijavama, a da</w:t>
      </w:r>
      <w:r w:rsidR="00FC3D81">
        <w:rPr>
          <w:rFonts w:eastAsia="Arial" w:cs="Arial"/>
          <w:sz w:val="21"/>
          <w:szCs w:val="21"/>
        </w:rPr>
        <w:t xml:space="preserve"> postoji</w:t>
      </w:r>
      <w:r>
        <w:rPr>
          <w:rFonts w:eastAsia="Arial" w:cs="Arial"/>
          <w:sz w:val="21"/>
          <w:szCs w:val="21"/>
        </w:rPr>
        <w:t xml:space="preserve"> server.js fajl </w:t>
      </w:r>
      <w:r w:rsidR="00FC3D81">
        <w:rPr>
          <w:rFonts w:eastAsia="Arial" w:cs="Arial"/>
          <w:sz w:val="21"/>
          <w:szCs w:val="21"/>
        </w:rPr>
        <w:t xml:space="preserve">koji </w:t>
      </w:r>
      <w:r>
        <w:rPr>
          <w:rFonts w:eastAsia="Arial" w:cs="Arial"/>
          <w:sz w:val="21"/>
          <w:szCs w:val="21"/>
        </w:rPr>
        <w:t xml:space="preserve">služi za samo konektovanje na server i početak prenošenja potrebnih podataka. Pored ova dva </w:t>
      </w:r>
      <w:r>
        <w:rPr>
          <w:rFonts w:eastAsia="Arial" w:cs="Arial"/>
          <w:sz w:val="21"/>
          <w:szCs w:val="21"/>
        </w:rPr>
        <w:lastRenderedPageBreak/>
        <w:t>navedena fajla, postoje i errori koji prijavljuju grešku ukoliko ona nastane iz bilo kakvog razloga prlikom pokretanja servera i njegovog rada, kao i connect.js i model (prijave.js) koje služe za definisanje konekcije aplikacije sa mongoDB bazom.</w:t>
      </w:r>
      <w:r w:rsidR="00FF407B">
        <w:rPr>
          <w:rFonts w:eastAsia="Arial" w:cs="Arial"/>
          <w:sz w:val="21"/>
          <w:szCs w:val="21"/>
        </w:rPr>
        <w:t xml:space="preserve"> U samoj aplikaciji postoje komentari za svaki deo kao pojašnjenje, ali najbitnije od svega je korišćenje samog express framework-a, kao što se može videti na sledećim slikama:</w:t>
      </w:r>
    </w:p>
    <w:p w14:paraId="576712D7" w14:textId="2CD0E8E4" w:rsidR="00FF407B" w:rsidRPr="00FF407B" w:rsidRDefault="00FF407B" w:rsidP="00E26AB0">
      <w:pPr>
        <w:spacing w:line="360" w:lineRule="auto"/>
        <w:jc w:val="both"/>
        <w:rPr>
          <w:rFonts w:eastAsia="Arial" w:cs="Arial"/>
          <w:sz w:val="21"/>
          <w:szCs w:val="21"/>
          <w:lang w:val="en-US"/>
        </w:rPr>
      </w:pPr>
      <w:r>
        <w:rPr>
          <w:rFonts w:eastAsia="Arial" w:cs="Arial"/>
          <w:noProof/>
          <w:sz w:val="21"/>
          <w:szCs w:val="21"/>
          <w:lang w:val="en-US"/>
        </w:rPr>
        <w:drawing>
          <wp:inline distT="0" distB="0" distL="0" distR="0" wp14:anchorId="2BF576F4" wp14:editId="3295D78C">
            <wp:extent cx="4631014" cy="4733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442" cy="474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0DCD" w14:textId="1D049595" w:rsidR="6CB27405" w:rsidRPr="00AB2226" w:rsidRDefault="00FF407B" w:rsidP="00E26AB0">
      <w:pPr>
        <w:spacing w:line="360" w:lineRule="auto"/>
        <w:jc w:val="both"/>
        <w:rPr>
          <w:rFonts w:eastAsia="Arial" w:cs="Arial"/>
          <w:sz w:val="21"/>
          <w:szCs w:val="21"/>
        </w:rPr>
      </w:pPr>
      <w:r>
        <w:rPr>
          <w:rFonts w:eastAsia="Arial" w:cs="Arial"/>
          <w:noProof/>
          <w:sz w:val="21"/>
          <w:szCs w:val="21"/>
        </w:rPr>
        <w:drawing>
          <wp:inline distT="0" distB="0" distL="0" distR="0" wp14:anchorId="09CCFB6C" wp14:editId="4068D978">
            <wp:extent cx="3190875" cy="269866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62" cy="271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AABC" w14:textId="0ACB8321" w:rsidR="6CB27405" w:rsidRPr="00AB2226" w:rsidRDefault="6CB27405" w:rsidP="00E26AB0">
      <w:pPr>
        <w:spacing w:line="360" w:lineRule="auto"/>
        <w:jc w:val="both"/>
        <w:rPr>
          <w:rFonts w:eastAsia="Arial" w:cs="Arial"/>
          <w:sz w:val="21"/>
          <w:szCs w:val="21"/>
        </w:rPr>
      </w:pPr>
    </w:p>
    <w:p w14:paraId="724A9EE6" w14:textId="2563CBB1" w:rsidR="72DFA032" w:rsidRPr="00AB2226" w:rsidRDefault="72DFA032" w:rsidP="00E26AB0">
      <w:pPr>
        <w:pStyle w:val="Heading1"/>
        <w:spacing w:line="360" w:lineRule="auto"/>
      </w:pPr>
      <w:bookmarkStart w:id="6" w:name="_Toc126013726"/>
      <w:bookmarkStart w:id="7" w:name="_Toc128056933"/>
      <w:r w:rsidRPr="00AB2226">
        <w:t>Literatura</w:t>
      </w:r>
      <w:bookmarkEnd w:id="6"/>
      <w:bookmarkEnd w:id="7"/>
    </w:p>
    <w:p w14:paraId="292A2875" w14:textId="4322BDA9" w:rsidR="6CB27405" w:rsidRDefault="00000000" w:rsidP="00E26AB0">
      <w:pPr>
        <w:jc w:val="both"/>
      </w:pPr>
      <w:hyperlink r:id="rId13" w:history="1">
        <w:r w:rsidR="00FF407B" w:rsidRPr="00147A18">
          <w:rPr>
            <w:rStyle w:val="Hyperlink"/>
          </w:rPr>
          <w:t>https://www.youtube.com/watch?v=Oe421EPjeBE&amp;t=19755s</w:t>
        </w:r>
      </w:hyperlink>
    </w:p>
    <w:p w14:paraId="50CAA3D3" w14:textId="117C2ADE" w:rsidR="00FF407B" w:rsidRDefault="00000000" w:rsidP="00E26AB0">
      <w:pPr>
        <w:jc w:val="both"/>
      </w:pPr>
      <w:hyperlink r:id="rId14" w:history="1">
        <w:r w:rsidR="00FF407B" w:rsidRPr="00147A18">
          <w:rPr>
            <w:rStyle w:val="Hyperlink"/>
          </w:rPr>
          <w:t>https://www.youtube.com/watch?v=CrdMFZIYoEY&amp;ab_channel=RandomCoder</w:t>
        </w:r>
      </w:hyperlink>
    </w:p>
    <w:p w14:paraId="6CDC52C3" w14:textId="3F9855D3" w:rsidR="00FF407B" w:rsidRDefault="00FF407B" w:rsidP="00E26AB0">
      <w:pPr>
        <w:jc w:val="both"/>
      </w:pPr>
      <w:r w:rsidRPr="00FF407B">
        <w:t>https://www.youtube.com/watch?v=PFJNJQCU_lo&amp;ab_channel=JamesGrimshaw</w:t>
      </w:r>
    </w:p>
    <w:sectPr w:rsidR="00FF407B" w:rsidSect="00AB2226">
      <w:footerReference w:type="default" r:id="rId15"/>
      <w:pgSz w:w="11906" w:h="16838" w:code="9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BEF6D" w14:textId="77777777" w:rsidR="00C26D75" w:rsidRDefault="00C26D75" w:rsidP="00AB2226">
      <w:pPr>
        <w:spacing w:after="0" w:line="240" w:lineRule="auto"/>
      </w:pPr>
      <w:r>
        <w:separator/>
      </w:r>
    </w:p>
  </w:endnote>
  <w:endnote w:type="continuationSeparator" w:id="0">
    <w:p w14:paraId="5638F4E4" w14:textId="77777777" w:rsidR="00C26D75" w:rsidRDefault="00C26D75" w:rsidP="00AB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49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7D87D5" w14:textId="48B67F4F" w:rsidR="00AB2226" w:rsidRDefault="00AB22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AB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6BAF2844" w14:textId="77777777" w:rsidR="00AB2226" w:rsidRDefault="00AB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173EC" w14:textId="77777777" w:rsidR="00C26D75" w:rsidRDefault="00C26D75" w:rsidP="00AB2226">
      <w:pPr>
        <w:spacing w:after="0" w:line="240" w:lineRule="auto"/>
      </w:pPr>
      <w:r>
        <w:separator/>
      </w:r>
    </w:p>
  </w:footnote>
  <w:footnote w:type="continuationSeparator" w:id="0">
    <w:p w14:paraId="7EB988D4" w14:textId="77777777" w:rsidR="00C26D75" w:rsidRDefault="00C26D75" w:rsidP="00AB2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EE85F"/>
    <w:multiLevelType w:val="hybridMultilevel"/>
    <w:tmpl w:val="75C80ACA"/>
    <w:lvl w:ilvl="0" w:tplc="45B0D028">
      <w:start w:val="1"/>
      <w:numFmt w:val="decimal"/>
      <w:lvlText w:val="%1."/>
      <w:lvlJc w:val="left"/>
      <w:pPr>
        <w:ind w:left="720" w:hanging="360"/>
      </w:pPr>
    </w:lvl>
    <w:lvl w:ilvl="1" w:tplc="0EBCBE04">
      <w:start w:val="1"/>
      <w:numFmt w:val="lowerLetter"/>
      <w:lvlText w:val="%2."/>
      <w:lvlJc w:val="left"/>
      <w:pPr>
        <w:ind w:left="1440" w:hanging="360"/>
      </w:pPr>
    </w:lvl>
    <w:lvl w:ilvl="2" w:tplc="20D4AA7A">
      <w:start w:val="1"/>
      <w:numFmt w:val="lowerRoman"/>
      <w:lvlText w:val="%3."/>
      <w:lvlJc w:val="right"/>
      <w:pPr>
        <w:ind w:left="2160" w:hanging="180"/>
      </w:pPr>
    </w:lvl>
    <w:lvl w:ilvl="3" w:tplc="912823FC">
      <w:start w:val="1"/>
      <w:numFmt w:val="decimal"/>
      <w:lvlText w:val="%4."/>
      <w:lvlJc w:val="left"/>
      <w:pPr>
        <w:ind w:left="2880" w:hanging="360"/>
      </w:pPr>
    </w:lvl>
    <w:lvl w:ilvl="4" w:tplc="BECE912A">
      <w:start w:val="1"/>
      <w:numFmt w:val="lowerLetter"/>
      <w:lvlText w:val="%5."/>
      <w:lvlJc w:val="left"/>
      <w:pPr>
        <w:ind w:left="3600" w:hanging="360"/>
      </w:pPr>
    </w:lvl>
    <w:lvl w:ilvl="5" w:tplc="640A4694">
      <w:start w:val="1"/>
      <w:numFmt w:val="lowerRoman"/>
      <w:lvlText w:val="%6."/>
      <w:lvlJc w:val="right"/>
      <w:pPr>
        <w:ind w:left="4320" w:hanging="180"/>
      </w:pPr>
    </w:lvl>
    <w:lvl w:ilvl="6" w:tplc="193C7574">
      <w:start w:val="1"/>
      <w:numFmt w:val="decimal"/>
      <w:lvlText w:val="%7."/>
      <w:lvlJc w:val="left"/>
      <w:pPr>
        <w:ind w:left="5040" w:hanging="360"/>
      </w:pPr>
    </w:lvl>
    <w:lvl w:ilvl="7" w:tplc="84205440">
      <w:start w:val="1"/>
      <w:numFmt w:val="lowerLetter"/>
      <w:lvlText w:val="%8."/>
      <w:lvlJc w:val="left"/>
      <w:pPr>
        <w:ind w:left="5760" w:hanging="360"/>
      </w:pPr>
    </w:lvl>
    <w:lvl w:ilvl="8" w:tplc="82CC4036">
      <w:start w:val="1"/>
      <w:numFmt w:val="lowerRoman"/>
      <w:lvlText w:val="%9."/>
      <w:lvlJc w:val="right"/>
      <w:pPr>
        <w:ind w:left="6480" w:hanging="180"/>
      </w:pPr>
    </w:lvl>
  </w:abstractNum>
  <w:num w:numId="1" w16cid:durableId="96052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CF4"/>
    <w:rsid w:val="000A4BDE"/>
    <w:rsid w:val="00174A22"/>
    <w:rsid w:val="001A2C5E"/>
    <w:rsid w:val="002071D1"/>
    <w:rsid w:val="0029212F"/>
    <w:rsid w:val="00366C03"/>
    <w:rsid w:val="00491529"/>
    <w:rsid w:val="00675C8D"/>
    <w:rsid w:val="00721EBF"/>
    <w:rsid w:val="00735834"/>
    <w:rsid w:val="00A21CF4"/>
    <w:rsid w:val="00AB2226"/>
    <w:rsid w:val="00B80C63"/>
    <w:rsid w:val="00B8774D"/>
    <w:rsid w:val="00BB7B83"/>
    <w:rsid w:val="00C26D75"/>
    <w:rsid w:val="00D90969"/>
    <w:rsid w:val="00E26AB0"/>
    <w:rsid w:val="00FB1C1C"/>
    <w:rsid w:val="00FC3D81"/>
    <w:rsid w:val="00FF407B"/>
    <w:rsid w:val="01001084"/>
    <w:rsid w:val="0111F3D7"/>
    <w:rsid w:val="047B1B0A"/>
    <w:rsid w:val="08193C0C"/>
    <w:rsid w:val="0941A3B6"/>
    <w:rsid w:val="0A412030"/>
    <w:rsid w:val="0A7E2999"/>
    <w:rsid w:val="0AA8113E"/>
    <w:rsid w:val="0AF6FA3D"/>
    <w:rsid w:val="0DC143B6"/>
    <w:rsid w:val="0FDD259E"/>
    <w:rsid w:val="102C0E9D"/>
    <w:rsid w:val="10EEFEB4"/>
    <w:rsid w:val="1155D4D4"/>
    <w:rsid w:val="123F57F4"/>
    <w:rsid w:val="128ACF15"/>
    <w:rsid w:val="13DB2855"/>
    <w:rsid w:val="1434EE53"/>
    <w:rsid w:val="150268FC"/>
    <w:rsid w:val="1576F8B6"/>
    <w:rsid w:val="1720D228"/>
    <w:rsid w:val="1884C324"/>
    <w:rsid w:val="1A869E61"/>
    <w:rsid w:val="1AA586F0"/>
    <w:rsid w:val="1D25744E"/>
    <w:rsid w:val="1DC7B35C"/>
    <w:rsid w:val="20A53DC5"/>
    <w:rsid w:val="28C05C8C"/>
    <w:rsid w:val="2AC9CFC7"/>
    <w:rsid w:val="2B90851E"/>
    <w:rsid w:val="2C2BB86B"/>
    <w:rsid w:val="2CDBB35F"/>
    <w:rsid w:val="2F2DECF9"/>
    <w:rsid w:val="2FB9393D"/>
    <w:rsid w:val="2FCE889F"/>
    <w:rsid w:val="33294883"/>
    <w:rsid w:val="33D862AE"/>
    <w:rsid w:val="350FC419"/>
    <w:rsid w:val="3675CF53"/>
    <w:rsid w:val="39DA0C7D"/>
    <w:rsid w:val="3AF89928"/>
    <w:rsid w:val="3BA31D13"/>
    <w:rsid w:val="3BA4B0AA"/>
    <w:rsid w:val="3D359F28"/>
    <w:rsid w:val="3D7A3C08"/>
    <w:rsid w:val="3DA47CB0"/>
    <w:rsid w:val="3F1D747F"/>
    <w:rsid w:val="3FC2CA1F"/>
    <w:rsid w:val="41281CC1"/>
    <w:rsid w:val="444A53B6"/>
    <w:rsid w:val="467EFA95"/>
    <w:rsid w:val="4744C2EC"/>
    <w:rsid w:val="47D5E1AF"/>
    <w:rsid w:val="49D43369"/>
    <w:rsid w:val="4AFB96E7"/>
    <w:rsid w:val="4CE205CA"/>
    <w:rsid w:val="4CF76F42"/>
    <w:rsid w:val="4D451C37"/>
    <w:rsid w:val="4D787BF2"/>
    <w:rsid w:val="4ECEA7B2"/>
    <w:rsid w:val="4F01572E"/>
    <w:rsid w:val="500F1C3A"/>
    <w:rsid w:val="5020C07C"/>
    <w:rsid w:val="51C1E51B"/>
    <w:rsid w:val="52CB3D92"/>
    <w:rsid w:val="533E6B8B"/>
    <w:rsid w:val="53AA93E8"/>
    <w:rsid w:val="54DA3154"/>
    <w:rsid w:val="54DA3BEC"/>
    <w:rsid w:val="55BD5180"/>
    <w:rsid w:val="563ABDB9"/>
    <w:rsid w:val="56AAEA9F"/>
    <w:rsid w:val="56D0D671"/>
    <w:rsid w:val="587D3AC2"/>
    <w:rsid w:val="592D35B6"/>
    <w:rsid w:val="5B152353"/>
    <w:rsid w:val="5E00A6D9"/>
    <w:rsid w:val="5E38209C"/>
    <w:rsid w:val="5E8869A8"/>
    <w:rsid w:val="611A6479"/>
    <w:rsid w:val="61328524"/>
    <w:rsid w:val="61855DE6"/>
    <w:rsid w:val="64998BE0"/>
    <w:rsid w:val="64B40CB0"/>
    <w:rsid w:val="64D5E973"/>
    <w:rsid w:val="64F7E11D"/>
    <w:rsid w:val="6559AE8F"/>
    <w:rsid w:val="667A5330"/>
    <w:rsid w:val="67F49F6A"/>
    <w:rsid w:val="680FE42C"/>
    <w:rsid w:val="68FBA00A"/>
    <w:rsid w:val="697AD343"/>
    <w:rsid w:val="69BE9B42"/>
    <w:rsid w:val="69F49BE2"/>
    <w:rsid w:val="6BC044F3"/>
    <w:rsid w:val="6CB27405"/>
    <w:rsid w:val="6CFA3813"/>
    <w:rsid w:val="6DEF02B8"/>
    <w:rsid w:val="6E4AB891"/>
    <w:rsid w:val="6F413E0B"/>
    <w:rsid w:val="72115110"/>
    <w:rsid w:val="7217FCFA"/>
    <w:rsid w:val="72DFA032"/>
    <w:rsid w:val="779F02A3"/>
    <w:rsid w:val="77A7B74D"/>
    <w:rsid w:val="78A32962"/>
    <w:rsid w:val="7B34B4F4"/>
    <w:rsid w:val="7BCFE841"/>
    <w:rsid w:val="7D9CACAB"/>
    <w:rsid w:val="7F3ED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6C7D"/>
  <w15:chartTrackingRefBased/>
  <w15:docId w15:val="{E84F8644-8DFD-432D-9B66-F35ACAA3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A4BDE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2226"/>
    <w:pPr>
      <w:keepNext/>
      <w:keepLines/>
      <w:spacing w:before="480" w:after="240"/>
      <w:jc w:val="both"/>
      <w:outlineLvl w:val="0"/>
    </w:pPr>
    <w:rPr>
      <w:rFonts w:eastAsia="Arial" w:cs="Arial"/>
      <w:color w:val="2E74B5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26"/>
    <w:rPr>
      <w:rFonts w:ascii="Arial" w:eastAsia="Arial" w:hAnsi="Arial" w:cs="Arial"/>
      <w:color w:val="2E74B5" w:themeColor="accent1" w:themeShade="BF"/>
      <w:sz w:val="24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FB1C1C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B2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22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B2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226"/>
    <w:rPr>
      <w:rFonts w:ascii="Arial" w:hAnsi="Arial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B22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E26AB0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FF4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8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Oe421EPjeBE&amp;t=19755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CrdMFZIYoEY&amp;ab_channel=RandomCo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EFD5F-D2DE-4FE5-A0BF-0C8DFA8E0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Ilija Trifunovic</cp:lastModifiedBy>
  <cp:revision>10</cp:revision>
  <dcterms:created xsi:type="dcterms:W3CDTF">2023-01-30T20:55:00Z</dcterms:created>
  <dcterms:modified xsi:type="dcterms:W3CDTF">2023-02-23T19:54:00Z</dcterms:modified>
</cp:coreProperties>
</file>