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96C91" w14:textId="5D452372" w:rsidR="00533762" w:rsidRPr="00533762" w:rsidRDefault="00533762" w:rsidP="00533762">
      <w:r>
        <w:rPr>
          <w:rFonts w:hint="eastAsia"/>
        </w:rPr>
        <w:t>不用看第一章“</w:t>
      </w:r>
      <w:r>
        <w:t>申请万事达扣账卡</w:t>
      </w:r>
      <w:r>
        <w:rPr>
          <w:rFonts w:hint="eastAsia"/>
        </w:rPr>
        <w:t>”，因为现在汇丰的蓝狮子和红狮子合为一张</w:t>
      </w:r>
      <w:r w:rsidR="00EC0724">
        <w:rPr>
          <w:rFonts w:hint="eastAsia"/>
        </w:rPr>
        <w:t>实体</w:t>
      </w:r>
      <w:r>
        <w:rPr>
          <w:rFonts w:hint="eastAsia"/>
        </w:rPr>
        <w:t>卡了，</w:t>
      </w:r>
      <w:r w:rsidR="00EC0724">
        <w:rPr>
          <w:rFonts w:hint="eastAsia"/>
        </w:rPr>
        <w:t>上面会有2个卡号。</w:t>
      </w:r>
      <w:r>
        <w:rPr>
          <w:rFonts w:hint="eastAsia"/>
        </w:rPr>
        <w:t>开了红狮子会自动</w:t>
      </w:r>
      <w:proofErr w:type="gramStart"/>
      <w:r>
        <w:rPr>
          <w:rFonts w:hint="eastAsia"/>
        </w:rPr>
        <w:t>开通蓝</w:t>
      </w:r>
      <w:proofErr w:type="gramEnd"/>
      <w:r>
        <w:rPr>
          <w:rFonts w:hint="eastAsia"/>
        </w:rPr>
        <w:t>狮子</w:t>
      </w:r>
      <w:r>
        <w:t>万事达扣账卡</w:t>
      </w:r>
      <w:r>
        <w:rPr>
          <w:rFonts w:hint="eastAsia"/>
        </w:rPr>
        <w:t>。</w:t>
      </w:r>
    </w:p>
    <w:p w14:paraId="66816029" w14:textId="392CBD80" w:rsidR="00FD4481" w:rsidRDefault="00533762">
      <w:r w:rsidRPr="00533762">
        <w:t>https://mp.weixin.qq.com/s?__biz=MzkxNDQzOTc5Ng==&amp;mid=2247488336&amp;idx=1&amp;sn=5fa715e6e439a3a2fc1c4d304f4d2f63&amp;scene=21</w:t>
      </w:r>
    </w:p>
    <w:sectPr w:rsidR="00FD44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A7D37" w14:textId="77777777" w:rsidR="008A4AC9" w:rsidRDefault="008A4AC9" w:rsidP="00533762">
      <w:r>
        <w:separator/>
      </w:r>
    </w:p>
  </w:endnote>
  <w:endnote w:type="continuationSeparator" w:id="0">
    <w:p w14:paraId="14137C17" w14:textId="77777777" w:rsidR="008A4AC9" w:rsidRDefault="008A4AC9" w:rsidP="00533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0A005" w14:textId="77777777" w:rsidR="008A4AC9" w:rsidRDefault="008A4AC9" w:rsidP="00533762">
      <w:r>
        <w:separator/>
      </w:r>
    </w:p>
  </w:footnote>
  <w:footnote w:type="continuationSeparator" w:id="0">
    <w:p w14:paraId="7C819E7E" w14:textId="77777777" w:rsidR="008A4AC9" w:rsidRDefault="008A4AC9" w:rsidP="005337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A6"/>
    <w:rsid w:val="002F6BFC"/>
    <w:rsid w:val="005262A6"/>
    <w:rsid w:val="00533762"/>
    <w:rsid w:val="008A4AC9"/>
    <w:rsid w:val="00EC0724"/>
    <w:rsid w:val="00FD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C3C998"/>
  <w15:chartTrackingRefBased/>
  <w15:docId w15:val="{78EF6CED-3D51-4318-B3D3-ECD215955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37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376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37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37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4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Richard</dc:creator>
  <cp:keywords/>
  <dc:description/>
  <cp:lastModifiedBy>Huang Richard</cp:lastModifiedBy>
  <cp:revision>3</cp:revision>
  <dcterms:created xsi:type="dcterms:W3CDTF">2026-07-06T13:50:00Z</dcterms:created>
  <dcterms:modified xsi:type="dcterms:W3CDTF">2026-07-17T06:26:00Z</dcterms:modified>
</cp:coreProperties>
</file>