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de-CH"/>
          <w14:ligatures w14:val="standardContextual"/>
        </w:rPr>
        <w:id w:val="657421019"/>
        <w:docPartObj>
          <w:docPartGallery w:val="Cover Pages"/>
          <w:docPartUnique/>
        </w:docPartObj>
      </w:sdtPr>
      <w:sdtEndPr>
        <w:rPr>
          <w:b/>
          <w:bCs/>
        </w:rPr>
      </w:sdtEndPr>
      <w:sdtContent>
        <w:p w14:paraId="13833019" w14:textId="26414CF0" w:rsidR="00C81D33" w:rsidRPr="00215DF5" w:rsidRDefault="00C81D33">
          <w:pPr>
            <w:pStyle w:val="KeinLeerraum"/>
            <w:rPr>
              <w:lang w:val="de-CH"/>
            </w:rPr>
          </w:pPr>
          <w:r w:rsidRPr="00215DF5">
            <w:rPr>
              <w:noProof/>
              <w:lang w:val="de-CH" w:eastAsia="de-CH"/>
            </w:rPr>
            <mc:AlternateContent>
              <mc:Choice Requires="wpg">
                <w:drawing>
                  <wp:anchor distT="0" distB="0" distL="114300" distR="114300" simplePos="0" relativeHeight="251658240" behindDoc="1" locked="0" layoutInCell="1" allowOverlap="1" wp14:anchorId="2AD8FB49" wp14:editId="7D2B172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C1C1C1">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4F4F242" id="Group 2" o:spid="_x0000_s1026" style="position:absolute;margin-left:0;margin-top:0;width:168pt;height:718.55pt;z-index:-251658240;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" path="m,l41,155,86,309r39,116l125,450,79,311,41,183,7,54,,xe" fillcolor="#c1c1c1" strokecolor="#c1c1c1"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" path="m,l8,20,37,96r32,74l118,275r-9,l61,174,30,100,,26,,xe" fillcolor="#c1c1c1" strokecolor="#c1c1c1"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" path="m,l11,46r11,83l36,211r19,90l76,389r27,87l123,533r21,55l155,632r3,11l142,608,118,544,95,478,69,391,47,302,29,212,13,107,,xe" fillcolor="#c1c1c1" strokecolor="#c1c1c1"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" path="m,l33,71r-9,l11,36,,xe" fillcolor="#c1c1c1" strokecolor="#c1c1c1"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" path="m402,r,1l363,39,325,79r-35,42l255,164r-44,58l171,284r-38,62l100,411,71,478,45,546,27,617,13,689,7,761r,21l,765r1,-4l7,688,21,616,40,545,66,475,95,409r35,-66l167,281r42,-61l253,163r34,-43l324,78,362,38,402,xe" fillcolor="#c1c1c1" strokecolor="#c1c1c1"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" path="m,l6,15r1,3l12,80r9,54l33,188r4,8l22,162,15,146,5,81,1,40,,xe" fillcolor="#c1c1c1"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" path="m,l31,66r-7,l,xe" fillcolor="#c1c1c1" strokecolor="#c1c1c1"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" path="m,l7,16,22,50,33,86r13,35l45,121,14,55,11,44,,xe" fillcolor="#c1c1c1" strokecolor="#c1c1c1"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15DF5">
            <w:rPr>
              <w:noProof/>
              <w:lang w:val="de-CH" w:eastAsia="de-CH"/>
            </w:rPr>
            <mc:AlternateContent>
              <mc:Choice Requires="wps">
                <w:drawing>
                  <wp:anchor distT="0" distB="0" distL="114300" distR="114300" simplePos="0" relativeHeight="251658241" behindDoc="0" locked="0" layoutInCell="1" allowOverlap="1" wp14:anchorId="6B426E36" wp14:editId="32314D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BAA1F" w14:textId="20929A56" w:rsidR="00C81D33" w:rsidRPr="00623F26" w:rsidRDefault="00000000">
                                <w:pPr>
                                  <w:pStyle w:val="KeinLeerraum"/>
                                  <w:rPr>
                                    <w:rFonts w:asciiTheme="majorHAnsi" w:eastAsiaTheme="majorEastAsia" w:hAnsiTheme="majorHAnsi" w:cstheme="majorBidi"/>
                                    <w:color w:val="262626" w:themeColor="text1" w:themeTint="D9"/>
                                    <w:sz w:val="72"/>
                                    <w:lang w:val="de-CH"/>
                                  </w:rPr>
                                </w:pPr>
                                <w:sdt>
                                  <w:sdtPr>
                                    <w:rPr>
                                      <w:rFonts w:asciiTheme="majorHAnsi" w:eastAsiaTheme="majorEastAsia" w:hAnsiTheme="majorHAnsi" w:cstheme="majorBidi"/>
                                      <w:color w:val="2F5496"/>
                                      <w:sz w:val="72"/>
                                      <w:szCs w:val="72"/>
                                      <w:lang w:val="de-CH"/>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B4E7D" w:rsidRPr="00623F26">
                                      <w:rPr>
                                        <w:rFonts w:asciiTheme="majorHAnsi" w:eastAsiaTheme="majorEastAsia" w:hAnsiTheme="majorHAnsi" w:cstheme="majorBidi"/>
                                        <w:color w:val="2F5496"/>
                                        <w:sz w:val="72"/>
                                        <w:szCs w:val="72"/>
                                        <w:lang w:val="de-CH"/>
                                      </w:rPr>
                                      <w:t>Physik</w:t>
                                    </w:r>
                                    <w:r w:rsidR="00623F26" w:rsidRPr="00623F26">
                                      <w:rPr>
                                        <w:rFonts w:asciiTheme="majorHAnsi" w:eastAsiaTheme="majorEastAsia" w:hAnsiTheme="majorHAnsi" w:cstheme="majorBidi"/>
                                        <w:color w:val="2F5496"/>
                                        <w:sz w:val="72"/>
                                        <w:szCs w:val="72"/>
                                        <w:lang w:val="de-CH"/>
                                      </w:rPr>
                                      <w:t xml:space="preserve"> </w:t>
                                    </w:r>
                                    <w:proofErr w:type="spellStart"/>
                                    <w:r w:rsidR="00623F26" w:rsidRPr="00623F26">
                                      <w:rPr>
                                        <w:rFonts w:asciiTheme="majorHAnsi" w:eastAsiaTheme="majorEastAsia" w:hAnsiTheme="majorHAnsi" w:cstheme="majorBidi"/>
                                        <w:color w:val="2F5496"/>
                                        <w:sz w:val="72"/>
                                        <w:szCs w:val="72"/>
                                        <w:lang w:val="de-CH"/>
                                      </w:rPr>
                                      <w:t>Engin</w:t>
                                    </w:r>
                                    <w:r w:rsidR="008A043A">
                                      <w:rPr>
                                        <w:rFonts w:asciiTheme="majorHAnsi" w:eastAsiaTheme="majorEastAsia" w:hAnsiTheme="majorHAnsi" w:cstheme="majorBidi"/>
                                        <w:color w:val="2F5496"/>
                                        <w:sz w:val="72"/>
                                        <w:szCs w:val="72"/>
                                        <w:lang w:val="de-CH"/>
                                      </w:rPr>
                                      <w:t>e</w:t>
                                    </w:r>
                                    <w:r w:rsidR="00623F26" w:rsidRPr="00623F26">
                                      <w:rPr>
                                        <w:rFonts w:asciiTheme="majorHAnsi" w:eastAsiaTheme="majorEastAsia" w:hAnsiTheme="majorHAnsi" w:cstheme="majorBidi"/>
                                        <w:color w:val="2F5496"/>
                                        <w:sz w:val="72"/>
                                        <w:szCs w:val="72"/>
                                        <w:lang w:val="de-CH"/>
                                      </w:rPr>
                                      <w:t>s</w:t>
                                    </w:r>
                                    <w:proofErr w:type="spellEnd"/>
                                  </w:sdtContent>
                                </w:sdt>
                              </w:p>
                              <w:p w14:paraId="5DEA3902" w14:textId="3D59AE06" w:rsidR="00C81D33" w:rsidRDefault="00000000">
                                <w:pPr>
                                  <w:spacing w:before="120"/>
                                  <w:rPr>
                                    <w:color w:val="404040" w:themeColor="text1" w:themeTint="BF"/>
                                    <w:sz w:val="36"/>
                                    <w:szCs w:val="36"/>
                                  </w:rPr>
                                </w:pPr>
                                <w:sdt>
                                  <w:sdtPr>
                                    <w:rPr>
                                      <w:color w:val="44546A" w:themeColor="text2"/>
                                      <w:kern w:val="0"/>
                                      <w:sz w:val="36"/>
                                      <w:szCs w:val="36"/>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3F26">
                                      <w:rPr>
                                        <w:color w:val="44546A" w:themeColor="text2"/>
                                        <w:kern w:val="0"/>
                                        <w:sz w:val="36"/>
                                        <w:szCs w:val="36"/>
                                        <w14:ligatures w14:val="none"/>
                                      </w:rPr>
                                      <w:t xml:space="preserve">Ein </w:t>
                                    </w:r>
                                    <w:r w:rsidR="00623F26" w:rsidRPr="00623F26">
                                      <w:rPr>
                                        <w:color w:val="44546A" w:themeColor="text2"/>
                                        <w:kern w:val="0"/>
                                        <w:sz w:val="36"/>
                                        <w:szCs w:val="36"/>
                                        <w14:ligatures w14:val="none"/>
                                      </w:rPr>
                                      <w:t>Bericht über ein physikalisches</w:t>
                                    </w:r>
                                    <w:r w:rsidR="00623F26">
                                      <w:rPr>
                                        <w:color w:val="44546A" w:themeColor="text2"/>
                                        <w:kern w:val="0"/>
                                        <w:sz w:val="36"/>
                                        <w:szCs w:val="36"/>
                                        <w14:ligatures w14:val="none"/>
                                      </w:rPr>
                                      <w:t xml:space="preserve"> </w:t>
                                    </w:r>
                                    <w:r w:rsidR="00623F26" w:rsidRPr="00623F26">
                                      <w:rPr>
                                        <w:color w:val="44546A" w:themeColor="text2"/>
                                        <w:kern w:val="0"/>
                                        <w:sz w:val="36"/>
                                        <w:szCs w:val="36"/>
                                        <w14:ligatures w14:val="none"/>
                                      </w:rPr>
                                      <w:t>Experiment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426E36" id="_x0000_t202" coordsize="21600,21600" o:spt="202" path="m,l,21600r21600,l21600,xe">
                    <v:stroke joinstyle="miter"/>
                    <v:path gradientshapeok="t" o:connecttype="rect"/>
                  </v:shapetype>
                  <v:shape id="Text Box 11" o:spid="_x0000_s102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" filled="f" stroked="f" strokeweight=".5pt">
                    <v:textbox style="mso-fit-shape-to-text:t" inset="0,0,0,0">
                      <w:txbxContent>
                        <w:p w14:paraId="1AEBAA1F" w14:textId="20929A56" w:rsidR="00C81D33" w:rsidRPr="00623F26" w:rsidRDefault="00000000">
                          <w:pPr>
                            <w:pStyle w:val="KeinLeerraum"/>
                            <w:rPr>
                              <w:rFonts w:asciiTheme="majorHAnsi" w:eastAsiaTheme="majorEastAsia" w:hAnsiTheme="majorHAnsi" w:cstheme="majorBidi"/>
                              <w:color w:val="262626" w:themeColor="text1" w:themeTint="D9"/>
                              <w:sz w:val="72"/>
                              <w:lang w:val="de-CH"/>
                            </w:rPr>
                          </w:pPr>
                          <w:sdt>
                            <w:sdtPr>
                              <w:rPr>
                                <w:rFonts w:asciiTheme="majorHAnsi" w:eastAsiaTheme="majorEastAsia" w:hAnsiTheme="majorHAnsi" w:cstheme="majorBidi"/>
                                <w:color w:val="2F5496"/>
                                <w:sz w:val="72"/>
                                <w:szCs w:val="72"/>
                                <w:lang w:val="de-CH"/>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B4E7D" w:rsidRPr="00623F26">
                                <w:rPr>
                                  <w:rFonts w:asciiTheme="majorHAnsi" w:eastAsiaTheme="majorEastAsia" w:hAnsiTheme="majorHAnsi" w:cstheme="majorBidi"/>
                                  <w:color w:val="2F5496"/>
                                  <w:sz w:val="72"/>
                                  <w:szCs w:val="72"/>
                                  <w:lang w:val="de-CH"/>
                                </w:rPr>
                                <w:t>Physik</w:t>
                              </w:r>
                              <w:r w:rsidR="00623F26" w:rsidRPr="00623F26">
                                <w:rPr>
                                  <w:rFonts w:asciiTheme="majorHAnsi" w:eastAsiaTheme="majorEastAsia" w:hAnsiTheme="majorHAnsi" w:cstheme="majorBidi"/>
                                  <w:color w:val="2F5496"/>
                                  <w:sz w:val="72"/>
                                  <w:szCs w:val="72"/>
                                  <w:lang w:val="de-CH"/>
                                </w:rPr>
                                <w:t xml:space="preserve"> </w:t>
                              </w:r>
                              <w:proofErr w:type="spellStart"/>
                              <w:r w:rsidR="00623F26" w:rsidRPr="00623F26">
                                <w:rPr>
                                  <w:rFonts w:asciiTheme="majorHAnsi" w:eastAsiaTheme="majorEastAsia" w:hAnsiTheme="majorHAnsi" w:cstheme="majorBidi"/>
                                  <w:color w:val="2F5496"/>
                                  <w:sz w:val="72"/>
                                  <w:szCs w:val="72"/>
                                  <w:lang w:val="de-CH"/>
                                </w:rPr>
                                <w:t>Engin</w:t>
                              </w:r>
                              <w:r w:rsidR="008A043A">
                                <w:rPr>
                                  <w:rFonts w:asciiTheme="majorHAnsi" w:eastAsiaTheme="majorEastAsia" w:hAnsiTheme="majorHAnsi" w:cstheme="majorBidi"/>
                                  <w:color w:val="2F5496"/>
                                  <w:sz w:val="72"/>
                                  <w:szCs w:val="72"/>
                                  <w:lang w:val="de-CH"/>
                                </w:rPr>
                                <w:t>e</w:t>
                              </w:r>
                              <w:r w:rsidR="00623F26" w:rsidRPr="00623F26">
                                <w:rPr>
                                  <w:rFonts w:asciiTheme="majorHAnsi" w:eastAsiaTheme="majorEastAsia" w:hAnsiTheme="majorHAnsi" w:cstheme="majorBidi"/>
                                  <w:color w:val="2F5496"/>
                                  <w:sz w:val="72"/>
                                  <w:szCs w:val="72"/>
                                  <w:lang w:val="de-CH"/>
                                </w:rPr>
                                <w:t>s</w:t>
                              </w:r>
                              <w:proofErr w:type="spellEnd"/>
                            </w:sdtContent>
                          </w:sdt>
                        </w:p>
                        <w:p w14:paraId="5DEA3902" w14:textId="3D59AE06" w:rsidR="00C81D33" w:rsidRDefault="00000000">
                          <w:pPr>
                            <w:spacing w:before="120"/>
                            <w:rPr>
                              <w:color w:val="404040" w:themeColor="text1" w:themeTint="BF"/>
                              <w:sz w:val="36"/>
                              <w:szCs w:val="36"/>
                            </w:rPr>
                          </w:pPr>
                          <w:sdt>
                            <w:sdtPr>
                              <w:rPr>
                                <w:color w:val="44546A" w:themeColor="text2"/>
                                <w:kern w:val="0"/>
                                <w:sz w:val="36"/>
                                <w:szCs w:val="36"/>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3F26">
                                <w:rPr>
                                  <w:color w:val="44546A" w:themeColor="text2"/>
                                  <w:kern w:val="0"/>
                                  <w:sz w:val="36"/>
                                  <w:szCs w:val="36"/>
                                  <w14:ligatures w14:val="none"/>
                                </w:rPr>
                                <w:t xml:space="preserve">Ein </w:t>
                              </w:r>
                              <w:r w:rsidR="00623F26" w:rsidRPr="00623F26">
                                <w:rPr>
                                  <w:color w:val="44546A" w:themeColor="text2"/>
                                  <w:kern w:val="0"/>
                                  <w:sz w:val="36"/>
                                  <w:szCs w:val="36"/>
                                  <w14:ligatures w14:val="none"/>
                                </w:rPr>
                                <w:t>Bericht über ein physikalisches</w:t>
                              </w:r>
                              <w:r w:rsidR="00623F26">
                                <w:rPr>
                                  <w:color w:val="44546A" w:themeColor="text2"/>
                                  <w:kern w:val="0"/>
                                  <w:sz w:val="36"/>
                                  <w:szCs w:val="36"/>
                                  <w14:ligatures w14:val="none"/>
                                </w:rPr>
                                <w:t xml:space="preserve"> </w:t>
                              </w:r>
                              <w:r w:rsidR="00623F26" w:rsidRPr="00623F26">
                                <w:rPr>
                                  <w:color w:val="44546A" w:themeColor="text2"/>
                                  <w:kern w:val="0"/>
                                  <w:sz w:val="36"/>
                                  <w:szCs w:val="36"/>
                                  <w14:ligatures w14:val="none"/>
                                </w:rPr>
                                <w:t>Experiment</w:t>
                              </w:r>
                            </w:sdtContent>
                          </w:sdt>
                        </w:p>
                      </w:txbxContent>
                    </v:textbox>
                    <w10:wrap anchorx="page" anchory="page"/>
                  </v:shape>
                </w:pict>
              </mc:Fallback>
            </mc:AlternateContent>
          </w:r>
        </w:p>
        <w:p w14:paraId="48CD208D" w14:textId="7BB1905C" w:rsidR="00C81D33" w:rsidRPr="00215DF5" w:rsidRDefault="001B4E7D">
          <w:pPr>
            <w:rPr>
              <w:b/>
              <w:bCs/>
            </w:rPr>
          </w:pPr>
          <w:r w:rsidRPr="00215DF5">
            <w:rPr>
              <w:b/>
              <w:noProof/>
              <w:lang w:eastAsia="de-CH"/>
            </w:rPr>
            <mc:AlternateContent>
              <mc:Choice Requires="wps">
                <w:drawing>
                  <wp:anchor distT="0" distB="0" distL="114300" distR="114300" simplePos="0" relativeHeight="251658242" behindDoc="0" locked="0" layoutInCell="1" allowOverlap="1" wp14:anchorId="74DDAB49" wp14:editId="6AA5844A">
                    <wp:simplePos x="0" y="0"/>
                    <wp:positionH relativeFrom="column">
                      <wp:posOffset>2413635</wp:posOffset>
                    </wp:positionH>
                    <wp:positionV relativeFrom="paragraph">
                      <wp:posOffset>2358390</wp:posOffset>
                    </wp:positionV>
                    <wp:extent cx="3501390" cy="3421380"/>
                    <wp:effectExtent l="0" t="0" r="0" b="7620"/>
                    <wp:wrapNone/>
                    <wp:docPr id="33" name="Text Box 33"/>
                    <wp:cNvGraphicFramePr/>
                    <a:graphic xmlns:a="http://schemas.openxmlformats.org/drawingml/2006/main">
                      <a:graphicData uri="http://schemas.microsoft.com/office/word/2010/wordprocessingShape">
                        <wps:wsp>
                          <wps:cNvSpPr txBox="1"/>
                          <wps:spPr>
                            <a:xfrm>
                              <a:off x="0" y="0"/>
                              <a:ext cx="3501390" cy="3421380"/>
                            </a:xfrm>
                            <a:prstGeom prst="rect">
                              <a:avLst/>
                            </a:prstGeom>
                            <a:noFill/>
                            <a:ln w="6350">
                              <a:noFill/>
                            </a:ln>
                          </wps:spPr>
                          <wps:txbx>
                            <w:txbxContent>
                              <w:p w14:paraId="56BC23FD" w14:textId="6A000267" w:rsidR="00744DA7" w:rsidRPr="00A21373" w:rsidRDefault="00C35368" w:rsidP="00A21373">
                                <w:pPr>
                                  <w:spacing w:after="400"/>
                                  <w:rPr>
                                    <w:lang w:val="it-IT"/>
                                  </w:rPr>
                                </w:pPr>
                                <w:r w:rsidRPr="00A21373">
                                  <w:rPr>
                                    <w:rFonts w:eastAsia="Times New Roman"/>
                                    <w:lang w:val="it-IT"/>
                                  </w:rPr>
                                  <w:t>Ilimea G</w:t>
                                </w:r>
                                <w:r>
                                  <w:rPr>
                                    <w:rFonts w:eastAsia="Times New Roman"/>
                                    <w:lang w:val="it-IT"/>
                                  </w:rPr>
                                  <w:t>all</w:t>
                                </w:r>
                                <w:r w:rsidR="001A215C" w:rsidRPr="00C35368">
                                  <w:rPr>
                                    <w:lang w:val="it-IT"/>
                                  </w:rPr>
                                  <w:br/>
                                </w:r>
                                <w:r w:rsidR="008E45DF" w:rsidRPr="00A21373">
                                  <w:rPr>
                                    <w:rFonts w:eastAsia="Times New Roman"/>
                                    <w:lang w:val="it-IT"/>
                                  </w:rPr>
                                  <w:t>gallili1@students.zhaw.ch</w:t>
                                </w:r>
                              </w:p>
                              <w:p w14:paraId="24F7DA6F" w14:textId="543378F2" w:rsidR="00BC7A53" w:rsidRPr="00767576" w:rsidRDefault="002C06D7" w:rsidP="00A21373">
                                <w:pPr>
                                  <w:spacing w:after="400"/>
                                </w:pPr>
                                <w:r w:rsidRPr="00A21373">
                                  <w:t>Dom</w:t>
                                </w:r>
                                <w:r w:rsidR="00E265A4" w:rsidRPr="00A21373">
                                  <w:t xml:space="preserve">inik </w:t>
                                </w:r>
                                <w:r w:rsidR="00BC7A53" w:rsidRPr="00A21373">
                                  <w:t>Müller</w:t>
                                </w:r>
                                <w:r w:rsidR="00196CFB">
                                  <w:br/>
                                </w:r>
                                <w:r w:rsidR="009241AD" w:rsidRPr="00A21373">
                                  <w:rPr>
                                    <w:rFonts w:eastAsia="Times New Roman"/>
                                  </w:rPr>
                                  <w:t>muelldo9@students.zhaw.ch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DAB49" id="Text Box 33" o:spid="_x0000_s1027" type="#_x0000_t202" style="position:absolute;margin-left:190.05pt;margin-top:185.7pt;width:275.7pt;height:269.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" filled="f" stroked="f" strokeweight=".5pt">
                    <v:textbox>
                      <w:txbxContent>
                        <w:p w14:paraId="56BC23FD" w14:textId="6A000267" w:rsidR="00744DA7" w:rsidRPr="00A21373" w:rsidRDefault="00C35368" w:rsidP="00A21373">
                          <w:pPr>
                            <w:spacing w:after="400"/>
                            <w:rPr>
                              <w:lang w:val="it-IT"/>
                            </w:rPr>
                          </w:pPr>
                          <w:r w:rsidRPr="00A21373">
                            <w:rPr>
                              <w:rFonts w:eastAsia="Times New Roman"/>
                              <w:lang w:val="it-IT"/>
                            </w:rPr>
                            <w:t>Ilimea G</w:t>
                          </w:r>
                          <w:r>
                            <w:rPr>
                              <w:rFonts w:eastAsia="Times New Roman"/>
                              <w:lang w:val="it-IT"/>
                            </w:rPr>
                            <w:t>all</w:t>
                          </w:r>
                          <w:r w:rsidR="001A215C" w:rsidRPr="00C35368">
                            <w:rPr>
                              <w:lang w:val="it-IT"/>
                            </w:rPr>
                            <w:br/>
                          </w:r>
                          <w:r w:rsidR="008E45DF" w:rsidRPr="00A21373">
                            <w:rPr>
                              <w:rFonts w:eastAsia="Times New Roman"/>
                              <w:lang w:val="it-IT"/>
                            </w:rPr>
                            <w:t>gallili1@students.zhaw.ch</w:t>
                          </w:r>
                        </w:p>
                        <w:p w14:paraId="24F7DA6F" w14:textId="543378F2" w:rsidR="00BC7A53" w:rsidRPr="00767576" w:rsidRDefault="002C06D7" w:rsidP="00A21373">
                          <w:pPr>
                            <w:spacing w:after="400"/>
                          </w:pPr>
                          <w:r w:rsidRPr="00A21373">
                            <w:t>Dom</w:t>
                          </w:r>
                          <w:r w:rsidR="00E265A4" w:rsidRPr="00A21373">
                            <w:t xml:space="preserve">inik </w:t>
                          </w:r>
                          <w:r w:rsidR="00BC7A53" w:rsidRPr="00A21373">
                            <w:t>Müller</w:t>
                          </w:r>
                          <w:r w:rsidR="00196CFB">
                            <w:br/>
                          </w:r>
                          <w:r w:rsidR="009241AD" w:rsidRPr="00A21373">
                            <w:rPr>
                              <w:rFonts w:eastAsia="Times New Roman"/>
                            </w:rPr>
                            <w:t>muelldo9@students.zhaw.ch</w:t>
                          </w:r>
                        </w:p>
                      </w:txbxContent>
                    </v:textbox>
                  </v:shape>
                </w:pict>
              </mc:Fallback>
            </mc:AlternateContent>
          </w:r>
          <w:r w:rsidR="00ED48A5" w:rsidRPr="00215DF5">
            <w:rPr>
              <w:b/>
              <w:noProof/>
              <w:lang w:eastAsia="de-CH"/>
            </w:rPr>
            <mc:AlternateContent>
              <mc:Choice Requires="wps">
                <w:drawing>
                  <wp:anchor distT="0" distB="0" distL="114300" distR="114300" simplePos="0" relativeHeight="251658243" behindDoc="0" locked="0" layoutInCell="1" allowOverlap="1" wp14:anchorId="0B46A692" wp14:editId="42C157AB">
                    <wp:simplePos x="0" y="0"/>
                    <wp:positionH relativeFrom="margin">
                      <wp:align>right</wp:align>
                    </wp:positionH>
                    <wp:positionV relativeFrom="margin">
                      <wp:posOffset>7154545</wp:posOffset>
                    </wp:positionV>
                    <wp:extent cx="3501390" cy="1904365"/>
                    <wp:effectExtent l="0" t="0" r="0" b="635"/>
                    <wp:wrapSquare wrapText="bothSides"/>
                    <wp:docPr id="34" name="Text Box 34"/>
                    <wp:cNvGraphicFramePr/>
                    <a:graphic xmlns:a="http://schemas.openxmlformats.org/drawingml/2006/main">
                      <a:graphicData uri="http://schemas.microsoft.com/office/word/2010/wordprocessingShape">
                        <wps:wsp>
                          <wps:cNvSpPr txBox="1"/>
                          <wps:spPr>
                            <a:xfrm>
                              <a:off x="0" y="0"/>
                              <a:ext cx="3501390" cy="1904365"/>
                            </a:xfrm>
                            <a:prstGeom prst="rect">
                              <a:avLst/>
                            </a:prstGeom>
                            <a:noFill/>
                            <a:ln w="6350">
                              <a:noFill/>
                            </a:ln>
                          </wps:spPr>
                          <wps:txbx>
                            <w:txbxContent>
                              <w:p w14:paraId="44DE204F" w14:textId="5DBBC84E" w:rsidR="000F68D5" w:rsidRDefault="008D6A45" w:rsidP="00A21373">
                                <w:pPr>
                                  <w:tabs>
                                    <w:tab w:val="left" w:pos="1134"/>
                                  </w:tabs>
                                  <w:rPr>
                                    <w:lang w:val="en-GB"/>
                                  </w:rPr>
                                </w:pPr>
                                <w:r>
                                  <w:rPr>
                                    <w:lang w:val="en-GB"/>
                                  </w:rPr>
                                  <w:t xml:space="preserve">ZHAW – School </w:t>
                                </w:r>
                                <w:r w:rsidR="009573A8">
                                  <w:rPr>
                                    <w:lang w:val="en-GB"/>
                                  </w:rPr>
                                  <w:t>of Engineering</w:t>
                                </w:r>
                              </w:p>
                              <w:p w14:paraId="0B53D11D" w14:textId="4BD388FF" w:rsidR="00B074C2" w:rsidRPr="001B4E7D" w:rsidRDefault="00323900" w:rsidP="00A21373">
                                <w:pPr>
                                  <w:tabs>
                                    <w:tab w:val="left" w:pos="1134"/>
                                  </w:tabs>
                                  <w:spacing w:after="360"/>
                                  <w:rPr>
                                    <w:lang w:val="en-US"/>
                                  </w:rPr>
                                </w:pPr>
                                <w:proofErr w:type="spellStart"/>
                                <w:r w:rsidRPr="001B4E7D">
                                  <w:rPr>
                                    <w:lang w:val="en-US"/>
                                  </w:rPr>
                                  <w:t>Dozent</w:t>
                                </w:r>
                                <w:proofErr w:type="spellEnd"/>
                                <w:r w:rsidRPr="001B4E7D">
                                  <w:rPr>
                                    <w:lang w:val="en-US"/>
                                  </w:rPr>
                                  <w:t>:</w:t>
                                </w:r>
                                <w:r w:rsidR="00FB60B0" w:rsidRPr="001B4E7D">
                                  <w:rPr>
                                    <w:lang w:val="en-US"/>
                                  </w:rPr>
                                  <w:tab/>
                                </w:r>
                                <w:r w:rsidR="001B4E7D" w:rsidRPr="001B4E7D">
                                  <w:rPr>
                                    <w:lang w:val="en-US"/>
                                  </w:rPr>
                                  <w:t>K</w:t>
                                </w:r>
                                <w:r w:rsidR="001B4E7D">
                                  <w:rPr>
                                    <w:lang w:val="en-US"/>
                                  </w:rPr>
                                  <w:t xml:space="preserve">urt </w:t>
                                </w:r>
                                <w:proofErr w:type="spellStart"/>
                                <w:r w:rsidR="001B4E7D">
                                  <w:rPr>
                                    <w:lang w:val="en-US"/>
                                  </w:rPr>
                                  <w:t>Pernstich</w:t>
                                </w:r>
                                <w:proofErr w:type="spellEnd"/>
                              </w:p>
                              <w:p w14:paraId="57E4979F" w14:textId="6727737E" w:rsidR="00323900" w:rsidRPr="000C164A" w:rsidRDefault="00612433" w:rsidP="00A21373">
                                <w:pPr>
                                  <w:tabs>
                                    <w:tab w:val="left" w:pos="1134"/>
                                  </w:tabs>
                                </w:pPr>
                                <w:r w:rsidRPr="000C164A">
                                  <w:t>Klasse</w:t>
                                </w:r>
                                <w:r w:rsidR="00447B70" w:rsidRPr="000C164A">
                                  <w:t xml:space="preserve">: </w:t>
                                </w:r>
                                <w:r w:rsidR="00836B41" w:rsidRPr="000C164A">
                                  <w:tab/>
                                </w:r>
                                <w:r w:rsidR="00693E0B" w:rsidRPr="000C164A">
                                  <w:t>IT</w:t>
                                </w:r>
                                <w:r w:rsidR="00410ED8" w:rsidRPr="000C164A">
                                  <w:t>21tb_</w:t>
                                </w:r>
                                <w:r w:rsidR="00587639" w:rsidRPr="000C164A">
                                  <w:t>WIN</w:t>
                                </w:r>
                              </w:p>
                              <w:p w14:paraId="1EC886D7" w14:textId="2297472F" w:rsidR="00587639" w:rsidRPr="00242FED" w:rsidRDefault="00566CC0" w:rsidP="00A21373">
                                <w:pPr>
                                  <w:tabs>
                                    <w:tab w:val="left" w:pos="1134"/>
                                  </w:tabs>
                                </w:pPr>
                                <w:r w:rsidRPr="00A21373">
                                  <w:t>Le</w:t>
                                </w:r>
                                <w:r w:rsidR="009545E9" w:rsidRPr="00A21373">
                                  <w:t xml:space="preserve">hrgang: </w:t>
                                </w:r>
                                <w:r w:rsidR="00836B41">
                                  <w:tab/>
                                </w:r>
                                <w:r w:rsidR="001B4E7D">
                                  <w:t xml:space="preserve">Physik </w:t>
                                </w:r>
                                <w:proofErr w:type="spellStart"/>
                                <w:r w:rsidR="001B4E7D">
                                  <w:t>Engin</w:t>
                                </w:r>
                                <w:r w:rsidR="008A043A">
                                  <w:t>e</w:t>
                                </w:r>
                                <w:r w:rsidR="001B4E7D">
                                  <w:t>s</w:t>
                                </w:r>
                                <w:proofErr w:type="spellEnd"/>
                                <w:r w:rsidR="00F15FE5" w:rsidRPr="00A21373">
                                  <w:t xml:space="preserve"> (FS2</w:t>
                                </w:r>
                                <w:r w:rsidR="001B4E7D">
                                  <w:t>4</w:t>
                                </w:r>
                                <w:r w:rsidR="00F15FE5" w:rsidRPr="00A2137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6A692" id="Text Box 34" o:spid="_x0000_s1028" type="#_x0000_t202" style="position:absolute;margin-left:224.5pt;margin-top:563.35pt;width:275.7pt;height:149.9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" filled="f" stroked="f" strokeweight=".5pt">
                    <v:textbox>
                      <w:txbxContent>
                        <w:p w14:paraId="44DE204F" w14:textId="5DBBC84E" w:rsidR="000F68D5" w:rsidRDefault="008D6A45" w:rsidP="00A21373">
                          <w:pPr>
                            <w:tabs>
                              <w:tab w:val="left" w:pos="1134"/>
                            </w:tabs>
                            <w:rPr>
                              <w:lang w:val="en-GB"/>
                            </w:rPr>
                          </w:pPr>
                          <w:r>
                            <w:rPr>
                              <w:lang w:val="en-GB"/>
                            </w:rPr>
                            <w:t xml:space="preserve">ZHAW – School </w:t>
                          </w:r>
                          <w:r w:rsidR="009573A8">
                            <w:rPr>
                              <w:lang w:val="en-GB"/>
                            </w:rPr>
                            <w:t>of Engineering</w:t>
                          </w:r>
                        </w:p>
                        <w:p w14:paraId="0B53D11D" w14:textId="4BD388FF" w:rsidR="00B074C2" w:rsidRPr="001B4E7D" w:rsidRDefault="00323900" w:rsidP="00A21373">
                          <w:pPr>
                            <w:tabs>
                              <w:tab w:val="left" w:pos="1134"/>
                            </w:tabs>
                            <w:spacing w:after="360"/>
                            <w:rPr>
                              <w:lang w:val="en-US"/>
                            </w:rPr>
                          </w:pPr>
                          <w:proofErr w:type="spellStart"/>
                          <w:r w:rsidRPr="001B4E7D">
                            <w:rPr>
                              <w:lang w:val="en-US"/>
                            </w:rPr>
                            <w:t>Dozent</w:t>
                          </w:r>
                          <w:proofErr w:type="spellEnd"/>
                          <w:r w:rsidRPr="001B4E7D">
                            <w:rPr>
                              <w:lang w:val="en-US"/>
                            </w:rPr>
                            <w:t>:</w:t>
                          </w:r>
                          <w:r w:rsidR="00FB60B0" w:rsidRPr="001B4E7D">
                            <w:rPr>
                              <w:lang w:val="en-US"/>
                            </w:rPr>
                            <w:tab/>
                          </w:r>
                          <w:r w:rsidR="001B4E7D" w:rsidRPr="001B4E7D">
                            <w:rPr>
                              <w:lang w:val="en-US"/>
                            </w:rPr>
                            <w:t>K</w:t>
                          </w:r>
                          <w:r w:rsidR="001B4E7D">
                            <w:rPr>
                              <w:lang w:val="en-US"/>
                            </w:rPr>
                            <w:t xml:space="preserve">urt </w:t>
                          </w:r>
                          <w:proofErr w:type="spellStart"/>
                          <w:r w:rsidR="001B4E7D">
                            <w:rPr>
                              <w:lang w:val="en-US"/>
                            </w:rPr>
                            <w:t>Pernstich</w:t>
                          </w:r>
                          <w:proofErr w:type="spellEnd"/>
                        </w:p>
                        <w:p w14:paraId="57E4979F" w14:textId="6727737E" w:rsidR="00323900" w:rsidRPr="000C164A" w:rsidRDefault="00612433" w:rsidP="00A21373">
                          <w:pPr>
                            <w:tabs>
                              <w:tab w:val="left" w:pos="1134"/>
                            </w:tabs>
                          </w:pPr>
                          <w:r w:rsidRPr="000C164A">
                            <w:t>Klasse</w:t>
                          </w:r>
                          <w:r w:rsidR="00447B70" w:rsidRPr="000C164A">
                            <w:t xml:space="preserve">: </w:t>
                          </w:r>
                          <w:r w:rsidR="00836B41" w:rsidRPr="000C164A">
                            <w:tab/>
                          </w:r>
                          <w:r w:rsidR="00693E0B" w:rsidRPr="000C164A">
                            <w:t>IT</w:t>
                          </w:r>
                          <w:r w:rsidR="00410ED8" w:rsidRPr="000C164A">
                            <w:t>21tb_</w:t>
                          </w:r>
                          <w:r w:rsidR="00587639" w:rsidRPr="000C164A">
                            <w:t>WIN</w:t>
                          </w:r>
                        </w:p>
                        <w:p w14:paraId="1EC886D7" w14:textId="2297472F" w:rsidR="00587639" w:rsidRPr="00242FED" w:rsidRDefault="00566CC0" w:rsidP="00A21373">
                          <w:pPr>
                            <w:tabs>
                              <w:tab w:val="left" w:pos="1134"/>
                            </w:tabs>
                          </w:pPr>
                          <w:r w:rsidRPr="00A21373">
                            <w:t>Le</w:t>
                          </w:r>
                          <w:r w:rsidR="009545E9" w:rsidRPr="00A21373">
                            <w:t xml:space="preserve">hrgang: </w:t>
                          </w:r>
                          <w:r w:rsidR="00836B41">
                            <w:tab/>
                          </w:r>
                          <w:r w:rsidR="001B4E7D">
                            <w:t xml:space="preserve">Physik </w:t>
                          </w:r>
                          <w:proofErr w:type="spellStart"/>
                          <w:r w:rsidR="001B4E7D">
                            <w:t>Engin</w:t>
                          </w:r>
                          <w:r w:rsidR="008A043A">
                            <w:t>e</w:t>
                          </w:r>
                          <w:r w:rsidR="001B4E7D">
                            <w:t>s</w:t>
                          </w:r>
                          <w:proofErr w:type="spellEnd"/>
                          <w:r w:rsidR="00F15FE5" w:rsidRPr="00A21373">
                            <w:t xml:space="preserve"> (FS2</w:t>
                          </w:r>
                          <w:r w:rsidR="001B4E7D">
                            <w:t>4</w:t>
                          </w:r>
                          <w:r w:rsidR="00F15FE5" w:rsidRPr="00A21373">
                            <w:t>)</w:t>
                          </w:r>
                        </w:p>
                      </w:txbxContent>
                    </v:textbox>
                    <w10:wrap type="square" anchorx="margin" anchory="margin"/>
                  </v:shape>
                </w:pict>
              </mc:Fallback>
            </mc:AlternateContent>
          </w:r>
          <w:r w:rsidR="00C81D33" w:rsidRPr="00215DF5">
            <w:rPr>
              <w:b/>
              <w:bCs/>
            </w:rPr>
            <w:br w:type="page"/>
          </w:r>
        </w:p>
      </w:sdtContent>
    </w:sdt>
    <w:p w14:paraId="12F18C62" w14:textId="014CFA20" w:rsidR="0007064E" w:rsidRPr="00215DF5" w:rsidRDefault="006B5EC0" w:rsidP="00A21373">
      <w:pPr>
        <w:pStyle w:val="ToC"/>
      </w:pPr>
      <w:r w:rsidRPr="00215DF5">
        <w:lastRenderedPageBreak/>
        <w:t>Inhaltsverzeichnis</w:t>
      </w:r>
    </w:p>
    <w:p w14:paraId="6FB99305" w14:textId="49F2F8F7" w:rsidR="00A801E7" w:rsidRDefault="0012607B">
      <w:pPr>
        <w:pStyle w:val="Verzeichnis1"/>
        <w:tabs>
          <w:tab w:val="left" w:pos="423"/>
          <w:tab w:val="right" w:leader="dot" w:pos="9062"/>
        </w:tabs>
        <w:rPr>
          <w:rFonts w:eastAsiaTheme="minorEastAsia" w:cstheme="minorBidi"/>
          <w:b w:val="0"/>
          <w:bCs w:val="0"/>
          <w:noProof/>
          <w:sz w:val="24"/>
          <w:szCs w:val="24"/>
          <w:lang w:eastAsia="de-CH"/>
        </w:rPr>
      </w:pPr>
      <w:r w:rsidRPr="00215DF5">
        <w:rPr>
          <w:b w:val="0"/>
          <w:bCs w:val="0"/>
        </w:rPr>
        <w:fldChar w:fldCharType="begin"/>
      </w:r>
      <w:r w:rsidRPr="00215DF5">
        <w:rPr>
          <w:b w:val="0"/>
          <w:smallCaps/>
        </w:rPr>
        <w:instrText xml:space="preserve"> TOC \o "1-3" \h \z \u </w:instrText>
      </w:r>
      <w:r w:rsidRPr="00215DF5">
        <w:rPr>
          <w:b w:val="0"/>
          <w:bCs w:val="0"/>
        </w:rPr>
        <w:fldChar w:fldCharType="separate"/>
      </w:r>
      <w:hyperlink w:anchor="_Toc166231561" w:history="1">
        <w:r w:rsidR="00A801E7" w:rsidRPr="007B5DF0">
          <w:rPr>
            <w:rStyle w:val="Hyperlink"/>
            <w:noProof/>
          </w:rPr>
          <w:t>1.</w:t>
        </w:r>
        <w:r w:rsidR="00A801E7">
          <w:rPr>
            <w:rFonts w:eastAsiaTheme="minorEastAsia" w:cstheme="minorBidi"/>
            <w:b w:val="0"/>
            <w:bCs w:val="0"/>
            <w:noProof/>
            <w:sz w:val="24"/>
            <w:szCs w:val="24"/>
            <w:lang w:eastAsia="de-CH"/>
          </w:rPr>
          <w:tab/>
        </w:r>
        <w:r w:rsidR="00A801E7" w:rsidRPr="007B5DF0">
          <w:rPr>
            <w:rStyle w:val="Hyperlink"/>
            <w:noProof/>
          </w:rPr>
          <w:t>Zusammenfassung</w:t>
        </w:r>
        <w:r w:rsidR="00A801E7">
          <w:rPr>
            <w:noProof/>
            <w:webHidden/>
          </w:rPr>
          <w:tab/>
        </w:r>
        <w:r w:rsidR="00A801E7">
          <w:rPr>
            <w:noProof/>
            <w:webHidden/>
          </w:rPr>
          <w:fldChar w:fldCharType="begin"/>
        </w:r>
        <w:r w:rsidR="00A801E7">
          <w:rPr>
            <w:noProof/>
            <w:webHidden/>
          </w:rPr>
          <w:instrText xml:space="preserve"> PAGEREF _Toc166231561 \h </w:instrText>
        </w:r>
        <w:r w:rsidR="00A801E7">
          <w:rPr>
            <w:noProof/>
            <w:webHidden/>
          </w:rPr>
        </w:r>
        <w:r w:rsidR="00A801E7">
          <w:rPr>
            <w:noProof/>
            <w:webHidden/>
          </w:rPr>
          <w:fldChar w:fldCharType="separate"/>
        </w:r>
        <w:r w:rsidR="00A801E7">
          <w:rPr>
            <w:noProof/>
            <w:webHidden/>
          </w:rPr>
          <w:t>2</w:t>
        </w:r>
        <w:r w:rsidR="00A801E7">
          <w:rPr>
            <w:noProof/>
            <w:webHidden/>
          </w:rPr>
          <w:fldChar w:fldCharType="end"/>
        </w:r>
      </w:hyperlink>
    </w:p>
    <w:p w14:paraId="3D4A249F" w14:textId="65919E56" w:rsidR="00A801E7" w:rsidRDefault="00A801E7">
      <w:pPr>
        <w:pStyle w:val="Verzeichnis1"/>
        <w:tabs>
          <w:tab w:val="left" w:pos="423"/>
          <w:tab w:val="right" w:leader="dot" w:pos="9062"/>
        </w:tabs>
        <w:rPr>
          <w:rFonts w:eastAsiaTheme="minorEastAsia" w:cstheme="minorBidi"/>
          <w:b w:val="0"/>
          <w:bCs w:val="0"/>
          <w:noProof/>
          <w:sz w:val="24"/>
          <w:szCs w:val="24"/>
          <w:lang w:eastAsia="de-CH"/>
        </w:rPr>
      </w:pPr>
      <w:hyperlink w:anchor="_Toc166231562" w:history="1">
        <w:r w:rsidRPr="007B5DF0">
          <w:rPr>
            <w:rStyle w:val="Hyperlink"/>
            <w:noProof/>
          </w:rPr>
          <w:t>2.</w:t>
        </w:r>
        <w:r>
          <w:rPr>
            <w:rFonts w:eastAsiaTheme="minorEastAsia" w:cstheme="minorBidi"/>
            <w:b w:val="0"/>
            <w:bCs w:val="0"/>
            <w:noProof/>
            <w:sz w:val="24"/>
            <w:szCs w:val="24"/>
            <w:lang w:eastAsia="de-CH"/>
          </w:rPr>
          <w:tab/>
        </w:r>
        <w:r w:rsidRPr="007B5DF0">
          <w:rPr>
            <w:rStyle w:val="Hyperlink"/>
            <w:noProof/>
          </w:rPr>
          <w:t>Aufbau des Experiments</w:t>
        </w:r>
        <w:r>
          <w:rPr>
            <w:noProof/>
            <w:webHidden/>
          </w:rPr>
          <w:tab/>
        </w:r>
        <w:r>
          <w:rPr>
            <w:noProof/>
            <w:webHidden/>
          </w:rPr>
          <w:fldChar w:fldCharType="begin"/>
        </w:r>
        <w:r>
          <w:rPr>
            <w:noProof/>
            <w:webHidden/>
          </w:rPr>
          <w:instrText xml:space="preserve"> PAGEREF _Toc166231562 \h </w:instrText>
        </w:r>
        <w:r>
          <w:rPr>
            <w:noProof/>
            <w:webHidden/>
          </w:rPr>
        </w:r>
        <w:r>
          <w:rPr>
            <w:noProof/>
            <w:webHidden/>
          </w:rPr>
          <w:fldChar w:fldCharType="separate"/>
        </w:r>
        <w:r>
          <w:rPr>
            <w:noProof/>
            <w:webHidden/>
          </w:rPr>
          <w:t>2</w:t>
        </w:r>
        <w:r>
          <w:rPr>
            <w:noProof/>
            <w:webHidden/>
          </w:rPr>
          <w:fldChar w:fldCharType="end"/>
        </w:r>
      </w:hyperlink>
    </w:p>
    <w:p w14:paraId="606BC0B3" w14:textId="1BD9D378" w:rsidR="00A801E7" w:rsidRDefault="00A801E7">
      <w:pPr>
        <w:pStyle w:val="Verzeichnis2"/>
        <w:tabs>
          <w:tab w:val="left" w:pos="607"/>
          <w:tab w:val="right" w:leader="dot" w:pos="9062"/>
        </w:tabs>
        <w:rPr>
          <w:rFonts w:eastAsiaTheme="minorEastAsia" w:cstheme="minorBidi"/>
          <w:b w:val="0"/>
          <w:bCs w:val="0"/>
          <w:noProof/>
          <w:sz w:val="24"/>
          <w:szCs w:val="24"/>
          <w:lang w:eastAsia="de-CH"/>
        </w:rPr>
      </w:pPr>
      <w:hyperlink w:anchor="_Toc166231563" w:history="1">
        <w:r w:rsidRPr="007B5DF0">
          <w:rPr>
            <w:rStyle w:val="Hyperlink"/>
            <w:noProof/>
          </w:rPr>
          <w:t>2.1.</w:t>
        </w:r>
        <w:r>
          <w:rPr>
            <w:rFonts w:eastAsiaTheme="minorEastAsia" w:cstheme="minorBidi"/>
            <w:b w:val="0"/>
            <w:bCs w:val="0"/>
            <w:noProof/>
            <w:sz w:val="24"/>
            <w:szCs w:val="24"/>
            <w:lang w:eastAsia="de-CH"/>
          </w:rPr>
          <w:tab/>
        </w:r>
        <w:r w:rsidRPr="007B5DF0">
          <w:rPr>
            <w:rStyle w:val="Hyperlink"/>
            <w:noProof/>
          </w:rPr>
          <w:t>Harmonische Schwingung</w:t>
        </w:r>
        <w:r>
          <w:rPr>
            <w:noProof/>
            <w:webHidden/>
          </w:rPr>
          <w:tab/>
        </w:r>
        <w:r>
          <w:rPr>
            <w:noProof/>
            <w:webHidden/>
          </w:rPr>
          <w:fldChar w:fldCharType="begin"/>
        </w:r>
        <w:r>
          <w:rPr>
            <w:noProof/>
            <w:webHidden/>
          </w:rPr>
          <w:instrText xml:space="preserve"> PAGEREF _Toc166231563 \h </w:instrText>
        </w:r>
        <w:r>
          <w:rPr>
            <w:noProof/>
            <w:webHidden/>
          </w:rPr>
        </w:r>
        <w:r>
          <w:rPr>
            <w:noProof/>
            <w:webHidden/>
          </w:rPr>
          <w:fldChar w:fldCharType="separate"/>
        </w:r>
        <w:r>
          <w:rPr>
            <w:noProof/>
            <w:webHidden/>
          </w:rPr>
          <w:t>2</w:t>
        </w:r>
        <w:r>
          <w:rPr>
            <w:noProof/>
            <w:webHidden/>
          </w:rPr>
          <w:fldChar w:fldCharType="end"/>
        </w:r>
      </w:hyperlink>
    </w:p>
    <w:p w14:paraId="20CC842C" w14:textId="20054A56" w:rsidR="00A801E7" w:rsidRDefault="00A801E7">
      <w:pPr>
        <w:pStyle w:val="Verzeichnis2"/>
        <w:tabs>
          <w:tab w:val="left" w:pos="607"/>
          <w:tab w:val="right" w:leader="dot" w:pos="9062"/>
        </w:tabs>
        <w:rPr>
          <w:rFonts w:eastAsiaTheme="minorEastAsia" w:cstheme="minorBidi"/>
          <w:b w:val="0"/>
          <w:bCs w:val="0"/>
          <w:noProof/>
          <w:sz w:val="24"/>
          <w:szCs w:val="24"/>
          <w:lang w:eastAsia="de-CH"/>
        </w:rPr>
      </w:pPr>
      <w:hyperlink w:anchor="_Toc166231564" w:history="1">
        <w:r w:rsidRPr="007B5DF0">
          <w:rPr>
            <w:rStyle w:val="Hyperlink"/>
            <w:noProof/>
          </w:rPr>
          <w:t>2.2.</w:t>
        </w:r>
        <w:r>
          <w:rPr>
            <w:rFonts w:eastAsiaTheme="minorEastAsia" w:cstheme="minorBidi"/>
            <w:b w:val="0"/>
            <w:bCs w:val="0"/>
            <w:noProof/>
            <w:sz w:val="24"/>
            <w:szCs w:val="24"/>
            <w:lang w:eastAsia="de-CH"/>
          </w:rPr>
          <w:tab/>
        </w:r>
        <w:r w:rsidRPr="007B5DF0">
          <w:rPr>
            <w:rStyle w:val="Hyperlink"/>
            <w:noProof/>
          </w:rPr>
          <w:t>Beschleunigung durch Wind</w:t>
        </w:r>
        <w:r>
          <w:rPr>
            <w:noProof/>
            <w:webHidden/>
          </w:rPr>
          <w:tab/>
        </w:r>
        <w:r>
          <w:rPr>
            <w:noProof/>
            <w:webHidden/>
          </w:rPr>
          <w:fldChar w:fldCharType="begin"/>
        </w:r>
        <w:r>
          <w:rPr>
            <w:noProof/>
            <w:webHidden/>
          </w:rPr>
          <w:instrText xml:space="preserve"> PAGEREF _Toc166231564 \h </w:instrText>
        </w:r>
        <w:r>
          <w:rPr>
            <w:noProof/>
            <w:webHidden/>
          </w:rPr>
        </w:r>
        <w:r>
          <w:rPr>
            <w:noProof/>
            <w:webHidden/>
          </w:rPr>
          <w:fldChar w:fldCharType="separate"/>
        </w:r>
        <w:r>
          <w:rPr>
            <w:noProof/>
            <w:webHidden/>
          </w:rPr>
          <w:t>2</w:t>
        </w:r>
        <w:r>
          <w:rPr>
            <w:noProof/>
            <w:webHidden/>
          </w:rPr>
          <w:fldChar w:fldCharType="end"/>
        </w:r>
      </w:hyperlink>
    </w:p>
    <w:p w14:paraId="60F74A19" w14:textId="18E014DE" w:rsidR="00A801E7" w:rsidRDefault="00A801E7">
      <w:pPr>
        <w:pStyle w:val="Verzeichnis2"/>
        <w:tabs>
          <w:tab w:val="left" w:pos="607"/>
          <w:tab w:val="right" w:leader="dot" w:pos="9062"/>
        </w:tabs>
        <w:rPr>
          <w:rFonts w:eastAsiaTheme="minorEastAsia" w:cstheme="minorBidi"/>
          <w:b w:val="0"/>
          <w:bCs w:val="0"/>
          <w:noProof/>
          <w:sz w:val="24"/>
          <w:szCs w:val="24"/>
          <w:lang w:eastAsia="de-CH"/>
        </w:rPr>
      </w:pPr>
      <w:hyperlink w:anchor="_Toc166231565" w:history="1">
        <w:r w:rsidRPr="007B5DF0">
          <w:rPr>
            <w:rStyle w:val="Hyperlink"/>
            <w:noProof/>
          </w:rPr>
          <w:t>2.3.</w:t>
        </w:r>
        <w:r>
          <w:rPr>
            <w:rFonts w:eastAsiaTheme="minorEastAsia" w:cstheme="minorBidi"/>
            <w:b w:val="0"/>
            <w:bCs w:val="0"/>
            <w:noProof/>
            <w:sz w:val="24"/>
            <w:szCs w:val="24"/>
            <w:lang w:eastAsia="de-CH"/>
          </w:rPr>
          <w:tab/>
        </w:r>
        <w:r w:rsidRPr="007B5DF0">
          <w:rPr>
            <w:rStyle w:val="Hyperlink"/>
            <w:noProof/>
          </w:rPr>
          <w:t>Elastischer Stoss</w:t>
        </w:r>
        <w:r>
          <w:rPr>
            <w:noProof/>
            <w:webHidden/>
          </w:rPr>
          <w:tab/>
        </w:r>
        <w:r>
          <w:rPr>
            <w:noProof/>
            <w:webHidden/>
          </w:rPr>
          <w:fldChar w:fldCharType="begin"/>
        </w:r>
        <w:r>
          <w:rPr>
            <w:noProof/>
            <w:webHidden/>
          </w:rPr>
          <w:instrText xml:space="preserve"> PAGEREF _Toc166231565 \h </w:instrText>
        </w:r>
        <w:r>
          <w:rPr>
            <w:noProof/>
            <w:webHidden/>
          </w:rPr>
        </w:r>
        <w:r>
          <w:rPr>
            <w:noProof/>
            <w:webHidden/>
          </w:rPr>
          <w:fldChar w:fldCharType="separate"/>
        </w:r>
        <w:r>
          <w:rPr>
            <w:noProof/>
            <w:webHidden/>
          </w:rPr>
          <w:t>2</w:t>
        </w:r>
        <w:r>
          <w:rPr>
            <w:noProof/>
            <w:webHidden/>
          </w:rPr>
          <w:fldChar w:fldCharType="end"/>
        </w:r>
      </w:hyperlink>
    </w:p>
    <w:p w14:paraId="09E2912E" w14:textId="11F2028A" w:rsidR="00A801E7" w:rsidRDefault="00A801E7">
      <w:pPr>
        <w:pStyle w:val="Verzeichnis2"/>
        <w:tabs>
          <w:tab w:val="left" w:pos="607"/>
          <w:tab w:val="right" w:leader="dot" w:pos="9062"/>
        </w:tabs>
        <w:rPr>
          <w:rFonts w:eastAsiaTheme="minorEastAsia" w:cstheme="minorBidi"/>
          <w:b w:val="0"/>
          <w:bCs w:val="0"/>
          <w:noProof/>
          <w:sz w:val="24"/>
          <w:szCs w:val="24"/>
          <w:lang w:eastAsia="de-CH"/>
        </w:rPr>
      </w:pPr>
      <w:hyperlink w:anchor="_Toc166231566" w:history="1">
        <w:r w:rsidRPr="007B5DF0">
          <w:rPr>
            <w:rStyle w:val="Hyperlink"/>
            <w:noProof/>
          </w:rPr>
          <w:t>2.4.</w:t>
        </w:r>
        <w:r>
          <w:rPr>
            <w:rFonts w:eastAsiaTheme="minorEastAsia" w:cstheme="minorBidi"/>
            <w:b w:val="0"/>
            <w:bCs w:val="0"/>
            <w:noProof/>
            <w:sz w:val="24"/>
            <w:szCs w:val="24"/>
            <w:lang w:eastAsia="de-CH"/>
          </w:rPr>
          <w:tab/>
        </w:r>
        <w:r w:rsidRPr="007B5DF0">
          <w:rPr>
            <w:rStyle w:val="Hyperlink"/>
            <w:noProof/>
          </w:rPr>
          <w:t>Inelastischer Stoss</w:t>
        </w:r>
        <w:r>
          <w:rPr>
            <w:noProof/>
            <w:webHidden/>
          </w:rPr>
          <w:tab/>
        </w:r>
        <w:r>
          <w:rPr>
            <w:noProof/>
            <w:webHidden/>
          </w:rPr>
          <w:fldChar w:fldCharType="begin"/>
        </w:r>
        <w:r>
          <w:rPr>
            <w:noProof/>
            <w:webHidden/>
          </w:rPr>
          <w:instrText xml:space="preserve"> PAGEREF _Toc166231566 \h </w:instrText>
        </w:r>
        <w:r>
          <w:rPr>
            <w:noProof/>
            <w:webHidden/>
          </w:rPr>
        </w:r>
        <w:r>
          <w:rPr>
            <w:noProof/>
            <w:webHidden/>
          </w:rPr>
          <w:fldChar w:fldCharType="separate"/>
        </w:r>
        <w:r>
          <w:rPr>
            <w:noProof/>
            <w:webHidden/>
          </w:rPr>
          <w:t>2</w:t>
        </w:r>
        <w:r>
          <w:rPr>
            <w:noProof/>
            <w:webHidden/>
          </w:rPr>
          <w:fldChar w:fldCharType="end"/>
        </w:r>
      </w:hyperlink>
    </w:p>
    <w:p w14:paraId="53E83AFF" w14:textId="481EA3FA" w:rsidR="00A801E7" w:rsidRDefault="00A801E7">
      <w:pPr>
        <w:pStyle w:val="Verzeichnis1"/>
        <w:tabs>
          <w:tab w:val="left" w:pos="423"/>
          <w:tab w:val="right" w:leader="dot" w:pos="9062"/>
        </w:tabs>
        <w:rPr>
          <w:rFonts w:eastAsiaTheme="minorEastAsia" w:cstheme="minorBidi"/>
          <w:b w:val="0"/>
          <w:bCs w:val="0"/>
          <w:noProof/>
          <w:sz w:val="24"/>
          <w:szCs w:val="24"/>
          <w:lang w:eastAsia="de-CH"/>
        </w:rPr>
      </w:pPr>
      <w:hyperlink w:anchor="_Toc166231567" w:history="1">
        <w:r w:rsidRPr="007B5DF0">
          <w:rPr>
            <w:rStyle w:val="Hyperlink"/>
            <w:noProof/>
          </w:rPr>
          <w:t>3.</w:t>
        </w:r>
        <w:r>
          <w:rPr>
            <w:rFonts w:eastAsiaTheme="minorEastAsia" w:cstheme="minorBidi"/>
            <w:b w:val="0"/>
            <w:bCs w:val="0"/>
            <w:noProof/>
            <w:sz w:val="24"/>
            <w:szCs w:val="24"/>
            <w:lang w:eastAsia="de-CH"/>
          </w:rPr>
          <w:tab/>
        </w:r>
        <w:r w:rsidRPr="007B5DF0">
          <w:rPr>
            <w:rStyle w:val="Hyperlink"/>
            <w:noProof/>
          </w:rPr>
          <w:t>Physikalische Beschreibung</w:t>
        </w:r>
        <w:r>
          <w:rPr>
            <w:noProof/>
            <w:webHidden/>
          </w:rPr>
          <w:tab/>
        </w:r>
        <w:r>
          <w:rPr>
            <w:noProof/>
            <w:webHidden/>
          </w:rPr>
          <w:fldChar w:fldCharType="begin"/>
        </w:r>
        <w:r>
          <w:rPr>
            <w:noProof/>
            <w:webHidden/>
          </w:rPr>
          <w:instrText xml:space="preserve"> PAGEREF _Toc166231567 \h </w:instrText>
        </w:r>
        <w:r>
          <w:rPr>
            <w:noProof/>
            <w:webHidden/>
          </w:rPr>
        </w:r>
        <w:r>
          <w:rPr>
            <w:noProof/>
            <w:webHidden/>
          </w:rPr>
          <w:fldChar w:fldCharType="separate"/>
        </w:r>
        <w:r>
          <w:rPr>
            <w:noProof/>
            <w:webHidden/>
          </w:rPr>
          <w:t>3</w:t>
        </w:r>
        <w:r>
          <w:rPr>
            <w:noProof/>
            <w:webHidden/>
          </w:rPr>
          <w:fldChar w:fldCharType="end"/>
        </w:r>
      </w:hyperlink>
    </w:p>
    <w:p w14:paraId="0F2C25B3" w14:textId="70505C8F" w:rsidR="00A801E7" w:rsidRDefault="00A801E7">
      <w:pPr>
        <w:pStyle w:val="Verzeichnis2"/>
        <w:tabs>
          <w:tab w:val="left" w:pos="607"/>
          <w:tab w:val="right" w:leader="dot" w:pos="9062"/>
        </w:tabs>
        <w:rPr>
          <w:rFonts w:eastAsiaTheme="minorEastAsia" w:cstheme="minorBidi"/>
          <w:b w:val="0"/>
          <w:bCs w:val="0"/>
          <w:noProof/>
          <w:sz w:val="24"/>
          <w:szCs w:val="24"/>
          <w:lang w:eastAsia="de-CH"/>
        </w:rPr>
      </w:pPr>
      <w:hyperlink w:anchor="_Toc166231568" w:history="1">
        <w:r w:rsidRPr="007B5DF0">
          <w:rPr>
            <w:rStyle w:val="Hyperlink"/>
            <w:noProof/>
          </w:rPr>
          <w:t>3.1.</w:t>
        </w:r>
        <w:r>
          <w:rPr>
            <w:rFonts w:eastAsiaTheme="minorEastAsia" w:cstheme="minorBidi"/>
            <w:b w:val="0"/>
            <w:bCs w:val="0"/>
            <w:noProof/>
            <w:sz w:val="24"/>
            <w:szCs w:val="24"/>
            <w:lang w:eastAsia="de-CH"/>
          </w:rPr>
          <w:tab/>
        </w:r>
        <w:r w:rsidRPr="007B5DF0">
          <w:rPr>
            <w:rStyle w:val="Hyperlink"/>
            <w:noProof/>
          </w:rPr>
          <w:t>Harmonische Schwingung</w:t>
        </w:r>
        <w:r>
          <w:rPr>
            <w:noProof/>
            <w:webHidden/>
          </w:rPr>
          <w:tab/>
        </w:r>
        <w:r>
          <w:rPr>
            <w:noProof/>
            <w:webHidden/>
          </w:rPr>
          <w:fldChar w:fldCharType="begin"/>
        </w:r>
        <w:r>
          <w:rPr>
            <w:noProof/>
            <w:webHidden/>
          </w:rPr>
          <w:instrText xml:space="preserve"> PAGEREF _Toc166231568 \h </w:instrText>
        </w:r>
        <w:r>
          <w:rPr>
            <w:noProof/>
            <w:webHidden/>
          </w:rPr>
        </w:r>
        <w:r>
          <w:rPr>
            <w:noProof/>
            <w:webHidden/>
          </w:rPr>
          <w:fldChar w:fldCharType="separate"/>
        </w:r>
        <w:r>
          <w:rPr>
            <w:noProof/>
            <w:webHidden/>
          </w:rPr>
          <w:t>3</w:t>
        </w:r>
        <w:r>
          <w:rPr>
            <w:noProof/>
            <w:webHidden/>
          </w:rPr>
          <w:fldChar w:fldCharType="end"/>
        </w:r>
      </w:hyperlink>
    </w:p>
    <w:p w14:paraId="2BAF0E6F" w14:textId="3EE7EE73" w:rsidR="00A801E7" w:rsidRDefault="00A801E7">
      <w:pPr>
        <w:pStyle w:val="Verzeichnis2"/>
        <w:tabs>
          <w:tab w:val="left" w:pos="607"/>
          <w:tab w:val="right" w:leader="dot" w:pos="9062"/>
        </w:tabs>
        <w:rPr>
          <w:rFonts w:eastAsiaTheme="minorEastAsia" w:cstheme="minorBidi"/>
          <w:b w:val="0"/>
          <w:bCs w:val="0"/>
          <w:noProof/>
          <w:sz w:val="24"/>
          <w:szCs w:val="24"/>
          <w:lang w:eastAsia="de-CH"/>
        </w:rPr>
      </w:pPr>
      <w:hyperlink w:anchor="_Toc166231569" w:history="1">
        <w:r w:rsidRPr="007B5DF0">
          <w:rPr>
            <w:rStyle w:val="Hyperlink"/>
            <w:noProof/>
          </w:rPr>
          <w:t>3.2.</w:t>
        </w:r>
        <w:r>
          <w:rPr>
            <w:rFonts w:eastAsiaTheme="minorEastAsia" w:cstheme="minorBidi"/>
            <w:b w:val="0"/>
            <w:bCs w:val="0"/>
            <w:noProof/>
            <w:sz w:val="24"/>
            <w:szCs w:val="24"/>
            <w:lang w:eastAsia="de-CH"/>
          </w:rPr>
          <w:tab/>
        </w:r>
        <w:r w:rsidRPr="007B5DF0">
          <w:rPr>
            <w:rStyle w:val="Hyperlink"/>
            <w:noProof/>
          </w:rPr>
          <w:t>Beschleunigung durch Wind</w:t>
        </w:r>
        <w:r>
          <w:rPr>
            <w:noProof/>
            <w:webHidden/>
          </w:rPr>
          <w:tab/>
        </w:r>
        <w:r>
          <w:rPr>
            <w:noProof/>
            <w:webHidden/>
          </w:rPr>
          <w:fldChar w:fldCharType="begin"/>
        </w:r>
        <w:r>
          <w:rPr>
            <w:noProof/>
            <w:webHidden/>
          </w:rPr>
          <w:instrText xml:space="preserve"> PAGEREF _Toc166231569 \h </w:instrText>
        </w:r>
        <w:r>
          <w:rPr>
            <w:noProof/>
            <w:webHidden/>
          </w:rPr>
        </w:r>
        <w:r>
          <w:rPr>
            <w:noProof/>
            <w:webHidden/>
          </w:rPr>
          <w:fldChar w:fldCharType="separate"/>
        </w:r>
        <w:r>
          <w:rPr>
            <w:noProof/>
            <w:webHidden/>
          </w:rPr>
          <w:t>3</w:t>
        </w:r>
        <w:r>
          <w:rPr>
            <w:noProof/>
            <w:webHidden/>
          </w:rPr>
          <w:fldChar w:fldCharType="end"/>
        </w:r>
      </w:hyperlink>
    </w:p>
    <w:p w14:paraId="75C979F5" w14:textId="10033AA7" w:rsidR="00A801E7" w:rsidRDefault="00A801E7">
      <w:pPr>
        <w:pStyle w:val="Verzeichnis2"/>
        <w:tabs>
          <w:tab w:val="left" w:pos="607"/>
          <w:tab w:val="right" w:leader="dot" w:pos="9062"/>
        </w:tabs>
        <w:rPr>
          <w:rFonts w:eastAsiaTheme="minorEastAsia" w:cstheme="minorBidi"/>
          <w:b w:val="0"/>
          <w:bCs w:val="0"/>
          <w:noProof/>
          <w:sz w:val="24"/>
          <w:szCs w:val="24"/>
          <w:lang w:eastAsia="de-CH"/>
        </w:rPr>
      </w:pPr>
      <w:hyperlink w:anchor="_Toc166231570" w:history="1">
        <w:r w:rsidRPr="007B5DF0">
          <w:rPr>
            <w:rStyle w:val="Hyperlink"/>
            <w:noProof/>
          </w:rPr>
          <w:t>3.3.</w:t>
        </w:r>
        <w:r>
          <w:rPr>
            <w:rFonts w:eastAsiaTheme="minorEastAsia" w:cstheme="minorBidi"/>
            <w:b w:val="0"/>
            <w:bCs w:val="0"/>
            <w:noProof/>
            <w:sz w:val="24"/>
            <w:szCs w:val="24"/>
            <w:lang w:eastAsia="de-CH"/>
          </w:rPr>
          <w:tab/>
        </w:r>
        <w:r w:rsidRPr="007B5DF0">
          <w:rPr>
            <w:rStyle w:val="Hyperlink"/>
            <w:noProof/>
          </w:rPr>
          <w:t>Elastischer Stoss</w:t>
        </w:r>
        <w:r>
          <w:rPr>
            <w:noProof/>
            <w:webHidden/>
          </w:rPr>
          <w:tab/>
        </w:r>
        <w:r>
          <w:rPr>
            <w:noProof/>
            <w:webHidden/>
          </w:rPr>
          <w:fldChar w:fldCharType="begin"/>
        </w:r>
        <w:r>
          <w:rPr>
            <w:noProof/>
            <w:webHidden/>
          </w:rPr>
          <w:instrText xml:space="preserve"> PAGEREF _Toc166231570 \h </w:instrText>
        </w:r>
        <w:r>
          <w:rPr>
            <w:noProof/>
            <w:webHidden/>
          </w:rPr>
        </w:r>
        <w:r>
          <w:rPr>
            <w:noProof/>
            <w:webHidden/>
          </w:rPr>
          <w:fldChar w:fldCharType="separate"/>
        </w:r>
        <w:r>
          <w:rPr>
            <w:noProof/>
            <w:webHidden/>
          </w:rPr>
          <w:t>4</w:t>
        </w:r>
        <w:r>
          <w:rPr>
            <w:noProof/>
            <w:webHidden/>
          </w:rPr>
          <w:fldChar w:fldCharType="end"/>
        </w:r>
      </w:hyperlink>
    </w:p>
    <w:p w14:paraId="4D58B0B4" w14:textId="177C1579" w:rsidR="00A801E7" w:rsidRDefault="00A801E7">
      <w:pPr>
        <w:pStyle w:val="Verzeichnis2"/>
        <w:tabs>
          <w:tab w:val="right" w:leader="dot" w:pos="9062"/>
        </w:tabs>
        <w:rPr>
          <w:rFonts w:eastAsiaTheme="minorEastAsia" w:cstheme="minorBidi"/>
          <w:b w:val="0"/>
          <w:bCs w:val="0"/>
          <w:noProof/>
          <w:sz w:val="24"/>
          <w:szCs w:val="24"/>
          <w:lang w:eastAsia="de-CH"/>
        </w:rPr>
      </w:pPr>
      <w:hyperlink w:anchor="_Toc166231571" w:history="1">
        <w:r w:rsidRPr="007B5DF0">
          <w:rPr>
            <w:rStyle w:val="Hyperlink"/>
            <w:noProof/>
          </w:rPr>
          <w:t>3.3.1 Feder</w:t>
        </w:r>
        <w:r>
          <w:rPr>
            <w:noProof/>
            <w:webHidden/>
          </w:rPr>
          <w:tab/>
        </w:r>
        <w:r>
          <w:rPr>
            <w:noProof/>
            <w:webHidden/>
          </w:rPr>
          <w:fldChar w:fldCharType="begin"/>
        </w:r>
        <w:r>
          <w:rPr>
            <w:noProof/>
            <w:webHidden/>
          </w:rPr>
          <w:instrText xml:space="preserve"> PAGEREF _Toc166231571 \h </w:instrText>
        </w:r>
        <w:r>
          <w:rPr>
            <w:noProof/>
            <w:webHidden/>
          </w:rPr>
        </w:r>
        <w:r>
          <w:rPr>
            <w:noProof/>
            <w:webHidden/>
          </w:rPr>
          <w:fldChar w:fldCharType="separate"/>
        </w:r>
        <w:r>
          <w:rPr>
            <w:noProof/>
            <w:webHidden/>
          </w:rPr>
          <w:t>4</w:t>
        </w:r>
        <w:r>
          <w:rPr>
            <w:noProof/>
            <w:webHidden/>
          </w:rPr>
          <w:fldChar w:fldCharType="end"/>
        </w:r>
      </w:hyperlink>
    </w:p>
    <w:p w14:paraId="5E7FB73D" w14:textId="0593D0BB" w:rsidR="00A801E7" w:rsidRDefault="00A801E7">
      <w:pPr>
        <w:pStyle w:val="Verzeichnis2"/>
        <w:tabs>
          <w:tab w:val="right" w:leader="dot" w:pos="9062"/>
        </w:tabs>
        <w:rPr>
          <w:rFonts w:eastAsiaTheme="minorEastAsia" w:cstheme="minorBidi"/>
          <w:b w:val="0"/>
          <w:bCs w:val="0"/>
          <w:noProof/>
          <w:sz w:val="24"/>
          <w:szCs w:val="24"/>
          <w:lang w:eastAsia="de-CH"/>
        </w:rPr>
      </w:pPr>
      <w:hyperlink w:anchor="_Toc166231572" w:history="1">
        <w:r w:rsidRPr="007B5DF0">
          <w:rPr>
            <w:rStyle w:val="Hyperlink"/>
            <w:noProof/>
          </w:rPr>
          <w:t>3.3.2 Impulsfluss</w:t>
        </w:r>
        <w:r>
          <w:rPr>
            <w:noProof/>
            <w:webHidden/>
          </w:rPr>
          <w:tab/>
        </w:r>
        <w:r>
          <w:rPr>
            <w:noProof/>
            <w:webHidden/>
          </w:rPr>
          <w:fldChar w:fldCharType="begin"/>
        </w:r>
        <w:r>
          <w:rPr>
            <w:noProof/>
            <w:webHidden/>
          </w:rPr>
          <w:instrText xml:space="preserve"> PAGEREF _Toc166231572 \h </w:instrText>
        </w:r>
        <w:r>
          <w:rPr>
            <w:noProof/>
            <w:webHidden/>
          </w:rPr>
        </w:r>
        <w:r>
          <w:rPr>
            <w:noProof/>
            <w:webHidden/>
          </w:rPr>
          <w:fldChar w:fldCharType="separate"/>
        </w:r>
        <w:r>
          <w:rPr>
            <w:noProof/>
            <w:webHidden/>
          </w:rPr>
          <w:t>5</w:t>
        </w:r>
        <w:r>
          <w:rPr>
            <w:noProof/>
            <w:webHidden/>
          </w:rPr>
          <w:fldChar w:fldCharType="end"/>
        </w:r>
      </w:hyperlink>
    </w:p>
    <w:p w14:paraId="64A594CC" w14:textId="47E3E2B4" w:rsidR="00A801E7" w:rsidRDefault="00A801E7">
      <w:pPr>
        <w:pStyle w:val="Verzeichnis2"/>
        <w:tabs>
          <w:tab w:val="left" w:pos="607"/>
          <w:tab w:val="right" w:leader="dot" w:pos="9062"/>
        </w:tabs>
        <w:rPr>
          <w:rFonts w:eastAsiaTheme="minorEastAsia" w:cstheme="minorBidi"/>
          <w:b w:val="0"/>
          <w:bCs w:val="0"/>
          <w:noProof/>
          <w:sz w:val="24"/>
          <w:szCs w:val="24"/>
          <w:lang w:eastAsia="de-CH"/>
        </w:rPr>
      </w:pPr>
      <w:hyperlink w:anchor="_Toc166231573" w:history="1">
        <w:r w:rsidRPr="007B5DF0">
          <w:rPr>
            <w:rStyle w:val="Hyperlink"/>
            <w:noProof/>
          </w:rPr>
          <w:t>3.4.</w:t>
        </w:r>
        <w:r>
          <w:rPr>
            <w:rFonts w:eastAsiaTheme="minorEastAsia" w:cstheme="minorBidi"/>
            <w:b w:val="0"/>
            <w:bCs w:val="0"/>
            <w:noProof/>
            <w:sz w:val="24"/>
            <w:szCs w:val="24"/>
            <w:lang w:eastAsia="de-CH"/>
          </w:rPr>
          <w:tab/>
        </w:r>
        <w:r w:rsidRPr="007B5DF0">
          <w:rPr>
            <w:rStyle w:val="Hyperlink"/>
            <w:noProof/>
          </w:rPr>
          <w:t>Inelastischer Stoss</w:t>
        </w:r>
        <w:r>
          <w:rPr>
            <w:noProof/>
            <w:webHidden/>
          </w:rPr>
          <w:tab/>
        </w:r>
        <w:r>
          <w:rPr>
            <w:noProof/>
            <w:webHidden/>
          </w:rPr>
          <w:fldChar w:fldCharType="begin"/>
        </w:r>
        <w:r>
          <w:rPr>
            <w:noProof/>
            <w:webHidden/>
          </w:rPr>
          <w:instrText xml:space="preserve"> PAGEREF _Toc166231573 \h </w:instrText>
        </w:r>
        <w:r>
          <w:rPr>
            <w:noProof/>
            <w:webHidden/>
          </w:rPr>
        </w:r>
        <w:r>
          <w:rPr>
            <w:noProof/>
            <w:webHidden/>
          </w:rPr>
          <w:fldChar w:fldCharType="separate"/>
        </w:r>
        <w:r>
          <w:rPr>
            <w:noProof/>
            <w:webHidden/>
          </w:rPr>
          <w:t>6</w:t>
        </w:r>
        <w:r>
          <w:rPr>
            <w:noProof/>
            <w:webHidden/>
          </w:rPr>
          <w:fldChar w:fldCharType="end"/>
        </w:r>
      </w:hyperlink>
    </w:p>
    <w:p w14:paraId="3F4A36B1" w14:textId="08A3ED1E" w:rsidR="00A801E7" w:rsidRDefault="00A801E7">
      <w:pPr>
        <w:pStyle w:val="Verzeichnis1"/>
        <w:tabs>
          <w:tab w:val="left" w:pos="423"/>
          <w:tab w:val="right" w:leader="dot" w:pos="9062"/>
        </w:tabs>
        <w:rPr>
          <w:rFonts w:eastAsiaTheme="minorEastAsia" w:cstheme="minorBidi"/>
          <w:b w:val="0"/>
          <w:bCs w:val="0"/>
          <w:noProof/>
          <w:sz w:val="24"/>
          <w:szCs w:val="24"/>
          <w:lang w:eastAsia="de-CH"/>
        </w:rPr>
      </w:pPr>
      <w:hyperlink w:anchor="_Toc166231574" w:history="1">
        <w:r w:rsidRPr="007B5DF0">
          <w:rPr>
            <w:rStyle w:val="Hyperlink"/>
            <w:noProof/>
          </w:rPr>
          <w:t>4.</w:t>
        </w:r>
        <w:r>
          <w:rPr>
            <w:rFonts w:eastAsiaTheme="minorEastAsia" w:cstheme="minorBidi"/>
            <w:b w:val="0"/>
            <w:bCs w:val="0"/>
            <w:noProof/>
            <w:sz w:val="24"/>
            <w:szCs w:val="24"/>
            <w:lang w:eastAsia="de-CH"/>
          </w:rPr>
          <w:tab/>
        </w:r>
        <w:r w:rsidRPr="007B5DF0">
          <w:rPr>
            <w:rStyle w:val="Hyperlink"/>
            <w:noProof/>
          </w:rPr>
          <w:t>Implementierung</w:t>
        </w:r>
        <w:r>
          <w:rPr>
            <w:noProof/>
            <w:webHidden/>
          </w:rPr>
          <w:tab/>
        </w:r>
        <w:r>
          <w:rPr>
            <w:noProof/>
            <w:webHidden/>
          </w:rPr>
          <w:fldChar w:fldCharType="begin"/>
        </w:r>
        <w:r>
          <w:rPr>
            <w:noProof/>
            <w:webHidden/>
          </w:rPr>
          <w:instrText xml:space="preserve"> PAGEREF _Toc166231574 \h </w:instrText>
        </w:r>
        <w:r>
          <w:rPr>
            <w:noProof/>
            <w:webHidden/>
          </w:rPr>
        </w:r>
        <w:r>
          <w:rPr>
            <w:noProof/>
            <w:webHidden/>
          </w:rPr>
          <w:fldChar w:fldCharType="separate"/>
        </w:r>
        <w:r>
          <w:rPr>
            <w:noProof/>
            <w:webHidden/>
          </w:rPr>
          <w:t>6</w:t>
        </w:r>
        <w:r>
          <w:rPr>
            <w:noProof/>
            <w:webHidden/>
          </w:rPr>
          <w:fldChar w:fldCharType="end"/>
        </w:r>
      </w:hyperlink>
    </w:p>
    <w:p w14:paraId="1D210350" w14:textId="0505B3BB" w:rsidR="00A801E7" w:rsidRDefault="00A801E7">
      <w:pPr>
        <w:pStyle w:val="Verzeichnis1"/>
        <w:tabs>
          <w:tab w:val="left" w:pos="423"/>
          <w:tab w:val="right" w:leader="dot" w:pos="9062"/>
        </w:tabs>
        <w:rPr>
          <w:rFonts w:eastAsiaTheme="minorEastAsia" w:cstheme="minorBidi"/>
          <w:b w:val="0"/>
          <w:bCs w:val="0"/>
          <w:noProof/>
          <w:sz w:val="24"/>
          <w:szCs w:val="24"/>
          <w:lang w:eastAsia="de-CH"/>
        </w:rPr>
      </w:pPr>
      <w:hyperlink w:anchor="_Toc166231575" w:history="1">
        <w:r w:rsidRPr="007B5DF0">
          <w:rPr>
            <w:rStyle w:val="Hyperlink"/>
            <w:noProof/>
          </w:rPr>
          <w:t>5.</w:t>
        </w:r>
        <w:r>
          <w:rPr>
            <w:rFonts w:eastAsiaTheme="minorEastAsia" w:cstheme="minorBidi"/>
            <w:b w:val="0"/>
            <w:bCs w:val="0"/>
            <w:noProof/>
            <w:sz w:val="24"/>
            <w:szCs w:val="24"/>
            <w:lang w:eastAsia="de-CH"/>
          </w:rPr>
          <w:tab/>
        </w:r>
        <w:r w:rsidRPr="007B5DF0">
          <w:rPr>
            <w:rStyle w:val="Hyperlink"/>
            <w:noProof/>
          </w:rPr>
          <w:t>Resultate</w:t>
        </w:r>
        <w:r>
          <w:rPr>
            <w:noProof/>
            <w:webHidden/>
          </w:rPr>
          <w:tab/>
        </w:r>
        <w:r>
          <w:rPr>
            <w:noProof/>
            <w:webHidden/>
          </w:rPr>
          <w:fldChar w:fldCharType="begin"/>
        </w:r>
        <w:r>
          <w:rPr>
            <w:noProof/>
            <w:webHidden/>
          </w:rPr>
          <w:instrText xml:space="preserve"> PAGEREF _Toc166231575 \h </w:instrText>
        </w:r>
        <w:r>
          <w:rPr>
            <w:noProof/>
            <w:webHidden/>
          </w:rPr>
        </w:r>
        <w:r>
          <w:rPr>
            <w:noProof/>
            <w:webHidden/>
          </w:rPr>
          <w:fldChar w:fldCharType="separate"/>
        </w:r>
        <w:r>
          <w:rPr>
            <w:noProof/>
            <w:webHidden/>
          </w:rPr>
          <w:t>8</w:t>
        </w:r>
        <w:r>
          <w:rPr>
            <w:noProof/>
            <w:webHidden/>
          </w:rPr>
          <w:fldChar w:fldCharType="end"/>
        </w:r>
      </w:hyperlink>
    </w:p>
    <w:p w14:paraId="1688D3D4" w14:textId="089611B2" w:rsidR="00A801E7" w:rsidRDefault="00A801E7">
      <w:pPr>
        <w:pStyle w:val="Verzeichnis2"/>
        <w:tabs>
          <w:tab w:val="left" w:pos="607"/>
          <w:tab w:val="right" w:leader="dot" w:pos="9062"/>
        </w:tabs>
        <w:rPr>
          <w:rFonts w:eastAsiaTheme="minorEastAsia" w:cstheme="minorBidi"/>
          <w:b w:val="0"/>
          <w:bCs w:val="0"/>
          <w:noProof/>
          <w:sz w:val="24"/>
          <w:szCs w:val="24"/>
          <w:lang w:eastAsia="de-CH"/>
        </w:rPr>
      </w:pPr>
      <w:hyperlink w:anchor="_Toc166231576" w:history="1">
        <w:r w:rsidRPr="007B5DF0">
          <w:rPr>
            <w:rStyle w:val="Hyperlink"/>
            <w:noProof/>
          </w:rPr>
          <w:t>5.1.</w:t>
        </w:r>
        <w:r>
          <w:rPr>
            <w:rFonts w:eastAsiaTheme="minorEastAsia" w:cstheme="minorBidi"/>
            <w:b w:val="0"/>
            <w:bCs w:val="0"/>
            <w:noProof/>
            <w:sz w:val="24"/>
            <w:szCs w:val="24"/>
            <w:lang w:eastAsia="de-CH"/>
          </w:rPr>
          <w:tab/>
        </w:r>
        <w:r w:rsidRPr="007B5DF0">
          <w:rPr>
            <w:rStyle w:val="Hyperlink"/>
            <w:noProof/>
          </w:rPr>
          <w:t>Harmonische Schwingung</w:t>
        </w:r>
        <w:r>
          <w:rPr>
            <w:noProof/>
            <w:webHidden/>
          </w:rPr>
          <w:tab/>
        </w:r>
        <w:r>
          <w:rPr>
            <w:noProof/>
            <w:webHidden/>
          </w:rPr>
          <w:fldChar w:fldCharType="begin"/>
        </w:r>
        <w:r>
          <w:rPr>
            <w:noProof/>
            <w:webHidden/>
          </w:rPr>
          <w:instrText xml:space="preserve"> PAGEREF _Toc166231576 \h </w:instrText>
        </w:r>
        <w:r>
          <w:rPr>
            <w:noProof/>
            <w:webHidden/>
          </w:rPr>
        </w:r>
        <w:r>
          <w:rPr>
            <w:noProof/>
            <w:webHidden/>
          </w:rPr>
          <w:fldChar w:fldCharType="separate"/>
        </w:r>
        <w:r>
          <w:rPr>
            <w:noProof/>
            <w:webHidden/>
          </w:rPr>
          <w:t>8</w:t>
        </w:r>
        <w:r>
          <w:rPr>
            <w:noProof/>
            <w:webHidden/>
          </w:rPr>
          <w:fldChar w:fldCharType="end"/>
        </w:r>
      </w:hyperlink>
    </w:p>
    <w:p w14:paraId="1A333599" w14:textId="002B77F9" w:rsidR="00A801E7" w:rsidRDefault="00A801E7">
      <w:pPr>
        <w:pStyle w:val="Verzeichnis2"/>
        <w:tabs>
          <w:tab w:val="left" w:pos="607"/>
          <w:tab w:val="right" w:leader="dot" w:pos="9062"/>
        </w:tabs>
        <w:rPr>
          <w:rFonts w:eastAsiaTheme="minorEastAsia" w:cstheme="minorBidi"/>
          <w:b w:val="0"/>
          <w:bCs w:val="0"/>
          <w:noProof/>
          <w:sz w:val="24"/>
          <w:szCs w:val="24"/>
          <w:lang w:eastAsia="de-CH"/>
        </w:rPr>
      </w:pPr>
      <w:hyperlink w:anchor="_Toc166231577" w:history="1">
        <w:r w:rsidRPr="007B5DF0">
          <w:rPr>
            <w:rStyle w:val="Hyperlink"/>
            <w:noProof/>
          </w:rPr>
          <w:t>5.2.</w:t>
        </w:r>
        <w:r>
          <w:rPr>
            <w:rFonts w:eastAsiaTheme="minorEastAsia" w:cstheme="minorBidi"/>
            <w:b w:val="0"/>
            <w:bCs w:val="0"/>
            <w:noProof/>
            <w:sz w:val="24"/>
            <w:szCs w:val="24"/>
            <w:lang w:eastAsia="de-CH"/>
          </w:rPr>
          <w:tab/>
        </w:r>
        <w:r w:rsidRPr="007B5DF0">
          <w:rPr>
            <w:rStyle w:val="Hyperlink"/>
            <w:noProof/>
          </w:rPr>
          <w:t>Beschleunigung durch Wind</w:t>
        </w:r>
        <w:r>
          <w:rPr>
            <w:noProof/>
            <w:webHidden/>
          </w:rPr>
          <w:tab/>
        </w:r>
        <w:r>
          <w:rPr>
            <w:noProof/>
            <w:webHidden/>
          </w:rPr>
          <w:fldChar w:fldCharType="begin"/>
        </w:r>
        <w:r>
          <w:rPr>
            <w:noProof/>
            <w:webHidden/>
          </w:rPr>
          <w:instrText xml:space="preserve"> PAGEREF _Toc166231577 \h </w:instrText>
        </w:r>
        <w:r>
          <w:rPr>
            <w:noProof/>
            <w:webHidden/>
          </w:rPr>
        </w:r>
        <w:r>
          <w:rPr>
            <w:noProof/>
            <w:webHidden/>
          </w:rPr>
          <w:fldChar w:fldCharType="separate"/>
        </w:r>
        <w:r>
          <w:rPr>
            <w:noProof/>
            <w:webHidden/>
          </w:rPr>
          <w:t>8</w:t>
        </w:r>
        <w:r>
          <w:rPr>
            <w:noProof/>
            <w:webHidden/>
          </w:rPr>
          <w:fldChar w:fldCharType="end"/>
        </w:r>
      </w:hyperlink>
    </w:p>
    <w:p w14:paraId="399BF04B" w14:textId="426595BD" w:rsidR="00A801E7" w:rsidRDefault="00A801E7">
      <w:pPr>
        <w:pStyle w:val="Verzeichnis2"/>
        <w:tabs>
          <w:tab w:val="left" w:pos="607"/>
          <w:tab w:val="right" w:leader="dot" w:pos="9062"/>
        </w:tabs>
        <w:rPr>
          <w:rFonts w:eastAsiaTheme="minorEastAsia" w:cstheme="minorBidi"/>
          <w:b w:val="0"/>
          <w:bCs w:val="0"/>
          <w:noProof/>
          <w:sz w:val="24"/>
          <w:szCs w:val="24"/>
          <w:lang w:eastAsia="de-CH"/>
        </w:rPr>
      </w:pPr>
      <w:hyperlink w:anchor="_Toc166231578" w:history="1">
        <w:r w:rsidRPr="007B5DF0">
          <w:rPr>
            <w:rStyle w:val="Hyperlink"/>
            <w:noProof/>
          </w:rPr>
          <w:t>5.3.</w:t>
        </w:r>
        <w:r>
          <w:rPr>
            <w:rFonts w:eastAsiaTheme="minorEastAsia" w:cstheme="minorBidi"/>
            <w:b w:val="0"/>
            <w:bCs w:val="0"/>
            <w:noProof/>
            <w:sz w:val="24"/>
            <w:szCs w:val="24"/>
            <w:lang w:eastAsia="de-CH"/>
          </w:rPr>
          <w:tab/>
        </w:r>
        <w:r w:rsidRPr="007B5DF0">
          <w:rPr>
            <w:rStyle w:val="Hyperlink"/>
            <w:noProof/>
          </w:rPr>
          <w:t>Elastischer Stoss</w:t>
        </w:r>
        <w:r>
          <w:rPr>
            <w:noProof/>
            <w:webHidden/>
          </w:rPr>
          <w:tab/>
        </w:r>
        <w:r>
          <w:rPr>
            <w:noProof/>
            <w:webHidden/>
          </w:rPr>
          <w:fldChar w:fldCharType="begin"/>
        </w:r>
        <w:r>
          <w:rPr>
            <w:noProof/>
            <w:webHidden/>
          </w:rPr>
          <w:instrText xml:space="preserve"> PAGEREF _Toc166231578 \h </w:instrText>
        </w:r>
        <w:r>
          <w:rPr>
            <w:noProof/>
            <w:webHidden/>
          </w:rPr>
        </w:r>
        <w:r>
          <w:rPr>
            <w:noProof/>
            <w:webHidden/>
          </w:rPr>
          <w:fldChar w:fldCharType="separate"/>
        </w:r>
        <w:r>
          <w:rPr>
            <w:noProof/>
            <w:webHidden/>
          </w:rPr>
          <w:t>9</w:t>
        </w:r>
        <w:r>
          <w:rPr>
            <w:noProof/>
            <w:webHidden/>
          </w:rPr>
          <w:fldChar w:fldCharType="end"/>
        </w:r>
      </w:hyperlink>
    </w:p>
    <w:p w14:paraId="2E5E528D" w14:textId="699D36B9" w:rsidR="00A801E7" w:rsidRDefault="00A801E7">
      <w:pPr>
        <w:pStyle w:val="Verzeichnis2"/>
        <w:tabs>
          <w:tab w:val="right" w:leader="dot" w:pos="9062"/>
        </w:tabs>
        <w:rPr>
          <w:rFonts w:eastAsiaTheme="minorEastAsia" w:cstheme="minorBidi"/>
          <w:b w:val="0"/>
          <w:bCs w:val="0"/>
          <w:noProof/>
          <w:sz w:val="24"/>
          <w:szCs w:val="24"/>
          <w:lang w:eastAsia="de-CH"/>
        </w:rPr>
      </w:pPr>
      <w:hyperlink w:anchor="_Toc166231579" w:history="1">
        <w:r w:rsidRPr="007B5DF0">
          <w:rPr>
            <w:rStyle w:val="Hyperlink"/>
            <w:noProof/>
          </w:rPr>
          <w:t>5.3.1 Feder</w:t>
        </w:r>
        <w:r>
          <w:rPr>
            <w:noProof/>
            <w:webHidden/>
          </w:rPr>
          <w:tab/>
        </w:r>
        <w:r>
          <w:rPr>
            <w:noProof/>
            <w:webHidden/>
          </w:rPr>
          <w:fldChar w:fldCharType="begin"/>
        </w:r>
        <w:r>
          <w:rPr>
            <w:noProof/>
            <w:webHidden/>
          </w:rPr>
          <w:instrText xml:space="preserve"> PAGEREF _Toc166231579 \h </w:instrText>
        </w:r>
        <w:r>
          <w:rPr>
            <w:noProof/>
            <w:webHidden/>
          </w:rPr>
        </w:r>
        <w:r>
          <w:rPr>
            <w:noProof/>
            <w:webHidden/>
          </w:rPr>
          <w:fldChar w:fldCharType="separate"/>
        </w:r>
        <w:r>
          <w:rPr>
            <w:noProof/>
            <w:webHidden/>
          </w:rPr>
          <w:t>9</w:t>
        </w:r>
        <w:r>
          <w:rPr>
            <w:noProof/>
            <w:webHidden/>
          </w:rPr>
          <w:fldChar w:fldCharType="end"/>
        </w:r>
      </w:hyperlink>
    </w:p>
    <w:p w14:paraId="7391B4E0" w14:textId="43DEB80D" w:rsidR="00A801E7" w:rsidRDefault="00A801E7">
      <w:pPr>
        <w:pStyle w:val="Verzeichnis2"/>
        <w:tabs>
          <w:tab w:val="right" w:leader="dot" w:pos="9062"/>
        </w:tabs>
        <w:rPr>
          <w:rFonts w:eastAsiaTheme="minorEastAsia" w:cstheme="minorBidi"/>
          <w:b w:val="0"/>
          <w:bCs w:val="0"/>
          <w:noProof/>
          <w:sz w:val="24"/>
          <w:szCs w:val="24"/>
          <w:lang w:eastAsia="de-CH"/>
        </w:rPr>
      </w:pPr>
      <w:hyperlink w:anchor="_Toc166231580" w:history="1">
        <w:r w:rsidRPr="007B5DF0">
          <w:rPr>
            <w:rStyle w:val="Hyperlink"/>
            <w:noProof/>
          </w:rPr>
          <w:t>5.3.2 Impulsfluss</w:t>
        </w:r>
        <w:r>
          <w:rPr>
            <w:noProof/>
            <w:webHidden/>
          </w:rPr>
          <w:tab/>
        </w:r>
        <w:r>
          <w:rPr>
            <w:noProof/>
            <w:webHidden/>
          </w:rPr>
          <w:fldChar w:fldCharType="begin"/>
        </w:r>
        <w:r>
          <w:rPr>
            <w:noProof/>
            <w:webHidden/>
          </w:rPr>
          <w:instrText xml:space="preserve"> PAGEREF _Toc166231580 \h </w:instrText>
        </w:r>
        <w:r>
          <w:rPr>
            <w:noProof/>
            <w:webHidden/>
          </w:rPr>
        </w:r>
        <w:r>
          <w:rPr>
            <w:noProof/>
            <w:webHidden/>
          </w:rPr>
          <w:fldChar w:fldCharType="separate"/>
        </w:r>
        <w:r>
          <w:rPr>
            <w:noProof/>
            <w:webHidden/>
          </w:rPr>
          <w:t>10</w:t>
        </w:r>
        <w:r>
          <w:rPr>
            <w:noProof/>
            <w:webHidden/>
          </w:rPr>
          <w:fldChar w:fldCharType="end"/>
        </w:r>
      </w:hyperlink>
    </w:p>
    <w:p w14:paraId="37D4E46B" w14:textId="2C992CA6" w:rsidR="00A801E7" w:rsidRDefault="00A801E7">
      <w:pPr>
        <w:pStyle w:val="Verzeichnis2"/>
        <w:tabs>
          <w:tab w:val="right" w:leader="dot" w:pos="9062"/>
        </w:tabs>
        <w:rPr>
          <w:rFonts w:eastAsiaTheme="minorEastAsia" w:cstheme="minorBidi"/>
          <w:b w:val="0"/>
          <w:bCs w:val="0"/>
          <w:noProof/>
          <w:sz w:val="24"/>
          <w:szCs w:val="24"/>
          <w:lang w:eastAsia="de-CH"/>
        </w:rPr>
      </w:pPr>
      <w:hyperlink w:anchor="_Toc166231581" w:history="1">
        <w:r w:rsidRPr="007B5DF0">
          <w:rPr>
            <w:rStyle w:val="Hyperlink"/>
            <w:noProof/>
          </w:rPr>
          <w:t>5.3.2 Energien</w:t>
        </w:r>
        <w:r>
          <w:rPr>
            <w:noProof/>
            <w:webHidden/>
          </w:rPr>
          <w:tab/>
        </w:r>
        <w:r>
          <w:rPr>
            <w:noProof/>
            <w:webHidden/>
          </w:rPr>
          <w:fldChar w:fldCharType="begin"/>
        </w:r>
        <w:r>
          <w:rPr>
            <w:noProof/>
            <w:webHidden/>
          </w:rPr>
          <w:instrText xml:space="preserve"> PAGEREF _Toc166231581 \h </w:instrText>
        </w:r>
        <w:r>
          <w:rPr>
            <w:noProof/>
            <w:webHidden/>
          </w:rPr>
        </w:r>
        <w:r>
          <w:rPr>
            <w:noProof/>
            <w:webHidden/>
          </w:rPr>
          <w:fldChar w:fldCharType="separate"/>
        </w:r>
        <w:r>
          <w:rPr>
            <w:noProof/>
            <w:webHidden/>
          </w:rPr>
          <w:t>12</w:t>
        </w:r>
        <w:r>
          <w:rPr>
            <w:noProof/>
            <w:webHidden/>
          </w:rPr>
          <w:fldChar w:fldCharType="end"/>
        </w:r>
      </w:hyperlink>
    </w:p>
    <w:p w14:paraId="7D4BBE33" w14:textId="4D7EB963" w:rsidR="00A801E7" w:rsidRDefault="00A801E7">
      <w:pPr>
        <w:pStyle w:val="Verzeichnis2"/>
        <w:tabs>
          <w:tab w:val="left" w:pos="607"/>
          <w:tab w:val="right" w:leader="dot" w:pos="9062"/>
        </w:tabs>
        <w:rPr>
          <w:rFonts w:eastAsiaTheme="minorEastAsia" w:cstheme="minorBidi"/>
          <w:b w:val="0"/>
          <w:bCs w:val="0"/>
          <w:noProof/>
          <w:sz w:val="24"/>
          <w:szCs w:val="24"/>
          <w:lang w:eastAsia="de-CH"/>
        </w:rPr>
      </w:pPr>
      <w:hyperlink w:anchor="_Toc166231582" w:history="1">
        <w:r w:rsidRPr="007B5DF0">
          <w:rPr>
            <w:rStyle w:val="Hyperlink"/>
            <w:noProof/>
          </w:rPr>
          <w:t>5.4.</w:t>
        </w:r>
        <w:r>
          <w:rPr>
            <w:rFonts w:eastAsiaTheme="minorEastAsia" w:cstheme="minorBidi"/>
            <w:b w:val="0"/>
            <w:bCs w:val="0"/>
            <w:noProof/>
            <w:sz w:val="24"/>
            <w:szCs w:val="24"/>
            <w:lang w:eastAsia="de-CH"/>
          </w:rPr>
          <w:tab/>
        </w:r>
        <w:r w:rsidRPr="007B5DF0">
          <w:rPr>
            <w:rStyle w:val="Hyperlink"/>
            <w:noProof/>
          </w:rPr>
          <w:t>Inelastischer Stoss</w:t>
        </w:r>
        <w:r>
          <w:rPr>
            <w:noProof/>
            <w:webHidden/>
          </w:rPr>
          <w:tab/>
        </w:r>
        <w:r>
          <w:rPr>
            <w:noProof/>
            <w:webHidden/>
          </w:rPr>
          <w:fldChar w:fldCharType="begin"/>
        </w:r>
        <w:r>
          <w:rPr>
            <w:noProof/>
            <w:webHidden/>
          </w:rPr>
          <w:instrText xml:space="preserve"> PAGEREF _Toc166231582 \h </w:instrText>
        </w:r>
        <w:r>
          <w:rPr>
            <w:noProof/>
            <w:webHidden/>
          </w:rPr>
        </w:r>
        <w:r>
          <w:rPr>
            <w:noProof/>
            <w:webHidden/>
          </w:rPr>
          <w:fldChar w:fldCharType="separate"/>
        </w:r>
        <w:r>
          <w:rPr>
            <w:noProof/>
            <w:webHidden/>
          </w:rPr>
          <w:t>12</w:t>
        </w:r>
        <w:r>
          <w:rPr>
            <w:noProof/>
            <w:webHidden/>
          </w:rPr>
          <w:fldChar w:fldCharType="end"/>
        </w:r>
      </w:hyperlink>
    </w:p>
    <w:p w14:paraId="5DCCA8DB" w14:textId="79945FD0" w:rsidR="00A801E7" w:rsidRDefault="00A801E7">
      <w:pPr>
        <w:pStyle w:val="Verzeichnis1"/>
        <w:tabs>
          <w:tab w:val="left" w:pos="423"/>
          <w:tab w:val="right" w:leader="dot" w:pos="9062"/>
        </w:tabs>
        <w:rPr>
          <w:rFonts w:eastAsiaTheme="minorEastAsia" w:cstheme="minorBidi"/>
          <w:b w:val="0"/>
          <w:bCs w:val="0"/>
          <w:noProof/>
          <w:sz w:val="24"/>
          <w:szCs w:val="24"/>
          <w:lang w:eastAsia="de-CH"/>
        </w:rPr>
      </w:pPr>
      <w:hyperlink w:anchor="_Toc166231583" w:history="1">
        <w:r w:rsidRPr="007B5DF0">
          <w:rPr>
            <w:rStyle w:val="Hyperlink"/>
            <w:noProof/>
          </w:rPr>
          <w:t>6.</w:t>
        </w:r>
        <w:r>
          <w:rPr>
            <w:rFonts w:eastAsiaTheme="minorEastAsia" w:cstheme="minorBidi"/>
            <w:b w:val="0"/>
            <w:bCs w:val="0"/>
            <w:noProof/>
            <w:sz w:val="24"/>
            <w:szCs w:val="24"/>
            <w:lang w:eastAsia="de-CH"/>
          </w:rPr>
          <w:tab/>
        </w:r>
        <w:r w:rsidRPr="007B5DF0">
          <w:rPr>
            <w:rStyle w:val="Hyperlink"/>
            <w:noProof/>
          </w:rPr>
          <w:t>Rückblick und Lehren aus dem Experiment</w:t>
        </w:r>
        <w:r>
          <w:rPr>
            <w:noProof/>
            <w:webHidden/>
          </w:rPr>
          <w:tab/>
        </w:r>
        <w:r>
          <w:rPr>
            <w:noProof/>
            <w:webHidden/>
          </w:rPr>
          <w:fldChar w:fldCharType="begin"/>
        </w:r>
        <w:r>
          <w:rPr>
            <w:noProof/>
            <w:webHidden/>
          </w:rPr>
          <w:instrText xml:space="preserve"> PAGEREF _Toc166231583 \h </w:instrText>
        </w:r>
        <w:r>
          <w:rPr>
            <w:noProof/>
            <w:webHidden/>
          </w:rPr>
        </w:r>
        <w:r>
          <w:rPr>
            <w:noProof/>
            <w:webHidden/>
          </w:rPr>
          <w:fldChar w:fldCharType="separate"/>
        </w:r>
        <w:r>
          <w:rPr>
            <w:noProof/>
            <w:webHidden/>
          </w:rPr>
          <w:t>12</w:t>
        </w:r>
        <w:r>
          <w:rPr>
            <w:noProof/>
            <w:webHidden/>
          </w:rPr>
          <w:fldChar w:fldCharType="end"/>
        </w:r>
      </w:hyperlink>
    </w:p>
    <w:p w14:paraId="0F76BCFE" w14:textId="155E23BC" w:rsidR="00A801E7" w:rsidRDefault="00A801E7">
      <w:pPr>
        <w:pStyle w:val="Verzeichnis1"/>
        <w:tabs>
          <w:tab w:val="left" w:pos="416"/>
          <w:tab w:val="right" w:leader="dot" w:pos="9062"/>
        </w:tabs>
        <w:rPr>
          <w:rFonts w:eastAsiaTheme="minorEastAsia" w:cstheme="minorBidi"/>
          <w:b w:val="0"/>
          <w:bCs w:val="0"/>
          <w:noProof/>
          <w:sz w:val="24"/>
          <w:szCs w:val="24"/>
          <w:lang w:eastAsia="de-CH"/>
        </w:rPr>
      </w:pPr>
      <w:hyperlink w:anchor="_Toc166231584" w:history="1">
        <w:r w:rsidRPr="007B5DF0">
          <w:rPr>
            <w:rStyle w:val="Hyperlink"/>
            <w:noProof/>
          </w:rPr>
          <w:t>7.</w:t>
        </w:r>
        <w:r>
          <w:rPr>
            <w:rFonts w:eastAsiaTheme="minorEastAsia" w:cstheme="minorBidi"/>
            <w:b w:val="0"/>
            <w:bCs w:val="0"/>
            <w:noProof/>
            <w:sz w:val="24"/>
            <w:szCs w:val="24"/>
            <w:lang w:eastAsia="de-CH"/>
          </w:rPr>
          <w:tab/>
        </w:r>
        <w:r w:rsidRPr="007B5DF0">
          <w:rPr>
            <w:rStyle w:val="Hyperlink"/>
            <w:noProof/>
          </w:rPr>
          <w:t>Quellenverzeichnis</w:t>
        </w:r>
        <w:r>
          <w:rPr>
            <w:noProof/>
            <w:webHidden/>
          </w:rPr>
          <w:tab/>
        </w:r>
        <w:r>
          <w:rPr>
            <w:noProof/>
            <w:webHidden/>
          </w:rPr>
          <w:fldChar w:fldCharType="begin"/>
        </w:r>
        <w:r>
          <w:rPr>
            <w:noProof/>
            <w:webHidden/>
          </w:rPr>
          <w:instrText xml:space="preserve"> PAGEREF _Toc166231584 \h </w:instrText>
        </w:r>
        <w:r>
          <w:rPr>
            <w:noProof/>
            <w:webHidden/>
          </w:rPr>
        </w:r>
        <w:r>
          <w:rPr>
            <w:noProof/>
            <w:webHidden/>
          </w:rPr>
          <w:fldChar w:fldCharType="separate"/>
        </w:r>
        <w:r>
          <w:rPr>
            <w:noProof/>
            <w:webHidden/>
          </w:rPr>
          <w:t>12</w:t>
        </w:r>
        <w:r>
          <w:rPr>
            <w:noProof/>
            <w:webHidden/>
          </w:rPr>
          <w:fldChar w:fldCharType="end"/>
        </w:r>
      </w:hyperlink>
    </w:p>
    <w:p w14:paraId="593D112C" w14:textId="38BF5427" w:rsidR="00A801E7" w:rsidRDefault="00A801E7">
      <w:pPr>
        <w:pStyle w:val="Verzeichnis1"/>
        <w:tabs>
          <w:tab w:val="left" w:pos="423"/>
          <w:tab w:val="right" w:leader="dot" w:pos="9062"/>
        </w:tabs>
        <w:rPr>
          <w:rFonts w:eastAsiaTheme="minorEastAsia" w:cstheme="minorBidi"/>
          <w:b w:val="0"/>
          <w:bCs w:val="0"/>
          <w:noProof/>
          <w:sz w:val="24"/>
          <w:szCs w:val="24"/>
          <w:lang w:eastAsia="de-CH"/>
        </w:rPr>
      </w:pPr>
      <w:hyperlink w:anchor="_Toc166231585" w:history="1">
        <w:r w:rsidRPr="007B5DF0">
          <w:rPr>
            <w:rStyle w:val="Hyperlink"/>
            <w:noProof/>
          </w:rPr>
          <w:t>8.</w:t>
        </w:r>
        <w:r>
          <w:rPr>
            <w:rFonts w:eastAsiaTheme="minorEastAsia" w:cstheme="minorBidi"/>
            <w:b w:val="0"/>
            <w:bCs w:val="0"/>
            <w:noProof/>
            <w:sz w:val="24"/>
            <w:szCs w:val="24"/>
            <w:lang w:eastAsia="de-CH"/>
          </w:rPr>
          <w:tab/>
        </w:r>
        <w:r w:rsidRPr="007B5DF0">
          <w:rPr>
            <w:rStyle w:val="Hyperlink"/>
            <w:noProof/>
          </w:rPr>
          <w:t>Anhang</w:t>
        </w:r>
        <w:r>
          <w:rPr>
            <w:noProof/>
            <w:webHidden/>
          </w:rPr>
          <w:tab/>
        </w:r>
        <w:r>
          <w:rPr>
            <w:noProof/>
            <w:webHidden/>
          </w:rPr>
          <w:fldChar w:fldCharType="begin"/>
        </w:r>
        <w:r>
          <w:rPr>
            <w:noProof/>
            <w:webHidden/>
          </w:rPr>
          <w:instrText xml:space="preserve"> PAGEREF _Toc166231585 \h </w:instrText>
        </w:r>
        <w:r>
          <w:rPr>
            <w:noProof/>
            <w:webHidden/>
          </w:rPr>
        </w:r>
        <w:r>
          <w:rPr>
            <w:noProof/>
            <w:webHidden/>
          </w:rPr>
          <w:fldChar w:fldCharType="separate"/>
        </w:r>
        <w:r>
          <w:rPr>
            <w:noProof/>
            <w:webHidden/>
          </w:rPr>
          <w:t>13</w:t>
        </w:r>
        <w:r>
          <w:rPr>
            <w:noProof/>
            <w:webHidden/>
          </w:rPr>
          <w:fldChar w:fldCharType="end"/>
        </w:r>
      </w:hyperlink>
    </w:p>
    <w:p w14:paraId="16C8A7F8" w14:textId="70230A5A" w:rsidR="00A801E7" w:rsidRDefault="00A801E7">
      <w:pPr>
        <w:pStyle w:val="Verzeichnis2"/>
        <w:tabs>
          <w:tab w:val="left" w:pos="600"/>
          <w:tab w:val="right" w:leader="dot" w:pos="9062"/>
        </w:tabs>
        <w:rPr>
          <w:rFonts w:eastAsiaTheme="minorEastAsia" w:cstheme="minorBidi"/>
          <w:b w:val="0"/>
          <w:bCs w:val="0"/>
          <w:noProof/>
          <w:sz w:val="24"/>
          <w:szCs w:val="24"/>
          <w:lang w:eastAsia="de-CH"/>
        </w:rPr>
      </w:pPr>
      <w:hyperlink w:anchor="_Toc166231586" w:history="1">
        <w:r w:rsidRPr="007B5DF0">
          <w:rPr>
            <w:rStyle w:val="Hyperlink"/>
            <w:noProof/>
          </w:rPr>
          <w:t>8.1.</w:t>
        </w:r>
        <w:r>
          <w:rPr>
            <w:rFonts w:eastAsiaTheme="minorEastAsia" w:cstheme="minorBidi"/>
            <w:b w:val="0"/>
            <w:bCs w:val="0"/>
            <w:noProof/>
            <w:sz w:val="24"/>
            <w:szCs w:val="24"/>
            <w:lang w:eastAsia="de-CH"/>
          </w:rPr>
          <w:tab/>
        </w:r>
        <w:r w:rsidRPr="007B5DF0">
          <w:rPr>
            <w:rStyle w:val="Hyperlink"/>
            <w:noProof/>
          </w:rPr>
          <w:t>Code leichter Würfel</w:t>
        </w:r>
        <w:r>
          <w:rPr>
            <w:noProof/>
            <w:webHidden/>
          </w:rPr>
          <w:tab/>
        </w:r>
        <w:r>
          <w:rPr>
            <w:noProof/>
            <w:webHidden/>
          </w:rPr>
          <w:fldChar w:fldCharType="begin"/>
        </w:r>
        <w:r>
          <w:rPr>
            <w:noProof/>
            <w:webHidden/>
          </w:rPr>
          <w:instrText xml:space="preserve"> PAGEREF _Toc166231586 \h </w:instrText>
        </w:r>
        <w:r>
          <w:rPr>
            <w:noProof/>
            <w:webHidden/>
          </w:rPr>
        </w:r>
        <w:r>
          <w:rPr>
            <w:noProof/>
            <w:webHidden/>
          </w:rPr>
          <w:fldChar w:fldCharType="separate"/>
        </w:r>
        <w:r>
          <w:rPr>
            <w:noProof/>
            <w:webHidden/>
          </w:rPr>
          <w:t>13</w:t>
        </w:r>
        <w:r>
          <w:rPr>
            <w:noProof/>
            <w:webHidden/>
          </w:rPr>
          <w:fldChar w:fldCharType="end"/>
        </w:r>
      </w:hyperlink>
    </w:p>
    <w:p w14:paraId="2AE0868C" w14:textId="384483AD" w:rsidR="00A801E7" w:rsidRDefault="00A801E7">
      <w:pPr>
        <w:pStyle w:val="Verzeichnis2"/>
        <w:tabs>
          <w:tab w:val="left" w:pos="600"/>
          <w:tab w:val="right" w:leader="dot" w:pos="9062"/>
        </w:tabs>
        <w:rPr>
          <w:rFonts w:eastAsiaTheme="minorEastAsia" w:cstheme="minorBidi"/>
          <w:b w:val="0"/>
          <w:bCs w:val="0"/>
          <w:noProof/>
          <w:sz w:val="24"/>
          <w:szCs w:val="24"/>
          <w:lang w:eastAsia="de-CH"/>
        </w:rPr>
      </w:pPr>
      <w:hyperlink w:anchor="_Toc166231587" w:history="1">
        <w:r w:rsidRPr="007B5DF0">
          <w:rPr>
            <w:rStyle w:val="Hyperlink"/>
            <w:noProof/>
          </w:rPr>
          <w:t>8.2.</w:t>
        </w:r>
        <w:r>
          <w:rPr>
            <w:rFonts w:eastAsiaTheme="minorEastAsia" w:cstheme="minorBidi"/>
            <w:b w:val="0"/>
            <w:bCs w:val="0"/>
            <w:noProof/>
            <w:sz w:val="24"/>
            <w:szCs w:val="24"/>
            <w:lang w:eastAsia="de-CH"/>
          </w:rPr>
          <w:tab/>
        </w:r>
        <w:r w:rsidRPr="007B5DF0">
          <w:rPr>
            <w:rStyle w:val="Hyperlink"/>
            <w:noProof/>
          </w:rPr>
          <w:t>Code schwerer Würfel</w:t>
        </w:r>
        <w:r>
          <w:rPr>
            <w:noProof/>
            <w:webHidden/>
          </w:rPr>
          <w:tab/>
        </w:r>
        <w:r>
          <w:rPr>
            <w:noProof/>
            <w:webHidden/>
          </w:rPr>
          <w:fldChar w:fldCharType="begin"/>
        </w:r>
        <w:r>
          <w:rPr>
            <w:noProof/>
            <w:webHidden/>
          </w:rPr>
          <w:instrText xml:space="preserve"> PAGEREF _Toc166231587 \h </w:instrText>
        </w:r>
        <w:r>
          <w:rPr>
            <w:noProof/>
            <w:webHidden/>
          </w:rPr>
        </w:r>
        <w:r>
          <w:rPr>
            <w:noProof/>
            <w:webHidden/>
          </w:rPr>
          <w:fldChar w:fldCharType="separate"/>
        </w:r>
        <w:r>
          <w:rPr>
            <w:noProof/>
            <w:webHidden/>
          </w:rPr>
          <w:t>14</w:t>
        </w:r>
        <w:r>
          <w:rPr>
            <w:noProof/>
            <w:webHidden/>
          </w:rPr>
          <w:fldChar w:fldCharType="end"/>
        </w:r>
      </w:hyperlink>
    </w:p>
    <w:p w14:paraId="19C093D4" w14:textId="02967E35" w:rsidR="00CD09A6" w:rsidRPr="00215DF5" w:rsidRDefault="0012607B">
      <w:pPr>
        <w:rPr>
          <w:b/>
          <w:bCs/>
        </w:rPr>
        <w:sectPr w:rsidR="00CD09A6" w:rsidRPr="00215DF5" w:rsidSect="007B6156">
          <w:headerReference w:type="default" r:id="rId11"/>
          <w:footerReference w:type="default" r:id="rId12"/>
          <w:pgSz w:w="11906" w:h="16838"/>
          <w:pgMar w:top="1417" w:right="1417" w:bottom="1134" w:left="1417" w:header="708" w:footer="708" w:gutter="0"/>
          <w:pgNumType w:start="0"/>
          <w:cols w:space="708"/>
          <w:titlePg/>
          <w:docGrid w:linePitch="360"/>
        </w:sectPr>
      </w:pPr>
      <w:r w:rsidRPr="00215DF5">
        <w:rPr>
          <w:b/>
          <w:bCs/>
        </w:rPr>
        <w:fldChar w:fldCharType="end"/>
      </w:r>
    </w:p>
    <w:p w14:paraId="6A217885" w14:textId="7FBB57AC" w:rsidR="00157A5C" w:rsidRPr="00157A5C" w:rsidRDefault="008B1C61" w:rsidP="00157A5C">
      <w:pPr>
        <w:pStyle w:val="berschrift1"/>
      </w:pPr>
      <w:bookmarkStart w:id="0" w:name="_Toc128684573"/>
      <w:bookmarkStart w:id="1" w:name="_Toc128842822"/>
      <w:bookmarkStart w:id="2" w:name="_Toc128842934"/>
      <w:bookmarkStart w:id="3" w:name="_Toc128843080"/>
      <w:bookmarkStart w:id="4" w:name="_Toc128917784"/>
      <w:bookmarkStart w:id="5" w:name="_Ref164790263"/>
      <w:bookmarkStart w:id="6" w:name="_Ref164790271"/>
      <w:bookmarkStart w:id="7" w:name="_Toc166231561"/>
      <w:bookmarkEnd w:id="0"/>
      <w:bookmarkEnd w:id="1"/>
      <w:bookmarkEnd w:id="2"/>
      <w:bookmarkEnd w:id="3"/>
      <w:bookmarkEnd w:id="4"/>
      <w:r>
        <w:lastRenderedPageBreak/>
        <w:t>Zusammenfassung</w:t>
      </w:r>
      <w:bookmarkEnd w:id="5"/>
      <w:bookmarkEnd w:id="6"/>
      <w:bookmarkEnd w:id="7"/>
    </w:p>
    <w:p w14:paraId="1DACE026" w14:textId="06C36758" w:rsidR="008156EC" w:rsidRPr="00DF21E7" w:rsidRDefault="006D0ADA" w:rsidP="008156EC">
      <w:pPr>
        <w:rPr>
          <w:sz w:val="23"/>
          <w:szCs w:val="23"/>
        </w:rPr>
      </w:pPr>
      <w:r>
        <w:rPr>
          <w:sz w:val="23"/>
          <w:szCs w:val="23"/>
        </w:rPr>
        <w:t>In</w:t>
      </w:r>
      <w:r w:rsidR="00686D9F" w:rsidRPr="00DF21E7">
        <w:rPr>
          <w:sz w:val="23"/>
          <w:szCs w:val="23"/>
        </w:rPr>
        <w:t xml:space="preserve"> diesem Bericht</w:t>
      </w:r>
      <w:r>
        <w:rPr>
          <w:sz w:val="23"/>
          <w:szCs w:val="23"/>
        </w:rPr>
        <w:t xml:space="preserve"> wird ein physikalisches Experiment</w:t>
      </w:r>
      <w:r w:rsidR="00686D9F" w:rsidRPr="00DF21E7">
        <w:rPr>
          <w:sz w:val="23"/>
          <w:szCs w:val="23"/>
        </w:rPr>
        <w:t xml:space="preserve"> vorgestellt und mithilfe von theoretischen Herleitungen und Grundlagen erklärt. Das Experiment ist </w:t>
      </w:r>
      <w:r w:rsidR="00DF21E7" w:rsidRPr="00DF21E7">
        <w:rPr>
          <w:sz w:val="23"/>
          <w:szCs w:val="23"/>
        </w:rPr>
        <w:t>in</w:t>
      </w:r>
      <w:r w:rsidR="00397FD4" w:rsidRPr="00DF21E7">
        <w:rPr>
          <w:sz w:val="23"/>
          <w:szCs w:val="23"/>
        </w:rPr>
        <w:t xml:space="preserve"> mehrere Teile</w:t>
      </w:r>
      <w:r w:rsidR="00686D9F" w:rsidRPr="00DF21E7">
        <w:rPr>
          <w:sz w:val="23"/>
          <w:szCs w:val="23"/>
        </w:rPr>
        <w:t xml:space="preserve"> </w:t>
      </w:r>
      <w:r w:rsidR="00DF21E7" w:rsidRPr="00DF21E7">
        <w:rPr>
          <w:sz w:val="23"/>
          <w:szCs w:val="23"/>
        </w:rPr>
        <w:t>unterteilt</w:t>
      </w:r>
      <w:r w:rsidR="00686D9F" w:rsidRPr="00DF21E7">
        <w:rPr>
          <w:sz w:val="23"/>
          <w:szCs w:val="23"/>
        </w:rPr>
        <w:t xml:space="preserve">, um </w:t>
      </w:r>
      <w:r w:rsidR="00397FD4" w:rsidRPr="00DF21E7">
        <w:rPr>
          <w:sz w:val="23"/>
          <w:szCs w:val="23"/>
        </w:rPr>
        <w:t xml:space="preserve">diverse </w:t>
      </w:r>
      <w:r w:rsidR="00686D9F" w:rsidRPr="00DF21E7">
        <w:rPr>
          <w:sz w:val="23"/>
          <w:szCs w:val="23"/>
        </w:rPr>
        <w:t xml:space="preserve">physikalische Themen </w:t>
      </w:r>
      <w:r w:rsidR="00397FD4" w:rsidRPr="00DF21E7">
        <w:rPr>
          <w:sz w:val="23"/>
          <w:szCs w:val="23"/>
        </w:rPr>
        <w:t>einzubeziehen und zu behandeln</w:t>
      </w:r>
      <w:r w:rsidR="00686D9F" w:rsidRPr="00DF21E7">
        <w:rPr>
          <w:sz w:val="23"/>
          <w:szCs w:val="23"/>
        </w:rPr>
        <w:t>.</w:t>
      </w:r>
      <w:r w:rsidR="00397FD4" w:rsidRPr="00DF21E7">
        <w:rPr>
          <w:sz w:val="23"/>
          <w:szCs w:val="23"/>
        </w:rPr>
        <w:t xml:space="preserve"> </w:t>
      </w:r>
      <w:r>
        <w:rPr>
          <w:sz w:val="23"/>
          <w:szCs w:val="23"/>
        </w:rPr>
        <w:t>Darunter fallen eine harmonische Schwingung, eine Beschleunigung durch einen Wind</w:t>
      </w:r>
      <w:r w:rsidR="00715F24">
        <w:rPr>
          <w:sz w:val="23"/>
          <w:szCs w:val="23"/>
        </w:rPr>
        <w:t xml:space="preserve">, </w:t>
      </w:r>
      <w:r>
        <w:rPr>
          <w:sz w:val="23"/>
          <w:szCs w:val="23"/>
        </w:rPr>
        <w:t>ein elastische</w:t>
      </w:r>
      <w:r w:rsidR="00715F24">
        <w:rPr>
          <w:sz w:val="23"/>
          <w:szCs w:val="23"/>
        </w:rPr>
        <w:t xml:space="preserve">r, sowie auch ein </w:t>
      </w:r>
      <w:proofErr w:type="spellStart"/>
      <w:r w:rsidR="00715F24">
        <w:rPr>
          <w:sz w:val="23"/>
          <w:szCs w:val="23"/>
        </w:rPr>
        <w:t>inelastischer</w:t>
      </w:r>
      <w:proofErr w:type="spellEnd"/>
      <w:r>
        <w:rPr>
          <w:sz w:val="23"/>
          <w:szCs w:val="23"/>
        </w:rPr>
        <w:t xml:space="preserve"> Stoss. </w:t>
      </w:r>
      <w:r w:rsidR="00397FD4" w:rsidRPr="00DF21E7">
        <w:rPr>
          <w:sz w:val="23"/>
          <w:szCs w:val="23"/>
        </w:rPr>
        <w:t>Nach der Erläuterung des durchgeführten Experimentes und der dazugehörigen Theorie, wird die konkrete Implementierung in Unity erläutert.</w:t>
      </w:r>
    </w:p>
    <w:p w14:paraId="261BF07D" w14:textId="14EA6A77" w:rsidR="00397FD4" w:rsidRDefault="00397FD4" w:rsidP="008156EC">
      <w:pPr>
        <w:rPr>
          <w:sz w:val="23"/>
          <w:szCs w:val="23"/>
        </w:rPr>
      </w:pPr>
      <w:r w:rsidRPr="00DF21E7">
        <w:rPr>
          <w:sz w:val="23"/>
          <w:szCs w:val="23"/>
        </w:rPr>
        <w:t xml:space="preserve">Schlussendlich </w:t>
      </w:r>
      <w:r w:rsidR="00BD2970" w:rsidRPr="00DF21E7">
        <w:rPr>
          <w:sz w:val="23"/>
          <w:szCs w:val="23"/>
        </w:rPr>
        <w:t>werden</w:t>
      </w:r>
      <w:r w:rsidRPr="00DF21E7">
        <w:rPr>
          <w:sz w:val="23"/>
          <w:szCs w:val="23"/>
        </w:rPr>
        <w:t xml:space="preserve"> die Resultate</w:t>
      </w:r>
      <w:r w:rsidR="00BD2970" w:rsidRPr="00DF21E7">
        <w:rPr>
          <w:sz w:val="23"/>
          <w:szCs w:val="23"/>
        </w:rPr>
        <w:t xml:space="preserve"> diskutiert und mit der</w:t>
      </w:r>
      <w:r w:rsidR="00223D00">
        <w:rPr>
          <w:sz w:val="23"/>
          <w:szCs w:val="23"/>
        </w:rPr>
        <w:t>,</w:t>
      </w:r>
      <w:r w:rsidR="00BD2970" w:rsidRPr="00DF21E7">
        <w:rPr>
          <w:sz w:val="23"/>
          <w:szCs w:val="23"/>
        </w:rPr>
        <w:t xml:space="preserve"> im Bericht hergeleiteten</w:t>
      </w:r>
      <w:r w:rsidR="00223D00">
        <w:rPr>
          <w:sz w:val="23"/>
          <w:szCs w:val="23"/>
        </w:rPr>
        <w:t>,</w:t>
      </w:r>
      <w:r w:rsidR="00BD2970" w:rsidRPr="00DF21E7">
        <w:rPr>
          <w:sz w:val="23"/>
          <w:szCs w:val="23"/>
        </w:rPr>
        <w:t xml:space="preserve"> Theorie verglichen.</w:t>
      </w:r>
    </w:p>
    <w:p w14:paraId="45932655" w14:textId="77777777" w:rsidR="0033277E" w:rsidRPr="00DF21E7" w:rsidRDefault="0033277E" w:rsidP="008156EC">
      <w:pPr>
        <w:rPr>
          <w:sz w:val="23"/>
          <w:szCs w:val="23"/>
        </w:rPr>
      </w:pPr>
    </w:p>
    <w:p w14:paraId="25DA2CF9" w14:textId="7A3946DB" w:rsidR="008552E5" w:rsidRDefault="008B1C61" w:rsidP="008552E5">
      <w:pPr>
        <w:pStyle w:val="berschrift1"/>
      </w:pPr>
      <w:bookmarkStart w:id="8" w:name="_Toc166231562"/>
      <w:r>
        <w:t>Aufbau des Experiments</w:t>
      </w:r>
      <w:bookmarkEnd w:id="8"/>
    </w:p>
    <w:p w14:paraId="5846809A" w14:textId="4F1CCDB5" w:rsidR="00DC4AFC" w:rsidRPr="00DF21E7" w:rsidRDefault="00DC4AFC" w:rsidP="00DC4AFC">
      <w:pPr>
        <w:rPr>
          <w:sz w:val="23"/>
          <w:szCs w:val="23"/>
        </w:rPr>
      </w:pPr>
      <w:r w:rsidRPr="00DF21E7">
        <w:rPr>
          <w:sz w:val="23"/>
          <w:szCs w:val="23"/>
        </w:rPr>
        <w:t xml:space="preserve">Im </w:t>
      </w:r>
      <w:r w:rsidR="009D0761">
        <w:rPr>
          <w:sz w:val="23"/>
          <w:szCs w:val="23"/>
        </w:rPr>
        <w:t>F</w:t>
      </w:r>
      <w:r w:rsidRPr="00DF21E7">
        <w:rPr>
          <w:sz w:val="23"/>
          <w:szCs w:val="23"/>
        </w:rPr>
        <w:t>olgenden werden die einzelnen Teile des Experimentes vorgestellt.</w:t>
      </w:r>
    </w:p>
    <w:p w14:paraId="0AC088D9" w14:textId="092E3D65" w:rsidR="00455256" w:rsidRDefault="00397FD4" w:rsidP="00455256">
      <w:pPr>
        <w:pStyle w:val="berschrift2"/>
      </w:pPr>
      <w:bookmarkStart w:id="9" w:name="_Toc166231563"/>
      <w:r>
        <w:t>Harmonische</w:t>
      </w:r>
      <w:r w:rsidR="00F927F3">
        <w:t xml:space="preserve"> Schwingung</w:t>
      </w:r>
      <w:bookmarkEnd w:id="9"/>
    </w:p>
    <w:p w14:paraId="37D3B287" w14:textId="58AD9A1E" w:rsidR="00F274F1" w:rsidRDefault="00DC4AFC" w:rsidP="00F927F3">
      <w:pPr>
        <w:pStyle w:val="Listenabsatz"/>
        <w:ind w:left="0"/>
        <w:rPr>
          <w:sz w:val="23"/>
          <w:szCs w:val="23"/>
        </w:rPr>
      </w:pPr>
      <w:r w:rsidRPr="00DF21E7">
        <w:rPr>
          <w:sz w:val="23"/>
          <w:szCs w:val="23"/>
        </w:rPr>
        <w:t>Die erste Phase des Experimentes simuliert einen harmonischen Oszillator. Dabei liegt ein Würfel mit der Masse 100</w:t>
      </w:r>
      <w:r w:rsidR="00C74361" w:rsidRPr="00DF21E7">
        <w:rPr>
          <w:sz w:val="23"/>
          <w:szCs w:val="23"/>
        </w:rPr>
        <w:t xml:space="preserve"> [</w:t>
      </w:r>
      <w:r w:rsidRPr="00DF21E7">
        <w:rPr>
          <w:sz w:val="23"/>
          <w:szCs w:val="23"/>
        </w:rPr>
        <w:t>kg</w:t>
      </w:r>
      <w:r w:rsidR="00C74361" w:rsidRPr="00DF21E7">
        <w:rPr>
          <w:sz w:val="23"/>
          <w:szCs w:val="23"/>
        </w:rPr>
        <w:t>]</w:t>
      </w:r>
      <w:r w:rsidRPr="00DF21E7">
        <w:rPr>
          <w:sz w:val="23"/>
          <w:szCs w:val="23"/>
        </w:rPr>
        <w:t xml:space="preserve"> auf einer reibungsfreien Oberfläche und wird durch eine Feder </w:t>
      </w:r>
      <w:r w:rsidR="00C74361" w:rsidRPr="00DF21E7">
        <w:rPr>
          <w:sz w:val="23"/>
          <w:szCs w:val="23"/>
        </w:rPr>
        <w:t xml:space="preserve">mit einer Federkonstante von </w:t>
      </w:r>
      <w:r w:rsidR="00857C64">
        <w:rPr>
          <w:sz w:val="23"/>
          <w:szCs w:val="23"/>
        </w:rPr>
        <w:t>5</w:t>
      </w:r>
      <w:r w:rsidR="00C74361" w:rsidRPr="00DF21E7">
        <w:rPr>
          <w:sz w:val="23"/>
          <w:szCs w:val="23"/>
        </w:rPr>
        <w:t xml:space="preserve">00 [N/m] </w:t>
      </w:r>
      <w:r w:rsidRPr="00DF21E7">
        <w:rPr>
          <w:sz w:val="23"/>
          <w:szCs w:val="23"/>
        </w:rPr>
        <w:t xml:space="preserve">in </w:t>
      </w:r>
      <w:r w:rsidR="003F4AFA">
        <w:rPr>
          <w:sz w:val="23"/>
          <w:szCs w:val="23"/>
        </w:rPr>
        <w:t xml:space="preserve">eine </w:t>
      </w:r>
      <w:r w:rsidRPr="00DF21E7">
        <w:rPr>
          <w:sz w:val="23"/>
          <w:szCs w:val="23"/>
        </w:rPr>
        <w:t>Schwingung</w:t>
      </w:r>
      <w:r w:rsidR="003F4AFA">
        <w:rPr>
          <w:sz w:val="23"/>
          <w:szCs w:val="23"/>
        </w:rPr>
        <w:t xml:space="preserve"> </w:t>
      </w:r>
      <w:r w:rsidRPr="00DF21E7">
        <w:rPr>
          <w:sz w:val="23"/>
          <w:szCs w:val="23"/>
        </w:rPr>
        <w:t xml:space="preserve">gebracht. </w:t>
      </w:r>
      <w:r w:rsidR="003D7659" w:rsidRPr="00DF21E7">
        <w:rPr>
          <w:sz w:val="23"/>
          <w:szCs w:val="23"/>
        </w:rPr>
        <w:t>Vor Start des Experimentes wird d</w:t>
      </w:r>
      <w:r w:rsidRPr="00DF21E7">
        <w:rPr>
          <w:sz w:val="23"/>
          <w:szCs w:val="23"/>
        </w:rPr>
        <w:t>er Würfel</w:t>
      </w:r>
      <w:r w:rsidR="00625FC2">
        <w:rPr>
          <w:sz w:val="23"/>
          <w:szCs w:val="23"/>
        </w:rPr>
        <w:t xml:space="preserve"> so positioniert, dass die Auslenkung der Feder</w:t>
      </w:r>
      <w:r w:rsidR="003123D1">
        <w:rPr>
          <w:sz w:val="23"/>
          <w:szCs w:val="23"/>
        </w:rPr>
        <w:t xml:space="preserve"> 2 [m]</w:t>
      </w:r>
      <w:r w:rsidR="00625FC2">
        <w:rPr>
          <w:sz w:val="23"/>
          <w:szCs w:val="23"/>
        </w:rPr>
        <w:t xml:space="preserve"> entspricht</w:t>
      </w:r>
      <w:r w:rsidR="003D7659" w:rsidRPr="00DF21E7">
        <w:rPr>
          <w:sz w:val="23"/>
          <w:szCs w:val="23"/>
        </w:rPr>
        <w:t>.</w:t>
      </w:r>
    </w:p>
    <w:p w14:paraId="48193985" w14:textId="586E8065" w:rsidR="00455256" w:rsidRPr="00DF21E7" w:rsidRDefault="003D7659" w:rsidP="00F927F3">
      <w:pPr>
        <w:pStyle w:val="Listenabsatz"/>
        <w:ind w:left="0"/>
        <w:rPr>
          <w:sz w:val="23"/>
          <w:szCs w:val="23"/>
        </w:rPr>
      </w:pPr>
      <w:r w:rsidRPr="00DF21E7">
        <w:rPr>
          <w:sz w:val="23"/>
          <w:szCs w:val="23"/>
        </w:rPr>
        <w:t>Das Experiment startet, sobald der Würfel losgelassen wird.</w:t>
      </w:r>
      <w:r w:rsidR="002E5C24" w:rsidRPr="00DF21E7">
        <w:rPr>
          <w:sz w:val="23"/>
          <w:szCs w:val="23"/>
        </w:rPr>
        <w:t xml:space="preserve"> </w:t>
      </w:r>
      <w:r w:rsidR="00CF5DDD">
        <w:rPr>
          <w:sz w:val="23"/>
          <w:szCs w:val="23"/>
        </w:rPr>
        <w:t>Die Federkraft zieht den Würfel zurüc</w:t>
      </w:r>
      <w:r w:rsidR="006B47A0">
        <w:rPr>
          <w:sz w:val="23"/>
          <w:szCs w:val="23"/>
        </w:rPr>
        <w:t>k, wodurch eine Schwingung entsteht</w:t>
      </w:r>
      <w:r w:rsidR="00CF5DDD">
        <w:rPr>
          <w:sz w:val="23"/>
          <w:szCs w:val="23"/>
        </w:rPr>
        <w:t xml:space="preserve">. </w:t>
      </w:r>
      <w:r w:rsidR="002E5C24" w:rsidRPr="00DF21E7">
        <w:rPr>
          <w:sz w:val="23"/>
          <w:szCs w:val="23"/>
        </w:rPr>
        <w:t xml:space="preserve">Die </w:t>
      </w:r>
      <w:r w:rsidR="00D278BF" w:rsidRPr="00DF21E7">
        <w:rPr>
          <w:sz w:val="23"/>
          <w:szCs w:val="23"/>
        </w:rPr>
        <w:t>Feder wird in der ersten Phase zweimal zusammengestaucht</w:t>
      </w:r>
      <w:r w:rsidR="00CF5DDD">
        <w:rPr>
          <w:sz w:val="23"/>
          <w:szCs w:val="23"/>
        </w:rPr>
        <w:t xml:space="preserve"> und wieder auseinandergezogen</w:t>
      </w:r>
      <w:r w:rsidR="00D278BF" w:rsidRPr="00DF21E7">
        <w:rPr>
          <w:sz w:val="23"/>
          <w:szCs w:val="23"/>
        </w:rPr>
        <w:t xml:space="preserve">. </w:t>
      </w:r>
      <w:r w:rsidR="00CF5DDD">
        <w:rPr>
          <w:sz w:val="23"/>
          <w:szCs w:val="23"/>
        </w:rPr>
        <w:t>Sobald die Feder n</w:t>
      </w:r>
      <w:r w:rsidR="00D278BF" w:rsidRPr="00DF21E7">
        <w:rPr>
          <w:sz w:val="23"/>
          <w:szCs w:val="23"/>
        </w:rPr>
        <w:t>ach der zweiten Stauchung</w:t>
      </w:r>
      <w:r w:rsidR="00CF5DDD">
        <w:rPr>
          <w:sz w:val="23"/>
          <w:szCs w:val="23"/>
        </w:rPr>
        <w:t xml:space="preserve"> ihre Ruhelage</w:t>
      </w:r>
      <w:r w:rsidR="00333EB2">
        <w:rPr>
          <w:sz w:val="23"/>
          <w:szCs w:val="23"/>
        </w:rPr>
        <w:t xml:space="preserve"> </w:t>
      </w:r>
      <w:r w:rsidR="00CF5DDD">
        <w:rPr>
          <w:sz w:val="23"/>
          <w:szCs w:val="23"/>
        </w:rPr>
        <w:t>erreicht</w:t>
      </w:r>
      <w:r w:rsidR="00D278BF" w:rsidRPr="00DF21E7">
        <w:rPr>
          <w:sz w:val="23"/>
          <w:szCs w:val="23"/>
        </w:rPr>
        <w:t xml:space="preserve">, </w:t>
      </w:r>
      <w:r w:rsidR="00CF5DDD">
        <w:rPr>
          <w:sz w:val="23"/>
          <w:szCs w:val="23"/>
        </w:rPr>
        <w:t xml:space="preserve">wird </w:t>
      </w:r>
      <w:r w:rsidR="00D278BF" w:rsidRPr="00DF21E7">
        <w:rPr>
          <w:sz w:val="23"/>
          <w:szCs w:val="23"/>
        </w:rPr>
        <w:t>der Würfel</w:t>
      </w:r>
      <w:r w:rsidR="00CF5DDD">
        <w:rPr>
          <w:sz w:val="23"/>
          <w:szCs w:val="23"/>
        </w:rPr>
        <w:t xml:space="preserve"> von der Feder gelöst und gelangt somit</w:t>
      </w:r>
      <w:r w:rsidR="00D278BF" w:rsidRPr="00DF21E7">
        <w:rPr>
          <w:sz w:val="23"/>
          <w:szCs w:val="23"/>
        </w:rPr>
        <w:t xml:space="preserve"> in die zweite Phase des Experimentes</w:t>
      </w:r>
      <w:r w:rsidR="00CF5DDD">
        <w:rPr>
          <w:sz w:val="23"/>
          <w:szCs w:val="23"/>
        </w:rPr>
        <w:t>.</w:t>
      </w:r>
    </w:p>
    <w:p w14:paraId="4B22C5F7" w14:textId="64F2D760" w:rsidR="00F927F3" w:rsidRDefault="00F927F3" w:rsidP="00F927F3">
      <w:pPr>
        <w:pStyle w:val="berschrift2"/>
      </w:pPr>
      <w:bookmarkStart w:id="10" w:name="_Toc166231564"/>
      <w:r>
        <w:t>Beschleunigung</w:t>
      </w:r>
      <w:r w:rsidR="0069171B">
        <w:t xml:space="preserve"> durch Wind</w:t>
      </w:r>
      <w:bookmarkEnd w:id="10"/>
    </w:p>
    <w:p w14:paraId="340B1D45" w14:textId="5A92B595" w:rsidR="0069171B" w:rsidRPr="00DF21E7" w:rsidRDefault="0069171B" w:rsidP="00F927F3">
      <w:pPr>
        <w:rPr>
          <w:sz w:val="23"/>
          <w:szCs w:val="23"/>
        </w:rPr>
      </w:pPr>
      <w:r w:rsidRPr="00DF21E7">
        <w:rPr>
          <w:sz w:val="23"/>
          <w:szCs w:val="23"/>
        </w:rPr>
        <w:t xml:space="preserve">In der zweiten Phase </w:t>
      </w:r>
      <w:r w:rsidR="006B47A0">
        <w:rPr>
          <w:sz w:val="23"/>
          <w:szCs w:val="23"/>
        </w:rPr>
        <w:t xml:space="preserve">verlässt </w:t>
      </w:r>
      <w:r w:rsidR="00CF5DDD">
        <w:rPr>
          <w:sz w:val="23"/>
          <w:szCs w:val="23"/>
        </w:rPr>
        <w:t>der Würfel</w:t>
      </w:r>
      <w:r w:rsidRPr="00DF21E7">
        <w:rPr>
          <w:sz w:val="23"/>
          <w:szCs w:val="23"/>
        </w:rPr>
        <w:t xml:space="preserve"> </w:t>
      </w:r>
      <w:r w:rsidR="006B47A0">
        <w:rPr>
          <w:sz w:val="23"/>
          <w:szCs w:val="23"/>
        </w:rPr>
        <w:t>die</w:t>
      </w:r>
      <w:r w:rsidRPr="00DF21E7">
        <w:rPr>
          <w:sz w:val="23"/>
          <w:szCs w:val="23"/>
        </w:rPr>
        <w:t xml:space="preserve"> harmonische Schwingung </w:t>
      </w:r>
      <w:r w:rsidR="00CF5DDD">
        <w:rPr>
          <w:sz w:val="23"/>
          <w:szCs w:val="23"/>
        </w:rPr>
        <w:t xml:space="preserve">und es </w:t>
      </w:r>
      <w:r w:rsidRPr="00DF21E7">
        <w:rPr>
          <w:sz w:val="23"/>
          <w:szCs w:val="23"/>
        </w:rPr>
        <w:t>setzt ein Wind ein. Der Wind bläst konstant mit einer Geschwindigkeit von 20 [m/s]</w:t>
      </w:r>
      <w:r w:rsidR="001D0367" w:rsidRPr="00DF21E7">
        <w:rPr>
          <w:sz w:val="23"/>
          <w:szCs w:val="23"/>
        </w:rPr>
        <w:t xml:space="preserve"> aus derselben Richtung</w:t>
      </w:r>
      <w:r w:rsidR="00D061E3">
        <w:rPr>
          <w:sz w:val="23"/>
          <w:szCs w:val="23"/>
        </w:rPr>
        <w:t>,</w:t>
      </w:r>
      <w:r w:rsidR="001D0367" w:rsidRPr="00DF21E7">
        <w:rPr>
          <w:sz w:val="23"/>
          <w:szCs w:val="23"/>
        </w:rPr>
        <w:t xml:space="preserve"> </w:t>
      </w:r>
      <w:r w:rsidR="004E5AEC" w:rsidRPr="00DF21E7">
        <w:rPr>
          <w:sz w:val="23"/>
          <w:szCs w:val="23"/>
        </w:rPr>
        <w:t>aus</w:t>
      </w:r>
      <w:r w:rsidR="001D0367" w:rsidRPr="00DF21E7">
        <w:rPr>
          <w:sz w:val="23"/>
          <w:szCs w:val="23"/>
        </w:rPr>
        <w:t xml:space="preserve"> welche</w:t>
      </w:r>
      <w:r w:rsidR="004E5AEC" w:rsidRPr="00DF21E7">
        <w:rPr>
          <w:sz w:val="23"/>
          <w:szCs w:val="23"/>
        </w:rPr>
        <w:t>r</w:t>
      </w:r>
      <w:r w:rsidR="001D0367" w:rsidRPr="00DF21E7">
        <w:rPr>
          <w:sz w:val="23"/>
          <w:szCs w:val="23"/>
        </w:rPr>
        <w:t xml:space="preserve"> der Würfel</w:t>
      </w:r>
      <w:r w:rsidR="004E5AEC" w:rsidRPr="00DF21E7">
        <w:rPr>
          <w:sz w:val="23"/>
          <w:szCs w:val="23"/>
        </w:rPr>
        <w:t xml:space="preserve"> kommt.</w:t>
      </w:r>
      <w:r w:rsidR="00AF22BE">
        <w:rPr>
          <w:sz w:val="23"/>
          <w:szCs w:val="23"/>
        </w:rPr>
        <w:t xml:space="preserve"> </w:t>
      </w:r>
      <w:r w:rsidR="006B47A0">
        <w:rPr>
          <w:sz w:val="23"/>
          <w:szCs w:val="23"/>
        </w:rPr>
        <w:t>Aufgrund der Windgeschwindigkeit und dem damit zusammenhängenden Luftwiderstand, wirkt eine Kraft auf den Würfel</w:t>
      </w:r>
      <w:r w:rsidR="00AF22BE">
        <w:rPr>
          <w:sz w:val="23"/>
          <w:szCs w:val="23"/>
        </w:rPr>
        <w:t>.</w:t>
      </w:r>
    </w:p>
    <w:p w14:paraId="03180C4C" w14:textId="3B97FFB8" w:rsidR="00F927F3" w:rsidRPr="00F927F3" w:rsidRDefault="00F927F3" w:rsidP="00F927F3">
      <w:pPr>
        <w:pStyle w:val="berschrift2"/>
      </w:pPr>
      <w:bookmarkStart w:id="11" w:name="_Toc166231565"/>
      <w:r>
        <w:t>Elastischer Stoss</w:t>
      </w:r>
      <w:bookmarkEnd w:id="11"/>
    </w:p>
    <w:p w14:paraId="3A621170" w14:textId="0FA2D33C" w:rsidR="002E1355" w:rsidRDefault="00A01B10" w:rsidP="00903336">
      <w:pPr>
        <w:rPr>
          <w:sz w:val="23"/>
          <w:szCs w:val="23"/>
        </w:rPr>
      </w:pPr>
      <w:r w:rsidRPr="00DF21E7">
        <w:rPr>
          <w:sz w:val="23"/>
          <w:szCs w:val="23"/>
        </w:rPr>
        <w:t xml:space="preserve">Der Würfel trifft </w:t>
      </w:r>
      <w:r w:rsidR="006B7E97">
        <w:rPr>
          <w:sz w:val="23"/>
          <w:szCs w:val="23"/>
        </w:rPr>
        <w:t>anschliessend</w:t>
      </w:r>
      <w:r w:rsidRPr="00DF21E7">
        <w:rPr>
          <w:sz w:val="23"/>
          <w:szCs w:val="23"/>
        </w:rPr>
        <w:t xml:space="preserve"> auf einen zweiten Würfel, welcher ohne Geschwindigkeit auf derselben Oberfläche ruht. Der zweite Würfel ist 200 [kg] schwer und wird im </w:t>
      </w:r>
      <w:r w:rsidR="00D061E3">
        <w:rPr>
          <w:sz w:val="23"/>
          <w:szCs w:val="23"/>
        </w:rPr>
        <w:t>weiteren Verlauf des Berichtes</w:t>
      </w:r>
      <w:r w:rsidRPr="00DF21E7">
        <w:rPr>
          <w:sz w:val="23"/>
          <w:szCs w:val="23"/>
        </w:rPr>
        <w:t xml:space="preserve"> daher schwerer Würfel genannt. Die dritte Phase des Experiments besteht aus dem Zusammenstoss der beiden Würfel</w:t>
      </w:r>
      <w:r w:rsidR="00D72DF1">
        <w:rPr>
          <w:sz w:val="23"/>
          <w:szCs w:val="23"/>
        </w:rPr>
        <w:t>, welcher ungefähr eine halbe Sekunde dauern soll</w:t>
      </w:r>
      <w:r w:rsidRPr="00DF21E7">
        <w:rPr>
          <w:sz w:val="23"/>
          <w:szCs w:val="23"/>
        </w:rPr>
        <w:t xml:space="preserve">. Der schwerere Würfel wird durch den Stoss in Bewegung gesetzt. </w:t>
      </w:r>
      <w:r w:rsidR="00D061E3">
        <w:rPr>
          <w:sz w:val="23"/>
          <w:szCs w:val="23"/>
        </w:rPr>
        <w:t xml:space="preserve">Nach dem Stoss bewegt er sich in dieselbe Richtung, in welche der leichtere Würfel vor dem Stoss unterwegs war. </w:t>
      </w:r>
      <w:r w:rsidR="00C40270" w:rsidRPr="00DF21E7">
        <w:rPr>
          <w:sz w:val="23"/>
          <w:szCs w:val="23"/>
        </w:rPr>
        <w:t xml:space="preserve">Die Bewegungsrichtung des </w:t>
      </w:r>
      <w:r w:rsidRPr="00DF21E7">
        <w:rPr>
          <w:sz w:val="23"/>
          <w:szCs w:val="23"/>
        </w:rPr>
        <w:t>leichtere</w:t>
      </w:r>
      <w:r w:rsidR="00C40270" w:rsidRPr="00DF21E7">
        <w:rPr>
          <w:sz w:val="23"/>
          <w:szCs w:val="23"/>
        </w:rPr>
        <w:t xml:space="preserve">n </w:t>
      </w:r>
      <w:r w:rsidRPr="00DF21E7">
        <w:rPr>
          <w:sz w:val="23"/>
          <w:szCs w:val="23"/>
        </w:rPr>
        <w:t>Würfel</w:t>
      </w:r>
      <w:r w:rsidR="00C40270" w:rsidRPr="00DF21E7">
        <w:rPr>
          <w:sz w:val="23"/>
          <w:szCs w:val="23"/>
        </w:rPr>
        <w:t>s</w:t>
      </w:r>
      <w:r w:rsidRPr="00DF21E7">
        <w:rPr>
          <w:sz w:val="23"/>
          <w:szCs w:val="23"/>
        </w:rPr>
        <w:t xml:space="preserve"> hingegen wird durch den Zusammenstoss </w:t>
      </w:r>
      <w:r w:rsidR="00C40270" w:rsidRPr="00DF21E7">
        <w:rPr>
          <w:sz w:val="23"/>
          <w:szCs w:val="23"/>
        </w:rPr>
        <w:t>umgedreht</w:t>
      </w:r>
      <w:r w:rsidR="00D061E3">
        <w:rPr>
          <w:sz w:val="23"/>
          <w:szCs w:val="23"/>
        </w:rPr>
        <w:t>.</w:t>
      </w:r>
    </w:p>
    <w:p w14:paraId="696978F9" w14:textId="6574A767" w:rsidR="00715F24" w:rsidRPr="00F927F3" w:rsidRDefault="00715F24" w:rsidP="00715F24">
      <w:pPr>
        <w:pStyle w:val="berschrift2"/>
      </w:pPr>
      <w:bookmarkStart w:id="12" w:name="_Toc166231566"/>
      <w:proofErr w:type="spellStart"/>
      <w:r>
        <w:t>Ine</w:t>
      </w:r>
      <w:r>
        <w:t>lastischer</w:t>
      </w:r>
      <w:proofErr w:type="spellEnd"/>
      <w:r>
        <w:t xml:space="preserve"> Stoss</w:t>
      </w:r>
      <w:bookmarkEnd w:id="12"/>
    </w:p>
    <w:p w14:paraId="40E2AE86" w14:textId="01D70858" w:rsidR="009E3B93" w:rsidRDefault="00332CD3">
      <w:pPr>
        <w:rPr>
          <w:rFonts w:asciiTheme="majorHAnsi" w:eastAsiaTheme="majorEastAsia" w:hAnsiTheme="majorHAnsi" w:cstheme="majorBidi"/>
          <w:b/>
          <w:bCs/>
          <w:color w:val="2F5496" w:themeColor="accent1" w:themeShade="BF"/>
          <w:sz w:val="32"/>
          <w:szCs w:val="32"/>
        </w:rPr>
      </w:pPr>
      <w:r>
        <w:rPr>
          <w:sz w:val="23"/>
          <w:szCs w:val="23"/>
        </w:rPr>
        <w:t>Der leichte Würfel wird ab diesem Zeitpunkt nicht mehr für das Experiment benötigt und wird ignoriert. Der schwere Würfel stösst mit einem L-förmigen Gebilde zusammen, welches aus drei identischen Würfeln</w:t>
      </w:r>
      <w:r w:rsidR="00A228EE">
        <w:rPr>
          <w:sz w:val="23"/>
          <w:szCs w:val="23"/>
        </w:rPr>
        <w:t xml:space="preserve"> besteht.</w:t>
      </w:r>
      <w:r w:rsidR="00AB431C">
        <w:rPr>
          <w:sz w:val="23"/>
          <w:szCs w:val="23"/>
        </w:rPr>
        <w:t xml:space="preserve"> Die Würfel sind jeweils gleich schwer, wie der schwere Würfel, was dem «L» ein gesamt Gewicht von 600 [kg] gibt. Die Würfel sind aneinander befestigt. Sobald der schwere Würfel gegen das «L» prallt, haftet er sich daran und das ganze Gebilde wird dadurch in eine Drehung gebracht. Dies ist das Ende des Experimentes.</w:t>
      </w:r>
      <w:r w:rsidR="009E3B93">
        <w:br w:type="page"/>
      </w:r>
    </w:p>
    <w:p w14:paraId="69C91785" w14:textId="6B695E3D" w:rsidR="00363CF3" w:rsidRDefault="008B1C61" w:rsidP="001D22B0">
      <w:pPr>
        <w:pStyle w:val="berschrift1"/>
      </w:pPr>
      <w:bookmarkStart w:id="13" w:name="_Toc166231567"/>
      <w:r>
        <w:lastRenderedPageBreak/>
        <w:t>Physikalische Beschreibung</w:t>
      </w:r>
      <w:bookmarkEnd w:id="13"/>
    </w:p>
    <w:p w14:paraId="6F7528AF" w14:textId="34CD630E" w:rsidR="009E3B93" w:rsidRPr="00623F26" w:rsidRDefault="009E3B93" w:rsidP="009E3B93">
      <w:pPr>
        <w:rPr>
          <w:sz w:val="23"/>
          <w:szCs w:val="23"/>
        </w:rPr>
      </w:pPr>
      <w:r w:rsidRPr="00623F26">
        <w:rPr>
          <w:sz w:val="23"/>
          <w:szCs w:val="23"/>
        </w:rPr>
        <w:t>In diesem Kapitel werden die physikalischen Grundlagen der einzelnen Teilexperimente erläutert.</w:t>
      </w:r>
      <w:r w:rsidR="00AE22AC" w:rsidRPr="00623F26">
        <w:rPr>
          <w:sz w:val="23"/>
          <w:szCs w:val="23"/>
        </w:rPr>
        <w:t xml:space="preserve"> </w:t>
      </w:r>
      <w:r w:rsidRPr="00623F26">
        <w:rPr>
          <w:sz w:val="23"/>
          <w:szCs w:val="23"/>
        </w:rPr>
        <w:t>Dabei geht es darum, die Basis der Physik, welche in dem Experiment zum Zuge kommt vorzustellen und eine theoretische Voraussage zum Experiment zu machen.</w:t>
      </w:r>
    </w:p>
    <w:p w14:paraId="64EDFD0F" w14:textId="45F8181E" w:rsidR="00593B21" w:rsidRDefault="00593B21" w:rsidP="00593B21">
      <w:pPr>
        <w:pStyle w:val="berschrift2"/>
      </w:pPr>
      <w:bookmarkStart w:id="14" w:name="_Ref164534815"/>
      <w:bookmarkStart w:id="15" w:name="_Ref164581591"/>
      <w:bookmarkStart w:id="16" w:name="_Ref164598112"/>
      <w:bookmarkStart w:id="17" w:name="_Ref164598305"/>
      <w:bookmarkStart w:id="18" w:name="_Toc166231568"/>
      <w:r>
        <w:t>Harmonische Schwingung</w:t>
      </w:r>
      <w:bookmarkEnd w:id="14"/>
      <w:bookmarkEnd w:id="15"/>
      <w:bookmarkEnd w:id="16"/>
      <w:bookmarkEnd w:id="17"/>
      <w:bookmarkEnd w:id="18"/>
    </w:p>
    <w:p w14:paraId="6A1F7568" w14:textId="474DE97C" w:rsidR="00230E65" w:rsidRPr="00623F26" w:rsidRDefault="00B21014" w:rsidP="00230E65">
      <w:pPr>
        <w:rPr>
          <w:sz w:val="23"/>
          <w:szCs w:val="23"/>
        </w:rPr>
      </w:pPr>
      <w:r w:rsidRPr="00623F26">
        <w:rPr>
          <w:sz w:val="23"/>
          <w:szCs w:val="23"/>
        </w:rPr>
        <w:t>Die physikalischen Grundlagen und Herleitungen des ersten Teils des physikalischen Experimentes wurden bereits in der Vorlesung «PE03 – Kräfte» sehr ausführlich beschrieben. Daher wird hier nur kurz darauf eingegangen.</w:t>
      </w:r>
    </w:p>
    <w:p w14:paraId="7A6922C0" w14:textId="16FE687D" w:rsidR="00B21014" w:rsidRPr="00623F26" w:rsidRDefault="00B21014" w:rsidP="00230E65">
      <w:pPr>
        <w:rPr>
          <w:sz w:val="23"/>
          <w:szCs w:val="23"/>
        </w:rPr>
      </w:pPr>
      <w:r w:rsidRPr="00623F26">
        <w:rPr>
          <w:sz w:val="23"/>
          <w:szCs w:val="23"/>
        </w:rPr>
        <w:t>Wie bereits erläutert</w:t>
      </w:r>
      <w:r w:rsidR="00964521">
        <w:rPr>
          <w:sz w:val="23"/>
          <w:szCs w:val="23"/>
        </w:rPr>
        <w:t>,</w:t>
      </w:r>
      <w:r w:rsidRPr="00623F26">
        <w:rPr>
          <w:sz w:val="23"/>
          <w:szCs w:val="23"/>
        </w:rPr>
        <w:t xml:space="preserve"> wird der harmonische Oszillator durch eine Feder simuliert, welche eine Federkonstante von </w:t>
      </w:r>
      <w:r w:rsidR="00857C64" w:rsidRPr="00623F26">
        <w:rPr>
          <w:sz w:val="23"/>
          <w:szCs w:val="23"/>
        </w:rPr>
        <w:t>5</w:t>
      </w:r>
      <w:r w:rsidRPr="00623F26">
        <w:rPr>
          <w:sz w:val="23"/>
          <w:szCs w:val="23"/>
        </w:rPr>
        <w:t>00 [N/m] besitzt.</w:t>
      </w:r>
    </w:p>
    <w:p w14:paraId="16917BEA" w14:textId="5B7D79A8" w:rsidR="00B21014" w:rsidRPr="00623F26" w:rsidRDefault="00B21014" w:rsidP="00230E65">
      <w:pPr>
        <w:rPr>
          <w:sz w:val="23"/>
          <w:szCs w:val="23"/>
        </w:rPr>
      </w:pPr>
      <w:r w:rsidRPr="00623F26">
        <w:rPr>
          <w:sz w:val="23"/>
          <w:szCs w:val="23"/>
        </w:rPr>
        <w:t>Die Kraft, welche auf den Würfel wirkt, kann mit folgender Formel berechnet werden:</w:t>
      </w:r>
      <w:r w:rsidR="000C164A">
        <w:rPr>
          <w:sz w:val="23"/>
          <w:szCs w:val="23"/>
        </w:rPr>
        <w:t xml:space="preserve"> </w:t>
      </w:r>
      <w:r w:rsidR="004B1CBB">
        <w:rPr>
          <w:sz w:val="23"/>
          <w:szCs w:val="23"/>
        </w:rPr>
        <w:fldChar w:fldCharType="begin"/>
      </w:r>
      <w:r w:rsidR="004B1CBB">
        <w:rPr>
          <w:sz w:val="23"/>
          <w:szCs w:val="23"/>
        </w:rPr>
        <w:instrText xml:space="preserve"> ADDIN ZOTERO_ITEM CSL_CITATION {"citationID":"h4qdqETD","properties":{"formattedCitation":"[1]","plainCitation":"[1]","noteIndex":0},"citationItems":[{"id":61,"uris":["http://zotero.org/users/local/3ppZRuiQ/items/QKIJLKRX"],"itemData":{"id":61,"type":"document","title":"Pernstich - 2024 - Modul PE03 - Kräfte.pdf"}}],"schema":"https://github.com/citation-style-language/schema/raw/master/csl-citation.json"} </w:instrText>
      </w:r>
      <w:r w:rsidR="004B1CBB">
        <w:rPr>
          <w:sz w:val="23"/>
          <w:szCs w:val="23"/>
        </w:rPr>
        <w:fldChar w:fldCharType="separate"/>
      </w:r>
      <w:r w:rsidR="00235AE8" w:rsidRPr="00235AE8">
        <w:rPr>
          <w:rFonts w:ascii="Calibri" w:hAnsi="Calibri" w:cs="Calibri"/>
          <w:sz w:val="23"/>
        </w:rPr>
        <w:t>[1]</w:t>
      </w:r>
      <w:r w:rsidR="004B1CBB">
        <w:rPr>
          <w:sz w:val="23"/>
          <w:szCs w:val="23"/>
        </w:rPr>
        <w:fldChar w:fldCharType="end"/>
      </w:r>
    </w:p>
    <w:p w14:paraId="40A1D9B1" w14:textId="2FF1D02F" w:rsidR="00B21014" w:rsidRPr="00623F26" w:rsidRDefault="00000000" w:rsidP="00B21014">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Feder</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r>
            <w:rPr>
              <w:rFonts w:ascii="Cambria Math" w:eastAsiaTheme="minorEastAsia" w:hAnsi="Cambria Math"/>
              <w:sz w:val="23"/>
              <w:szCs w:val="23"/>
            </w:rPr>
            <m:t>*∆l</m:t>
          </m:r>
        </m:oMath>
      </m:oMathPara>
    </w:p>
    <w:p w14:paraId="154184D4" w14:textId="53B59DA9" w:rsidR="00946BC1" w:rsidRPr="00623F26" w:rsidRDefault="0032526E" w:rsidP="00230E65">
      <w:pPr>
        <w:rPr>
          <w:rFonts w:eastAsiaTheme="minorEastAsia"/>
          <w:sz w:val="23"/>
          <w:szCs w:val="23"/>
        </w:rPr>
      </w:pPr>
      <w:r w:rsidRPr="00623F26">
        <w:rPr>
          <w:rFonts w:eastAsiaTheme="minorEastAsia"/>
          <w:sz w:val="23"/>
          <w:szCs w:val="23"/>
        </w:rPr>
        <w:t xml:space="preserve">Dabei ist </w:t>
      </w:r>
      <m:oMath>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oMath>
      <w:r w:rsidRPr="00623F26">
        <w:rPr>
          <w:rFonts w:eastAsiaTheme="minorEastAsia"/>
          <w:sz w:val="23"/>
          <w:szCs w:val="23"/>
        </w:rPr>
        <w:t xml:space="preserve"> die genannte Federkonstante und </w:t>
      </w:r>
      <m:oMath>
        <m:r>
          <w:rPr>
            <w:rFonts w:ascii="Cambria Math" w:eastAsiaTheme="minorEastAsia" w:hAnsi="Cambria Math"/>
            <w:sz w:val="23"/>
            <w:szCs w:val="23"/>
          </w:rPr>
          <m:t>∆l</m:t>
        </m:r>
      </m:oMath>
      <w:r w:rsidRPr="00623F26">
        <w:rPr>
          <w:rFonts w:eastAsiaTheme="minorEastAsia"/>
          <w:sz w:val="23"/>
          <w:szCs w:val="23"/>
        </w:rPr>
        <w:t xml:space="preserve"> entspricht</w:t>
      </w:r>
      <w:r w:rsidR="003F4AFA" w:rsidRPr="00623F26">
        <w:rPr>
          <w:rFonts w:eastAsiaTheme="minorEastAsia"/>
          <w:sz w:val="23"/>
          <w:szCs w:val="23"/>
        </w:rPr>
        <w:t xml:space="preserve"> dem Unterschied zwischen Auslenkung der Feder und ihrer Ruhelage: </w:t>
      </w:r>
      <m:oMath>
        <m:r>
          <w:rPr>
            <w:rFonts w:ascii="Cambria Math" w:eastAsiaTheme="minorEastAsia" w:hAnsi="Cambria Math"/>
            <w:sz w:val="23"/>
            <w:szCs w:val="23"/>
          </w:rPr>
          <m:t>l-</m:t>
        </m:r>
        <m:sSub>
          <m:sSubPr>
            <m:ctrlPr>
              <w:rPr>
                <w:rFonts w:ascii="Cambria Math" w:eastAsiaTheme="minorEastAsia" w:hAnsi="Cambria Math"/>
                <w:i/>
                <w:sz w:val="23"/>
                <w:szCs w:val="23"/>
              </w:rPr>
            </m:ctrlPr>
          </m:sSubPr>
          <m:e>
            <m:r>
              <w:rPr>
                <w:rFonts w:ascii="Cambria Math" w:eastAsiaTheme="minorEastAsia" w:hAnsi="Cambria Math"/>
                <w:sz w:val="23"/>
                <w:szCs w:val="23"/>
              </w:rPr>
              <m:t>l</m:t>
            </m:r>
          </m:e>
          <m:sub>
            <m:r>
              <w:rPr>
                <w:rFonts w:ascii="Cambria Math" w:eastAsiaTheme="minorEastAsia" w:hAnsi="Cambria Math"/>
                <w:sz w:val="23"/>
                <w:szCs w:val="23"/>
              </w:rPr>
              <m:t>0</m:t>
            </m:r>
          </m:sub>
        </m:sSub>
        <m:r>
          <w:rPr>
            <w:rFonts w:ascii="Cambria Math" w:eastAsiaTheme="minorEastAsia" w:hAnsi="Cambria Math"/>
            <w:sz w:val="23"/>
            <w:szCs w:val="23"/>
          </w:rPr>
          <m:t>.</m:t>
        </m:r>
      </m:oMath>
    </w:p>
    <w:p w14:paraId="15C71A97" w14:textId="45CE531E" w:rsidR="00946BC1" w:rsidRPr="00623F26" w:rsidRDefault="00946BC1" w:rsidP="00230E65">
      <w:pPr>
        <w:rPr>
          <w:rFonts w:eastAsiaTheme="minorEastAsia"/>
          <w:sz w:val="23"/>
          <w:szCs w:val="23"/>
        </w:rPr>
      </w:pPr>
      <w:r w:rsidRPr="00623F26">
        <w:rPr>
          <w:rFonts w:eastAsiaTheme="minorEastAsia"/>
          <w:sz w:val="23"/>
          <w:szCs w:val="23"/>
        </w:rPr>
        <w:t xml:space="preserve">Berechnet man die Kraft, die zum Beginn des Experiments auf </w:t>
      </w:r>
      <w:r w:rsidR="00D71236" w:rsidRPr="00623F26">
        <w:rPr>
          <w:rFonts w:eastAsiaTheme="minorEastAsia"/>
          <w:sz w:val="23"/>
          <w:szCs w:val="23"/>
        </w:rPr>
        <w:t>den Würfel wirkt, kommt man auf folgendes Resultat:</w:t>
      </w:r>
    </w:p>
    <w:p w14:paraId="7FDF43E4" w14:textId="62D9F971" w:rsidR="00D71236" w:rsidRPr="008D6916" w:rsidRDefault="00000000" w:rsidP="00D71236">
      <w:pPr>
        <w:rPr>
          <w:rFonts w:eastAsiaTheme="minorEastAsia"/>
          <w:sz w:val="23"/>
          <w:szCs w:val="23"/>
        </w:rPr>
      </w:pPr>
      <m:oMathPara>
        <m:oMathParaPr>
          <m:jc m:val="center"/>
        </m:oMathParaPr>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Feder</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r>
            <w:rPr>
              <w:rFonts w:ascii="Cambria Math" w:eastAsiaTheme="minorEastAsia" w:hAnsi="Cambria Math"/>
              <w:sz w:val="23"/>
              <w:szCs w:val="23"/>
            </w:rPr>
            <m:t xml:space="preserve">*∆l=500 </m:t>
          </m:r>
          <m:d>
            <m:dPr>
              <m:begChr m:val="["/>
              <m:endChr m:val="]"/>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N</m:t>
                  </m:r>
                </m:num>
                <m:den>
                  <m:r>
                    <w:rPr>
                      <w:rFonts w:ascii="Cambria Math" w:eastAsiaTheme="minorEastAsia" w:hAnsi="Cambria Math"/>
                      <w:sz w:val="23"/>
                      <w:szCs w:val="23"/>
                    </w:rPr>
                    <m:t>m</m:t>
                  </m:r>
                </m:den>
              </m:f>
            </m:e>
          </m:d>
          <m:r>
            <w:rPr>
              <w:rFonts w:ascii="Cambria Math" w:eastAsiaTheme="minorEastAsia" w:hAnsi="Cambria Math"/>
              <w:sz w:val="23"/>
              <w:szCs w:val="23"/>
            </w:rPr>
            <m:t xml:space="preserve">*2 </m:t>
          </m:r>
          <m:d>
            <m:dPr>
              <m:begChr m:val="["/>
              <m:endChr m:val="]"/>
              <m:ctrlPr>
                <w:rPr>
                  <w:rFonts w:ascii="Cambria Math" w:eastAsiaTheme="minorEastAsia" w:hAnsi="Cambria Math"/>
                  <w:i/>
                  <w:sz w:val="23"/>
                  <w:szCs w:val="23"/>
                </w:rPr>
              </m:ctrlPr>
            </m:dPr>
            <m:e>
              <m:r>
                <w:rPr>
                  <w:rFonts w:ascii="Cambria Math" w:eastAsiaTheme="minorEastAsia" w:hAnsi="Cambria Math"/>
                  <w:sz w:val="23"/>
                  <w:szCs w:val="23"/>
                </w:rPr>
                <m:t>m</m:t>
              </m:r>
            </m:e>
          </m:d>
          <m:r>
            <w:rPr>
              <w:rFonts w:ascii="Cambria Math" w:eastAsiaTheme="minorEastAsia" w:hAnsi="Cambria Math"/>
              <w:sz w:val="23"/>
              <w:szCs w:val="23"/>
            </w:rPr>
            <m:t>=1000 [N]</m:t>
          </m:r>
        </m:oMath>
      </m:oMathPara>
    </w:p>
    <w:p w14:paraId="06C5BA07" w14:textId="56C0E219" w:rsidR="00623F26" w:rsidRPr="00623F26" w:rsidRDefault="000B1D92" w:rsidP="00D71236">
      <w:pPr>
        <w:rPr>
          <w:rFonts w:eastAsiaTheme="minorEastAsia"/>
          <w:sz w:val="23"/>
          <w:szCs w:val="23"/>
        </w:rPr>
      </w:pPr>
      <w:r w:rsidRPr="00623F26">
        <w:rPr>
          <w:rFonts w:eastAsiaTheme="minorEastAsia"/>
          <w:sz w:val="23"/>
          <w:szCs w:val="23"/>
        </w:rPr>
        <w:t>Berechnet man die Kraft, zum Zeitpunkt des Ruhestandes der Feder, wird diese 0 [N]</w:t>
      </w:r>
      <w:r w:rsidR="009E3B93" w:rsidRPr="00623F26">
        <w:rPr>
          <w:rFonts w:eastAsiaTheme="minorEastAsia"/>
          <w:sz w:val="23"/>
          <w:szCs w:val="23"/>
        </w:rPr>
        <w:t>.</w:t>
      </w:r>
      <w:r w:rsidR="00B433BE" w:rsidRPr="00623F26">
        <w:rPr>
          <w:rFonts w:eastAsiaTheme="minorEastAsia"/>
          <w:sz w:val="23"/>
          <w:szCs w:val="23"/>
        </w:rPr>
        <w:t xml:space="preserve"> </w:t>
      </w:r>
      <w:r w:rsidR="009E3B93" w:rsidRPr="00623F26">
        <w:rPr>
          <w:rFonts w:eastAsiaTheme="minorEastAsia"/>
          <w:sz w:val="23"/>
          <w:szCs w:val="23"/>
        </w:rPr>
        <w:t xml:space="preserve">Da von einer </w:t>
      </w:r>
      <w:r w:rsidR="00ED0F4C" w:rsidRPr="00623F26">
        <w:rPr>
          <w:rFonts w:eastAsiaTheme="minorEastAsia"/>
          <w:sz w:val="23"/>
          <w:szCs w:val="23"/>
        </w:rPr>
        <w:t>r</w:t>
      </w:r>
      <w:r w:rsidR="009E3B93" w:rsidRPr="00623F26">
        <w:rPr>
          <w:rFonts w:eastAsiaTheme="minorEastAsia"/>
          <w:sz w:val="23"/>
          <w:szCs w:val="23"/>
        </w:rPr>
        <w:t>eibungsfreien Oberfläche ausge</w:t>
      </w:r>
      <w:r w:rsidR="00AC76C8">
        <w:rPr>
          <w:rFonts w:eastAsiaTheme="minorEastAsia"/>
          <w:sz w:val="23"/>
          <w:szCs w:val="23"/>
        </w:rPr>
        <w:t>gangen wird</w:t>
      </w:r>
      <w:r w:rsidR="00ED0F4C" w:rsidRPr="00623F26">
        <w:rPr>
          <w:rFonts w:eastAsiaTheme="minorEastAsia"/>
          <w:sz w:val="23"/>
          <w:szCs w:val="23"/>
        </w:rPr>
        <w:t xml:space="preserve"> und auch der Luftwiderstand vernachlässig</w:t>
      </w:r>
      <w:r w:rsidR="00964521">
        <w:rPr>
          <w:rFonts w:eastAsiaTheme="minorEastAsia"/>
          <w:sz w:val="23"/>
          <w:szCs w:val="23"/>
        </w:rPr>
        <w:t>bar</w:t>
      </w:r>
      <w:r w:rsidR="00ED0F4C" w:rsidRPr="00623F26">
        <w:rPr>
          <w:rFonts w:eastAsiaTheme="minorEastAsia"/>
          <w:sz w:val="23"/>
          <w:szCs w:val="23"/>
        </w:rPr>
        <w:t xml:space="preserve"> klein ist</w:t>
      </w:r>
      <w:r w:rsidR="009E3B93" w:rsidRPr="00623F26">
        <w:rPr>
          <w:rFonts w:eastAsiaTheme="minorEastAsia"/>
          <w:sz w:val="23"/>
          <w:szCs w:val="23"/>
        </w:rPr>
        <w:t>, wird der Würf</w:t>
      </w:r>
      <w:r w:rsidR="00ED0F4C" w:rsidRPr="00623F26">
        <w:rPr>
          <w:rFonts w:eastAsiaTheme="minorEastAsia"/>
          <w:sz w:val="23"/>
          <w:szCs w:val="23"/>
        </w:rPr>
        <w:t xml:space="preserve">el dadurch nicht ausgebremst. Wenn daher die Feder anschliessend zusammengestaucht wird, wird </w:t>
      </w:r>
      <m:oMath>
        <m:r>
          <w:rPr>
            <w:rFonts w:ascii="Cambria Math" w:eastAsiaTheme="minorEastAsia" w:hAnsi="Cambria Math"/>
            <w:sz w:val="23"/>
            <w:szCs w:val="23"/>
          </w:rPr>
          <m:t>∆l</m:t>
        </m:r>
      </m:oMath>
      <w:r w:rsidR="00ED0F4C" w:rsidRPr="00623F26">
        <w:rPr>
          <w:rFonts w:eastAsiaTheme="minorEastAsia"/>
          <w:sz w:val="23"/>
          <w:szCs w:val="23"/>
        </w:rPr>
        <w:t xml:space="preserve"> im Betrag gleich gross werden wie die Auslenkung zu Beginn des Versuchs.</w:t>
      </w:r>
      <w:r w:rsidR="00B433BE" w:rsidRPr="00623F26">
        <w:rPr>
          <w:rFonts w:eastAsiaTheme="minorEastAsia"/>
          <w:sz w:val="23"/>
          <w:szCs w:val="23"/>
        </w:rPr>
        <w:t xml:space="preserve"> </w:t>
      </w:r>
      <w:r w:rsidR="00AC76C8">
        <w:rPr>
          <w:rFonts w:eastAsiaTheme="minorEastAsia"/>
          <w:sz w:val="23"/>
          <w:szCs w:val="23"/>
        </w:rPr>
        <w:t>Es wird</w:t>
      </w:r>
      <w:r w:rsidR="00B433BE" w:rsidRPr="00623F26">
        <w:rPr>
          <w:rFonts w:eastAsiaTheme="minorEastAsia"/>
          <w:sz w:val="23"/>
          <w:szCs w:val="23"/>
        </w:rPr>
        <w:t xml:space="preserve"> eine Kraft</w:t>
      </w:r>
      <w:r w:rsidR="00AC76C8">
        <w:rPr>
          <w:rFonts w:eastAsiaTheme="minorEastAsia"/>
          <w:sz w:val="23"/>
          <w:szCs w:val="23"/>
        </w:rPr>
        <w:t xml:space="preserve"> erwartet</w:t>
      </w:r>
      <w:r w:rsidR="00B433BE" w:rsidRPr="00623F26">
        <w:rPr>
          <w:rFonts w:eastAsiaTheme="minorEastAsia"/>
          <w:sz w:val="23"/>
          <w:szCs w:val="23"/>
        </w:rPr>
        <w:t>, die eine harmonische Schwingung wiederspiegelt.</w:t>
      </w:r>
    </w:p>
    <w:p w14:paraId="1D5E5543" w14:textId="434B8D4F" w:rsidR="00593B21" w:rsidRDefault="00593B21" w:rsidP="00593B21">
      <w:pPr>
        <w:pStyle w:val="berschrift2"/>
      </w:pPr>
      <w:bookmarkStart w:id="19" w:name="_Ref164533821"/>
      <w:bookmarkStart w:id="20" w:name="_Ref164533826"/>
      <w:bookmarkStart w:id="21" w:name="_Ref164533828"/>
      <w:bookmarkStart w:id="22" w:name="_Toc166231569"/>
      <w:r>
        <w:t>Beschleunigung durch Wind</w:t>
      </w:r>
      <w:bookmarkEnd w:id="19"/>
      <w:bookmarkEnd w:id="20"/>
      <w:bookmarkEnd w:id="21"/>
      <w:bookmarkEnd w:id="22"/>
    </w:p>
    <w:p w14:paraId="56931C3B" w14:textId="06D2B894" w:rsidR="005D7C55" w:rsidRPr="00623F26" w:rsidRDefault="005D7C55" w:rsidP="00593B21">
      <w:pPr>
        <w:rPr>
          <w:sz w:val="23"/>
          <w:szCs w:val="23"/>
        </w:rPr>
      </w:pPr>
      <w:r w:rsidRPr="00623F26">
        <w:rPr>
          <w:sz w:val="23"/>
          <w:szCs w:val="23"/>
        </w:rPr>
        <w:t>Der Würfel wird in der zweiten Phase des Experimentes mit einer konstanten Wind</w:t>
      </w:r>
      <w:r w:rsidR="00D479C2">
        <w:rPr>
          <w:sz w:val="23"/>
          <w:szCs w:val="23"/>
        </w:rPr>
        <w:t>geschwindigkeit von</w:t>
      </w:r>
      <w:r w:rsidRPr="00623F26">
        <w:rPr>
          <w:sz w:val="23"/>
          <w:szCs w:val="23"/>
        </w:rPr>
        <w:t xml:space="preserve"> 20 [m/s] angetrieben. </w:t>
      </w:r>
      <w:r w:rsidR="00D479C2">
        <w:rPr>
          <w:sz w:val="23"/>
          <w:szCs w:val="23"/>
        </w:rPr>
        <w:t>Die daraus resultierende Kraft kann mithilfe der Formel des Luftwiderstandes definiert werden</w:t>
      </w:r>
      <w:r w:rsidR="009F601D" w:rsidRPr="00623F26">
        <w:rPr>
          <w:sz w:val="23"/>
          <w:szCs w:val="23"/>
        </w:rPr>
        <w:t>:</w:t>
      </w:r>
      <w:r w:rsidR="000C164A">
        <w:rPr>
          <w:sz w:val="23"/>
          <w:szCs w:val="23"/>
        </w:rPr>
        <w:t xml:space="preserve"> </w:t>
      </w:r>
      <w:r w:rsidR="004B1CBB">
        <w:rPr>
          <w:sz w:val="23"/>
          <w:szCs w:val="23"/>
        </w:rPr>
        <w:fldChar w:fldCharType="begin"/>
      </w:r>
      <w:r w:rsidR="004B1CBB">
        <w:rPr>
          <w:sz w:val="23"/>
          <w:szCs w:val="23"/>
        </w:rPr>
        <w:instrText xml:space="preserve"> ADDIN ZOTERO_ITEM CSL_CITATION {"citationID":"q9vGxn36","properties":{"formattedCitation":"[1]","plainCitation":"[1]","noteIndex":0},"citationItems":[{"id":61,"uris":["http://zotero.org/users/local/3ppZRuiQ/items/QKIJLKRX"],"itemData":{"id":61,"type":"document","title":"Pernstich - 2024 - Modul PE03 - Kräfte.pdf"}}],"schema":"https://github.com/citation-style-language/schema/raw/master/csl-citation.json"} </w:instrText>
      </w:r>
      <w:r w:rsidR="004B1CBB">
        <w:rPr>
          <w:sz w:val="23"/>
          <w:szCs w:val="23"/>
        </w:rPr>
        <w:fldChar w:fldCharType="separate"/>
      </w:r>
      <w:r w:rsidR="00235AE8" w:rsidRPr="00235AE8">
        <w:rPr>
          <w:rFonts w:ascii="Calibri" w:hAnsi="Calibri" w:cs="Calibri"/>
          <w:sz w:val="23"/>
        </w:rPr>
        <w:t>[1]</w:t>
      </w:r>
      <w:r w:rsidR="004B1CBB">
        <w:rPr>
          <w:sz w:val="23"/>
          <w:szCs w:val="23"/>
        </w:rPr>
        <w:fldChar w:fldCharType="end"/>
      </w:r>
    </w:p>
    <w:p w14:paraId="083D32FD" w14:textId="47A2DBD0" w:rsidR="005D7C55" w:rsidRPr="00623F26" w:rsidRDefault="00000000" w:rsidP="005D7C55">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L</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c</m:t>
              </m:r>
            </m:e>
            <m:sub>
              <m:r>
                <w:rPr>
                  <w:rFonts w:ascii="Cambria Math" w:eastAsiaTheme="minorEastAsia" w:hAnsi="Cambria Math"/>
                  <w:sz w:val="23"/>
                  <w:szCs w:val="23"/>
                </w:rPr>
                <m:t>w</m:t>
              </m:r>
            </m:sub>
          </m:sSub>
          <m:r>
            <w:rPr>
              <w:rFonts w:ascii="Cambria Math" w:eastAsiaTheme="minorEastAsia" w:hAnsi="Cambria Math"/>
              <w:sz w:val="23"/>
              <w:szCs w:val="23"/>
            </w:rPr>
            <m:t>* ρ*A*</m:t>
          </m:r>
          <m:sSup>
            <m:sSupPr>
              <m:ctrlPr>
                <w:rPr>
                  <w:rFonts w:ascii="Cambria Math" w:eastAsiaTheme="minorEastAsia" w:hAnsi="Cambria Math"/>
                  <w:i/>
                  <w:sz w:val="23"/>
                  <w:szCs w:val="23"/>
                </w:rPr>
              </m:ctrlPr>
            </m:sSupPr>
            <m:e>
              <m:r>
                <w:rPr>
                  <w:rFonts w:ascii="Cambria Math" w:eastAsiaTheme="minorEastAsia" w:hAnsi="Cambria Math"/>
                  <w:sz w:val="23"/>
                  <w:szCs w:val="23"/>
                </w:rPr>
                <m:t>v</m:t>
              </m:r>
            </m:e>
            <m:sup>
              <m:r>
                <w:rPr>
                  <w:rFonts w:ascii="Cambria Math" w:eastAsiaTheme="minorEastAsia" w:hAnsi="Cambria Math"/>
                  <w:sz w:val="23"/>
                  <w:szCs w:val="23"/>
                </w:rPr>
                <m:t>2</m:t>
              </m:r>
            </m:sup>
          </m:sSup>
        </m:oMath>
      </m:oMathPara>
    </w:p>
    <w:p w14:paraId="17200CA5" w14:textId="609CD176" w:rsidR="005D7C55" w:rsidRPr="00623F26" w:rsidRDefault="009F601D" w:rsidP="00593B21">
      <w:pPr>
        <w:rPr>
          <w:rFonts w:eastAsiaTheme="minorEastAsia"/>
          <w:sz w:val="23"/>
          <w:szCs w:val="23"/>
        </w:rPr>
      </w:pPr>
      <m:oMath>
        <m:r>
          <w:rPr>
            <w:rFonts w:ascii="Cambria Math" w:eastAsiaTheme="minorEastAsia" w:hAnsi="Cambria Math"/>
            <w:sz w:val="23"/>
            <w:szCs w:val="23"/>
          </w:rPr>
          <m:t>v</m:t>
        </m:r>
      </m:oMath>
      <w:r w:rsidRPr="00623F26">
        <w:rPr>
          <w:rFonts w:eastAsiaTheme="minorEastAsia"/>
          <w:sz w:val="23"/>
          <w:szCs w:val="23"/>
        </w:rPr>
        <w:t xml:space="preserve"> ist dabei die Strömungsgeschwindigkeit. In unserem Fall ist dies </w:t>
      </w:r>
      <m:oMath>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wind</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würfel</m:t>
            </m:r>
          </m:sub>
        </m:sSub>
      </m:oMath>
      <w:r w:rsidRPr="00623F26">
        <w:rPr>
          <w:rFonts w:eastAsiaTheme="minorEastAsia"/>
          <w:sz w:val="23"/>
          <w:szCs w:val="23"/>
        </w:rPr>
        <w:t xml:space="preserve">, wodurch </w:t>
      </w:r>
      <w:r w:rsidR="00AC76C8">
        <w:rPr>
          <w:rFonts w:eastAsiaTheme="minorEastAsia"/>
          <w:sz w:val="23"/>
          <w:szCs w:val="23"/>
        </w:rPr>
        <w:t>man</w:t>
      </w:r>
      <w:r w:rsidRPr="00623F26">
        <w:rPr>
          <w:rFonts w:eastAsiaTheme="minorEastAsia"/>
          <w:sz w:val="23"/>
          <w:szCs w:val="23"/>
        </w:rPr>
        <w:t xml:space="preserve"> die Kraft des Windes erh</w:t>
      </w:r>
      <w:r w:rsidR="00AC76C8">
        <w:rPr>
          <w:rFonts w:eastAsiaTheme="minorEastAsia"/>
          <w:sz w:val="23"/>
          <w:szCs w:val="23"/>
        </w:rPr>
        <w:t>ält</w:t>
      </w:r>
      <w:r w:rsidRPr="00623F26">
        <w:rPr>
          <w:rFonts w:eastAsiaTheme="minorEastAsia"/>
          <w:sz w:val="23"/>
          <w:szCs w:val="23"/>
        </w:rPr>
        <w:t>:</w:t>
      </w:r>
    </w:p>
    <w:p w14:paraId="088A1894" w14:textId="33943DBB" w:rsidR="009F601D" w:rsidRPr="008D6916" w:rsidRDefault="00000000" w:rsidP="009F601D">
      <w:pPr>
        <w:rPr>
          <w:rFonts w:eastAsiaTheme="minorEastAsia"/>
          <w:sz w:val="23"/>
          <w:szCs w:val="23"/>
        </w:rPr>
      </w:pPr>
      <m:oMathPara>
        <m:oMathParaPr>
          <m:jc m:val="center"/>
        </m:oMathParaPr>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wind</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c</m:t>
              </m:r>
            </m:e>
            <m:sub>
              <m:r>
                <w:rPr>
                  <w:rFonts w:ascii="Cambria Math" w:eastAsiaTheme="minorEastAsia" w:hAnsi="Cambria Math"/>
                  <w:sz w:val="23"/>
                  <w:szCs w:val="23"/>
                </w:rPr>
                <m:t>w</m:t>
              </m:r>
            </m:sub>
          </m:sSub>
          <m:r>
            <w:rPr>
              <w:rFonts w:ascii="Cambria Math" w:eastAsiaTheme="minorEastAsia" w:hAnsi="Cambria Math"/>
              <w:sz w:val="23"/>
              <w:szCs w:val="23"/>
            </w:rPr>
            <m:t>* ρ*A*</m:t>
          </m:r>
          <m:sSup>
            <m:sSupPr>
              <m:ctrlPr>
                <w:rPr>
                  <w:rFonts w:ascii="Cambria Math" w:eastAsiaTheme="minorEastAsia" w:hAnsi="Cambria Math"/>
                  <w:i/>
                  <w:sz w:val="23"/>
                  <w:szCs w:val="23"/>
                </w:rPr>
              </m:ctrlPr>
            </m:sSupPr>
            <m:e>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wind</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würfel</m:t>
                  </m:r>
                </m:sub>
              </m:sSub>
              <m:r>
                <w:rPr>
                  <w:rFonts w:ascii="Cambria Math" w:eastAsiaTheme="minorEastAsia" w:hAnsi="Cambria Math"/>
                  <w:sz w:val="23"/>
                  <w:szCs w:val="23"/>
                </w:rPr>
                <m:t>)</m:t>
              </m:r>
            </m:e>
            <m:sup>
              <m:r>
                <w:rPr>
                  <w:rFonts w:ascii="Cambria Math" w:eastAsiaTheme="minorEastAsia" w:hAnsi="Cambria Math"/>
                  <w:sz w:val="23"/>
                  <w:szCs w:val="23"/>
                </w:rPr>
                <m:t>2</m:t>
              </m:r>
            </m:sup>
          </m:sSup>
        </m:oMath>
      </m:oMathPara>
    </w:p>
    <w:p w14:paraId="308262F1" w14:textId="180B08D6" w:rsidR="00086185" w:rsidRPr="00623F26" w:rsidRDefault="004E5759" w:rsidP="00593B21">
      <w:pPr>
        <w:rPr>
          <w:sz w:val="23"/>
          <w:szCs w:val="23"/>
        </w:rPr>
      </w:pPr>
      <w:r w:rsidRPr="00623F26">
        <w:rPr>
          <w:sz w:val="23"/>
          <w:szCs w:val="23"/>
        </w:rPr>
        <w:t>Da sich die Geschwindigkeit des Würfels ändert und die Kraft des Windes abhängig ist von jener Geschwindigkeit, ist die Kraft nicht konstant.</w:t>
      </w:r>
    </w:p>
    <w:p w14:paraId="0085BB19" w14:textId="28A6E441" w:rsidR="004E5759" w:rsidRPr="00623F26" w:rsidRDefault="004E5759" w:rsidP="004E5759">
      <w:pPr>
        <w:rPr>
          <w:sz w:val="23"/>
          <w:szCs w:val="23"/>
        </w:rPr>
      </w:pPr>
      <w:r w:rsidRPr="00623F26">
        <w:rPr>
          <w:sz w:val="23"/>
          <w:szCs w:val="23"/>
        </w:rPr>
        <w:t>Somit ist auch die Beschleunigung, welche in der zweiten Phase des Experimentes auf den Würfel wirkt nicht konstant. Diese ist nämlich direkt von der Kraft des Windes abhängig:</w:t>
      </w:r>
      <w:r w:rsidR="000C164A">
        <w:rPr>
          <w:sz w:val="23"/>
          <w:szCs w:val="23"/>
        </w:rPr>
        <w:t xml:space="preserve"> </w:t>
      </w:r>
      <w:r w:rsidR="004B1CBB">
        <w:rPr>
          <w:sz w:val="23"/>
          <w:szCs w:val="23"/>
        </w:rPr>
        <w:fldChar w:fldCharType="begin"/>
      </w:r>
      <w:r w:rsidR="004B1CBB">
        <w:rPr>
          <w:sz w:val="23"/>
          <w:szCs w:val="23"/>
        </w:rPr>
        <w:instrText xml:space="preserve"> ADDIN ZOTERO_ITEM CSL_CITATION {"citationID":"OrQuLaMm","properties":{"formattedCitation":"[2]","plainCitation":"[2]","noteIndex":0},"citationItems":[{"id":56,"uris":["http://zotero.org/users/local/3ppZRuiQ/items/PM9YBS3B"],"itemData":{"id":56,"type":"document","title":"Pernstich - 2024 - Modul PE – 02 - Kinematik Bsp, Dynamik .pdf"}}],"schema":"https://github.com/citation-style-language/schema/raw/master/csl-citation.json"} </w:instrText>
      </w:r>
      <w:r w:rsidR="004B1CBB">
        <w:rPr>
          <w:sz w:val="23"/>
          <w:szCs w:val="23"/>
        </w:rPr>
        <w:fldChar w:fldCharType="separate"/>
      </w:r>
      <w:r w:rsidR="00235AE8" w:rsidRPr="00235AE8">
        <w:rPr>
          <w:rFonts w:ascii="Calibri" w:hAnsi="Calibri" w:cs="Calibri"/>
          <w:sz w:val="23"/>
        </w:rPr>
        <w:t>[2]</w:t>
      </w:r>
      <w:r w:rsidR="004B1CBB">
        <w:rPr>
          <w:sz w:val="23"/>
          <w:szCs w:val="23"/>
        </w:rPr>
        <w:fldChar w:fldCharType="end"/>
      </w:r>
    </w:p>
    <w:p w14:paraId="2567709F" w14:textId="77777777" w:rsidR="004E5759" w:rsidRPr="00623F26" w:rsidRDefault="004E5759" w:rsidP="004E5759">
      <w:pPr>
        <w:rPr>
          <w:rFonts w:eastAsiaTheme="minorEastAsia"/>
          <w:sz w:val="23"/>
          <w:szCs w:val="23"/>
        </w:rPr>
      </w:pPr>
      <m:oMathPara>
        <m:oMath>
          <m:r>
            <w:rPr>
              <w:rFonts w:ascii="Cambria Math" w:eastAsiaTheme="minorEastAsia" w:hAnsi="Cambria Math"/>
              <w:sz w:val="23"/>
              <w:szCs w:val="23"/>
            </w:rPr>
            <m:t xml:space="preserve">F=m*a </m:t>
          </m:r>
          <m:box>
            <m:boxPr>
              <m:opEmu m:val="1"/>
              <m:ctrlPr>
                <w:rPr>
                  <w:rFonts w:ascii="Cambria Math" w:eastAsiaTheme="minorEastAsia" w:hAnsi="Cambria Math"/>
                  <w:i/>
                  <w:sz w:val="23"/>
                  <w:szCs w:val="23"/>
                </w:rPr>
              </m:ctrlPr>
            </m:boxPr>
            <m:e>
              <m:groupChr>
                <m:groupChrPr>
                  <m:chr m:val="⇔"/>
                  <m:pos m:val="top"/>
                  <m:ctrlPr>
                    <w:rPr>
                      <w:rFonts w:ascii="Cambria Math" w:eastAsiaTheme="minorEastAsia" w:hAnsi="Cambria Math"/>
                      <w:i/>
                      <w:sz w:val="23"/>
                      <w:szCs w:val="23"/>
                    </w:rPr>
                  </m:ctrlPr>
                </m:groupChrPr>
                <m:e>
                  <m:r>
                    <w:rPr>
                      <w:rFonts w:ascii="Cambria Math" w:eastAsiaTheme="minorEastAsia" w:hAnsi="Cambria Math"/>
                      <w:sz w:val="23"/>
                      <w:szCs w:val="23"/>
                    </w:rPr>
                    <m:t xml:space="preserve"> </m:t>
                  </m:r>
                </m:e>
              </m:groupChr>
            </m:e>
          </m:box>
          <m:r>
            <w:rPr>
              <w:rFonts w:ascii="Cambria Math" w:eastAsiaTheme="minorEastAsia" w:hAnsi="Cambria Math"/>
              <w:sz w:val="23"/>
              <w:szCs w:val="23"/>
            </w:rPr>
            <m:t xml:space="preserve"> a=</m:t>
          </m:r>
          <m:f>
            <m:fPr>
              <m:ctrlPr>
                <w:rPr>
                  <w:rFonts w:ascii="Cambria Math" w:eastAsiaTheme="minorEastAsia" w:hAnsi="Cambria Math"/>
                  <w:i/>
                  <w:sz w:val="23"/>
                  <w:szCs w:val="23"/>
                </w:rPr>
              </m:ctrlPr>
            </m:fPr>
            <m:num>
              <m:r>
                <w:rPr>
                  <w:rFonts w:ascii="Cambria Math" w:eastAsiaTheme="minorEastAsia" w:hAnsi="Cambria Math"/>
                  <w:sz w:val="23"/>
                  <w:szCs w:val="23"/>
                </w:rPr>
                <m:t>F</m:t>
              </m:r>
            </m:num>
            <m:den>
              <m:r>
                <w:rPr>
                  <w:rFonts w:ascii="Cambria Math" w:eastAsiaTheme="minorEastAsia" w:hAnsi="Cambria Math"/>
                  <w:sz w:val="23"/>
                  <w:szCs w:val="23"/>
                </w:rPr>
                <m:t>m</m:t>
              </m:r>
            </m:den>
          </m:f>
        </m:oMath>
      </m:oMathPara>
    </w:p>
    <w:p w14:paraId="553996E3" w14:textId="58125051" w:rsidR="00593B21" w:rsidRDefault="00593B21" w:rsidP="00593B21">
      <w:pPr>
        <w:pStyle w:val="berschrift2"/>
      </w:pPr>
      <w:bookmarkStart w:id="23" w:name="_Ref164622480"/>
      <w:bookmarkStart w:id="24" w:name="_Toc166231570"/>
      <w:r>
        <w:lastRenderedPageBreak/>
        <w:t>Elastischer Stoss</w:t>
      </w:r>
      <w:bookmarkEnd w:id="23"/>
      <w:bookmarkEnd w:id="24"/>
    </w:p>
    <w:p w14:paraId="46233E3D" w14:textId="59816927" w:rsidR="006A5DDF" w:rsidRPr="006A5DDF" w:rsidRDefault="006A5DDF" w:rsidP="006A5DDF">
      <w:pPr>
        <w:pStyle w:val="berschrift2"/>
        <w:numPr>
          <w:ilvl w:val="0"/>
          <w:numId w:val="0"/>
        </w:numPr>
        <w:ind w:left="360"/>
      </w:pPr>
      <w:bookmarkStart w:id="25" w:name="_Toc166231571"/>
      <w:r>
        <w:t>3.3.1 Feder</w:t>
      </w:r>
      <w:bookmarkEnd w:id="25"/>
    </w:p>
    <w:p w14:paraId="77503B0F" w14:textId="0AA3D839" w:rsidR="00593B21" w:rsidRDefault="00623F26" w:rsidP="00593B21">
      <w:pPr>
        <w:rPr>
          <w:sz w:val="23"/>
          <w:szCs w:val="23"/>
        </w:rPr>
      </w:pPr>
      <w:r w:rsidRPr="0077356A">
        <w:rPr>
          <w:sz w:val="23"/>
          <w:szCs w:val="23"/>
        </w:rPr>
        <w:t>Wie in der Vorlesung «PE03 – Kräfte» vorgestellt wurde, können elastische Stösse</w:t>
      </w:r>
      <w:r w:rsidR="00AE1871">
        <w:rPr>
          <w:sz w:val="23"/>
          <w:szCs w:val="23"/>
        </w:rPr>
        <w:t xml:space="preserve"> (Stösse, in welchem sich die Körper </w:t>
      </w:r>
      <w:r w:rsidR="00F274F1">
        <w:rPr>
          <w:sz w:val="23"/>
          <w:szCs w:val="23"/>
        </w:rPr>
        <w:t>nach der Verformung</w:t>
      </w:r>
      <w:r w:rsidR="00AE1871">
        <w:rPr>
          <w:sz w:val="23"/>
          <w:szCs w:val="23"/>
        </w:rPr>
        <w:t xml:space="preserve"> wieder in ihre ursprüngliche Form begeben) durch eine Feder simuliert werden.</w:t>
      </w:r>
    </w:p>
    <w:p w14:paraId="3A0F3D2E" w14:textId="3DAB4984" w:rsidR="00AE1871" w:rsidRPr="00422A07" w:rsidRDefault="00AE1871" w:rsidP="00593B21">
      <w:pPr>
        <w:rPr>
          <w:color w:val="FF0000"/>
          <w:sz w:val="23"/>
          <w:szCs w:val="23"/>
        </w:rPr>
      </w:pPr>
      <w:r>
        <w:rPr>
          <w:sz w:val="23"/>
          <w:szCs w:val="23"/>
        </w:rPr>
        <w:t>In der Simulation stauchen zwei Körper, welche aufeinanderprallen, eine Feder zusammen, die zwischen den beiden Körpern liegt. Durch das Zusammendrücken der Feder fliesst Energie in sie hinein, welche sie jedoch direkt wieder loswird, indem sie die beiden Körper</w:t>
      </w:r>
      <w:r w:rsidR="00B87C01">
        <w:rPr>
          <w:sz w:val="23"/>
          <w:szCs w:val="23"/>
        </w:rPr>
        <w:t xml:space="preserve"> mit der bereits unter </w:t>
      </w:r>
      <w:r w:rsidR="00B87C01">
        <w:rPr>
          <w:sz w:val="23"/>
          <w:szCs w:val="23"/>
        </w:rPr>
        <w:fldChar w:fldCharType="begin"/>
      </w:r>
      <w:r w:rsidR="00B87C01">
        <w:rPr>
          <w:sz w:val="23"/>
          <w:szCs w:val="23"/>
        </w:rPr>
        <w:instrText xml:space="preserve"> REF _Ref164598305 \r \h </w:instrText>
      </w:r>
      <w:r w:rsidR="00B87C01">
        <w:rPr>
          <w:sz w:val="23"/>
          <w:szCs w:val="23"/>
        </w:rPr>
      </w:r>
      <w:r w:rsidR="00B87C01">
        <w:rPr>
          <w:sz w:val="23"/>
          <w:szCs w:val="23"/>
        </w:rPr>
        <w:fldChar w:fldCharType="separate"/>
      </w:r>
      <w:r w:rsidR="00B21DB6">
        <w:rPr>
          <w:sz w:val="23"/>
          <w:szCs w:val="23"/>
        </w:rPr>
        <w:t>3.1</w:t>
      </w:r>
      <w:r w:rsidR="00B87C01">
        <w:rPr>
          <w:sz w:val="23"/>
          <w:szCs w:val="23"/>
        </w:rPr>
        <w:fldChar w:fldCharType="end"/>
      </w:r>
      <w:r w:rsidR="00B87C01">
        <w:rPr>
          <w:sz w:val="23"/>
          <w:szCs w:val="23"/>
        </w:rPr>
        <w:t xml:space="preserve"> vorgestellten Federkraft</w:t>
      </w:r>
      <w:r>
        <w:rPr>
          <w:sz w:val="23"/>
          <w:szCs w:val="23"/>
        </w:rPr>
        <w:t xml:space="preserve"> auseinanderstösst</w:t>
      </w:r>
      <w:r w:rsidR="000C164A">
        <w:rPr>
          <w:sz w:val="23"/>
          <w:szCs w:val="23"/>
        </w:rPr>
        <w:t>.</w:t>
      </w:r>
    </w:p>
    <w:p w14:paraId="0D62FCF0" w14:textId="77777777" w:rsidR="00AE1871" w:rsidRPr="00623F26" w:rsidRDefault="00000000" w:rsidP="00AE1871">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Feder</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r>
            <w:rPr>
              <w:rFonts w:ascii="Cambria Math" w:eastAsiaTheme="minorEastAsia" w:hAnsi="Cambria Math"/>
              <w:sz w:val="23"/>
              <w:szCs w:val="23"/>
            </w:rPr>
            <m:t>*∆l</m:t>
          </m:r>
        </m:oMath>
      </m:oMathPara>
    </w:p>
    <w:p w14:paraId="01A2F636" w14:textId="265CAC28" w:rsidR="00B97A7B" w:rsidRDefault="00B97A7B" w:rsidP="00593B21">
      <w:pPr>
        <w:rPr>
          <w:sz w:val="23"/>
          <w:szCs w:val="23"/>
        </w:rPr>
      </w:pPr>
      <w:r w:rsidRPr="00B87C01">
        <w:rPr>
          <w:color w:val="000000" w:themeColor="text1"/>
          <w:sz w:val="23"/>
          <w:szCs w:val="23"/>
        </w:rPr>
        <w:t xml:space="preserve">Die Auslenkung </w:t>
      </w:r>
      <w:r>
        <w:rPr>
          <w:sz w:val="23"/>
          <w:szCs w:val="23"/>
        </w:rPr>
        <w:t>der Feder kann in einem Diagramm dargestellt werden</w:t>
      </w:r>
      <w:r w:rsidR="00B87C01">
        <w:rPr>
          <w:sz w:val="23"/>
          <w:szCs w:val="23"/>
        </w:rPr>
        <w:t xml:space="preserve">, wobei </w:t>
      </w:r>
      <m:oMath>
        <m:r>
          <w:rPr>
            <w:rFonts w:ascii="Cambria Math" w:eastAsiaTheme="minorEastAsia" w:hAnsi="Cambria Math"/>
            <w:sz w:val="23"/>
            <w:szCs w:val="23"/>
          </w:rPr>
          <m:t>s</m:t>
        </m:r>
      </m:oMath>
      <w:r w:rsidR="00B87C01">
        <w:rPr>
          <w:sz w:val="23"/>
          <w:szCs w:val="23"/>
        </w:rPr>
        <w:t xml:space="preserve"> für die Auslenkung der Feder steht und </w:t>
      </w:r>
      <m:oMath>
        <m:r>
          <w:rPr>
            <w:rFonts w:ascii="Cambria Math" w:eastAsiaTheme="minorEastAsia" w:hAnsi="Cambria Math"/>
            <w:sz w:val="23"/>
            <w:szCs w:val="23"/>
          </w:rPr>
          <m:t>t</m:t>
        </m:r>
      </m:oMath>
      <w:r w:rsidR="00B87C01">
        <w:rPr>
          <w:sz w:val="23"/>
          <w:szCs w:val="23"/>
        </w:rPr>
        <w:t xml:space="preserve"> für die Zeit.</w:t>
      </w:r>
      <w:r w:rsidR="00D17F10">
        <w:rPr>
          <w:sz w:val="23"/>
          <w:szCs w:val="23"/>
        </w:rPr>
        <w:t xml:space="preserve"> </w:t>
      </w:r>
      <w:r w:rsidR="00D17F10">
        <w:rPr>
          <w:rFonts w:eastAsiaTheme="minorEastAsia"/>
          <w:sz w:val="23"/>
          <w:szCs w:val="23"/>
        </w:rPr>
        <w:t xml:space="preserve">Bei </w:t>
      </w:r>
      <m:oMath>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0</m:t>
            </m:r>
          </m:sub>
        </m:sSub>
      </m:oMath>
      <w:r w:rsidR="00D17F10">
        <w:rPr>
          <w:rFonts w:eastAsiaTheme="minorEastAsia"/>
          <w:sz w:val="23"/>
          <w:szCs w:val="23"/>
        </w:rPr>
        <w:t xml:space="preserve"> ist die Feder </w:t>
      </w:r>
      <w:r w:rsidR="000349E1">
        <w:rPr>
          <w:rFonts w:eastAsiaTheme="minorEastAsia"/>
          <w:sz w:val="23"/>
          <w:szCs w:val="23"/>
        </w:rPr>
        <w:t>im Ruhestand und der Stoss beginnt.</w:t>
      </w:r>
      <w:r w:rsidR="00B87C01">
        <w:rPr>
          <w:sz w:val="23"/>
          <w:szCs w:val="23"/>
        </w:rPr>
        <w:t xml:space="preserve"> Die rote Limitierung im Diagramm </w:t>
      </w:r>
      <w:r w:rsidR="000349E1">
        <w:rPr>
          <w:sz w:val="23"/>
          <w:szCs w:val="23"/>
        </w:rPr>
        <w:t>kennzeichnet</w:t>
      </w:r>
      <w:r w:rsidR="00B87C01">
        <w:rPr>
          <w:sz w:val="23"/>
          <w:szCs w:val="23"/>
        </w:rPr>
        <w:t xml:space="preserve"> das Ende des Stosses.</w:t>
      </w:r>
    </w:p>
    <w:p w14:paraId="60AD6DE5" w14:textId="77777777" w:rsidR="00193122" w:rsidRDefault="00013270" w:rsidP="00193122">
      <w:pPr>
        <w:pStyle w:val="StandardWeb"/>
        <w:keepNext/>
      </w:pPr>
      <w:r>
        <w:rPr>
          <w:noProof/>
        </w:rPr>
        <w:drawing>
          <wp:inline distT="0" distB="0" distL="0" distR="0" wp14:anchorId="7B8B3F2A" wp14:editId="775B47D7">
            <wp:extent cx="2392045" cy="1294765"/>
            <wp:effectExtent l="0" t="0" r="8255" b="635"/>
            <wp:docPr id="490670517" name="Grafik 6" descr="Ein Bild, das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70517" name="Grafik 6" descr="Ein Bild, das Reihe, Diagramm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2045" cy="1294765"/>
                    </a:xfrm>
                    <a:prstGeom prst="rect">
                      <a:avLst/>
                    </a:prstGeom>
                    <a:noFill/>
                    <a:ln>
                      <a:noFill/>
                    </a:ln>
                  </pic:spPr>
                </pic:pic>
              </a:graphicData>
            </a:graphic>
          </wp:inline>
        </w:drawing>
      </w:r>
    </w:p>
    <w:p w14:paraId="28033548" w14:textId="5B553222" w:rsidR="00013270" w:rsidRDefault="00193122" w:rsidP="00193122">
      <w:pPr>
        <w:pStyle w:val="Beschriftung"/>
      </w:pPr>
      <w:r w:rsidRPr="00193122">
        <w:rPr>
          <w:color w:val="auto"/>
        </w:rPr>
        <w:t xml:space="preserve">Abbildung </w:t>
      </w:r>
      <w:r w:rsidRPr="00193122">
        <w:rPr>
          <w:color w:val="auto"/>
        </w:rPr>
        <w:fldChar w:fldCharType="begin"/>
      </w:r>
      <w:r w:rsidRPr="00193122">
        <w:rPr>
          <w:color w:val="auto"/>
        </w:rPr>
        <w:instrText xml:space="preserve"> SEQ Abbildung \* ARABIC </w:instrText>
      </w:r>
      <w:r w:rsidRPr="00193122">
        <w:rPr>
          <w:color w:val="auto"/>
        </w:rPr>
        <w:fldChar w:fldCharType="separate"/>
      </w:r>
      <w:r w:rsidR="00B21DB6">
        <w:rPr>
          <w:noProof/>
          <w:color w:val="auto"/>
        </w:rPr>
        <w:t>1</w:t>
      </w:r>
      <w:r w:rsidRPr="00193122">
        <w:rPr>
          <w:color w:val="auto"/>
        </w:rPr>
        <w:fldChar w:fldCharType="end"/>
      </w:r>
      <w:r w:rsidRPr="00193122">
        <w:rPr>
          <w:color w:val="auto"/>
        </w:rPr>
        <w:t xml:space="preserve">: </w:t>
      </w:r>
      <w:r>
        <w:rPr>
          <w:color w:val="auto"/>
        </w:rPr>
        <w:t>Federschwingung (Auslenkung/Zeit)</w:t>
      </w:r>
    </w:p>
    <w:p w14:paraId="320AE6B1" w14:textId="478C0492" w:rsidR="00B97A7B" w:rsidRPr="00422A07" w:rsidRDefault="00B97A7B" w:rsidP="00593B21">
      <w:pPr>
        <w:rPr>
          <w:color w:val="FF0000"/>
          <w:sz w:val="23"/>
          <w:szCs w:val="23"/>
        </w:rPr>
      </w:pPr>
      <w:r>
        <w:rPr>
          <w:sz w:val="23"/>
          <w:szCs w:val="23"/>
        </w:rPr>
        <w:t>D</w:t>
      </w:r>
      <w:r w:rsidR="00ED6661">
        <w:rPr>
          <w:sz w:val="23"/>
          <w:szCs w:val="23"/>
        </w:rPr>
        <w:t xml:space="preserve">er rote Teil der Kurve entspricht einer </w:t>
      </w:r>
      <w:r>
        <w:rPr>
          <w:sz w:val="23"/>
          <w:szCs w:val="23"/>
        </w:rPr>
        <w:t>Periodendauer</w:t>
      </w:r>
      <w:r w:rsidR="00ED6661">
        <w:rPr>
          <w:sz w:val="23"/>
          <w:szCs w:val="23"/>
        </w:rPr>
        <w:t xml:space="preserve"> der Federschwingung und kann durch die Formel</w:t>
      </w:r>
      <w:r>
        <w:rPr>
          <w:sz w:val="23"/>
          <w:szCs w:val="23"/>
        </w:rPr>
        <w:t xml:space="preserve"> einer ungedämpfte</w:t>
      </w:r>
      <w:r w:rsidR="00B41D36">
        <w:rPr>
          <w:sz w:val="23"/>
          <w:szCs w:val="23"/>
        </w:rPr>
        <w:t>n harmonischen</w:t>
      </w:r>
      <w:r>
        <w:rPr>
          <w:sz w:val="23"/>
          <w:szCs w:val="23"/>
        </w:rPr>
        <w:t xml:space="preserve"> Schwingung </w:t>
      </w:r>
      <w:r w:rsidR="00ED6661">
        <w:rPr>
          <w:sz w:val="23"/>
          <w:szCs w:val="23"/>
        </w:rPr>
        <w:t>folgendermassen berechnet werden</w:t>
      </w:r>
      <w:r>
        <w:rPr>
          <w:sz w:val="23"/>
          <w:szCs w:val="23"/>
        </w:rPr>
        <w:t>:</w:t>
      </w:r>
      <w:r w:rsidR="00422A07">
        <w:rPr>
          <w:color w:val="FF0000"/>
          <w:sz w:val="23"/>
          <w:szCs w:val="23"/>
        </w:rPr>
        <w:t xml:space="preserve"> </w:t>
      </w:r>
      <w:r w:rsidR="004B1CBB">
        <w:rPr>
          <w:color w:val="FF0000"/>
          <w:sz w:val="23"/>
          <w:szCs w:val="23"/>
        </w:rPr>
        <w:fldChar w:fldCharType="begin"/>
      </w:r>
      <w:r w:rsidR="004B1CBB">
        <w:rPr>
          <w:color w:val="FF0000"/>
          <w:sz w:val="23"/>
          <w:szCs w:val="23"/>
        </w:rPr>
        <w:instrText xml:space="preserve"> ADDIN ZOTERO_ITEM CSL_CITATION {"citationID":"R0yOyDve","properties":{"formattedCitation":"[3]","plainCitation":"[3]","noteIndex":0},"citationItems":[{"id":60,"uris":["http://zotero.org/users/local/3ppZRuiQ/items/3DZRYRL2"],"itemData":{"id":60,"type":"webpage","title":"Federpendel | LEIFIphysik","URL":"https://www.leifiphysik.de/mechanik/mechanische-schwingungen/grundwissen/federpendel","accessed":{"date-parts":[["2024",4,23]]}}}],"schema":"https://github.com/citation-style-language/schema/raw/master/csl-citation.json"} </w:instrText>
      </w:r>
      <w:r w:rsidR="004B1CBB">
        <w:rPr>
          <w:color w:val="FF0000"/>
          <w:sz w:val="23"/>
          <w:szCs w:val="23"/>
        </w:rPr>
        <w:fldChar w:fldCharType="separate"/>
      </w:r>
      <w:r w:rsidR="00235AE8" w:rsidRPr="00235AE8">
        <w:rPr>
          <w:rFonts w:ascii="Calibri" w:hAnsi="Calibri" w:cs="Calibri"/>
          <w:sz w:val="23"/>
        </w:rPr>
        <w:t>[3]</w:t>
      </w:r>
      <w:r w:rsidR="004B1CBB">
        <w:rPr>
          <w:color w:val="FF0000"/>
          <w:sz w:val="23"/>
          <w:szCs w:val="23"/>
        </w:rPr>
        <w:fldChar w:fldCharType="end"/>
      </w:r>
    </w:p>
    <w:p w14:paraId="7D7E690F" w14:textId="38A9F6B7" w:rsidR="00D72DF1" w:rsidRPr="00B97A7B" w:rsidRDefault="00B97A7B" w:rsidP="00D72DF1">
      <w:pPr>
        <w:rPr>
          <w:rFonts w:eastAsiaTheme="minorEastAsia"/>
          <w:sz w:val="23"/>
          <w:szCs w:val="23"/>
        </w:rPr>
      </w:pPr>
      <m:oMathPara>
        <m:oMath>
          <m:r>
            <w:rPr>
              <w:rFonts w:ascii="Cambria Math" w:eastAsiaTheme="minorEastAsia" w:hAnsi="Cambria Math"/>
              <w:sz w:val="23"/>
              <w:szCs w:val="23"/>
            </w:rPr>
            <m:t>T=2*π*</m:t>
          </m:r>
          <m:rad>
            <m:radPr>
              <m:degHide m:val="1"/>
              <m:ctrlPr>
                <w:rPr>
                  <w:rFonts w:ascii="Cambria Math" w:eastAsiaTheme="minorEastAsia" w:hAnsi="Cambria Math"/>
                  <w:i/>
                  <w:sz w:val="23"/>
                  <w:szCs w:val="23"/>
                </w:rPr>
              </m:ctrlPr>
            </m:radPr>
            <m:deg/>
            <m:e>
              <m:f>
                <m:fPr>
                  <m:ctrlPr>
                    <w:rPr>
                      <w:rFonts w:ascii="Cambria Math" w:eastAsiaTheme="minorEastAsia" w:hAnsi="Cambria Math"/>
                      <w:i/>
                      <w:sz w:val="23"/>
                      <w:szCs w:val="23"/>
                    </w:rPr>
                  </m:ctrlPr>
                </m:fPr>
                <m:num>
                  <m:r>
                    <w:rPr>
                      <w:rFonts w:ascii="Cambria Math" w:eastAsiaTheme="minorEastAsia" w:hAnsi="Cambria Math"/>
                      <w:sz w:val="23"/>
                      <w:szCs w:val="23"/>
                    </w:rPr>
                    <m:t>m</m:t>
                  </m:r>
                </m:num>
                <m:den>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den>
              </m:f>
            </m:e>
          </m:rad>
        </m:oMath>
      </m:oMathPara>
    </w:p>
    <w:p w14:paraId="4AFE1F4D" w14:textId="1581DECA" w:rsidR="00B97A7B" w:rsidRDefault="00B97A7B" w:rsidP="00D72DF1">
      <w:pPr>
        <w:rPr>
          <w:rFonts w:eastAsiaTheme="minorEastAsia"/>
          <w:sz w:val="23"/>
          <w:szCs w:val="23"/>
        </w:rPr>
      </w:pPr>
      <w:r>
        <w:rPr>
          <w:rFonts w:eastAsiaTheme="minorEastAsia"/>
          <w:sz w:val="23"/>
          <w:szCs w:val="23"/>
        </w:rPr>
        <w:t>Die Federkonstante</w:t>
      </w:r>
      <w:r w:rsidR="00641CA4">
        <w:rPr>
          <w:rFonts w:eastAsiaTheme="minorEastAsia"/>
          <w:sz w:val="23"/>
          <w:szCs w:val="23"/>
        </w:rPr>
        <w:t xml:space="preserve"> ist in unserem Experiment noch nicht gegeben, allerdings soll der Stoss eine halbe Sekunde dauern, was der Hälfte der Periodendauer entspricht.</w:t>
      </w:r>
      <w:r>
        <w:rPr>
          <w:rFonts w:eastAsiaTheme="minorEastAsia"/>
          <w:sz w:val="23"/>
          <w:szCs w:val="23"/>
        </w:rPr>
        <w:t xml:space="preserve"> </w:t>
      </w:r>
      <m:oMath>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oMath>
      <w:r>
        <w:rPr>
          <w:rFonts w:eastAsiaTheme="minorEastAsia"/>
          <w:sz w:val="23"/>
          <w:szCs w:val="23"/>
        </w:rPr>
        <w:t xml:space="preserve"> </w:t>
      </w:r>
      <w:r w:rsidR="00641CA4">
        <w:rPr>
          <w:rFonts w:eastAsiaTheme="minorEastAsia"/>
          <w:sz w:val="23"/>
          <w:szCs w:val="23"/>
        </w:rPr>
        <w:t>kann mit der folgenden Umrechnung definiert werden:</w:t>
      </w:r>
      <w:r w:rsidR="000C164A">
        <w:rPr>
          <w:rFonts w:eastAsiaTheme="minorEastAsia"/>
          <w:sz w:val="23"/>
          <w:szCs w:val="23"/>
        </w:rPr>
        <w:t xml:space="preserve"> </w:t>
      </w:r>
    </w:p>
    <w:p w14:paraId="3504C12D" w14:textId="71589424" w:rsidR="00F874C3" w:rsidRPr="00F05B7F" w:rsidRDefault="00000000" w:rsidP="00235AE8">
      <w:pPr>
        <w:jc w:val="center"/>
        <w:rPr>
          <w:rFonts w:eastAsiaTheme="minorEastAsia"/>
          <w:sz w:val="23"/>
          <w:szCs w:val="23"/>
        </w:rPr>
      </w:pPr>
      <m:oMath>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Stoss</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r>
          <w:rPr>
            <w:rFonts w:ascii="Cambria Math" w:eastAsiaTheme="minorEastAsia" w:hAnsi="Cambria Math"/>
            <w:sz w:val="23"/>
            <w:szCs w:val="23"/>
          </w:rPr>
          <m:t>*T=1/2*</m:t>
        </m:r>
        <m:d>
          <m:dPr>
            <m:ctrlPr>
              <w:rPr>
                <w:rFonts w:ascii="Cambria Math" w:eastAsiaTheme="minorEastAsia" w:hAnsi="Cambria Math"/>
                <w:i/>
                <w:sz w:val="23"/>
                <w:szCs w:val="23"/>
              </w:rPr>
            </m:ctrlPr>
          </m:dPr>
          <m:e>
            <m:r>
              <w:rPr>
                <w:rFonts w:ascii="Cambria Math" w:eastAsiaTheme="minorEastAsia" w:hAnsi="Cambria Math"/>
                <w:sz w:val="23"/>
                <w:szCs w:val="23"/>
              </w:rPr>
              <m:t>2*π*</m:t>
            </m:r>
            <m:rad>
              <m:radPr>
                <m:degHide m:val="1"/>
                <m:ctrlPr>
                  <w:rPr>
                    <w:rFonts w:ascii="Cambria Math" w:eastAsiaTheme="minorEastAsia" w:hAnsi="Cambria Math"/>
                    <w:i/>
                    <w:sz w:val="23"/>
                    <w:szCs w:val="23"/>
                  </w:rPr>
                </m:ctrlPr>
              </m:radPr>
              <m:deg/>
              <m:e>
                <m:f>
                  <m:fPr>
                    <m:ctrlPr>
                      <w:rPr>
                        <w:rFonts w:ascii="Cambria Math" w:eastAsiaTheme="minorEastAsia" w:hAnsi="Cambria Math"/>
                        <w:i/>
                        <w:sz w:val="23"/>
                        <w:szCs w:val="23"/>
                      </w:rPr>
                    </m:ctrlPr>
                  </m:fPr>
                  <m:num>
                    <m:r>
                      <w:rPr>
                        <w:rFonts w:ascii="Cambria Math" w:eastAsiaTheme="minorEastAsia" w:hAnsi="Cambria Math"/>
                        <w:sz w:val="23"/>
                        <w:szCs w:val="23"/>
                      </w:rPr>
                      <m:t>m</m:t>
                    </m:r>
                  </m:num>
                  <m:den>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den>
                </m:f>
              </m:e>
            </m:rad>
          </m:e>
        </m:d>
      </m:oMath>
      <w:r w:rsidR="00422A07">
        <w:rPr>
          <w:rFonts w:eastAsiaTheme="minorEastAsia"/>
          <w:sz w:val="23"/>
          <w:szCs w:val="23"/>
        </w:rPr>
        <w:tab/>
      </w:r>
      <m:oMath>
        <m:box>
          <m:boxPr>
            <m:opEmu m:val="1"/>
            <m:ctrlPr>
              <w:rPr>
                <w:rFonts w:ascii="Cambria Math" w:eastAsiaTheme="minorEastAsia" w:hAnsi="Cambria Math"/>
                <w:i/>
                <w:sz w:val="23"/>
                <w:szCs w:val="23"/>
              </w:rPr>
            </m:ctrlPr>
          </m:boxPr>
          <m:e>
            <m:groupChr>
              <m:groupChrPr>
                <m:chr m:val="⇒"/>
                <m:vertJc m:val="bot"/>
                <m:ctrlPr>
                  <w:rPr>
                    <w:rFonts w:ascii="Cambria Math" w:eastAsiaTheme="minorEastAsia" w:hAnsi="Cambria Math"/>
                    <w:i/>
                    <w:sz w:val="23"/>
                    <w:szCs w:val="23"/>
                  </w:rPr>
                </m:ctrlPr>
              </m:groupChrPr>
              <m:e>
                <m:r>
                  <w:rPr>
                    <w:rFonts w:ascii="Cambria Math" w:eastAsiaTheme="minorEastAsia" w:hAnsi="Cambria Math"/>
                    <w:sz w:val="23"/>
                    <w:szCs w:val="23"/>
                  </w:rPr>
                  <m:t xml:space="preserve">Umformung </m:t>
                </m:r>
              </m:e>
            </m:groupChr>
          </m:e>
        </m:box>
      </m:oMath>
      <w:r w:rsidR="00F874C3">
        <w:rPr>
          <w:rFonts w:eastAsiaTheme="minorEastAsia"/>
          <w:sz w:val="23"/>
          <w:szCs w:val="23"/>
        </w:rPr>
        <w:tab/>
      </w:r>
      <m:oMath>
        <m:box>
          <m:boxPr>
            <m:opEmu m:val="1"/>
            <m:ctrlPr>
              <w:rPr>
                <w:rFonts w:ascii="Cambria Math" w:eastAsiaTheme="minorEastAsia" w:hAnsi="Cambria Math"/>
                <w:i/>
                <w:sz w:val="23"/>
                <w:szCs w:val="23"/>
              </w:rPr>
            </m:ctrlPr>
          </m:boxPr>
          <m:e>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e>
        </m:box>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m</m:t>
            </m:r>
          </m:num>
          <m:den>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Stoss</m:t>
                            </m:r>
                          </m:sub>
                        </m:sSub>
                      </m:num>
                      <m:den>
                        <m:r>
                          <w:rPr>
                            <w:rFonts w:ascii="Cambria Math" w:eastAsiaTheme="minorEastAsia" w:hAnsi="Cambria Math"/>
                            <w:sz w:val="23"/>
                            <w:szCs w:val="23"/>
                          </w:rPr>
                          <m:t>π</m:t>
                        </m:r>
                      </m:den>
                    </m:f>
                  </m:e>
                </m:d>
              </m:e>
              <m:sup>
                <m:r>
                  <w:rPr>
                    <w:rFonts w:ascii="Cambria Math" w:eastAsiaTheme="minorEastAsia" w:hAnsi="Cambria Math"/>
                    <w:sz w:val="23"/>
                    <w:szCs w:val="23"/>
                  </w:rPr>
                  <m:t>2</m:t>
                </m:r>
              </m:sup>
            </m:sSup>
          </m:den>
        </m:f>
      </m:oMath>
    </w:p>
    <w:p w14:paraId="1460A938" w14:textId="631C8C5A" w:rsidR="00F05B7F" w:rsidRDefault="004E0F08" w:rsidP="00F05B7F">
      <w:pPr>
        <w:rPr>
          <w:rFonts w:eastAsiaTheme="minorEastAsia"/>
          <w:sz w:val="23"/>
          <w:szCs w:val="23"/>
        </w:rPr>
      </w:pPr>
      <w:r>
        <w:rPr>
          <w:rFonts w:eastAsiaTheme="minorEastAsia"/>
          <w:sz w:val="23"/>
          <w:szCs w:val="23"/>
        </w:rPr>
        <w:t xml:space="preserve">Setzt man die gegebenen Werte ein, erhält man für </w:t>
      </w:r>
      <m:oMath>
        <m:box>
          <m:boxPr>
            <m:opEmu m:val="1"/>
            <m:ctrlPr>
              <w:rPr>
                <w:rFonts w:ascii="Cambria Math" w:eastAsiaTheme="minorEastAsia" w:hAnsi="Cambria Math"/>
                <w:i/>
                <w:sz w:val="23"/>
                <w:szCs w:val="23"/>
              </w:rPr>
            </m:ctrlPr>
          </m:boxPr>
          <m:e>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e>
        </m:box>
      </m:oMath>
      <w:r>
        <w:rPr>
          <w:rFonts w:eastAsiaTheme="minorEastAsia"/>
          <w:sz w:val="23"/>
          <w:szCs w:val="23"/>
        </w:rPr>
        <w:t>:</w:t>
      </w:r>
    </w:p>
    <w:p w14:paraId="357600DB" w14:textId="6BACBBF5" w:rsidR="004E0F08" w:rsidRDefault="00000000" w:rsidP="00235AE8">
      <w:pPr>
        <w:jc w:val="center"/>
        <w:rPr>
          <w:rFonts w:eastAsiaTheme="minorEastAsia"/>
          <w:sz w:val="23"/>
          <w:szCs w:val="23"/>
        </w:rPr>
      </w:pPr>
      <m:oMathPara>
        <m:oMath>
          <m:box>
            <m:boxPr>
              <m:opEmu m:val="1"/>
              <m:ctrlPr>
                <w:rPr>
                  <w:rFonts w:ascii="Cambria Math" w:eastAsiaTheme="minorEastAsia" w:hAnsi="Cambria Math"/>
                  <w:i/>
                  <w:sz w:val="23"/>
                  <w:szCs w:val="23"/>
                </w:rPr>
              </m:ctrlPr>
            </m:boxPr>
            <m:e>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e>
          </m:box>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100 [kg]</m:t>
              </m:r>
            </m:num>
            <m:den>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0.5 [s]</m:t>
                          </m:r>
                        </m:num>
                        <m:den>
                          <m:r>
                            <w:rPr>
                              <w:rFonts w:ascii="Cambria Math" w:eastAsiaTheme="minorEastAsia" w:hAnsi="Cambria Math"/>
                              <w:sz w:val="23"/>
                              <w:szCs w:val="23"/>
                            </w:rPr>
                            <m:t>π</m:t>
                          </m:r>
                        </m:den>
                      </m:f>
                    </m:e>
                  </m:d>
                </m:e>
                <m:sup>
                  <m:r>
                    <w:rPr>
                      <w:rFonts w:ascii="Cambria Math" w:eastAsiaTheme="minorEastAsia" w:hAnsi="Cambria Math"/>
                      <w:sz w:val="23"/>
                      <w:szCs w:val="23"/>
                    </w:rPr>
                    <m:t>2</m:t>
                  </m:r>
                </m:sup>
              </m:sSup>
            </m:den>
          </m:f>
          <m:r>
            <w:rPr>
              <w:rFonts w:ascii="Cambria Math" w:eastAsiaTheme="minorEastAsia" w:hAnsi="Cambria Math"/>
              <w:sz w:val="23"/>
              <w:szCs w:val="23"/>
            </w:rPr>
            <m:t xml:space="preserve">=3947.842 </m:t>
          </m:r>
          <m:d>
            <m:dPr>
              <m:begChr m:val="["/>
              <m:endChr m:val="]"/>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N</m:t>
                  </m:r>
                </m:num>
                <m:den>
                  <m:r>
                    <w:rPr>
                      <w:rFonts w:ascii="Cambria Math" w:eastAsiaTheme="minorEastAsia" w:hAnsi="Cambria Math"/>
                      <w:sz w:val="23"/>
                      <w:szCs w:val="23"/>
                    </w:rPr>
                    <m:t>m</m:t>
                  </m:r>
                </m:den>
              </m:f>
            </m:e>
          </m:d>
          <m:r>
            <w:rPr>
              <w:rFonts w:ascii="Cambria Math" w:eastAsiaTheme="minorEastAsia" w:hAnsi="Cambria Math"/>
              <w:sz w:val="23"/>
              <w:szCs w:val="23"/>
            </w:rPr>
            <m:t xml:space="preserve">≈3948 </m:t>
          </m:r>
          <m:d>
            <m:dPr>
              <m:begChr m:val="["/>
              <m:endChr m:val="]"/>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N</m:t>
                  </m:r>
                </m:num>
                <m:den>
                  <m:r>
                    <w:rPr>
                      <w:rFonts w:ascii="Cambria Math" w:eastAsiaTheme="minorEastAsia" w:hAnsi="Cambria Math"/>
                      <w:sz w:val="23"/>
                      <w:szCs w:val="23"/>
                    </w:rPr>
                    <m:t>m</m:t>
                  </m:r>
                </m:den>
              </m:f>
            </m:e>
          </m:d>
        </m:oMath>
      </m:oMathPara>
    </w:p>
    <w:p w14:paraId="67E2E7A3" w14:textId="543E5DD2" w:rsidR="00F027C0" w:rsidRPr="00F874C3" w:rsidRDefault="00F027C0" w:rsidP="00F05B7F">
      <w:pPr>
        <w:rPr>
          <w:rFonts w:eastAsiaTheme="minorEastAsia"/>
          <w:sz w:val="23"/>
          <w:szCs w:val="23"/>
        </w:rPr>
      </w:pPr>
      <w:r>
        <w:rPr>
          <w:rFonts w:eastAsiaTheme="minorEastAsia"/>
          <w:sz w:val="23"/>
          <w:szCs w:val="23"/>
        </w:rPr>
        <w:t>Dies ist unabhängig von der Startgeschwindigkeit des Würfels und auch unabhängig von der Länge der Feder.</w:t>
      </w:r>
    </w:p>
    <w:p w14:paraId="62ACE44E" w14:textId="3DCEE9D1" w:rsidR="00017CC4" w:rsidRPr="006A5DDF" w:rsidRDefault="00017CC4" w:rsidP="00017CC4">
      <w:pPr>
        <w:pStyle w:val="berschrift2"/>
        <w:numPr>
          <w:ilvl w:val="0"/>
          <w:numId w:val="0"/>
        </w:numPr>
        <w:ind w:left="360"/>
      </w:pPr>
      <w:bookmarkStart w:id="26" w:name="_Toc166231572"/>
      <w:r>
        <w:lastRenderedPageBreak/>
        <w:t>3.3.</w:t>
      </w:r>
      <w:r w:rsidR="00D536A5">
        <w:t>2</w:t>
      </w:r>
      <w:r>
        <w:t xml:space="preserve"> Impuls</w:t>
      </w:r>
      <w:r w:rsidR="00CE5E77">
        <w:t>fluss</w:t>
      </w:r>
      <w:bookmarkEnd w:id="26"/>
    </w:p>
    <w:p w14:paraId="0C599F99" w14:textId="6A28AF83" w:rsidR="003E0488" w:rsidRDefault="00B179F6" w:rsidP="00D72DF1">
      <w:pPr>
        <w:rPr>
          <w:rFonts w:eastAsiaTheme="minorEastAsia"/>
          <w:sz w:val="23"/>
          <w:szCs w:val="23"/>
        </w:rPr>
      </w:pPr>
      <w:r>
        <w:rPr>
          <w:rFonts w:eastAsiaTheme="minorEastAsia"/>
          <w:sz w:val="23"/>
          <w:szCs w:val="23"/>
        </w:rPr>
        <w:t xml:space="preserve">Wie im Aufbau des Experiments erläutert, befindet sich der schwerere Würfel vor dem Stoss in Ruhe. Sobald der leichtere Würfel mit ihm zusammenstösst, wirkt eine Kraft auf ihn und es fliesst </w:t>
      </w:r>
      <w:r w:rsidR="00D479C2">
        <w:rPr>
          <w:rFonts w:eastAsiaTheme="minorEastAsia"/>
          <w:sz w:val="23"/>
          <w:szCs w:val="23"/>
        </w:rPr>
        <w:t xml:space="preserve">ein </w:t>
      </w:r>
      <w:r>
        <w:rPr>
          <w:rFonts w:eastAsiaTheme="minorEastAsia"/>
          <w:sz w:val="23"/>
          <w:szCs w:val="23"/>
        </w:rPr>
        <w:t>Impuls.</w:t>
      </w:r>
      <w:r w:rsidR="004107F7">
        <w:rPr>
          <w:rFonts w:eastAsiaTheme="minorEastAsia"/>
          <w:sz w:val="23"/>
          <w:szCs w:val="23"/>
        </w:rPr>
        <w:t xml:space="preserve"> </w:t>
      </w:r>
      <w:r w:rsidR="003E0488">
        <w:rPr>
          <w:rFonts w:eastAsiaTheme="minorEastAsia"/>
          <w:sz w:val="23"/>
          <w:szCs w:val="23"/>
        </w:rPr>
        <w:t>Wie in der Vorlesung «PE05 – Impuls» definiert wurde</w:t>
      </w:r>
      <w:r w:rsidR="00537A1A">
        <w:rPr>
          <w:rFonts w:eastAsiaTheme="minorEastAsia"/>
          <w:sz w:val="23"/>
          <w:szCs w:val="23"/>
        </w:rPr>
        <w:t>,</w:t>
      </w:r>
      <w:r w:rsidR="003E0488">
        <w:rPr>
          <w:rFonts w:eastAsiaTheme="minorEastAsia"/>
          <w:sz w:val="23"/>
          <w:szCs w:val="23"/>
        </w:rPr>
        <w:t xml:space="preserve"> gilt nämlich: </w:t>
      </w:r>
    </w:p>
    <w:p w14:paraId="3E8D8649" w14:textId="2CA1956D" w:rsidR="003E0488" w:rsidRDefault="003E0488" w:rsidP="00D72DF1">
      <w:pPr>
        <w:rPr>
          <w:rFonts w:eastAsiaTheme="minorEastAsia"/>
          <w:sz w:val="23"/>
          <w:szCs w:val="23"/>
        </w:rPr>
      </w:pPr>
      <w:r>
        <w:rPr>
          <w:rFonts w:eastAsiaTheme="minorEastAsia"/>
          <w:sz w:val="23"/>
          <w:szCs w:val="23"/>
        </w:rPr>
        <w:t>«Eine Kraft in Bezugsrichtung steigert die Geschwindigkeit des Körpers und somit auch dessen Impulsinhalt, daher muss ein Impulsstrom zufliessen…»</w:t>
      </w:r>
      <w:r w:rsidR="00B21DB6">
        <w:rPr>
          <w:rFonts w:eastAsiaTheme="minorEastAsia"/>
          <w:sz w:val="23"/>
          <w:szCs w:val="23"/>
        </w:rPr>
        <w:t xml:space="preserve"> </w:t>
      </w:r>
      <w:r w:rsidR="00B21DB6">
        <w:rPr>
          <w:rFonts w:eastAsiaTheme="minorEastAsia"/>
          <w:sz w:val="23"/>
          <w:szCs w:val="23"/>
        </w:rPr>
        <w:fldChar w:fldCharType="begin"/>
      </w:r>
      <w:r w:rsidR="00B21DB6">
        <w:rPr>
          <w:rFonts w:eastAsiaTheme="minorEastAsia"/>
          <w:sz w:val="23"/>
          <w:szCs w:val="23"/>
        </w:rPr>
        <w:instrText xml:space="preserve"> ADDIN ZOTERO_ITEM CSL_CITATION {"citationID":"HRmO18Zy","properties":{"formattedCitation":"[4]","plainCitation":"[4]","noteIndex":0},"citationItems":[{"id":54,"uris":["http://zotero.org/users/local/3ppZRuiQ/items/PGTPKYXE"],"itemData":{"id":54,"type":"document","title":"Pernstich - 2024 - Modul PE – 05 Impuls.pdf"}}],"schema":"https://github.com/citation-style-language/schema/raw/master/csl-citation.json"} </w:instrText>
      </w:r>
      <w:r w:rsidR="00B21DB6">
        <w:rPr>
          <w:rFonts w:eastAsiaTheme="minorEastAsia"/>
          <w:sz w:val="23"/>
          <w:szCs w:val="23"/>
        </w:rPr>
        <w:fldChar w:fldCharType="separate"/>
      </w:r>
      <w:r w:rsidR="00B21DB6" w:rsidRPr="00B21DB6">
        <w:rPr>
          <w:rFonts w:ascii="Calibri" w:hAnsi="Calibri" w:cs="Calibri"/>
          <w:sz w:val="23"/>
        </w:rPr>
        <w:t>[4]</w:t>
      </w:r>
      <w:r w:rsidR="00B21DB6">
        <w:rPr>
          <w:rFonts w:eastAsiaTheme="minorEastAsia"/>
          <w:sz w:val="23"/>
          <w:szCs w:val="23"/>
        </w:rPr>
        <w:fldChar w:fldCharType="end"/>
      </w:r>
    </w:p>
    <w:p w14:paraId="10990194" w14:textId="18E9B8C6" w:rsidR="004107F7" w:rsidRDefault="00537A1A" w:rsidP="00D72DF1">
      <w:pPr>
        <w:rPr>
          <w:rFonts w:eastAsiaTheme="minorEastAsia"/>
          <w:sz w:val="23"/>
          <w:szCs w:val="23"/>
        </w:rPr>
      </w:pPr>
      <w:r>
        <w:rPr>
          <w:rFonts w:eastAsiaTheme="minorEastAsia"/>
          <w:sz w:val="23"/>
          <w:szCs w:val="23"/>
        </w:rPr>
        <w:t>D</w:t>
      </w:r>
      <w:r w:rsidR="004107F7">
        <w:rPr>
          <w:rFonts w:eastAsiaTheme="minorEastAsia"/>
          <w:sz w:val="23"/>
          <w:szCs w:val="23"/>
        </w:rPr>
        <w:t xml:space="preserve">ie Richtung, in welche der leichtere Würfel sich initial bewegt </w:t>
      </w:r>
      <w:r w:rsidR="007244D6">
        <w:rPr>
          <w:rFonts w:eastAsiaTheme="minorEastAsia"/>
          <w:sz w:val="23"/>
          <w:szCs w:val="23"/>
        </w:rPr>
        <w:t xml:space="preserve">ist </w:t>
      </w:r>
      <w:r w:rsidR="004107F7">
        <w:rPr>
          <w:rFonts w:eastAsiaTheme="minorEastAsia"/>
          <w:sz w:val="23"/>
          <w:szCs w:val="23"/>
        </w:rPr>
        <w:t>als Bezugsrichtung</w:t>
      </w:r>
      <w:r>
        <w:rPr>
          <w:rFonts w:eastAsiaTheme="minorEastAsia"/>
          <w:sz w:val="23"/>
          <w:szCs w:val="23"/>
        </w:rPr>
        <w:t xml:space="preserve"> festgelegt.</w:t>
      </w:r>
    </w:p>
    <w:p w14:paraId="45E2AB4A" w14:textId="2E145CB6" w:rsidR="00537A1A" w:rsidRDefault="007244D6" w:rsidP="00D72DF1">
      <w:pPr>
        <w:rPr>
          <w:rFonts w:eastAsiaTheme="minorEastAsia"/>
          <w:sz w:val="23"/>
          <w:szCs w:val="23"/>
        </w:rPr>
      </w:pPr>
      <w:r>
        <w:rPr>
          <w:rFonts w:eastAsiaTheme="minorEastAsia"/>
          <w:sz w:val="23"/>
          <w:szCs w:val="23"/>
        </w:rPr>
        <w:t xml:space="preserve">Der </w:t>
      </w:r>
      <w:r w:rsidR="00537A1A">
        <w:rPr>
          <w:rFonts w:eastAsiaTheme="minorEastAsia"/>
          <w:sz w:val="23"/>
          <w:szCs w:val="23"/>
        </w:rPr>
        <w:t>Impuls ist folgendermassen definiert:</w:t>
      </w:r>
      <w:r w:rsidR="000C164A">
        <w:rPr>
          <w:rFonts w:eastAsiaTheme="minorEastAsia"/>
          <w:sz w:val="23"/>
          <w:szCs w:val="23"/>
        </w:rPr>
        <w:t xml:space="preserve"> </w:t>
      </w:r>
      <w:r w:rsidR="004B1CBB">
        <w:rPr>
          <w:rFonts w:eastAsiaTheme="minorEastAsia"/>
          <w:sz w:val="23"/>
          <w:szCs w:val="23"/>
        </w:rPr>
        <w:fldChar w:fldCharType="begin"/>
      </w:r>
      <w:r w:rsidR="00235AE8">
        <w:rPr>
          <w:rFonts w:eastAsiaTheme="minorEastAsia"/>
          <w:sz w:val="23"/>
          <w:szCs w:val="23"/>
        </w:rPr>
        <w:instrText xml:space="preserve"> ADDIN ZOTERO_ITEM CSL_CITATION {"citationID":"0BAZlm6Q","properties":{"formattedCitation":"[4]","plainCitation":"[4]","noteIndex":0},"citationItems":[{"id":54,"uris":["http://zotero.org/users/local/3ppZRuiQ/items/PGTPKYXE"],"itemData":{"id":54,"type":"document","title":"Pernstich - 2024 - Modul PE – 05 Impuls.pdf"}}],"schema":"https://github.com/citation-style-language/schema/raw/master/csl-citation.json"} </w:instrText>
      </w:r>
      <w:r w:rsidR="004B1CBB">
        <w:rPr>
          <w:rFonts w:eastAsiaTheme="minorEastAsia"/>
          <w:sz w:val="23"/>
          <w:szCs w:val="23"/>
        </w:rPr>
        <w:fldChar w:fldCharType="separate"/>
      </w:r>
      <w:r w:rsidR="00235AE8" w:rsidRPr="00235AE8">
        <w:rPr>
          <w:rFonts w:ascii="Calibri" w:hAnsi="Calibri" w:cs="Calibri"/>
          <w:sz w:val="23"/>
        </w:rPr>
        <w:t>[4]</w:t>
      </w:r>
      <w:r w:rsidR="004B1CBB">
        <w:rPr>
          <w:rFonts w:eastAsiaTheme="minorEastAsia"/>
          <w:sz w:val="23"/>
          <w:szCs w:val="23"/>
        </w:rPr>
        <w:fldChar w:fldCharType="end"/>
      </w:r>
    </w:p>
    <w:p w14:paraId="28FDE177" w14:textId="7DEDADDA" w:rsidR="00537A1A" w:rsidRPr="00B97A7B" w:rsidRDefault="00537A1A" w:rsidP="00537A1A">
      <w:pPr>
        <w:rPr>
          <w:rFonts w:eastAsiaTheme="minorEastAsia"/>
          <w:sz w:val="23"/>
          <w:szCs w:val="23"/>
        </w:rPr>
      </w:pPr>
      <m:oMathPara>
        <m:oMath>
          <m:r>
            <w:rPr>
              <w:rFonts w:ascii="Cambria Math" w:eastAsiaTheme="minorEastAsia" w:hAnsi="Cambria Math"/>
              <w:sz w:val="23"/>
              <w:szCs w:val="23"/>
            </w:rPr>
            <m:t>p=m*v</m:t>
          </m:r>
        </m:oMath>
      </m:oMathPara>
    </w:p>
    <w:p w14:paraId="40D360B7" w14:textId="248A27EA" w:rsidR="00537A1A" w:rsidRDefault="000C7B1D" w:rsidP="00D72DF1">
      <w:pPr>
        <w:rPr>
          <w:rFonts w:eastAsiaTheme="minorEastAsia"/>
          <w:sz w:val="23"/>
          <w:szCs w:val="23"/>
        </w:rPr>
      </w:pPr>
      <w:r w:rsidRPr="000C7B1D">
        <w:rPr>
          <w:rFonts w:eastAsiaTheme="minorEastAsia"/>
          <w:noProof/>
          <w:sz w:val="23"/>
          <w:szCs w:val="23"/>
        </w:rPr>
        <w:drawing>
          <wp:anchor distT="0" distB="0" distL="114300" distR="114300" simplePos="0" relativeHeight="251659267" behindDoc="0" locked="0" layoutInCell="1" allowOverlap="1" wp14:anchorId="3B8EC897" wp14:editId="0B9BDE68">
            <wp:simplePos x="0" y="0"/>
            <wp:positionH relativeFrom="column">
              <wp:posOffset>-127635</wp:posOffset>
            </wp:positionH>
            <wp:positionV relativeFrom="paragraph">
              <wp:posOffset>817245</wp:posOffset>
            </wp:positionV>
            <wp:extent cx="2179955" cy="2081530"/>
            <wp:effectExtent l="0" t="0" r="0" b="0"/>
            <wp:wrapThrough wrapText="bothSides">
              <wp:wrapPolygon edited="0">
                <wp:start x="0" y="0"/>
                <wp:lineTo x="0" y="21350"/>
                <wp:lineTo x="21329" y="21350"/>
                <wp:lineTo x="21329" y="0"/>
                <wp:lineTo x="0" y="0"/>
              </wp:wrapPolygon>
            </wp:wrapThrough>
            <wp:docPr id="50192041" name="Grafik 1" descr="Ein Bild, das Diagramm, Text,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2041" name="Grafik 1" descr="Ein Bild, das Diagramm, Text, Plan, technische Zeichnung enthält.&#10;&#10;Automatisch generierte Beschreibung"/>
                    <pic:cNvPicPr/>
                  </pic:nvPicPr>
                  <pic:blipFill rotWithShape="1">
                    <a:blip r:embed="rId14" cstate="print">
                      <a:extLst>
                        <a:ext uri="{28A0092B-C50C-407E-A947-70E740481C1C}">
                          <a14:useLocalDpi xmlns:a14="http://schemas.microsoft.com/office/drawing/2010/main" val="0"/>
                        </a:ext>
                      </a:extLst>
                    </a:blip>
                    <a:srcRect t="3144"/>
                    <a:stretch/>
                  </pic:blipFill>
                  <pic:spPr bwMode="auto">
                    <a:xfrm>
                      <a:off x="0" y="0"/>
                      <a:ext cx="2179955" cy="2081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7A1A">
        <w:rPr>
          <w:rFonts w:eastAsiaTheme="minorEastAsia"/>
          <w:sz w:val="23"/>
          <w:szCs w:val="23"/>
        </w:rPr>
        <w:t>In der genannten Vorlesung zum Impuls wurde ein elastischer Stoss zwischen zwei gleich schweren Wägen erläutert und dessen Flüssigkeitsbild vorgestellt. Dabei wurde der Stoss in zwei Teile unterteilt. Der erste Abschnitt erfolgt bis die beiden Körper gleich schnell unterwegs sind, der zweite Teil, von der gemeinsamen Geschwindigkeit bis zum komplett</w:t>
      </w:r>
      <w:r>
        <w:rPr>
          <w:rFonts w:eastAsiaTheme="minorEastAsia"/>
          <w:sz w:val="23"/>
          <w:szCs w:val="23"/>
        </w:rPr>
        <w:t>en Ablösen</w:t>
      </w:r>
      <w:r w:rsidR="007244D6">
        <w:rPr>
          <w:rFonts w:eastAsiaTheme="minorEastAsia"/>
          <w:sz w:val="23"/>
          <w:szCs w:val="23"/>
        </w:rPr>
        <w:t xml:space="preserve"> der Körper</w:t>
      </w:r>
      <w:r>
        <w:rPr>
          <w:rFonts w:eastAsiaTheme="minorEastAsia"/>
          <w:sz w:val="23"/>
          <w:szCs w:val="23"/>
        </w:rPr>
        <w:t>:</w:t>
      </w:r>
    </w:p>
    <w:p w14:paraId="43C0E4C9" w14:textId="49679767" w:rsidR="000C7B1D" w:rsidRDefault="000C7B1D" w:rsidP="00D72DF1">
      <w:pPr>
        <w:rPr>
          <w:rFonts w:eastAsiaTheme="minorEastAsia"/>
          <w:sz w:val="23"/>
          <w:szCs w:val="23"/>
        </w:rPr>
      </w:pPr>
      <w:r>
        <w:rPr>
          <w:rFonts w:eastAsiaTheme="minorEastAsia"/>
          <w:sz w:val="23"/>
          <w:szCs w:val="23"/>
        </w:rPr>
        <w:t xml:space="preserve">In unserem Experiment teilen wir den Stoss ebenfalls in diese beiden Abschnitte auf. Der Unterschied zu der Theorie in der Vorlesung besteht darin, dass bei uns die beiden Körper eine unterschiedliche Masse besitzen und daher auch eine andere Endgeschwindigkeit zustande kommt. Die nebenstehende Abbildung </w:t>
      </w:r>
      <w:r w:rsidR="007244D6">
        <w:rPr>
          <w:rFonts w:eastAsiaTheme="minorEastAsia"/>
          <w:sz w:val="23"/>
          <w:szCs w:val="23"/>
        </w:rPr>
        <w:t>dient</w:t>
      </w:r>
      <w:r>
        <w:rPr>
          <w:rFonts w:eastAsiaTheme="minorEastAsia"/>
          <w:sz w:val="23"/>
          <w:szCs w:val="23"/>
        </w:rPr>
        <w:t xml:space="preserve"> daher lediglich zur Darstellung der beiden Abschnitte des Stosses, jedoch gilt bei Schritt 2 nicht, dass v1’’ = 0 wird.</w:t>
      </w:r>
    </w:p>
    <w:p w14:paraId="5A94FD40" w14:textId="632A0EF4" w:rsidR="000C7B1D" w:rsidRDefault="003137F0" w:rsidP="00D72DF1">
      <w:pPr>
        <w:rPr>
          <w:rFonts w:eastAsiaTheme="minorEastAsia"/>
          <w:sz w:val="23"/>
          <w:szCs w:val="23"/>
        </w:rPr>
      </w:pPr>
      <w:r>
        <w:rPr>
          <w:noProof/>
        </w:rPr>
        <mc:AlternateContent>
          <mc:Choice Requires="wps">
            <w:drawing>
              <wp:anchor distT="0" distB="0" distL="114300" distR="114300" simplePos="0" relativeHeight="251665411" behindDoc="0" locked="0" layoutInCell="1" allowOverlap="1" wp14:anchorId="58BD4149" wp14:editId="5D8F45F5">
                <wp:simplePos x="0" y="0"/>
                <wp:positionH relativeFrom="column">
                  <wp:posOffset>1905</wp:posOffset>
                </wp:positionH>
                <wp:positionV relativeFrom="paragraph">
                  <wp:posOffset>451485</wp:posOffset>
                </wp:positionV>
                <wp:extent cx="2179955" cy="635"/>
                <wp:effectExtent l="0" t="0" r="0" b="0"/>
                <wp:wrapThrough wrapText="bothSides">
                  <wp:wrapPolygon edited="0">
                    <wp:start x="0" y="0"/>
                    <wp:lineTo x="0" y="21600"/>
                    <wp:lineTo x="21600" y="21600"/>
                    <wp:lineTo x="21600" y="0"/>
                  </wp:wrapPolygon>
                </wp:wrapThrough>
                <wp:docPr id="251989106" name="Textfeld 1"/>
                <wp:cNvGraphicFramePr/>
                <a:graphic xmlns:a="http://schemas.openxmlformats.org/drawingml/2006/main">
                  <a:graphicData uri="http://schemas.microsoft.com/office/word/2010/wordprocessingShape">
                    <wps:wsp>
                      <wps:cNvSpPr txBox="1"/>
                      <wps:spPr>
                        <a:xfrm>
                          <a:off x="0" y="0"/>
                          <a:ext cx="2179955" cy="635"/>
                        </a:xfrm>
                        <a:prstGeom prst="rect">
                          <a:avLst/>
                        </a:prstGeom>
                        <a:solidFill>
                          <a:prstClr val="white"/>
                        </a:solidFill>
                        <a:ln>
                          <a:noFill/>
                        </a:ln>
                      </wps:spPr>
                      <wps:txbx>
                        <w:txbxContent>
                          <w:p w14:paraId="52066C54" w14:textId="25976707" w:rsidR="003137F0" w:rsidRPr="003137F0" w:rsidRDefault="003137F0" w:rsidP="003137F0">
                            <w:pPr>
                              <w:pStyle w:val="Beschriftung"/>
                              <w:rPr>
                                <w:color w:val="auto"/>
                                <w:sz w:val="23"/>
                                <w:szCs w:val="23"/>
                              </w:rPr>
                            </w:pPr>
                            <w:r w:rsidRPr="003137F0">
                              <w:rPr>
                                <w:color w:val="auto"/>
                              </w:rPr>
                              <w:t xml:space="preserve">Abbildung </w:t>
                            </w:r>
                            <w:r w:rsidRPr="003137F0">
                              <w:rPr>
                                <w:color w:val="auto"/>
                              </w:rPr>
                              <w:fldChar w:fldCharType="begin"/>
                            </w:r>
                            <w:r w:rsidRPr="003137F0">
                              <w:rPr>
                                <w:color w:val="auto"/>
                              </w:rPr>
                              <w:instrText xml:space="preserve"> SEQ Abbildung \* ARABIC </w:instrText>
                            </w:r>
                            <w:r w:rsidRPr="003137F0">
                              <w:rPr>
                                <w:color w:val="auto"/>
                              </w:rPr>
                              <w:fldChar w:fldCharType="separate"/>
                            </w:r>
                            <w:r w:rsidR="00B21DB6">
                              <w:rPr>
                                <w:noProof/>
                                <w:color w:val="auto"/>
                              </w:rPr>
                              <w:t>2</w:t>
                            </w:r>
                            <w:r w:rsidRPr="003137F0">
                              <w:rPr>
                                <w:color w:val="auto"/>
                              </w:rPr>
                              <w:fldChar w:fldCharType="end"/>
                            </w:r>
                            <w:r w:rsidRPr="003137F0">
                              <w:rPr>
                                <w:color w:val="auto"/>
                              </w:rPr>
                              <w:t>: Aufteilung elastischer Stoss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BD4149" id="Textfeld 1" o:spid="_x0000_s1029" type="#_x0000_t202" style="position:absolute;margin-left:.15pt;margin-top:35.55pt;width:171.65pt;height:.05pt;z-index:2516654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rJlGwIAAD8EAAAOAAAAZHJzL2Uyb0RvYy54bWysU8Fu2zAMvQ/YPwi6L05SpFu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yce7u9mMM0mx25tZ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" stroked="f">
                <v:textbox style="mso-fit-shape-to-text:t" inset="0,0,0,0">
                  <w:txbxContent>
                    <w:p w14:paraId="52066C54" w14:textId="25976707" w:rsidR="003137F0" w:rsidRPr="003137F0" w:rsidRDefault="003137F0" w:rsidP="003137F0">
                      <w:pPr>
                        <w:pStyle w:val="Beschriftung"/>
                        <w:rPr>
                          <w:color w:val="auto"/>
                          <w:sz w:val="23"/>
                          <w:szCs w:val="23"/>
                        </w:rPr>
                      </w:pPr>
                      <w:r w:rsidRPr="003137F0">
                        <w:rPr>
                          <w:color w:val="auto"/>
                        </w:rPr>
                        <w:t xml:space="preserve">Abbildung </w:t>
                      </w:r>
                      <w:r w:rsidRPr="003137F0">
                        <w:rPr>
                          <w:color w:val="auto"/>
                        </w:rPr>
                        <w:fldChar w:fldCharType="begin"/>
                      </w:r>
                      <w:r w:rsidRPr="003137F0">
                        <w:rPr>
                          <w:color w:val="auto"/>
                        </w:rPr>
                        <w:instrText xml:space="preserve"> SEQ Abbildung \* ARABIC </w:instrText>
                      </w:r>
                      <w:r w:rsidRPr="003137F0">
                        <w:rPr>
                          <w:color w:val="auto"/>
                        </w:rPr>
                        <w:fldChar w:fldCharType="separate"/>
                      </w:r>
                      <w:r w:rsidR="00B21DB6">
                        <w:rPr>
                          <w:noProof/>
                          <w:color w:val="auto"/>
                        </w:rPr>
                        <w:t>2</w:t>
                      </w:r>
                      <w:r w:rsidRPr="003137F0">
                        <w:rPr>
                          <w:color w:val="auto"/>
                        </w:rPr>
                        <w:fldChar w:fldCharType="end"/>
                      </w:r>
                      <w:r w:rsidRPr="003137F0">
                        <w:rPr>
                          <w:color w:val="auto"/>
                        </w:rPr>
                        <w:t>: Aufteilung elastischer Stoss</w:t>
                      </w:r>
                    </w:p>
                  </w:txbxContent>
                </v:textbox>
                <w10:wrap type="through"/>
              </v:shape>
            </w:pict>
          </mc:Fallback>
        </mc:AlternateContent>
      </w:r>
      <w:r w:rsidR="008B18F1">
        <w:rPr>
          <w:rFonts w:eastAsiaTheme="minorEastAsia"/>
          <w:sz w:val="23"/>
          <w:szCs w:val="23"/>
        </w:rPr>
        <w:t>Leiten wir uns die Geschwindigkeiten her und z</w:t>
      </w:r>
      <w:r w:rsidR="000C7B1D">
        <w:rPr>
          <w:rFonts w:eastAsiaTheme="minorEastAsia"/>
          <w:sz w:val="23"/>
          <w:szCs w:val="23"/>
        </w:rPr>
        <w:t>eichnen uns das Flüssigkeitsdiagramm auf, wird dies schnell klar.</w:t>
      </w:r>
    </w:p>
    <w:p w14:paraId="04C459C4" w14:textId="77777777" w:rsidR="00033E5C" w:rsidRDefault="00033E5C" w:rsidP="00D72DF1">
      <w:pPr>
        <w:rPr>
          <w:rFonts w:eastAsiaTheme="minorEastAsia"/>
          <w:sz w:val="23"/>
          <w:szCs w:val="23"/>
        </w:rPr>
      </w:pPr>
    </w:p>
    <w:p w14:paraId="7DC0A6B3" w14:textId="0D1A6DD3" w:rsidR="00D11136" w:rsidRDefault="008B18F1" w:rsidP="00D72DF1">
      <w:pPr>
        <w:rPr>
          <w:rFonts w:eastAsiaTheme="minorEastAsia"/>
          <w:sz w:val="23"/>
          <w:szCs w:val="23"/>
        </w:rPr>
      </w:pPr>
      <w:r>
        <w:rPr>
          <w:rFonts w:eastAsiaTheme="minorEastAsia"/>
          <w:sz w:val="23"/>
          <w:szCs w:val="23"/>
        </w:rPr>
        <w:t>Zu Beginn des Stosses ist der Impuls lediglich für den leichteren Würfel zu berechnen</w:t>
      </w:r>
      <w:r w:rsidR="00C97D5D">
        <w:rPr>
          <w:rFonts w:eastAsiaTheme="minorEastAsia"/>
          <w:sz w:val="23"/>
          <w:szCs w:val="23"/>
        </w:rPr>
        <w:t xml:space="preserve"> (S</w:t>
      </w:r>
      <w:r>
        <w:rPr>
          <w:rFonts w:eastAsiaTheme="minorEastAsia"/>
          <w:sz w:val="23"/>
          <w:szCs w:val="23"/>
        </w:rPr>
        <w:t xml:space="preserve">iehe </w:t>
      </w:r>
      <w:r w:rsidRPr="00C97D5D">
        <w:rPr>
          <w:rFonts w:eastAsiaTheme="minorEastAsia"/>
          <w:sz w:val="23"/>
          <w:szCs w:val="23"/>
        </w:rPr>
        <w:t>Abbildung</w:t>
      </w:r>
      <w:r w:rsidR="00C97D5D" w:rsidRPr="00C97D5D">
        <w:rPr>
          <w:rFonts w:eastAsiaTheme="minorEastAsia"/>
          <w:sz w:val="23"/>
          <w:szCs w:val="23"/>
        </w:rPr>
        <w:t xml:space="preserve"> 3</w:t>
      </w:r>
      <w:r w:rsidR="00C97D5D">
        <w:rPr>
          <w:rFonts w:eastAsiaTheme="minorEastAsia"/>
          <w:sz w:val="23"/>
          <w:szCs w:val="23"/>
        </w:rPr>
        <w:t>)</w:t>
      </w:r>
      <w:r w:rsidR="00C97D5D" w:rsidRPr="00C97D5D">
        <w:rPr>
          <w:rFonts w:eastAsiaTheme="minorEastAsia"/>
          <w:sz w:val="23"/>
          <w:szCs w:val="23"/>
        </w:rPr>
        <w:t>.</w:t>
      </w:r>
      <w:r w:rsidR="00C97D5D">
        <w:rPr>
          <w:rFonts w:eastAsiaTheme="minorEastAsia"/>
          <w:sz w:val="23"/>
          <w:szCs w:val="23"/>
        </w:rPr>
        <w:t xml:space="preserve"> </w:t>
      </w:r>
      <w:r w:rsidR="00D11136">
        <w:rPr>
          <w:rFonts w:eastAsiaTheme="minorEastAsia"/>
          <w:sz w:val="23"/>
          <w:szCs w:val="23"/>
        </w:rPr>
        <w:t>Die gemeinsame Geschwindigkeit nach dem ersten Teil des Stosses wird wie folgt definiert:</w:t>
      </w:r>
      <w:r w:rsidR="000C164A">
        <w:rPr>
          <w:rFonts w:eastAsiaTheme="minorEastAsia"/>
          <w:sz w:val="23"/>
          <w:szCs w:val="23"/>
        </w:rPr>
        <w:t xml:space="preserve"> </w:t>
      </w:r>
      <w:r w:rsidR="00235AE8">
        <w:rPr>
          <w:rFonts w:eastAsiaTheme="minorEastAsia"/>
          <w:sz w:val="23"/>
          <w:szCs w:val="23"/>
        </w:rPr>
        <w:fldChar w:fldCharType="begin"/>
      </w:r>
      <w:r w:rsidR="00235AE8">
        <w:rPr>
          <w:rFonts w:eastAsiaTheme="minorEastAsia"/>
          <w:sz w:val="23"/>
          <w:szCs w:val="23"/>
        </w:rPr>
        <w:instrText xml:space="preserve"> ADDIN ZOTERO_ITEM CSL_CITATION {"citationID":"wkl9xnMZ","properties":{"formattedCitation":"[4]","plainCitation":"[4]","noteIndex":0},"citationItems":[{"id":54,"uris":["http://zotero.org/users/local/3ppZRuiQ/items/PGTPKYXE"],"itemData":{"id":54,"type":"document","title":"Pernstich - 2024 - Modul PE – 05 Impuls.pdf"}}],"schema":"https://github.com/citation-style-language/schema/raw/master/csl-citation.json"} </w:instrText>
      </w:r>
      <w:r w:rsidR="00235AE8">
        <w:rPr>
          <w:rFonts w:eastAsiaTheme="minorEastAsia"/>
          <w:sz w:val="23"/>
          <w:szCs w:val="23"/>
        </w:rPr>
        <w:fldChar w:fldCharType="separate"/>
      </w:r>
      <w:r w:rsidR="00235AE8" w:rsidRPr="00235AE8">
        <w:rPr>
          <w:rFonts w:ascii="Calibri" w:hAnsi="Calibri" w:cs="Calibri"/>
          <w:sz w:val="23"/>
        </w:rPr>
        <w:t>[4]</w:t>
      </w:r>
      <w:r w:rsidR="00235AE8">
        <w:rPr>
          <w:rFonts w:eastAsiaTheme="minorEastAsia"/>
          <w:sz w:val="23"/>
          <w:szCs w:val="23"/>
        </w:rPr>
        <w:fldChar w:fldCharType="end"/>
      </w:r>
    </w:p>
    <w:p w14:paraId="2BC181D9" w14:textId="196B6B9A" w:rsidR="00D11136" w:rsidRPr="00B97A7B" w:rsidRDefault="00000000" w:rsidP="00D11136">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gem</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ges</m:t>
                  </m:r>
                </m:sub>
              </m:sSub>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ges</m:t>
                  </m:r>
                </m:sub>
              </m:sSub>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2</m:t>
                  </m:r>
                </m:sub>
              </m:sSub>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den>
          </m:f>
        </m:oMath>
      </m:oMathPara>
    </w:p>
    <w:p w14:paraId="30A47CF5" w14:textId="64E8EEFA" w:rsidR="00C91DFA" w:rsidRDefault="00774995" w:rsidP="00C91DFA">
      <w:pPr>
        <w:pStyle w:val="StandardWeb"/>
        <w:rPr>
          <w:rFonts w:asciiTheme="minorHAnsi" w:eastAsiaTheme="minorEastAsia" w:hAnsiTheme="minorHAnsi" w:cstheme="minorBidi"/>
          <w:sz w:val="23"/>
          <w:szCs w:val="23"/>
        </w:rPr>
      </w:pPr>
      <w:r>
        <w:rPr>
          <w:rFonts w:asciiTheme="minorHAnsi" w:eastAsiaTheme="minorEastAsia" w:hAnsiTheme="minorHAnsi" w:cstheme="minorBidi"/>
          <w:kern w:val="2"/>
          <w:sz w:val="23"/>
          <w:szCs w:val="23"/>
          <w:lang w:eastAsia="en-US"/>
          <w14:ligatures w14:val="standardContextual"/>
        </w:rPr>
        <w:t xml:space="preserve">Da </w:t>
      </w:r>
      <m:oMath>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oMath>
      <w:r w:rsidRPr="00774995">
        <w:rPr>
          <w:rFonts w:asciiTheme="minorHAnsi" w:eastAsiaTheme="minorEastAsia" w:hAnsiTheme="minorHAnsi" w:cstheme="minorBidi"/>
          <w:kern w:val="2"/>
          <w:sz w:val="23"/>
          <w:szCs w:val="23"/>
          <w:lang w:eastAsia="en-US"/>
          <w14:ligatures w14:val="standardContextual"/>
        </w:rPr>
        <w:t xml:space="preserve"> </w:t>
      </w:r>
      <w:r>
        <w:rPr>
          <w:rFonts w:asciiTheme="minorHAnsi" w:eastAsiaTheme="minorEastAsia" w:hAnsiTheme="minorHAnsi" w:cstheme="minorBidi"/>
          <w:kern w:val="2"/>
          <w:sz w:val="23"/>
          <w:szCs w:val="23"/>
          <w:lang w:eastAsia="en-US"/>
          <w14:ligatures w14:val="standardContextual"/>
        </w:rPr>
        <w:t xml:space="preserve">doppelt so gross ist als </w:t>
      </w:r>
      <m:oMath>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oMath>
      <w:r>
        <w:rPr>
          <w:rFonts w:asciiTheme="minorHAnsi" w:eastAsiaTheme="minorEastAsia" w:hAnsiTheme="minorHAnsi" w:cstheme="minorBidi"/>
          <w:sz w:val="23"/>
          <w:szCs w:val="23"/>
        </w:rPr>
        <w:t xml:space="preserve"> und v2 = 0 ist, kann dies folgendermassen vereinfacht werden:</w:t>
      </w:r>
    </w:p>
    <w:p w14:paraId="11942E32" w14:textId="37FA747D" w:rsidR="00774995" w:rsidRPr="00235AE8" w:rsidRDefault="00000000" w:rsidP="00774995">
      <w:pPr>
        <w:rPr>
          <w:rFonts w:eastAsiaTheme="minorEastAsia"/>
          <w:sz w:val="23"/>
          <w:szCs w:val="23"/>
        </w:rPr>
      </w:pPr>
      <m:oMathPara>
        <m:oMathParaPr>
          <m:jc m:val="center"/>
        </m:oMathParaPr>
        <m:oMath>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gem</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*2*</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2</m:t>
                  </m:r>
                </m:sub>
              </m:sSub>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*2</m:t>
              </m:r>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e>
              </m:d>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1+2</m:t>
                  </m:r>
                </m:e>
              </m:d>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num>
            <m:den>
              <m:r>
                <w:rPr>
                  <w:rFonts w:ascii="Cambria Math" w:eastAsiaTheme="minorEastAsia" w:hAnsi="Cambria Math"/>
                  <w:sz w:val="23"/>
                  <w:szCs w:val="23"/>
                </w:rPr>
                <m:t>3</m:t>
              </m:r>
            </m:den>
          </m:f>
        </m:oMath>
      </m:oMathPara>
    </w:p>
    <w:p w14:paraId="5396567F" w14:textId="7C4928C7" w:rsidR="00774995" w:rsidRPr="00D00AC3" w:rsidRDefault="00D00AC3" w:rsidP="00C91DFA">
      <w:pPr>
        <w:pStyle w:val="StandardWeb"/>
        <w:rPr>
          <w:rFonts w:asciiTheme="minorHAnsi" w:eastAsiaTheme="minorEastAsia" w:hAnsiTheme="minorHAnsi" w:cstheme="minorBidi"/>
          <w:sz w:val="23"/>
          <w:szCs w:val="23"/>
        </w:rPr>
      </w:pPr>
      <w:r w:rsidRPr="00D00AC3">
        <w:rPr>
          <w:rFonts w:asciiTheme="minorHAnsi" w:eastAsiaTheme="minorEastAsia" w:hAnsiTheme="minorHAnsi" w:cstheme="minorBidi"/>
          <w:sz w:val="23"/>
          <w:szCs w:val="23"/>
        </w:rPr>
        <w:t>Im zweiten Teil</w:t>
      </w:r>
      <w:r>
        <w:rPr>
          <w:rFonts w:asciiTheme="minorHAnsi" w:eastAsiaTheme="minorEastAsia" w:hAnsiTheme="minorHAnsi" w:cstheme="minorBidi"/>
          <w:sz w:val="23"/>
          <w:szCs w:val="23"/>
        </w:rPr>
        <w:t xml:space="preserve"> des Stosses wird noch einmal derselbe Impuls fliessen. Dadurch erhält man schlussendlich das komplette Flüssigkeitsdiagramm:</w:t>
      </w:r>
    </w:p>
    <w:p w14:paraId="3060EF6C" w14:textId="50B20113" w:rsidR="008004EC" w:rsidRDefault="003137F0" w:rsidP="00B708AA">
      <w:pPr>
        <w:pStyle w:val="StandardWeb"/>
        <w:rPr>
          <w:rFonts w:asciiTheme="minorHAnsi" w:eastAsiaTheme="minorEastAsia" w:hAnsiTheme="minorHAnsi" w:cstheme="minorBidi"/>
          <w:sz w:val="23"/>
          <w:szCs w:val="23"/>
        </w:rPr>
      </w:pPr>
      <w:r>
        <w:rPr>
          <w:noProof/>
        </w:rPr>
        <w:lastRenderedPageBreak/>
        <mc:AlternateContent>
          <mc:Choice Requires="wps">
            <w:drawing>
              <wp:anchor distT="0" distB="0" distL="114300" distR="114300" simplePos="0" relativeHeight="251669507" behindDoc="0" locked="0" layoutInCell="1" allowOverlap="1" wp14:anchorId="538EDAC7" wp14:editId="4C104371">
                <wp:simplePos x="0" y="0"/>
                <wp:positionH relativeFrom="column">
                  <wp:posOffset>1594485</wp:posOffset>
                </wp:positionH>
                <wp:positionV relativeFrom="paragraph">
                  <wp:posOffset>1645285</wp:posOffset>
                </wp:positionV>
                <wp:extent cx="2514600" cy="635"/>
                <wp:effectExtent l="0" t="0" r="0" b="0"/>
                <wp:wrapThrough wrapText="bothSides">
                  <wp:wrapPolygon edited="0">
                    <wp:start x="0" y="0"/>
                    <wp:lineTo x="0" y="20057"/>
                    <wp:lineTo x="21436" y="20057"/>
                    <wp:lineTo x="21436" y="0"/>
                    <wp:lineTo x="0" y="0"/>
                  </wp:wrapPolygon>
                </wp:wrapThrough>
                <wp:docPr id="468736661" name="Textfeld 1"/>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67B0F2E7" w14:textId="0F300A92" w:rsidR="003137F0" w:rsidRPr="003137F0" w:rsidRDefault="003137F0" w:rsidP="003137F0">
                            <w:pPr>
                              <w:pStyle w:val="Beschriftung"/>
                              <w:rPr>
                                <w:color w:val="auto"/>
                                <w:kern w:val="0"/>
                                <w:sz w:val="23"/>
                                <w:szCs w:val="23"/>
                                <w14:ligatures w14:val="none"/>
                              </w:rPr>
                            </w:pPr>
                            <w:r w:rsidRPr="003137F0">
                              <w:rPr>
                                <w:color w:val="auto"/>
                              </w:rPr>
                              <w:t>Abbildung</w:t>
                            </w:r>
                            <w:r>
                              <w:rPr>
                                <w:color w:val="auto"/>
                              </w:rPr>
                              <w:t xml:space="preserve"> 4</w:t>
                            </w:r>
                            <w:r w:rsidRPr="003137F0">
                              <w:rPr>
                                <w:color w:val="auto"/>
                              </w:rPr>
                              <w:t>: Impuls nach</w:t>
                            </w:r>
                            <w:r w:rsidR="001F2D84">
                              <w:rPr>
                                <w:color w:val="auto"/>
                              </w:rPr>
                              <w:t xml:space="preserve"> 1.</w:t>
                            </w:r>
                            <w:r w:rsidRPr="003137F0">
                              <w:rPr>
                                <w:color w:val="auto"/>
                              </w:rPr>
                              <w:t xml:space="preserve"> Teil des Stosses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8EDAC7" id="_x0000_s1030" type="#_x0000_t202" style="position:absolute;margin-left:125.55pt;margin-top:129.55pt;width:198pt;height:.05pt;z-index:2516695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11GGgIAAD8EAAAOAAAAZHJzL2Uyb0RvYy54bWysU8Fu2zAMvQ/YPwi6L06yt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" stroked="f">
                <v:textbox style="mso-fit-shape-to-text:t" inset="0,0,0,0">
                  <w:txbxContent>
                    <w:p w14:paraId="67B0F2E7" w14:textId="0F300A92" w:rsidR="003137F0" w:rsidRPr="003137F0" w:rsidRDefault="003137F0" w:rsidP="003137F0">
                      <w:pPr>
                        <w:pStyle w:val="Beschriftung"/>
                        <w:rPr>
                          <w:color w:val="auto"/>
                          <w:kern w:val="0"/>
                          <w:sz w:val="23"/>
                          <w:szCs w:val="23"/>
                          <w14:ligatures w14:val="none"/>
                        </w:rPr>
                      </w:pPr>
                      <w:r w:rsidRPr="003137F0">
                        <w:rPr>
                          <w:color w:val="auto"/>
                        </w:rPr>
                        <w:t>Abbildung</w:t>
                      </w:r>
                      <w:r>
                        <w:rPr>
                          <w:color w:val="auto"/>
                        </w:rPr>
                        <w:t xml:space="preserve"> 4</w:t>
                      </w:r>
                      <w:r w:rsidRPr="003137F0">
                        <w:rPr>
                          <w:color w:val="auto"/>
                        </w:rPr>
                        <w:t>: Impuls nach</w:t>
                      </w:r>
                      <w:r w:rsidR="001F2D84">
                        <w:rPr>
                          <w:color w:val="auto"/>
                        </w:rPr>
                        <w:t xml:space="preserve"> 1.</w:t>
                      </w:r>
                      <w:r w:rsidRPr="003137F0">
                        <w:rPr>
                          <w:color w:val="auto"/>
                        </w:rPr>
                        <w:t xml:space="preserve"> Teil des Stosses</w:t>
                      </w:r>
                    </w:p>
                  </w:txbxContent>
                </v:textbox>
                <w10:wrap type="through"/>
              </v:shape>
            </w:pict>
          </mc:Fallback>
        </mc:AlternateContent>
      </w:r>
      <w:r w:rsidRPr="00B708AA">
        <w:rPr>
          <w:rFonts w:asciiTheme="minorHAnsi" w:eastAsiaTheme="minorEastAsia" w:hAnsiTheme="minorHAnsi" w:cstheme="minorBidi"/>
          <w:noProof/>
          <w:sz w:val="23"/>
          <w:szCs w:val="23"/>
        </w:rPr>
        <w:drawing>
          <wp:anchor distT="0" distB="0" distL="114300" distR="114300" simplePos="0" relativeHeight="251660291" behindDoc="0" locked="0" layoutInCell="1" allowOverlap="1" wp14:anchorId="368D2618" wp14:editId="7AA95949">
            <wp:simplePos x="0" y="0"/>
            <wp:positionH relativeFrom="column">
              <wp:posOffset>-360680</wp:posOffset>
            </wp:positionH>
            <wp:positionV relativeFrom="paragraph">
              <wp:posOffset>139065</wp:posOffset>
            </wp:positionV>
            <wp:extent cx="1953260" cy="1465580"/>
            <wp:effectExtent l="0" t="0" r="8890" b="1270"/>
            <wp:wrapThrough wrapText="bothSides">
              <wp:wrapPolygon edited="0">
                <wp:start x="0" y="0"/>
                <wp:lineTo x="0" y="21338"/>
                <wp:lineTo x="21488" y="21338"/>
                <wp:lineTo x="21488" y="0"/>
                <wp:lineTo x="0" y="0"/>
              </wp:wrapPolygon>
            </wp:wrapThrough>
            <wp:docPr id="1513530313" name="Grafik 9" descr="Ein Bild, das Diagramm, Screenshot, Reihe,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30313" name="Grafik 9" descr="Ein Bild, das Diagramm, Screenshot, Reihe, Rechtec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3260" cy="146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08AA">
        <w:rPr>
          <w:rFonts w:asciiTheme="minorHAnsi" w:eastAsiaTheme="minorEastAsia" w:hAnsiTheme="minorHAnsi" w:cstheme="minorBidi"/>
          <w:noProof/>
          <w:sz w:val="23"/>
          <w:szCs w:val="23"/>
        </w:rPr>
        <w:drawing>
          <wp:anchor distT="0" distB="0" distL="114300" distR="114300" simplePos="0" relativeHeight="251661315" behindDoc="0" locked="0" layoutInCell="1" allowOverlap="1" wp14:anchorId="08D45724" wp14:editId="3B468E83">
            <wp:simplePos x="0" y="0"/>
            <wp:positionH relativeFrom="column">
              <wp:posOffset>1663065</wp:posOffset>
            </wp:positionH>
            <wp:positionV relativeFrom="paragraph">
              <wp:posOffset>144780</wp:posOffset>
            </wp:positionV>
            <wp:extent cx="2219325" cy="1456055"/>
            <wp:effectExtent l="0" t="0" r="9525" b="0"/>
            <wp:wrapThrough wrapText="bothSides">
              <wp:wrapPolygon edited="0">
                <wp:start x="0" y="0"/>
                <wp:lineTo x="0" y="21195"/>
                <wp:lineTo x="21507" y="21195"/>
                <wp:lineTo x="21507" y="0"/>
                <wp:lineTo x="0" y="0"/>
              </wp:wrapPolygon>
            </wp:wrapThrough>
            <wp:docPr id="1859295988" name="Grafik 11" descr="Ein Bild, das Diagramm, Screenshot, Rechteck,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95988" name="Grafik 11" descr="Ein Bild, das Diagramm, Screenshot, Rechteck, Reihe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932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2D84">
        <w:rPr>
          <w:noProof/>
        </w:rPr>
        <mc:AlternateContent>
          <mc:Choice Requires="wps">
            <w:drawing>
              <wp:anchor distT="0" distB="0" distL="114300" distR="114300" simplePos="0" relativeHeight="251671555" behindDoc="0" locked="0" layoutInCell="1" allowOverlap="1" wp14:anchorId="3AFEA4CE" wp14:editId="584BA095">
                <wp:simplePos x="0" y="0"/>
                <wp:positionH relativeFrom="column">
                  <wp:posOffset>3843655</wp:posOffset>
                </wp:positionH>
                <wp:positionV relativeFrom="paragraph">
                  <wp:posOffset>1652270</wp:posOffset>
                </wp:positionV>
                <wp:extent cx="2289810" cy="635"/>
                <wp:effectExtent l="0" t="0" r="0" b="0"/>
                <wp:wrapThrough wrapText="bothSides">
                  <wp:wrapPolygon edited="0">
                    <wp:start x="0" y="0"/>
                    <wp:lineTo x="0" y="21600"/>
                    <wp:lineTo x="21600" y="21600"/>
                    <wp:lineTo x="21600" y="0"/>
                  </wp:wrapPolygon>
                </wp:wrapThrough>
                <wp:docPr id="1200041110" name="Textfeld 1"/>
                <wp:cNvGraphicFramePr/>
                <a:graphic xmlns:a="http://schemas.openxmlformats.org/drawingml/2006/main">
                  <a:graphicData uri="http://schemas.microsoft.com/office/word/2010/wordprocessingShape">
                    <wps:wsp>
                      <wps:cNvSpPr txBox="1"/>
                      <wps:spPr>
                        <a:xfrm>
                          <a:off x="0" y="0"/>
                          <a:ext cx="2289810" cy="635"/>
                        </a:xfrm>
                        <a:prstGeom prst="rect">
                          <a:avLst/>
                        </a:prstGeom>
                        <a:solidFill>
                          <a:prstClr val="white"/>
                        </a:solidFill>
                        <a:ln>
                          <a:noFill/>
                        </a:ln>
                      </wps:spPr>
                      <wps:txbx>
                        <w:txbxContent>
                          <w:p w14:paraId="431FF606" w14:textId="58FF8C0E" w:rsidR="001F2D84" w:rsidRPr="001F2D84" w:rsidRDefault="001F2D84" w:rsidP="001F2D84">
                            <w:pPr>
                              <w:pStyle w:val="Beschriftung"/>
                              <w:rPr>
                                <w:rFonts w:ascii="Times New Roman" w:eastAsia="Times New Roman" w:hAnsi="Times New Roman" w:cs="Times New Roman"/>
                                <w:noProof/>
                                <w:color w:val="auto"/>
                                <w:kern w:val="0"/>
                                <w14:ligatures w14:val="none"/>
                              </w:rPr>
                            </w:pPr>
                            <w:r w:rsidRPr="001F2D84">
                              <w:rPr>
                                <w:color w:val="auto"/>
                              </w:rPr>
                              <w:t xml:space="preserve">Abbildung </w:t>
                            </w:r>
                            <w:r>
                              <w:rPr>
                                <w:color w:val="auto"/>
                              </w:rPr>
                              <w:t>5</w:t>
                            </w:r>
                            <w:r w:rsidRPr="001F2D84">
                              <w:rPr>
                                <w:color w:val="auto"/>
                              </w:rPr>
                              <w:t>: Impuls nach Stoss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EA4CE" id="_x0000_s1031" type="#_x0000_t202" style="position:absolute;margin-left:302.65pt;margin-top:130.1pt;width:180.3pt;height:.05pt;z-index:2516715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" stroked="f">
                <v:textbox style="mso-fit-shape-to-text:t" inset="0,0,0,0">
                  <w:txbxContent>
                    <w:p w14:paraId="431FF606" w14:textId="58FF8C0E" w:rsidR="001F2D84" w:rsidRPr="001F2D84" w:rsidRDefault="001F2D84" w:rsidP="001F2D84">
                      <w:pPr>
                        <w:pStyle w:val="Beschriftung"/>
                        <w:rPr>
                          <w:rFonts w:ascii="Times New Roman" w:eastAsia="Times New Roman" w:hAnsi="Times New Roman" w:cs="Times New Roman"/>
                          <w:noProof/>
                          <w:color w:val="auto"/>
                          <w:kern w:val="0"/>
                          <w14:ligatures w14:val="none"/>
                        </w:rPr>
                      </w:pPr>
                      <w:r w:rsidRPr="001F2D84">
                        <w:rPr>
                          <w:color w:val="auto"/>
                        </w:rPr>
                        <w:t xml:space="preserve">Abbildung </w:t>
                      </w:r>
                      <w:r>
                        <w:rPr>
                          <w:color w:val="auto"/>
                        </w:rPr>
                        <w:t>5</w:t>
                      </w:r>
                      <w:r w:rsidRPr="001F2D84">
                        <w:rPr>
                          <w:color w:val="auto"/>
                        </w:rPr>
                        <w:t>: Impuls nach Stoss</w:t>
                      </w:r>
                    </w:p>
                  </w:txbxContent>
                </v:textbox>
                <w10:wrap type="through"/>
              </v:shape>
            </w:pict>
          </mc:Fallback>
        </mc:AlternateContent>
      </w:r>
      <w:r w:rsidR="00D12DBE" w:rsidRPr="00B708AA">
        <w:rPr>
          <w:rFonts w:asciiTheme="minorHAnsi" w:eastAsiaTheme="minorEastAsia" w:hAnsiTheme="minorHAnsi" w:cstheme="minorBidi"/>
          <w:noProof/>
          <w:sz w:val="23"/>
          <w:szCs w:val="23"/>
        </w:rPr>
        <w:drawing>
          <wp:anchor distT="0" distB="0" distL="114300" distR="114300" simplePos="0" relativeHeight="251662339" behindDoc="0" locked="0" layoutInCell="1" allowOverlap="1" wp14:anchorId="1EDD46DC" wp14:editId="481D6DFF">
            <wp:simplePos x="0" y="0"/>
            <wp:positionH relativeFrom="column">
              <wp:posOffset>3843655</wp:posOffset>
            </wp:positionH>
            <wp:positionV relativeFrom="paragraph">
              <wp:posOffset>90170</wp:posOffset>
            </wp:positionV>
            <wp:extent cx="2289810" cy="1504950"/>
            <wp:effectExtent l="0" t="0" r="0" b="0"/>
            <wp:wrapThrough wrapText="bothSides">
              <wp:wrapPolygon edited="0">
                <wp:start x="0" y="0"/>
                <wp:lineTo x="0" y="21327"/>
                <wp:lineTo x="21384" y="21327"/>
                <wp:lineTo x="21384" y="0"/>
                <wp:lineTo x="0" y="0"/>
              </wp:wrapPolygon>
            </wp:wrapThrough>
            <wp:docPr id="178309803" name="Grafik 12"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9803" name="Grafik 12" descr="Ein Bild, das Text, Screenshot, Diagramm, Reihe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981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9" behindDoc="0" locked="0" layoutInCell="1" allowOverlap="1" wp14:anchorId="5D98016C" wp14:editId="40AC50FF">
                <wp:simplePos x="0" y="0"/>
                <wp:positionH relativeFrom="column">
                  <wp:posOffset>-360680</wp:posOffset>
                </wp:positionH>
                <wp:positionV relativeFrom="paragraph">
                  <wp:posOffset>1661795</wp:posOffset>
                </wp:positionV>
                <wp:extent cx="1953260" cy="635"/>
                <wp:effectExtent l="0" t="0" r="0" b="0"/>
                <wp:wrapThrough wrapText="bothSides">
                  <wp:wrapPolygon edited="0">
                    <wp:start x="0" y="0"/>
                    <wp:lineTo x="0" y="21600"/>
                    <wp:lineTo x="21600" y="21600"/>
                    <wp:lineTo x="21600" y="0"/>
                  </wp:wrapPolygon>
                </wp:wrapThrough>
                <wp:docPr id="1949586706" name="Textfeld 1"/>
                <wp:cNvGraphicFramePr/>
                <a:graphic xmlns:a="http://schemas.openxmlformats.org/drawingml/2006/main">
                  <a:graphicData uri="http://schemas.microsoft.com/office/word/2010/wordprocessingShape">
                    <wps:wsp>
                      <wps:cNvSpPr txBox="1"/>
                      <wps:spPr>
                        <a:xfrm>
                          <a:off x="0" y="0"/>
                          <a:ext cx="1953260" cy="635"/>
                        </a:xfrm>
                        <a:prstGeom prst="rect">
                          <a:avLst/>
                        </a:prstGeom>
                        <a:solidFill>
                          <a:prstClr val="white"/>
                        </a:solidFill>
                        <a:ln>
                          <a:noFill/>
                        </a:ln>
                      </wps:spPr>
                      <wps:txbx>
                        <w:txbxContent>
                          <w:p w14:paraId="2825DBE6" w14:textId="486C9E97" w:rsidR="003137F0" w:rsidRPr="003137F0" w:rsidRDefault="003137F0" w:rsidP="003137F0">
                            <w:pPr>
                              <w:pStyle w:val="Beschriftung"/>
                              <w:rPr>
                                <w:color w:val="auto"/>
                                <w:kern w:val="0"/>
                                <w:sz w:val="23"/>
                                <w:szCs w:val="23"/>
                                <w14:ligatures w14:val="none"/>
                              </w:rPr>
                            </w:pPr>
                            <w:r w:rsidRPr="003137F0">
                              <w:rPr>
                                <w:color w:val="auto"/>
                              </w:rPr>
                              <w:t xml:space="preserve">Abbildung </w:t>
                            </w:r>
                            <w:r>
                              <w:rPr>
                                <w:color w:val="auto"/>
                              </w:rPr>
                              <w:t>3</w:t>
                            </w:r>
                            <w:r w:rsidRPr="003137F0">
                              <w:rPr>
                                <w:color w:val="auto"/>
                              </w:rPr>
                              <w:t>: Impuls bei t =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98016C" id="_x0000_s1032" type="#_x0000_t202" style="position:absolute;margin-left:-28.4pt;margin-top:130.85pt;width:153.8pt;height:.05pt;z-index:2516674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" stroked="f">
                <v:textbox style="mso-fit-shape-to-text:t" inset="0,0,0,0">
                  <w:txbxContent>
                    <w:p w14:paraId="2825DBE6" w14:textId="486C9E97" w:rsidR="003137F0" w:rsidRPr="003137F0" w:rsidRDefault="003137F0" w:rsidP="003137F0">
                      <w:pPr>
                        <w:pStyle w:val="Beschriftung"/>
                        <w:rPr>
                          <w:color w:val="auto"/>
                          <w:kern w:val="0"/>
                          <w:sz w:val="23"/>
                          <w:szCs w:val="23"/>
                          <w14:ligatures w14:val="none"/>
                        </w:rPr>
                      </w:pPr>
                      <w:r w:rsidRPr="003137F0">
                        <w:rPr>
                          <w:color w:val="auto"/>
                        </w:rPr>
                        <w:t xml:space="preserve">Abbildung </w:t>
                      </w:r>
                      <w:r>
                        <w:rPr>
                          <w:color w:val="auto"/>
                        </w:rPr>
                        <w:t>3</w:t>
                      </w:r>
                      <w:r w:rsidRPr="003137F0">
                        <w:rPr>
                          <w:color w:val="auto"/>
                        </w:rPr>
                        <w:t>: Impuls bei t = 0</w:t>
                      </w:r>
                    </w:p>
                  </w:txbxContent>
                </v:textbox>
                <w10:wrap type="through"/>
              </v:shape>
            </w:pict>
          </mc:Fallback>
        </mc:AlternateContent>
      </w:r>
      <w:r w:rsidR="00B708AA">
        <w:rPr>
          <w:rFonts w:asciiTheme="minorHAnsi" w:eastAsiaTheme="minorEastAsia" w:hAnsiTheme="minorHAnsi" w:cstheme="minorBidi"/>
          <w:sz w:val="23"/>
          <w:szCs w:val="23"/>
        </w:rPr>
        <w:t xml:space="preserve">Im Flüssigkeitsdiagramm sieht man bereits, dass die Geschwindigkeit des leichteren Würfels nach dem Stoss negativ wird, </w:t>
      </w:r>
      <w:r w:rsidR="00B40175">
        <w:rPr>
          <w:rFonts w:asciiTheme="minorHAnsi" w:eastAsiaTheme="minorEastAsia" w:hAnsiTheme="minorHAnsi" w:cstheme="minorBidi"/>
          <w:sz w:val="23"/>
          <w:szCs w:val="23"/>
        </w:rPr>
        <w:t>bezogen auf die Bezugsrichtung. Dies bedeutet, dass der leichtere Würfel nach dem Stoss wieder in die gleiche Richtung zurückkehrt, aus welcher er vor dem Stoss gekommen ist.</w:t>
      </w:r>
    </w:p>
    <w:p w14:paraId="02C78066" w14:textId="0278192D" w:rsidR="00B708AA" w:rsidRDefault="00641920" w:rsidP="00B708AA">
      <w:pPr>
        <w:pStyle w:val="StandardWeb"/>
        <w:rPr>
          <w:rFonts w:asciiTheme="minorHAnsi" w:eastAsiaTheme="minorEastAsia" w:hAnsiTheme="minorHAnsi" w:cstheme="minorBidi"/>
          <w:kern w:val="2"/>
          <w:sz w:val="23"/>
          <w:szCs w:val="23"/>
          <w:lang w:eastAsia="en-US"/>
          <w14:ligatures w14:val="standardContextual"/>
        </w:rPr>
      </w:pPr>
      <w:r>
        <w:rPr>
          <w:rFonts w:asciiTheme="minorHAnsi" w:eastAsiaTheme="minorEastAsia" w:hAnsiTheme="minorHAnsi" w:cstheme="minorBidi"/>
          <w:sz w:val="23"/>
          <w:szCs w:val="23"/>
        </w:rPr>
        <w:t xml:space="preserve">Da die gemeinsame Geschwindigkeit  </w:t>
      </w:r>
      <m:oMath>
        <m:f>
          <m:fPr>
            <m:ctrlPr>
              <w:rPr>
                <w:rFonts w:ascii="Cambria Math" w:eastAsiaTheme="minorEastAsia" w:hAnsi="Cambria Math" w:cstheme="minorBidi"/>
                <w:i/>
                <w:kern w:val="2"/>
                <w:sz w:val="23"/>
                <w:szCs w:val="23"/>
                <w:lang w:eastAsia="en-US"/>
                <w14:ligatures w14:val="standardContextual"/>
              </w:rPr>
            </m:ctrlPr>
          </m:fPr>
          <m:num>
            <m:r>
              <w:rPr>
                <w:rFonts w:ascii="Cambria Math" w:eastAsiaTheme="minorEastAsia" w:hAnsi="Cambria Math" w:cstheme="minorBidi"/>
                <w:kern w:val="2"/>
                <w:sz w:val="23"/>
                <w:szCs w:val="23"/>
                <w:lang w:eastAsia="en-US"/>
                <w14:ligatures w14:val="standardContextual"/>
              </w:rPr>
              <m:t>1</m:t>
            </m:r>
          </m:num>
          <m:den>
            <m:r>
              <w:rPr>
                <w:rFonts w:ascii="Cambria Math" w:eastAsiaTheme="minorEastAsia" w:hAnsi="Cambria Math"/>
                <w:sz w:val="23"/>
                <w:szCs w:val="23"/>
              </w:rPr>
              <m:t>3</m:t>
            </m:r>
          </m:den>
        </m:f>
      </m:oMath>
      <w:r>
        <w:rPr>
          <w:rFonts w:asciiTheme="minorHAnsi" w:eastAsiaTheme="minorEastAsia" w:hAnsiTheme="minorHAnsi" w:cstheme="minorBidi"/>
          <w:kern w:val="2"/>
          <w:sz w:val="23"/>
          <w:szCs w:val="23"/>
          <w:lang w:eastAsia="en-US"/>
          <w14:ligatures w14:val="standardContextual"/>
        </w:rPr>
        <w:t xml:space="preserve"> </w:t>
      </w:r>
      <w:r>
        <w:rPr>
          <w:rFonts w:asciiTheme="minorHAnsi" w:eastAsiaTheme="minorEastAsia" w:hAnsiTheme="minorHAnsi" w:cstheme="minorBidi"/>
          <w:sz w:val="23"/>
          <w:szCs w:val="23"/>
        </w:rPr>
        <w:t xml:space="preserve">der ursprünglichen Geschwindigkeit beträgt und diese Differenz zweimal zum </w:t>
      </w:r>
      <w:r w:rsidR="002A0B22">
        <w:rPr>
          <w:rFonts w:asciiTheme="minorHAnsi" w:eastAsiaTheme="minorEastAsia" w:hAnsiTheme="minorHAnsi" w:cstheme="minorBidi"/>
          <w:sz w:val="23"/>
          <w:szCs w:val="23"/>
        </w:rPr>
        <w:t>T</w:t>
      </w:r>
      <w:r>
        <w:rPr>
          <w:rFonts w:asciiTheme="minorHAnsi" w:eastAsiaTheme="minorEastAsia" w:hAnsiTheme="minorHAnsi" w:cstheme="minorBidi"/>
          <w:sz w:val="23"/>
          <w:szCs w:val="23"/>
        </w:rPr>
        <w:t xml:space="preserve">ragen kommt, wird die Geschwindigkeit des schwereren Würfels nach dem Stoss </w:t>
      </w:r>
      <m:oMath>
        <m:f>
          <m:fPr>
            <m:ctrlPr>
              <w:rPr>
                <w:rFonts w:ascii="Cambria Math" w:eastAsiaTheme="minorEastAsia" w:hAnsi="Cambria Math" w:cstheme="minorBidi"/>
                <w:i/>
                <w:kern w:val="2"/>
                <w:sz w:val="23"/>
                <w:szCs w:val="23"/>
                <w:lang w:eastAsia="en-US"/>
                <w14:ligatures w14:val="standardContextual"/>
              </w:rPr>
            </m:ctrlPr>
          </m:fPr>
          <m:num>
            <m:r>
              <w:rPr>
                <w:rFonts w:ascii="Cambria Math" w:eastAsiaTheme="minorEastAsia" w:hAnsi="Cambria Math" w:cstheme="minorBidi"/>
                <w:kern w:val="2"/>
                <w:sz w:val="23"/>
                <w:szCs w:val="23"/>
                <w:lang w:eastAsia="en-US"/>
                <w14:ligatures w14:val="standardContextual"/>
              </w:rPr>
              <m:t>2</m:t>
            </m:r>
          </m:num>
          <m:den>
            <m:r>
              <w:rPr>
                <w:rFonts w:ascii="Cambria Math" w:eastAsiaTheme="minorEastAsia" w:hAnsi="Cambria Math"/>
                <w:sz w:val="23"/>
                <w:szCs w:val="23"/>
              </w:rPr>
              <m:t>3</m:t>
            </m:r>
          </m:den>
        </m:f>
        <m:r>
          <w:rPr>
            <w:rFonts w:ascii="Cambria Math" w:eastAsiaTheme="minorEastAsia" w:hAnsi="Cambria Math" w:cstheme="minorBidi"/>
            <w:kern w:val="2"/>
            <w:sz w:val="23"/>
            <w:szCs w:val="23"/>
            <w:lang w:eastAsia="en-US"/>
            <w14:ligatures w14:val="standardContextual"/>
          </w:rPr>
          <m:t>*</m:t>
        </m:r>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cstheme="minorBidi"/>
                <w:kern w:val="2"/>
                <w:sz w:val="23"/>
                <w:szCs w:val="23"/>
                <w:lang w:eastAsia="en-US"/>
                <w14:ligatures w14:val="standardContextual"/>
              </w:rPr>
              <m:t>v</m:t>
            </m:r>
          </m:e>
          <m:sub>
            <m:r>
              <w:rPr>
                <w:rFonts w:ascii="Cambria Math" w:eastAsiaTheme="minorEastAsia" w:hAnsi="Cambria Math" w:cstheme="minorBidi"/>
                <w:kern w:val="2"/>
                <w:sz w:val="23"/>
                <w:szCs w:val="23"/>
                <w:lang w:eastAsia="en-US"/>
                <w14:ligatures w14:val="standardContextual"/>
              </w:rPr>
              <m:t>1</m:t>
            </m:r>
          </m:sub>
        </m:sSub>
      </m:oMath>
      <w:r>
        <w:rPr>
          <w:rFonts w:asciiTheme="minorHAnsi" w:eastAsiaTheme="minorEastAsia" w:hAnsiTheme="minorHAnsi" w:cstheme="minorBidi"/>
          <w:kern w:val="2"/>
          <w:sz w:val="23"/>
          <w:szCs w:val="23"/>
          <w:lang w:eastAsia="en-US"/>
          <w14:ligatures w14:val="standardContextual"/>
        </w:rPr>
        <w:t xml:space="preserve"> und die des leichteren </w:t>
      </w:r>
      <m:oMath>
        <m:r>
          <w:rPr>
            <w:rFonts w:ascii="Cambria Math" w:eastAsiaTheme="minorEastAsia" w:hAnsi="Cambria Math" w:cstheme="minorBidi"/>
            <w:kern w:val="2"/>
            <w:sz w:val="23"/>
            <w:szCs w:val="23"/>
            <w:lang w:eastAsia="en-US"/>
            <w14:ligatures w14:val="standardContextual"/>
          </w:rPr>
          <m:t>-</m:t>
        </m:r>
        <m:f>
          <m:fPr>
            <m:ctrlPr>
              <w:rPr>
                <w:rFonts w:ascii="Cambria Math" w:eastAsiaTheme="minorEastAsia" w:hAnsi="Cambria Math" w:cstheme="minorBidi"/>
                <w:i/>
                <w:kern w:val="2"/>
                <w:sz w:val="23"/>
                <w:szCs w:val="23"/>
                <w:lang w:eastAsia="en-US"/>
                <w14:ligatures w14:val="standardContextual"/>
              </w:rPr>
            </m:ctrlPr>
          </m:fPr>
          <m:num>
            <m:r>
              <w:rPr>
                <w:rFonts w:ascii="Cambria Math" w:eastAsiaTheme="minorEastAsia" w:hAnsi="Cambria Math" w:cstheme="minorBidi"/>
                <w:kern w:val="2"/>
                <w:sz w:val="23"/>
                <w:szCs w:val="23"/>
                <w:lang w:eastAsia="en-US"/>
                <w14:ligatures w14:val="standardContextual"/>
              </w:rPr>
              <m:t>1</m:t>
            </m:r>
          </m:num>
          <m:den>
            <m:r>
              <w:rPr>
                <w:rFonts w:ascii="Cambria Math" w:eastAsiaTheme="minorEastAsia" w:hAnsi="Cambria Math"/>
                <w:sz w:val="23"/>
                <w:szCs w:val="23"/>
              </w:rPr>
              <m:t>3</m:t>
            </m:r>
          </m:den>
        </m:f>
        <m:r>
          <w:rPr>
            <w:rFonts w:ascii="Cambria Math" w:eastAsiaTheme="minorEastAsia" w:hAnsi="Cambria Math" w:cstheme="minorBidi"/>
            <w:kern w:val="2"/>
            <w:sz w:val="23"/>
            <w:szCs w:val="23"/>
            <w:lang w:eastAsia="en-US"/>
            <w14:ligatures w14:val="standardContextual"/>
          </w:rPr>
          <m:t>*</m:t>
        </m:r>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cstheme="minorBidi"/>
                <w:kern w:val="2"/>
                <w:sz w:val="23"/>
                <w:szCs w:val="23"/>
                <w:lang w:eastAsia="en-US"/>
                <w14:ligatures w14:val="standardContextual"/>
              </w:rPr>
              <m:t>v</m:t>
            </m:r>
          </m:e>
          <m:sub>
            <m:r>
              <w:rPr>
                <w:rFonts w:ascii="Cambria Math" w:eastAsiaTheme="minorEastAsia" w:hAnsi="Cambria Math" w:cstheme="minorBidi"/>
                <w:kern w:val="2"/>
                <w:sz w:val="23"/>
                <w:szCs w:val="23"/>
                <w:lang w:eastAsia="en-US"/>
                <w14:ligatures w14:val="standardContextual"/>
              </w:rPr>
              <m:t>1</m:t>
            </m:r>
          </m:sub>
        </m:sSub>
      </m:oMath>
      <w:r>
        <w:rPr>
          <w:rFonts w:asciiTheme="minorHAnsi" w:eastAsiaTheme="minorEastAsia" w:hAnsiTheme="minorHAnsi" w:cstheme="minorBidi"/>
          <w:kern w:val="2"/>
          <w:sz w:val="23"/>
          <w:szCs w:val="23"/>
          <w:lang w:eastAsia="en-US"/>
          <w14:ligatures w14:val="standardContextual"/>
        </w:rPr>
        <w:t xml:space="preserve"> betragen.</w:t>
      </w:r>
    </w:p>
    <w:p w14:paraId="0E95D96D" w14:textId="1A4D07DC" w:rsidR="002A0B22" w:rsidRDefault="002A0B22" w:rsidP="002A0B22">
      <w:pPr>
        <w:pStyle w:val="berschrift2"/>
      </w:pPr>
      <w:bookmarkStart w:id="27" w:name="_Toc166231573"/>
      <w:proofErr w:type="spellStart"/>
      <w:r>
        <w:t>Ine</w:t>
      </w:r>
      <w:r>
        <w:t>lastischer</w:t>
      </w:r>
      <w:proofErr w:type="spellEnd"/>
      <w:r>
        <w:t xml:space="preserve"> Stoss</w:t>
      </w:r>
      <w:bookmarkEnd w:id="27"/>
    </w:p>
    <w:p w14:paraId="53FF9221" w14:textId="77777777" w:rsidR="002A0B22" w:rsidRPr="00B708AA" w:rsidRDefault="002A0B22" w:rsidP="00B708AA">
      <w:pPr>
        <w:pStyle w:val="StandardWeb"/>
        <w:rPr>
          <w:rFonts w:asciiTheme="minorHAnsi" w:eastAsiaTheme="minorEastAsia" w:hAnsiTheme="minorHAnsi" w:cstheme="minorBidi"/>
          <w:sz w:val="23"/>
          <w:szCs w:val="23"/>
        </w:rPr>
      </w:pPr>
    </w:p>
    <w:p w14:paraId="0186B0E9" w14:textId="72E19C9F" w:rsidR="007404AB" w:rsidRDefault="000C164A" w:rsidP="00B11144">
      <w:pPr>
        <w:pStyle w:val="berschrift1"/>
      </w:pPr>
      <w:bookmarkStart w:id="28" w:name="_Toc166231574"/>
      <w:r>
        <w:t>Implementierung</w:t>
      </w:r>
      <w:bookmarkEnd w:id="28"/>
    </w:p>
    <w:p w14:paraId="0B82B539" w14:textId="2BA88ADD" w:rsidR="00D536A5" w:rsidRDefault="00D536A5" w:rsidP="00D536A5">
      <w:pPr>
        <w:rPr>
          <w:sz w:val="23"/>
          <w:szCs w:val="23"/>
        </w:rPr>
      </w:pPr>
      <w:r w:rsidRPr="00D536A5">
        <w:rPr>
          <w:sz w:val="23"/>
          <w:szCs w:val="23"/>
        </w:rPr>
        <w:t xml:space="preserve">Die </w:t>
      </w:r>
      <w:r>
        <w:rPr>
          <w:sz w:val="23"/>
          <w:szCs w:val="23"/>
        </w:rPr>
        <w:t>Umsetzung des Experimentes wurde in Unity durchgeführt.</w:t>
      </w:r>
    </w:p>
    <w:p w14:paraId="2662CE57" w14:textId="4DE99F4A" w:rsidR="000F16BF" w:rsidRDefault="00D536A5" w:rsidP="000F16BF">
      <w:pPr>
        <w:keepNext/>
      </w:pPr>
      <w:r w:rsidRPr="00D536A5">
        <w:rPr>
          <w:noProof/>
          <w:sz w:val="23"/>
          <w:szCs w:val="23"/>
        </w:rPr>
        <w:drawing>
          <wp:inline distT="0" distB="0" distL="0" distR="0" wp14:anchorId="6B2C31FC" wp14:editId="4B6AADED">
            <wp:extent cx="5760720" cy="2229485"/>
            <wp:effectExtent l="0" t="0" r="0" b="0"/>
            <wp:docPr id="1682458046"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58046" name="Grafik 1" descr="Ein Bild, das Screenshot, Design enthält.&#10;&#10;Automatisch generierte Beschreibung"/>
                    <pic:cNvPicPr/>
                  </pic:nvPicPr>
                  <pic:blipFill>
                    <a:blip r:embed="rId18"/>
                    <a:stretch>
                      <a:fillRect/>
                    </a:stretch>
                  </pic:blipFill>
                  <pic:spPr>
                    <a:xfrm>
                      <a:off x="0" y="0"/>
                      <a:ext cx="5760720" cy="2229485"/>
                    </a:xfrm>
                    <a:prstGeom prst="rect">
                      <a:avLst/>
                    </a:prstGeom>
                  </pic:spPr>
                </pic:pic>
              </a:graphicData>
            </a:graphic>
          </wp:inline>
        </w:drawing>
      </w:r>
    </w:p>
    <w:p w14:paraId="489BA7E3" w14:textId="2C5716CE" w:rsidR="00D536A5" w:rsidRPr="000F16BF" w:rsidRDefault="000F16BF" w:rsidP="000F16BF">
      <w:pPr>
        <w:pStyle w:val="Beschriftung"/>
        <w:rPr>
          <w:color w:val="auto"/>
          <w:sz w:val="23"/>
          <w:szCs w:val="23"/>
        </w:rPr>
      </w:pPr>
      <w:r w:rsidRPr="000F16BF">
        <w:rPr>
          <w:color w:val="auto"/>
        </w:rPr>
        <w:t xml:space="preserve">Abbildung </w:t>
      </w:r>
      <w:r>
        <w:rPr>
          <w:color w:val="auto"/>
        </w:rPr>
        <w:t>6</w:t>
      </w:r>
      <w:r w:rsidRPr="000F16BF">
        <w:rPr>
          <w:color w:val="auto"/>
        </w:rPr>
        <w:t>: Umsetzung in Unity</w:t>
      </w:r>
    </w:p>
    <w:p w14:paraId="7C5027D2" w14:textId="325E2A3A" w:rsidR="0077356A" w:rsidRDefault="00D1552B" w:rsidP="0077356A">
      <w:pPr>
        <w:rPr>
          <w:sz w:val="23"/>
          <w:szCs w:val="23"/>
        </w:rPr>
      </w:pPr>
      <w:r w:rsidRPr="00955F5A">
        <w:rPr>
          <w:noProof/>
        </w:rPr>
        <w:lastRenderedPageBreak/>
        <w:drawing>
          <wp:anchor distT="0" distB="0" distL="114300" distR="114300" simplePos="0" relativeHeight="251679747" behindDoc="0" locked="0" layoutInCell="1" allowOverlap="1" wp14:anchorId="7BF67040" wp14:editId="08E23882">
            <wp:simplePos x="0" y="0"/>
            <wp:positionH relativeFrom="column">
              <wp:posOffset>1813560</wp:posOffset>
            </wp:positionH>
            <wp:positionV relativeFrom="paragraph">
              <wp:posOffset>387350</wp:posOffset>
            </wp:positionV>
            <wp:extent cx="1590675" cy="1724025"/>
            <wp:effectExtent l="0" t="0" r="9525" b="9525"/>
            <wp:wrapThrough wrapText="bothSides">
              <wp:wrapPolygon edited="0">
                <wp:start x="0" y="0"/>
                <wp:lineTo x="0" y="21481"/>
                <wp:lineTo x="21471" y="21481"/>
                <wp:lineTo x="21471" y="0"/>
                <wp:lineTo x="0" y="0"/>
              </wp:wrapPolygon>
            </wp:wrapThrough>
            <wp:docPr id="1544845244"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45244" name="Grafik 1" descr="Ein Bild, das Text, Screenshot, Software, Multimedia-Software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90675" cy="1724025"/>
                    </a:xfrm>
                    <a:prstGeom prst="rect">
                      <a:avLst/>
                    </a:prstGeom>
                  </pic:spPr>
                </pic:pic>
              </a:graphicData>
            </a:graphic>
            <wp14:sizeRelH relativeFrom="margin">
              <wp14:pctWidth>0</wp14:pctWidth>
            </wp14:sizeRelH>
            <wp14:sizeRelV relativeFrom="margin">
              <wp14:pctHeight>0</wp14:pctHeight>
            </wp14:sizeRelV>
          </wp:anchor>
        </w:drawing>
      </w:r>
      <w:r w:rsidRPr="0009458E">
        <w:rPr>
          <w:noProof/>
          <w:sz w:val="23"/>
          <w:szCs w:val="23"/>
        </w:rPr>
        <w:drawing>
          <wp:anchor distT="0" distB="0" distL="114300" distR="114300" simplePos="0" relativeHeight="251678723" behindDoc="0" locked="0" layoutInCell="1" allowOverlap="1" wp14:anchorId="0EE1B94D" wp14:editId="4F323C73">
            <wp:simplePos x="0" y="0"/>
            <wp:positionH relativeFrom="column">
              <wp:posOffset>-3175</wp:posOffset>
            </wp:positionH>
            <wp:positionV relativeFrom="paragraph">
              <wp:posOffset>394037</wp:posOffset>
            </wp:positionV>
            <wp:extent cx="1536700" cy="1730375"/>
            <wp:effectExtent l="0" t="0" r="6350" b="3175"/>
            <wp:wrapThrough wrapText="bothSides">
              <wp:wrapPolygon edited="0">
                <wp:start x="0" y="0"/>
                <wp:lineTo x="0" y="21402"/>
                <wp:lineTo x="21421" y="21402"/>
                <wp:lineTo x="21421" y="0"/>
                <wp:lineTo x="0" y="0"/>
              </wp:wrapPolygon>
            </wp:wrapThrough>
            <wp:docPr id="1077948817"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48817" name="Grafik 1" descr="Ein Bild, das Text, Screenshot, Software, Multimedia-Software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36700" cy="1730375"/>
                    </a:xfrm>
                    <a:prstGeom prst="rect">
                      <a:avLst/>
                    </a:prstGeom>
                  </pic:spPr>
                </pic:pic>
              </a:graphicData>
            </a:graphic>
            <wp14:sizeRelH relativeFrom="margin">
              <wp14:pctWidth>0</wp14:pctWidth>
            </wp14:sizeRelH>
            <wp14:sizeRelV relativeFrom="margin">
              <wp14:pctHeight>0</wp14:pctHeight>
            </wp14:sizeRelV>
          </wp:anchor>
        </w:drawing>
      </w:r>
      <w:r w:rsidR="0009458E">
        <w:rPr>
          <w:sz w:val="23"/>
          <w:szCs w:val="23"/>
        </w:rPr>
        <w:t>Dabei wurden die beiden Körper erstellt</w:t>
      </w:r>
      <w:r>
        <w:rPr>
          <w:sz w:val="23"/>
          <w:szCs w:val="23"/>
        </w:rPr>
        <w:t>, auf eine reibungsfreie Oberfläche gesetzt</w:t>
      </w:r>
      <w:r w:rsidR="0009458E">
        <w:rPr>
          <w:sz w:val="23"/>
          <w:szCs w:val="23"/>
        </w:rPr>
        <w:t xml:space="preserve"> und folgendermassen initialisiert:</w:t>
      </w:r>
    </w:p>
    <w:p w14:paraId="2E045676" w14:textId="435F64B0" w:rsidR="00C4732E" w:rsidRPr="0077356A" w:rsidRDefault="00C4732E" w:rsidP="00222BF6">
      <w:pPr>
        <w:rPr>
          <w:sz w:val="23"/>
          <w:szCs w:val="23"/>
        </w:rPr>
      </w:pPr>
    </w:p>
    <w:p w14:paraId="3FB471AB" w14:textId="77777777" w:rsidR="009B4E50" w:rsidRDefault="009B4E50"/>
    <w:p w14:paraId="37D9CCF2" w14:textId="77777777" w:rsidR="009B4E50" w:rsidRDefault="009B4E50"/>
    <w:p w14:paraId="2B923001" w14:textId="77777777" w:rsidR="00066DDE" w:rsidRDefault="00066DDE"/>
    <w:p w14:paraId="4DCF060A" w14:textId="77777777" w:rsidR="00066DDE" w:rsidRDefault="00066DDE"/>
    <w:p w14:paraId="21148577" w14:textId="5342A464" w:rsidR="009B4E50" w:rsidRDefault="00066DDE">
      <w:r>
        <w:rPr>
          <w:noProof/>
        </w:rPr>
        <mc:AlternateContent>
          <mc:Choice Requires="wps">
            <w:drawing>
              <wp:anchor distT="0" distB="0" distL="114300" distR="114300" simplePos="0" relativeHeight="251681795" behindDoc="0" locked="0" layoutInCell="1" allowOverlap="1" wp14:anchorId="1D7209BC" wp14:editId="3043590F">
                <wp:simplePos x="0" y="0"/>
                <wp:positionH relativeFrom="column">
                  <wp:posOffset>1905</wp:posOffset>
                </wp:positionH>
                <wp:positionV relativeFrom="paragraph">
                  <wp:posOffset>206376</wp:posOffset>
                </wp:positionV>
                <wp:extent cx="1687830" cy="285750"/>
                <wp:effectExtent l="0" t="0" r="7620" b="0"/>
                <wp:wrapNone/>
                <wp:docPr id="1226512648" name="Textfeld 1"/>
                <wp:cNvGraphicFramePr/>
                <a:graphic xmlns:a="http://schemas.openxmlformats.org/drawingml/2006/main">
                  <a:graphicData uri="http://schemas.microsoft.com/office/word/2010/wordprocessingShape">
                    <wps:wsp>
                      <wps:cNvSpPr txBox="1"/>
                      <wps:spPr>
                        <a:xfrm>
                          <a:off x="0" y="0"/>
                          <a:ext cx="1687830" cy="285750"/>
                        </a:xfrm>
                        <a:prstGeom prst="rect">
                          <a:avLst/>
                        </a:prstGeom>
                        <a:solidFill>
                          <a:prstClr val="white"/>
                        </a:solidFill>
                        <a:ln>
                          <a:noFill/>
                        </a:ln>
                      </wps:spPr>
                      <wps:txbx>
                        <w:txbxContent>
                          <w:p w14:paraId="40640896" w14:textId="5428BB4F" w:rsidR="00955F5A" w:rsidRPr="00955F5A" w:rsidRDefault="00955F5A" w:rsidP="00955F5A">
                            <w:pPr>
                              <w:pStyle w:val="Beschriftung"/>
                              <w:rPr>
                                <w:color w:val="auto"/>
                                <w:sz w:val="22"/>
                                <w:szCs w:val="22"/>
                              </w:rPr>
                            </w:pPr>
                            <w:r w:rsidRPr="00955F5A">
                              <w:rPr>
                                <w:color w:val="auto"/>
                              </w:rPr>
                              <w:t>Abbildung</w:t>
                            </w:r>
                            <w:r>
                              <w:rPr>
                                <w:color w:val="auto"/>
                              </w:rPr>
                              <w:t xml:space="preserve"> 7</w:t>
                            </w:r>
                            <w:r w:rsidRPr="00955F5A">
                              <w:rPr>
                                <w:color w:val="auto"/>
                              </w:rPr>
                              <w:t>: Initialisierung leichter Würfel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7209BC" id="_x0000_s1033" type="#_x0000_t202" style="position:absolute;margin-left:.15pt;margin-top:16.25pt;width:132.9pt;height:22.5pt;z-index:2516817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" stroked="f">
                <v:textbox inset="0,0,0,0">
                  <w:txbxContent>
                    <w:p w14:paraId="40640896" w14:textId="5428BB4F" w:rsidR="00955F5A" w:rsidRPr="00955F5A" w:rsidRDefault="00955F5A" w:rsidP="00955F5A">
                      <w:pPr>
                        <w:pStyle w:val="Beschriftung"/>
                        <w:rPr>
                          <w:color w:val="auto"/>
                          <w:sz w:val="22"/>
                          <w:szCs w:val="22"/>
                        </w:rPr>
                      </w:pPr>
                      <w:r w:rsidRPr="00955F5A">
                        <w:rPr>
                          <w:color w:val="auto"/>
                        </w:rPr>
                        <w:t>Abbildung</w:t>
                      </w:r>
                      <w:r>
                        <w:rPr>
                          <w:color w:val="auto"/>
                        </w:rPr>
                        <w:t xml:space="preserve"> 7</w:t>
                      </w:r>
                      <w:r w:rsidRPr="00955F5A">
                        <w:rPr>
                          <w:color w:val="auto"/>
                        </w:rPr>
                        <w:t>: Initialisierung leichter Würfel</w:t>
                      </w:r>
                    </w:p>
                  </w:txbxContent>
                </v:textbox>
              </v:shape>
            </w:pict>
          </mc:Fallback>
        </mc:AlternateContent>
      </w:r>
      <w:r>
        <w:rPr>
          <w:noProof/>
        </w:rPr>
        <mc:AlternateContent>
          <mc:Choice Requires="wps">
            <w:drawing>
              <wp:anchor distT="0" distB="0" distL="114300" distR="114300" simplePos="0" relativeHeight="251683843" behindDoc="0" locked="0" layoutInCell="1" allowOverlap="1" wp14:anchorId="2BD7FC26" wp14:editId="68305099">
                <wp:simplePos x="0" y="0"/>
                <wp:positionH relativeFrom="column">
                  <wp:posOffset>1811655</wp:posOffset>
                </wp:positionH>
                <wp:positionV relativeFrom="paragraph">
                  <wp:posOffset>200025</wp:posOffset>
                </wp:positionV>
                <wp:extent cx="1751330" cy="292100"/>
                <wp:effectExtent l="0" t="0" r="1270" b="0"/>
                <wp:wrapNone/>
                <wp:docPr id="1118979196" name="Textfeld 1"/>
                <wp:cNvGraphicFramePr/>
                <a:graphic xmlns:a="http://schemas.openxmlformats.org/drawingml/2006/main">
                  <a:graphicData uri="http://schemas.microsoft.com/office/word/2010/wordprocessingShape">
                    <wps:wsp>
                      <wps:cNvSpPr txBox="1"/>
                      <wps:spPr>
                        <a:xfrm>
                          <a:off x="0" y="0"/>
                          <a:ext cx="1751330" cy="292100"/>
                        </a:xfrm>
                        <a:prstGeom prst="rect">
                          <a:avLst/>
                        </a:prstGeom>
                        <a:solidFill>
                          <a:prstClr val="white"/>
                        </a:solidFill>
                        <a:ln>
                          <a:noFill/>
                        </a:ln>
                      </wps:spPr>
                      <wps:txbx>
                        <w:txbxContent>
                          <w:p w14:paraId="615FD0E9" w14:textId="706B4E21" w:rsidR="00955F5A" w:rsidRPr="00955F5A" w:rsidRDefault="00955F5A" w:rsidP="00955F5A">
                            <w:pPr>
                              <w:pStyle w:val="Beschriftung"/>
                              <w:rPr>
                                <w:color w:val="auto"/>
                                <w:sz w:val="22"/>
                                <w:szCs w:val="22"/>
                              </w:rPr>
                            </w:pPr>
                            <w:r w:rsidRPr="00955F5A">
                              <w:rPr>
                                <w:color w:val="auto"/>
                              </w:rPr>
                              <w:t>Abbildung</w:t>
                            </w:r>
                            <w:r>
                              <w:rPr>
                                <w:color w:val="auto"/>
                              </w:rPr>
                              <w:t xml:space="preserve"> 8</w:t>
                            </w:r>
                            <w:r w:rsidRPr="00955F5A">
                              <w:rPr>
                                <w:color w:val="auto"/>
                              </w:rPr>
                              <w:t>: Initialisierung schwerer Würfel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7FC26" id="_x0000_s1034" type="#_x0000_t202" style="position:absolute;margin-left:142.65pt;margin-top:15.75pt;width:137.9pt;height:23pt;z-index:2516838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" stroked="f">
                <v:textbox inset="0,0,0,0">
                  <w:txbxContent>
                    <w:p w14:paraId="615FD0E9" w14:textId="706B4E21" w:rsidR="00955F5A" w:rsidRPr="00955F5A" w:rsidRDefault="00955F5A" w:rsidP="00955F5A">
                      <w:pPr>
                        <w:pStyle w:val="Beschriftung"/>
                        <w:rPr>
                          <w:color w:val="auto"/>
                          <w:sz w:val="22"/>
                          <w:szCs w:val="22"/>
                        </w:rPr>
                      </w:pPr>
                      <w:r w:rsidRPr="00955F5A">
                        <w:rPr>
                          <w:color w:val="auto"/>
                        </w:rPr>
                        <w:t>Abbildung</w:t>
                      </w:r>
                      <w:r>
                        <w:rPr>
                          <w:color w:val="auto"/>
                        </w:rPr>
                        <w:t xml:space="preserve"> 8</w:t>
                      </w:r>
                      <w:r w:rsidRPr="00955F5A">
                        <w:rPr>
                          <w:color w:val="auto"/>
                        </w:rPr>
                        <w:t>: Initialisierung schwerer Würfel</w:t>
                      </w:r>
                    </w:p>
                  </w:txbxContent>
                </v:textbox>
              </v:shape>
            </w:pict>
          </mc:Fallback>
        </mc:AlternateContent>
      </w:r>
    </w:p>
    <w:p w14:paraId="5D0C6941" w14:textId="60CC44ED" w:rsidR="009B4E50" w:rsidRDefault="009B4E50"/>
    <w:p w14:paraId="2C53AFEB" w14:textId="561358EB" w:rsidR="009B4E50" w:rsidRDefault="009B4E50" w:rsidP="009B4E50">
      <w:r>
        <w:rPr>
          <w:sz w:val="23"/>
          <w:szCs w:val="23"/>
        </w:rPr>
        <w:t xml:space="preserve">Der leichte Würfel startet bei </w:t>
      </w:r>
      <m:oMath>
        <m:r>
          <w:rPr>
            <w:rFonts w:ascii="Cambria Math" w:hAnsi="Cambria Math"/>
            <w:sz w:val="23"/>
            <w:szCs w:val="23"/>
          </w:rPr>
          <m:t>x=-2</m:t>
        </m:r>
      </m:oMath>
      <w:r>
        <w:rPr>
          <w:rFonts w:eastAsiaTheme="minorEastAsia"/>
          <w:sz w:val="23"/>
          <w:szCs w:val="23"/>
        </w:rPr>
        <w:t xml:space="preserve"> und die Feder, welche den Oszillator simuliert</w:t>
      </w:r>
      <w:r>
        <w:rPr>
          <w:sz w:val="23"/>
          <w:szCs w:val="23"/>
        </w:rPr>
        <w:t xml:space="preserve"> wird so definiert, dass sich bei </w:t>
      </w:r>
      <m:oMath>
        <m:r>
          <w:rPr>
            <w:rFonts w:ascii="Cambria Math" w:hAnsi="Cambria Math"/>
            <w:sz w:val="23"/>
            <w:szCs w:val="23"/>
          </w:rPr>
          <m:t>x=0</m:t>
        </m:r>
      </m:oMath>
      <w:r>
        <w:rPr>
          <w:sz w:val="23"/>
          <w:szCs w:val="23"/>
        </w:rPr>
        <w:t> die Ruhelage befindet.</w:t>
      </w:r>
    </w:p>
    <w:p w14:paraId="2DB4040C" w14:textId="3D55F7DD" w:rsidR="00C74164" w:rsidRDefault="009B4E50">
      <w:pPr>
        <w:rPr>
          <w:sz w:val="23"/>
          <w:szCs w:val="23"/>
        </w:rPr>
      </w:pPr>
      <w:r>
        <w:rPr>
          <w:sz w:val="23"/>
          <w:szCs w:val="23"/>
        </w:rPr>
        <w:t>Startet man das Programm</w:t>
      </w:r>
      <w:r w:rsidR="00D479C2">
        <w:rPr>
          <w:sz w:val="23"/>
          <w:szCs w:val="23"/>
        </w:rPr>
        <w:t>,</w:t>
      </w:r>
      <w:r>
        <w:rPr>
          <w:sz w:val="23"/>
          <w:szCs w:val="23"/>
        </w:rPr>
        <w:t xml:space="preserve"> wird bei beiden Würfeln die Physik, welche von Unity vordefiniert ist</w:t>
      </w:r>
      <w:r w:rsidR="00D479C2">
        <w:rPr>
          <w:sz w:val="23"/>
          <w:szCs w:val="23"/>
        </w:rPr>
        <w:t>,</w:t>
      </w:r>
      <w:r>
        <w:rPr>
          <w:sz w:val="23"/>
          <w:szCs w:val="23"/>
        </w:rPr>
        <w:t xml:space="preserve"> ausgestellt.</w:t>
      </w:r>
      <w:r w:rsidR="00517DF5">
        <w:rPr>
          <w:sz w:val="23"/>
          <w:szCs w:val="23"/>
        </w:rPr>
        <w:t xml:space="preserve"> Anschliessend wird das Experiment durchlaufen.</w:t>
      </w:r>
    </w:p>
    <w:p w14:paraId="636DDD08" w14:textId="27528840" w:rsidR="00517DF5" w:rsidRDefault="00677B82">
      <w:pPr>
        <w:rPr>
          <w:sz w:val="23"/>
          <w:szCs w:val="23"/>
        </w:rPr>
      </w:pPr>
      <w:r>
        <w:rPr>
          <w:sz w:val="23"/>
          <w:szCs w:val="23"/>
        </w:rPr>
        <w:t>Im Skript des leichten Würfels wird</w:t>
      </w:r>
      <w:r w:rsidR="00FE1E73">
        <w:rPr>
          <w:sz w:val="23"/>
          <w:szCs w:val="23"/>
        </w:rPr>
        <w:t>, wie in Abbildung 9 gezeigt</w:t>
      </w:r>
      <w:r w:rsidR="00953541">
        <w:rPr>
          <w:sz w:val="23"/>
          <w:szCs w:val="23"/>
        </w:rPr>
        <w:t>,</w:t>
      </w:r>
      <w:r>
        <w:rPr>
          <w:sz w:val="23"/>
          <w:szCs w:val="23"/>
        </w:rPr>
        <w:t xml:space="preserve"> eine</w:t>
      </w:r>
      <w:r w:rsidR="00FE1E73">
        <w:rPr>
          <w:sz w:val="23"/>
          <w:szCs w:val="23"/>
        </w:rPr>
        <w:t xml:space="preserve"> </w:t>
      </w:r>
      <w:r w:rsidR="00D479C2">
        <w:rPr>
          <w:sz w:val="23"/>
          <w:szCs w:val="23"/>
        </w:rPr>
        <w:t>Zustandsmaschine</w:t>
      </w:r>
      <w:r w:rsidR="00FE1E73">
        <w:rPr>
          <w:sz w:val="23"/>
          <w:szCs w:val="23"/>
        </w:rPr>
        <w:t xml:space="preserve"> verwendet, um den Übergang der einzelnen Teile des Experimentes zu kontrollieren. In jedem Abschnitt wird die jeweilige Kraft, die auf den Würfel wirkt dementsprechend ausgerechnet.</w:t>
      </w:r>
    </w:p>
    <w:p w14:paraId="7B83ACE4" w14:textId="7289E617" w:rsidR="00F42DCC" w:rsidRDefault="00F42DCC">
      <w:pPr>
        <w:rPr>
          <w:sz w:val="23"/>
          <w:szCs w:val="23"/>
        </w:rPr>
      </w:pPr>
      <w:r w:rsidRPr="00FE1E73">
        <w:rPr>
          <w:noProof/>
        </w:rPr>
        <w:drawing>
          <wp:inline distT="0" distB="0" distL="0" distR="0" wp14:anchorId="2F4CEB0E" wp14:editId="0C79D98C">
            <wp:extent cx="5760720" cy="1335405"/>
            <wp:effectExtent l="0" t="0" r="0" b="0"/>
            <wp:docPr id="1056829301" name="Grafik 1" descr="Ein Bild, das Text, Software, Multimedia-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29301" name="Grafik 1" descr="Ein Bild, das Text, Software, Multimedia-Software, Schrift enthält.&#10;&#10;Automatisch generierte Beschreibung"/>
                    <pic:cNvPicPr/>
                  </pic:nvPicPr>
                  <pic:blipFill>
                    <a:blip r:embed="rId21"/>
                    <a:stretch>
                      <a:fillRect/>
                    </a:stretch>
                  </pic:blipFill>
                  <pic:spPr>
                    <a:xfrm>
                      <a:off x="0" y="0"/>
                      <a:ext cx="5760720" cy="1335405"/>
                    </a:xfrm>
                    <a:prstGeom prst="rect">
                      <a:avLst/>
                    </a:prstGeom>
                  </pic:spPr>
                </pic:pic>
              </a:graphicData>
            </a:graphic>
          </wp:inline>
        </w:drawing>
      </w:r>
    </w:p>
    <w:p w14:paraId="65860AB3" w14:textId="55F29271" w:rsidR="009B4E50" w:rsidRDefault="00FE1E73" w:rsidP="00FE1E73">
      <w:pPr>
        <w:pStyle w:val="Beschriftung"/>
        <w:rPr>
          <w:color w:val="auto"/>
        </w:rPr>
      </w:pPr>
      <w:r w:rsidRPr="00FE1E73">
        <w:rPr>
          <w:color w:val="auto"/>
        </w:rPr>
        <w:t xml:space="preserve">Abbildung </w:t>
      </w:r>
      <w:r>
        <w:rPr>
          <w:color w:val="auto"/>
        </w:rPr>
        <w:t>9</w:t>
      </w:r>
      <w:r w:rsidRPr="00FE1E73">
        <w:rPr>
          <w:color w:val="auto"/>
        </w:rPr>
        <w:t xml:space="preserve">: </w:t>
      </w:r>
      <w:r w:rsidR="00D479C2">
        <w:rPr>
          <w:color w:val="auto"/>
        </w:rPr>
        <w:t xml:space="preserve">Zustandsmaschine </w:t>
      </w:r>
      <w:r w:rsidRPr="00FE1E73">
        <w:rPr>
          <w:color w:val="auto"/>
        </w:rPr>
        <w:t>leichter Würfel</w:t>
      </w:r>
    </w:p>
    <w:p w14:paraId="1CD3D9E2" w14:textId="3F9AC059" w:rsidR="00F42DCC" w:rsidRDefault="00E113EC" w:rsidP="00F42DCC">
      <w:r>
        <w:t xml:space="preserve">Da die Physik von Unity ausgestellt wurde, wird eine Kollision der beiden Würfel ignoriert und die vordefinierte Methode </w:t>
      </w:r>
      <w:proofErr w:type="spellStart"/>
      <w:r>
        <w:t>onCollision</w:t>
      </w:r>
      <w:proofErr w:type="spellEnd"/>
      <w:r>
        <w:t xml:space="preserve"> </w:t>
      </w:r>
      <w:r w:rsidR="000E7107">
        <w:t>wird niemals ausgeführt</w:t>
      </w:r>
      <w:r>
        <w:t xml:space="preserve">. </w:t>
      </w:r>
      <w:r w:rsidR="00AD1E5F">
        <w:t xml:space="preserve">Im Skript des schweren Würfels wird </w:t>
      </w:r>
      <w:r>
        <w:t xml:space="preserve">deshalb </w:t>
      </w:r>
      <w:r w:rsidR="00AD1E5F">
        <w:t>mit folgendem Code auf eine mögliche Kollision der beiden Würfel geprüft</w:t>
      </w:r>
      <w:r>
        <w:t>:</w:t>
      </w:r>
    </w:p>
    <w:p w14:paraId="1DF959E9" w14:textId="77777777" w:rsidR="00AD1E5F" w:rsidRDefault="00AD1E5F" w:rsidP="00AD1E5F">
      <w:pPr>
        <w:keepNext/>
      </w:pPr>
      <w:r w:rsidRPr="00AD1E5F">
        <w:rPr>
          <w:noProof/>
        </w:rPr>
        <w:drawing>
          <wp:inline distT="0" distB="0" distL="0" distR="0" wp14:anchorId="7C0CEBFE" wp14:editId="2761178F">
            <wp:extent cx="5760720" cy="561975"/>
            <wp:effectExtent l="0" t="0" r="0" b="9525"/>
            <wp:docPr id="8873902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90265" name=""/>
                    <pic:cNvPicPr/>
                  </pic:nvPicPr>
                  <pic:blipFill>
                    <a:blip r:embed="rId22"/>
                    <a:stretch>
                      <a:fillRect/>
                    </a:stretch>
                  </pic:blipFill>
                  <pic:spPr>
                    <a:xfrm>
                      <a:off x="0" y="0"/>
                      <a:ext cx="5760720" cy="561975"/>
                    </a:xfrm>
                    <a:prstGeom prst="rect">
                      <a:avLst/>
                    </a:prstGeom>
                  </pic:spPr>
                </pic:pic>
              </a:graphicData>
            </a:graphic>
          </wp:inline>
        </w:drawing>
      </w:r>
    </w:p>
    <w:p w14:paraId="5E0932C1" w14:textId="2841F94A" w:rsidR="00AD1E5F" w:rsidRDefault="00AD1E5F" w:rsidP="00AD1E5F">
      <w:pPr>
        <w:pStyle w:val="Beschriftung"/>
        <w:rPr>
          <w:color w:val="auto"/>
        </w:rPr>
      </w:pPr>
      <w:r w:rsidRPr="00AD1E5F">
        <w:rPr>
          <w:color w:val="auto"/>
        </w:rPr>
        <w:t>Abbildung 10: Überprüfung auf Kollision</w:t>
      </w:r>
    </w:p>
    <w:p w14:paraId="145C2714" w14:textId="7EC56D67" w:rsidR="00AD1E5F" w:rsidRDefault="00037411" w:rsidP="00AD1E5F">
      <w:r>
        <w:t>Die</w:t>
      </w:r>
      <w:r w:rsidR="00AD1E5F">
        <w:t xml:space="preserve"> Kollision beziehungsweise der Stoss </w:t>
      </w:r>
      <w:r>
        <w:t xml:space="preserve">beginnt </w:t>
      </w:r>
      <w:r w:rsidR="00AD1E5F">
        <w:t>bereits vor dem tatsächlichen Berühren der beiden Würfel. Dies wurde so gelöst, um eine komplette Verschmelzung der beiden Würfel zu verhindern. Dennoch wurde Entschieden, dass eine leichte Überlappung der beiden Würfel einem elastischen Stoss am nächsten kommt. Die Feder, welche zwischen den beiden Würfel eingeklemmt wird und den elastischen Stoss simuliert, wurde also ein wenig in die Würfel hineinversetzt, jedoch nicht ganz. Deswegen wurde die Grösse der Würfel mit 7/8 multipliziert.</w:t>
      </w:r>
    </w:p>
    <w:p w14:paraId="6E5B2726" w14:textId="047B1137" w:rsidR="00590B38" w:rsidRDefault="00590B38" w:rsidP="00AD1E5F">
      <w:r>
        <w:t xml:space="preserve">Es wird mit einer ähnlichen Methode überprüft, wann die Kollision respektive der Stoss vorbei ist. Nur während der Kollision wird für den schweren Würfel eine Kraft berechnet, da nur in dieser Zeit </w:t>
      </w:r>
      <w:r>
        <w:lastRenderedPageBreak/>
        <w:t>die Federkraft auf ihn wirkt. Es wurde dabei beachtet, dass die Federkraft für beide Würfel gleich gross ist, jedoch in die entgegengesetzte Richtung zeigt.</w:t>
      </w:r>
    </w:p>
    <w:p w14:paraId="76F60526" w14:textId="44EB514D" w:rsidR="006D5FF6" w:rsidRDefault="006D5FF6" w:rsidP="00AD1E5F">
      <w:r>
        <w:t>In beiden Skripts werden die benötigten physikalischen Werte pro Zeitabschnitt berechnet und schlussendlich in ein</w:t>
      </w:r>
      <w:r w:rsidR="00037411">
        <w:t>e CSV-Datei</w:t>
      </w:r>
      <w:r>
        <w:t xml:space="preserve"> exportiert. (Zeit: </w:t>
      </w:r>
      <w:r w:rsidRPr="006D5FF6">
        <w:t>t,</w:t>
      </w:r>
      <w:r>
        <w:t xml:space="preserve"> x-Koordinate: </w:t>
      </w:r>
      <w:r w:rsidRPr="006D5FF6">
        <w:t>x(t),</w:t>
      </w:r>
      <w:r>
        <w:t xml:space="preserve"> Geschwindigkeit: </w:t>
      </w:r>
      <w:r w:rsidRPr="006D5FF6">
        <w:t>v(t),</w:t>
      </w:r>
      <w:r>
        <w:t xml:space="preserve"> Kraft: </w:t>
      </w:r>
      <w:r w:rsidRPr="006D5FF6">
        <w:t>F(t) (</w:t>
      </w:r>
      <w:proofErr w:type="spellStart"/>
      <w:r w:rsidRPr="006D5FF6">
        <w:t>added</w:t>
      </w:r>
      <w:proofErr w:type="spellEnd"/>
      <w:r w:rsidRPr="006D5FF6">
        <w:t>),</w:t>
      </w:r>
      <w:r>
        <w:t xml:space="preserve"> Impuls: </w:t>
      </w:r>
      <w:r w:rsidRPr="006D5FF6">
        <w:t>p(t),</w:t>
      </w:r>
      <w:r>
        <w:t xml:space="preserve"> Energie: </w:t>
      </w:r>
      <w:r w:rsidRPr="006D5FF6">
        <w:t>E(t))</w:t>
      </w:r>
    </w:p>
    <w:p w14:paraId="576590F8" w14:textId="025274BC" w:rsidR="006D5FF6" w:rsidRDefault="006D5FF6" w:rsidP="00AD1E5F">
      <w:r>
        <w:t>Diese Daten werden im nächsten Kapitel verwendet, um die tatsächlichen Werte mit den in Kapitel 3 besprochenen Voraussagen und Erwartungen zu vergleichen.</w:t>
      </w:r>
    </w:p>
    <w:p w14:paraId="60DA4BBA" w14:textId="77777777" w:rsidR="009C7883" w:rsidRDefault="009C7883" w:rsidP="00AD1E5F"/>
    <w:p w14:paraId="74CD05FB" w14:textId="65A09040" w:rsidR="00A21373" w:rsidRDefault="008466FD" w:rsidP="00A21373">
      <w:pPr>
        <w:pStyle w:val="berschrift1"/>
      </w:pPr>
      <w:bookmarkStart w:id="29" w:name="_Toc166231575"/>
      <w:r>
        <w:t>Resultate</w:t>
      </w:r>
      <w:bookmarkEnd w:id="29"/>
    </w:p>
    <w:p w14:paraId="50C6146E" w14:textId="77777777" w:rsidR="00946BC1" w:rsidRDefault="00946BC1" w:rsidP="00946BC1">
      <w:pPr>
        <w:pStyle w:val="berschrift2"/>
      </w:pPr>
      <w:bookmarkStart w:id="30" w:name="_Toc166231576"/>
      <w:r>
        <w:t>Harmonische Schwingung</w:t>
      </w:r>
      <w:bookmarkEnd w:id="30"/>
    </w:p>
    <w:p w14:paraId="6F9FB97B" w14:textId="722C100D" w:rsidR="001466C6" w:rsidRPr="0077356A" w:rsidRDefault="001466C6" w:rsidP="001466C6">
      <w:pPr>
        <w:rPr>
          <w:sz w:val="23"/>
          <w:szCs w:val="23"/>
        </w:rPr>
      </w:pPr>
      <w:r w:rsidRPr="0077356A">
        <w:rPr>
          <w:sz w:val="23"/>
          <w:szCs w:val="23"/>
        </w:rPr>
        <w:t>Wenn die Kraft pro Zeit aus dem umgesetzten Programm gezogen wird, erh</w:t>
      </w:r>
      <w:r w:rsidR="00AC76C8">
        <w:rPr>
          <w:sz w:val="23"/>
          <w:szCs w:val="23"/>
        </w:rPr>
        <w:t xml:space="preserve">ält man </w:t>
      </w:r>
      <w:r w:rsidRPr="0077356A">
        <w:rPr>
          <w:sz w:val="23"/>
          <w:szCs w:val="23"/>
        </w:rPr>
        <w:t>folgendes Diagramm:</w:t>
      </w:r>
    </w:p>
    <w:p w14:paraId="086125A6" w14:textId="77777777" w:rsidR="00733919" w:rsidRDefault="00946BC1" w:rsidP="00733919">
      <w:pPr>
        <w:keepNext/>
      </w:pPr>
      <w:r>
        <w:rPr>
          <w:noProof/>
        </w:rPr>
        <w:drawing>
          <wp:inline distT="0" distB="0" distL="0" distR="0" wp14:anchorId="7C70A8A0" wp14:editId="35495965">
            <wp:extent cx="4572000" cy="2743200"/>
            <wp:effectExtent l="0" t="0" r="0" b="0"/>
            <wp:docPr id="348102865" name="Diagramm 1">
              <a:extLst xmlns:a="http://schemas.openxmlformats.org/drawingml/2006/main">
                <a:ext uri="{FF2B5EF4-FFF2-40B4-BE49-F238E27FC236}">
                  <a16:creationId xmlns:a16="http://schemas.microsoft.com/office/drawing/2014/main" id="{41551294-F432-1399-3772-E3D05C96A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D052F81" w14:textId="1D04F799" w:rsidR="00946BC1" w:rsidRPr="00733919" w:rsidRDefault="00733919" w:rsidP="00733919">
      <w:pPr>
        <w:pStyle w:val="Beschriftung"/>
        <w:rPr>
          <w:color w:val="auto"/>
        </w:rPr>
      </w:pPr>
      <w:r w:rsidRPr="00733919">
        <w:rPr>
          <w:color w:val="auto"/>
        </w:rPr>
        <w:t>Abbildung</w:t>
      </w:r>
      <w:r>
        <w:rPr>
          <w:color w:val="auto"/>
        </w:rPr>
        <w:t xml:space="preserve"> </w:t>
      </w:r>
      <w:r w:rsidR="00D1505A">
        <w:rPr>
          <w:color w:val="auto"/>
        </w:rPr>
        <w:t>11</w:t>
      </w:r>
      <w:r w:rsidRPr="00733919">
        <w:rPr>
          <w:color w:val="auto"/>
        </w:rPr>
        <w:t>: Kraft</w:t>
      </w:r>
      <w:r>
        <w:rPr>
          <w:color w:val="auto"/>
        </w:rPr>
        <w:t xml:space="preserve"> pro </w:t>
      </w:r>
      <w:r w:rsidRPr="00733919">
        <w:rPr>
          <w:color w:val="auto"/>
        </w:rPr>
        <w:t>Zeit Diagramm harmonische Schwingung</w:t>
      </w:r>
    </w:p>
    <w:p w14:paraId="281BA142" w14:textId="08A323D1" w:rsidR="001466C6" w:rsidRPr="0077356A" w:rsidRDefault="00AC76C8" w:rsidP="00946BC1">
      <w:pPr>
        <w:rPr>
          <w:sz w:val="23"/>
          <w:szCs w:val="23"/>
        </w:rPr>
      </w:pPr>
      <w:r>
        <w:rPr>
          <w:sz w:val="23"/>
          <w:szCs w:val="23"/>
        </w:rPr>
        <w:t xml:space="preserve">Man sieht </w:t>
      </w:r>
      <w:r w:rsidR="001466C6" w:rsidRPr="0077356A">
        <w:rPr>
          <w:sz w:val="23"/>
          <w:szCs w:val="23"/>
        </w:rPr>
        <w:t xml:space="preserve">bei </w:t>
      </w:r>
      <m:oMath>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0</m:t>
            </m:r>
          </m:sub>
        </m:sSub>
      </m:oMath>
      <w:r w:rsidR="001466C6" w:rsidRPr="0077356A">
        <w:rPr>
          <w:rFonts w:eastAsiaTheme="minorEastAsia"/>
          <w:sz w:val="23"/>
          <w:szCs w:val="23"/>
        </w:rPr>
        <w:t xml:space="preserve">, dass die in </w:t>
      </w:r>
      <w:r w:rsidR="001466C6" w:rsidRPr="0077356A">
        <w:rPr>
          <w:rFonts w:eastAsiaTheme="minorEastAsia"/>
          <w:sz w:val="23"/>
          <w:szCs w:val="23"/>
        </w:rPr>
        <w:fldChar w:fldCharType="begin"/>
      </w:r>
      <w:r w:rsidR="001466C6" w:rsidRPr="0077356A">
        <w:rPr>
          <w:rFonts w:eastAsiaTheme="minorEastAsia"/>
          <w:sz w:val="23"/>
          <w:szCs w:val="23"/>
        </w:rPr>
        <w:instrText xml:space="preserve"> REF _Ref164534815 \r \h </w:instrText>
      </w:r>
      <w:r w:rsidR="0077356A">
        <w:rPr>
          <w:rFonts w:eastAsiaTheme="minorEastAsia"/>
          <w:sz w:val="23"/>
          <w:szCs w:val="23"/>
        </w:rPr>
        <w:instrText xml:space="preserve"> \* MERGEFORMAT </w:instrText>
      </w:r>
      <w:r w:rsidR="001466C6" w:rsidRPr="0077356A">
        <w:rPr>
          <w:rFonts w:eastAsiaTheme="minorEastAsia"/>
          <w:sz w:val="23"/>
          <w:szCs w:val="23"/>
        </w:rPr>
      </w:r>
      <w:r w:rsidR="001466C6" w:rsidRPr="0077356A">
        <w:rPr>
          <w:rFonts w:eastAsiaTheme="minorEastAsia"/>
          <w:sz w:val="23"/>
          <w:szCs w:val="23"/>
        </w:rPr>
        <w:fldChar w:fldCharType="separate"/>
      </w:r>
      <w:r w:rsidR="00B21DB6">
        <w:rPr>
          <w:rFonts w:eastAsiaTheme="minorEastAsia"/>
          <w:sz w:val="23"/>
          <w:szCs w:val="23"/>
        </w:rPr>
        <w:t>3.1</w:t>
      </w:r>
      <w:r w:rsidR="001466C6" w:rsidRPr="0077356A">
        <w:rPr>
          <w:rFonts w:eastAsiaTheme="minorEastAsia"/>
          <w:sz w:val="23"/>
          <w:szCs w:val="23"/>
        </w:rPr>
        <w:fldChar w:fldCharType="end"/>
      </w:r>
      <w:r w:rsidR="001466C6" w:rsidRPr="0077356A">
        <w:rPr>
          <w:rFonts w:eastAsiaTheme="minorEastAsia"/>
          <w:sz w:val="23"/>
          <w:szCs w:val="23"/>
        </w:rPr>
        <w:t xml:space="preserve"> berechnete Kraft zum Start des Experimentes korrekt ist. </w:t>
      </w:r>
      <w:r>
        <w:rPr>
          <w:rFonts w:eastAsiaTheme="minorEastAsia"/>
          <w:sz w:val="23"/>
          <w:szCs w:val="23"/>
        </w:rPr>
        <w:t>Die</w:t>
      </w:r>
      <w:r w:rsidR="001466C6" w:rsidRPr="0077356A">
        <w:rPr>
          <w:rFonts w:eastAsiaTheme="minorEastAsia"/>
          <w:sz w:val="23"/>
          <w:szCs w:val="23"/>
        </w:rPr>
        <w:t xml:space="preserve"> Kraft </w:t>
      </w:r>
      <w:r>
        <w:rPr>
          <w:rFonts w:eastAsiaTheme="minorEastAsia"/>
          <w:sz w:val="23"/>
          <w:szCs w:val="23"/>
        </w:rPr>
        <w:t xml:space="preserve">stellt </w:t>
      </w:r>
      <w:r w:rsidR="001466C6" w:rsidRPr="0077356A">
        <w:rPr>
          <w:rFonts w:eastAsiaTheme="minorEastAsia"/>
          <w:sz w:val="23"/>
          <w:szCs w:val="23"/>
        </w:rPr>
        <w:t>eine Schwingung dar, welche jeweils von 1000 [N] bis -1000 [N] reicht und nicht ausgebremst wird. Die Resultate der ersten Phase des Experimentes stimmen mit den aufgestellten Erwartungen überein.</w:t>
      </w:r>
    </w:p>
    <w:p w14:paraId="7E03659F" w14:textId="77777777" w:rsidR="00B06E3D" w:rsidRDefault="00B06E3D" w:rsidP="00B06E3D">
      <w:pPr>
        <w:pStyle w:val="berschrift2"/>
      </w:pPr>
      <w:bookmarkStart w:id="31" w:name="_Toc166231577"/>
      <w:r>
        <w:t>Beschleunigung durch Wind</w:t>
      </w:r>
      <w:bookmarkEnd w:id="31"/>
    </w:p>
    <w:p w14:paraId="75DBA44E" w14:textId="64538967" w:rsidR="00CF6F1D" w:rsidRDefault="00CF6F1D" w:rsidP="00CF6F1D">
      <w:pPr>
        <w:rPr>
          <w:noProof/>
        </w:rPr>
      </w:pPr>
      <w:r w:rsidRPr="0077356A">
        <w:rPr>
          <w:sz w:val="23"/>
          <w:szCs w:val="23"/>
        </w:rPr>
        <w:t xml:space="preserve">Nach der ersten Phase bewegt sich der Würfel in die negative x-Richtung, seine Geschwindigkeit ist somit ebenfalls negativ. Die Beschleunigung des Würfels, welche ebenfalls in die negative x-Richtung zeigt, ist durch den Luftwiderstand nicht konstant und sieht in unserem Experiment </w:t>
      </w:r>
      <w:r w:rsidRPr="0077356A">
        <w:rPr>
          <w:sz w:val="23"/>
          <w:szCs w:val="23"/>
        </w:rPr>
        <w:lastRenderedPageBreak/>
        <w:t>folgendermassen aus:</w:t>
      </w:r>
      <w:r w:rsidR="00733919" w:rsidRPr="00733919">
        <w:rPr>
          <w:noProof/>
        </w:rPr>
        <w:t xml:space="preserve"> </w:t>
      </w:r>
      <w:r w:rsidR="00733919">
        <w:rPr>
          <w:noProof/>
        </w:rPr>
        <w:drawing>
          <wp:inline distT="0" distB="0" distL="0" distR="0" wp14:anchorId="03B1AAE6" wp14:editId="5BBB1CF5">
            <wp:extent cx="4450080" cy="2697480"/>
            <wp:effectExtent l="0" t="0" r="7620" b="7620"/>
            <wp:docPr id="2051473873" name="Diagramm 1">
              <a:extLst xmlns:a="http://schemas.openxmlformats.org/drawingml/2006/main">
                <a:ext uri="{FF2B5EF4-FFF2-40B4-BE49-F238E27FC236}">
                  <a16:creationId xmlns:a16="http://schemas.microsoft.com/office/drawing/2014/main" id="{4068CE29-67FA-212B-65CC-A52F0C9947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FAFEC04" w14:textId="3DB80A8F" w:rsidR="00733919" w:rsidRPr="00733919" w:rsidRDefault="00733919" w:rsidP="00733919">
      <w:pPr>
        <w:pStyle w:val="Beschriftung"/>
        <w:rPr>
          <w:color w:val="auto"/>
        </w:rPr>
      </w:pPr>
      <w:r w:rsidRPr="00733919">
        <w:rPr>
          <w:color w:val="auto"/>
        </w:rPr>
        <w:t xml:space="preserve">Abbildung </w:t>
      </w:r>
      <w:r w:rsidR="00D1505A">
        <w:rPr>
          <w:color w:val="auto"/>
        </w:rPr>
        <w:t>12</w:t>
      </w:r>
      <w:r w:rsidRPr="00733919">
        <w:rPr>
          <w:color w:val="auto"/>
        </w:rPr>
        <w:t>: Beschleunigung und Geschwindigkeit pro Zeit</w:t>
      </w:r>
    </w:p>
    <w:p w14:paraId="6905FF54" w14:textId="574A1E29" w:rsidR="004F5FFC" w:rsidRPr="0077356A" w:rsidRDefault="00CF6F1D" w:rsidP="00177A14">
      <w:pPr>
        <w:rPr>
          <w:sz w:val="23"/>
          <w:szCs w:val="23"/>
        </w:rPr>
      </w:pPr>
      <w:r w:rsidRPr="0077356A">
        <w:rPr>
          <w:sz w:val="23"/>
          <w:szCs w:val="23"/>
        </w:rPr>
        <w:t xml:space="preserve">Wie man in dem Diagramm sehen kann, wird der Betrag der Beschleunigung kleiner, je </w:t>
      </w:r>
      <w:r w:rsidR="00FC0E00" w:rsidRPr="0077356A">
        <w:rPr>
          <w:sz w:val="23"/>
          <w:szCs w:val="23"/>
        </w:rPr>
        <w:t>grösser die Geschwindigkeit des</w:t>
      </w:r>
      <w:r w:rsidRPr="0077356A">
        <w:rPr>
          <w:sz w:val="23"/>
          <w:szCs w:val="23"/>
        </w:rPr>
        <w:t xml:space="preserve"> Würfel in die entsprechende Richtung wird.</w:t>
      </w:r>
      <w:r w:rsidR="0014571E" w:rsidRPr="0077356A">
        <w:rPr>
          <w:sz w:val="23"/>
          <w:szCs w:val="23"/>
        </w:rPr>
        <w:t xml:space="preserve"> Die Resultate der zweiten Phase des Experimentes entsprechen also den</w:t>
      </w:r>
      <w:r w:rsidR="00EC2D2F" w:rsidRPr="0077356A">
        <w:rPr>
          <w:sz w:val="23"/>
          <w:szCs w:val="23"/>
        </w:rPr>
        <w:t xml:space="preserve"> in </w:t>
      </w:r>
      <w:r w:rsidR="00EC2D2F" w:rsidRPr="0077356A">
        <w:rPr>
          <w:sz w:val="23"/>
          <w:szCs w:val="23"/>
        </w:rPr>
        <w:fldChar w:fldCharType="begin"/>
      </w:r>
      <w:r w:rsidR="00EC2D2F" w:rsidRPr="0077356A">
        <w:rPr>
          <w:sz w:val="23"/>
          <w:szCs w:val="23"/>
        </w:rPr>
        <w:instrText xml:space="preserve"> REF _Ref164533821 \r \h </w:instrText>
      </w:r>
      <w:r w:rsidR="0077356A">
        <w:rPr>
          <w:sz w:val="23"/>
          <w:szCs w:val="23"/>
        </w:rPr>
        <w:instrText xml:space="preserve"> \* MERGEFORMAT </w:instrText>
      </w:r>
      <w:r w:rsidR="00EC2D2F" w:rsidRPr="0077356A">
        <w:rPr>
          <w:sz w:val="23"/>
          <w:szCs w:val="23"/>
        </w:rPr>
      </w:r>
      <w:r w:rsidR="00EC2D2F" w:rsidRPr="0077356A">
        <w:rPr>
          <w:sz w:val="23"/>
          <w:szCs w:val="23"/>
        </w:rPr>
        <w:fldChar w:fldCharType="separate"/>
      </w:r>
      <w:r w:rsidR="00B21DB6">
        <w:rPr>
          <w:sz w:val="23"/>
          <w:szCs w:val="23"/>
        </w:rPr>
        <w:t>3.2</w:t>
      </w:r>
      <w:r w:rsidR="00EC2D2F" w:rsidRPr="0077356A">
        <w:rPr>
          <w:sz w:val="23"/>
          <w:szCs w:val="23"/>
        </w:rPr>
        <w:fldChar w:fldCharType="end"/>
      </w:r>
      <w:r w:rsidR="00EC2D2F" w:rsidRPr="0077356A">
        <w:rPr>
          <w:sz w:val="23"/>
          <w:szCs w:val="23"/>
        </w:rPr>
        <w:t xml:space="preserve"> aufgestellten Erwartungen.</w:t>
      </w:r>
    </w:p>
    <w:p w14:paraId="23A3B49D" w14:textId="4A03847A" w:rsidR="00B06E3D" w:rsidRPr="00593B21" w:rsidRDefault="00B06E3D" w:rsidP="00B06E3D">
      <w:pPr>
        <w:pStyle w:val="berschrift2"/>
      </w:pPr>
      <w:bookmarkStart w:id="32" w:name="_Toc166231578"/>
      <w:r>
        <w:t>Elastischer Stoss</w:t>
      </w:r>
      <w:bookmarkEnd w:id="32"/>
    </w:p>
    <w:p w14:paraId="2ED4E53B" w14:textId="04F4DC15" w:rsidR="00D536A5" w:rsidRDefault="00D536A5" w:rsidP="00D536A5">
      <w:pPr>
        <w:pStyle w:val="berschrift2"/>
        <w:numPr>
          <w:ilvl w:val="0"/>
          <w:numId w:val="0"/>
        </w:numPr>
        <w:ind w:left="360"/>
      </w:pPr>
      <w:bookmarkStart w:id="33" w:name="_Toc166231579"/>
      <w:r>
        <w:t>5.3.1 Feder</w:t>
      </w:r>
      <w:bookmarkEnd w:id="33"/>
    </w:p>
    <w:p w14:paraId="791A3060" w14:textId="6717C696" w:rsidR="00EE376D" w:rsidRPr="00EE376D" w:rsidRDefault="006C3CF7" w:rsidP="00D536A5">
      <w:pPr>
        <w:rPr>
          <w:sz w:val="23"/>
          <w:szCs w:val="23"/>
        </w:rPr>
      </w:pPr>
      <w:r w:rsidRPr="006C3CF7">
        <w:rPr>
          <w:sz w:val="23"/>
          <w:szCs w:val="23"/>
        </w:rPr>
        <w:t>Die Federkonstante</w:t>
      </w:r>
      <w:r>
        <w:rPr>
          <w:sz w:val="23"/>
          <w:szCs w:val="23"/>
        </w:rPr>
        <w:t xml:space="preserve"> wurde wie in </w:t>
      </w:r>
      <w:r>
        <w:rPr>
          <w:sz w:val="23"/>
          <w:szCs w:val="23"/>
        </w:rPr>
        <w:fldChar w:fldCharType="begin"/>
      </w:r>
      <w:r>
        <w:rPr>
          <w:sz w:val="23"/>
          <w:szCs w:val="23"/>
        </w:rPr>
        <w:instrText xml:space="preserve"> REF _Ref164622480 \r \h </w:instrText>
      </w:r>
      <w:r>
        <w:rPr>
          <w:sz w:val="23"/>
          <w:szCs w:val="23"/>
        </w:rPr>
      </w:r>
      <w:r>
        <w:rPr>
          <w:sz w:val="23"/>
          <w:szCs w:val="23"/>
        </w:rPr>
        <w:fldChar w:fldCharType="separate"/>
      </w:r>
      <w:r w:rsidR="00B21DB6">
        <w:rPr>
          <w:sz w:val="23"/>
          <w:szCs w:val="23"/>
        </w:rPr>
        <w:t>3.3</w:t>
      </w:r>
      <w:r>
        <w:rPr>
          <w:sz w:val="23"/>
          <w:szCs w:val="23"/>
        </w:rPr>
        <w:fldChar w:fldCharType="end"/>
      </w:r>
      <w:r w:rsidR="00397851">
        <w:rPr>
          <w:sz w:val="23"/>
          <w:szCs w:val="23"/>
        </w:rPr>
        <w:t>.1</w:t>
      </w:r>
      <w:r>
        <w:rPr>
          <w:sz w:val="23"/>
          <w:szCs w:val="23"/>
        </w:rPr>
        <w:t xml:space="preserve"> hergeleitet mit 3478 [N/m] initialisiert.</w:t>
      </w:r>
    </w:p>
    <w:p w14:paraId="07AD9E91" w14:textId="09DDB2F9" w:rsidR="00936230" w:rsidRPr="00EE376D" w:rsidRDefault="00936230" w:rsidP="00D536A5">
      <w:pPr>
        <w:rPr>
          <w:sz w:val="23"/>
          <w:szCs w:val="23"/>
        </w:rPr>
      </w:pPr>
      <w:r>
        <w:rPr>
          <w:sz w:val="23"/>
          <w:szCs w:val="23"/>
        </w:rPr>
        <w:t>In der Tabelle</w:t>
      </w:r>
      <w:r w:rsidR="007F3E20">
        <w:rPr>
          <w:sz w:val="23"/>
          <w:szCs w:val="23"/>
        </w:rPr>
        <w:t xml:space="preserve"> 1</w:t>
      </w:r>
      <w:r>
        <w:rPr>
          <w:sz w:val="23"/>
          <w:szCs w:val="23"/>
        </w:rPr>
        <w:t xml:space="preserve"> befindet sich ein Auszug aus den gemessenen Angaben des schwereren Würfels. </w:t>
      </w:r>
      <w:r w:rsidR="007F3E20">
        <w:rPr>
          <w:sz w:val="23"/>
          <w:szCs w:val="23"/>
        </w:rPr>
        <w:t xml:space="preserve">Wenn man die Spalte der Kraft betrachtet, </w:t>
      </w:r>
      <w:r>
        <w:rPr>
          <w:sz w:val="23"/>
          <w:szCs w:val="23"/>
        </w:rPr>
        <w:t xml:space="preserve">kann man erkennen, wie lange der Stoss </w:t>
      </w:r>
      <w:r w:rsidR="00EE376D">
        <w:rPr>
          <w:sz w:val="23"/>
          <w:szCs w:val="23"/>
        </w:rPr>
        <w:t xml:space="preserve">des Experimentes </w:t>
      </w:r>
      <w:r>
        <w:rPr>
          <w:sz w:val="23"/>
          <w:szCs w:val="23"/>
        </w:rPr>
        <w:t xml:space="preserve">dauerte. Zieht man den Endwert des Stosses (t = </w:t>
      </w:r>
      <w:r w:rsidRPr="006C3CF7">
        <w:rPr>
          <w:sz w:val="23"/>
          <w:szCs w:val="23"/>
        </w:rPr>
        <w:t>6.659995</w:t>
      </w:r>
      <w:r w:rsidRPr="00EE376D">
        <w:rPr>
          <w:sz w:val="23"/>
          <w:szCs w:val="23"/>
        </w:rPr>
        <w:t xml:space="preserve">) vom Anfangswert (t = </w:t>
      </w:r>
      <w:r w:rsidRPr="006C3CF7">
        <w:rPr>
          <w:sz w:val="23"/>
          <w:szCs w:val="23"/>
        </w:rPr>
        <w:t>6.259995</w:t>
      </w:r>
      <w:r w:rsidRPr="00EE376D">
        <w:rPr>
          <w:sz w:val="23"/>
          <w:szCs w:val="23"/>
        </w:rPr>
        <w:t>) ab, erhält man 0.4 [s]. Dies entspricht nicht ganz den erwarteten Zeit, kann aber wie folgt erklärt werden:</w:t>
      </w:r>
    </w:p>
    <w:p w14:paraId="752B1B57" w14:textId="73F1F341" w:rsidR="00936230" w:rsidRPr="00EE376D" w:rsidRDefault="00A82110" w:rsidP="00D536A5">
      <w:pPr>
        <w:rPr>
          <w:sz w:val="23"/>
          <w:szCs w:val="23"/>
        </w:rPr>
      </w:pPr>
      <w:r w:rsidRPr="00EE376D">
        <w:rPr>
          <w:sz w:val="23"/>
          <w:szCs w:val="23"/>
        </w:rPr>
        <w:t>In der physikalischen Herleitung wurde von einer Feder ausgegangen, welche an einem Ende «befestigt» ist und am anderen Ende mit einem Körper in Schwingung gebracht wird. In unserem Beispiel ist dies jedoch nicht korrekt, da sich die Feder mit den beiden Würfeln mitbewegt</w:t>
      </w:r>
      <w:r w:rsidR="00860BDD" w:rsidRPr="00EE376D">
        <w:rPr>
          <w:sz w:val="23"/>
          <w:szCs w:val="23"/>
        </w:rPr>
        <w:t xml:space="preserve"> und dadurch gedämpft wird</w:t>
      </w:r>
      <w:r w:rsidRPr="00EE376D">
        <w:rPr>
          <w:sz w:val="23"/>
          <w:szCs w:val="23"/>
        </w:rPr>
        <w:t>. Dadurch ist ihr</w:t>
      </w:r>
      <w:r w:rsidR="00EE376D">
        <w:rPr>
          <w:sz w:val="23"/>
          <w:szCs w:val="23"/>
        </w:rPr>
        <w:t>e</w:t>
      </w:r>
      <w:r w:rsidRPr="00EE376D">
        <w:rPr>
          <w:sz w:val="23"/>
          <w:szCs w:val="23"/>
        </w:rPr>
        <w:t xml:space="preserve"> </w:t>
      </w:r>
      <w:r w:rsidR="00EE376D">
        <w:rPr>
          <w:sz w:val="23"/>
          <w:szCs w:val="23"/>
        </w:rPr>
        <w:t>Schwingung</w:t>
      </w:r>
      <w:r w:rsidRPr="00EE376D">
        <w:rPr>
          <w:sz w:val="23"/>
          <w:szCs w:val="23"/>
        </w:rPr>
        <w:t xml:space="preserve"> nicht </w:t>
      </w:r>
      <w:r w:rsidR="00EE376D">
        <w:rPr>
          <w:sz w:val="23"/>
          <w:szCs w:val="23"/>
        </w:rPr>
        <w:t>diejenige</w:t>
      </w:r>
      <w:r w:rsidRPr="00EE376D">
        <w:rPr>
          <w:sz w:val="23"/>
          <w:szCs w:val="23"/>
        </w:rPr>
        <w:t xml:space="preserve"> einer ungedämpften harmonischen Schwingung, sondern </w:t>
      </w:r>
      <w:r w:rsidR="00EE376D">
        <w:rPr>
          <w:sz w:val="23"/>
          <w:szCs w:val="23"/>
        </w:rPr>
        <w:t>wird durch die genannte Verschiebung verändert</w:t>
      </w:r>
      <w:r w:rsidR="00860BDD" w:rsidRPr="00EE376D">
        <w:rPr>
          <w:sz w:val="23"/>
          <w:szCs w:val="23"/>
        </w:rPr>
        <w:t>.</w:t>
      </w:r>
      <w:r w:rsidR="00EE376D">
        <w:rPr>
          <w:sz w:val="23"/>
          <w:szCs w:val="23"/>
        </w:rPr>
        <w:t xml:space="preserve"> Sie muss als Annäherung angesehen werden.</w:t>
      </w:r>
    </w:p>
    <w:p w14:paraId="2311C113" w14:textId="788FC6E4" w:rsidR="00E06C30" w:rsidRPr="00E06C30" w:rsidRDefault="00E06C30" w:rsidP="00E06C30">
      <w:pPr>
        <w:pStyle w:val="Beschriftung"/>
        <w:keepNext/>
        <w:rPr>
          <w:color w:val="auto"/>
        </w:rPr>
      </w:pPr>
      <w:r w:rsidRPr="00E06C30">
        <w:rPr>
          <w:color w:val="auto"/>
        </w:rPr>
        <w:t xml:space="preserve">Tabelle </w:t>
      </w:r>
      <w:r w:rsidRPr="00E06C30">
        <w:rPr>
          <w:color w:val="auto"/>
        </w:rPr>
        <w:fldChar w:fldCharType="begin"/>
      </w:r>
      <w:r w:rsidRPr="00E06C30">
        <w:rPr>
          <w:color w:val="auto"/>
        </w:rPr>
        <w:instrText xml:space="preserve"> SEQ Tabelle \* ARABIC </w:instrText>
      </w:r>
      <w:r w:rsidRPr="00E06C30">
        <w:rPr>
          <w:color w:val="auto"/>
        </w:rPr>
        <w:fldChar w:fldCharType="separate"/>
      </w:r>
      <w:r w:rsidR="00B21DB6">
        <w:rPr>
          <w:noProof/>
          <w:color w:val="auto"/>
        </w:rPr>
        <w:t>1</w:t>
      </w:r>
      <w:r w:rsidRPr="00E06C30">
        <w:rPr>
          <w:color w:val="auto"/>
        </w:rPr>
        <w:fldChar w:fldCharType="end"/>
      </w:r>
      <w:r w:rsidRPr="00E06C30">
        <w:rPr>
          <w:color w:val="auto"/>
        </w:rPr>
        <w:t>: Auszug der Daten des schwereren Würfels: elastischer Stoss</w:t>
      </w:r>
    </w:p>
    <w:tbl>
      <w:tblPr>
        <w:tblW w:w="5665" w:type="dxa"/>
        <w:tblCellMar>
          <w:left w:w="70" w:type="dxa"/>
          <w:right w:w="70" w:type="dxa"/>
        </w:tblCellMar>
        <w:tblLook w:val="04A0" w:firstRow="1" w:lastRow="0" w:firstColumn="1" w:lastColumn="0" w:noHBand="0" w:noVBand="1"/>
      </w:tblPr>
      <w:tblGrid>
        <w:gridCol w:w="1180"/>
        <w:gridCol w:w="1367"/>
        <w:gridCol w:w="1701"/>
        <w:gridCol w:w="1417"/>
      </w:tblGrid>
      <w:tr w:rsidR="009116FF" w14:paraId="15C9313F"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184E63B8" w14:textId="77777777" w:rsidR="009116FF" w:rsidRDefault="009116FF">
            <w:pPr>
              <w:rPr>
                <w:rFonts w:ascii="Aptos Narrow" w:hAnsi="Aptos Narrow"/>
                <w:color w:val="000000"/>
              </w:rPr>
            </w:pPr>
            <w:r>
              <w:rPr>
                <w:rFonts w:ascii="Aptos Narrow" w:hAnsi="Aptos Narrow"/>
                <w:color w:val="000000"/>
              </w:rPr>
              <w:t>t</w:t>
            </w:r>
          </w:p>
        </w:tc>
        <w:tc>
          <w:tcPr>
            <w:tcW w:w="1367" w:type="dxa"/>
            <w:tcBorders>
              <w:top w:val="single" w:sz="4" w:space="0" w:color="8ED973"/>
              <w:left w:val="nil"/>
              <w:bottom w:val="single" w:sz="4" w:space="0" w:color="8ED973"/>
              <w:right w:val="nil"/>
            </w:tcBorders>
            <w:shd w:val="clear" w:color="DAF2D0" w:fill="DAF2D0"/>
            <w:noWrap/>
            <w:vAlign w:val="bottom"/>
            <w:hideMark/>
          </w:tcPr>
          <w:p w14:paraId="12543E72" w14:textId="77777777" w:rsidR="009116FF" w:rsidRDefault="009116FF">
            <w:pPr>
              <w:rPr>
                <w:rFonts w:ascii="Aptos Narrow" w:hAnsi="Aptos Narrow"/>
                <w:color w:val="000000"/>
              </w:rPr>
            </w:pPr>
            <w:r>
              <w:rPr>
                <w:rFonts w:ascii="Aptos Narrow" w:hAnsi="Aptos Narrow"/>
                <w:color w:val="000000"/>
              </w:rPr>
              <w:t>x(t)</w:t>
            </w:r>
          </w:p>
        </w:tc>
        <w:tc>
          <w:tcPr>
            <w:tcW w:w="1701" w:type="dxa"/>
            <w:tcBorders>
              <w:top w:val="single" w:sz="4" w:space="0" w:color="8ED973"/>
              <w:left w:val="nil"/>
              <w:bottom w:val="single" w:sz="4" w:space="0" w:color="8ED973"/>
              <w:right w:val="nil"/>
            </w:tcBorders>
            <w:shd w:val="clear" w:color="DAF2D0" w:fill="DAF2D0"/>
            <w:noWrap/>
            <w:vAlign w:val="bottom"/>
            <w:hideMark/>
          </w:tcPr>
          <w:p w14:paraId="44EC6285" w14:textId="77777777" w:rsidR="009116FF" w:rsidRDefault="009116FF">
            <w:pPr>
              <w:rPr>
                <w:rFonts w:ascii="Aptos Narrow" w:hAnsi="Aptos Narrow"/>
                <w:color w:val="000000"/>
              </w:rPr>
            </w:pPr>
            <w:r>
              <w:rPr>
                <w:rFonts w:ascii="Aptos Narrow" w:hAnsi="Aptos Narrow"/>
                <w:color w:val="000000"/>
              </w:rPr>
              <w:t>v(t)</w:t>
            </w:r>
          </w:p>
        </w:tc>
        <w:tc>
          <w:tcPr>
            <w:tcW w:w="1417" w:type="dxa"/>
            <w:tcBorders>
              <w:top w:val="single" w:sz="4" w:space="0" w:color="8ED973"/>
              <w:left w:val="nil"/>
              <w:bottom w:val="single" w:sz="4" w:space="0" w:color="8ED973"/>
              <w:right w:val="nil"/>
            </w:tcBorders>
            <w:shd w:val="clear" w:color="DAF2D0" w:fill="DAF2D0"/>
            <w:noWrap/>
            <w:vAlign w:val="bottom"/>
            <w:hideMark/>
          </w:tcPr>
          <w:p w14:paraId="3B8C709E" w14:textId="1DA11F7A" w:rsidR="009116FF" w:rsidRDefault="009116FF">
            <w:pPr>
              <w:rPr>
                <w:rFonts w:ascii="Aptos Narrow" w:hAnsi="Aptos Narrow"/>
                <w:color w:val="000000"/>
              </w:rPr>
            </w:pPr>
            <w:r>
              <w:rPr>
                <w:rFonts w:ascii="Aptos Narrow" w:hAnsi="Aptos Narrow"/>
                <w:color w:val="000000"/>
              </w:rPr>
              <w:t>F(t)</w:t>
            </w:r>
          </w:p>
        </w:tc>
      </w:tr>
      <w:tr w:rsidR="009116FF" w14:paraId="1DDAB33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66954251" w14:textId="77777777" w:rsidR="009116FF" w:rsidRDefault="009116FF">
            <w:pPr>
              <w:rPr>
                <w:rFonts w:ascii="Aptos Narrow" w:hAnsi="Aptos Narrow"/>
                <w:color w:val="000000"/>
              </w:rPr>
            </w:pPr>
            <w:r>
              <w:rPr>
                <w:rFonts w:ascii="Aptos Narrow" w:hAnsi="Aptos Narrow"/>
                <w:color w:val="000000"/>
              </w:rPr>
              <w:t>6.239995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71E044E" w14:textId="77777777" w:rsidR="009116FF" w:rsidRDefault="009116FF">
            <w:pPr>
              <w:rPr>
                <w:rFonts w:ascii="Aptos Narrow" w:hAnsi="Aptos Narrow"/>
                <w:color w:val="000000"/>
              </w:rPr>
            </w:pPr>
            <w:r>
              <w:rPr>
                <w:rFonts w:ascii="Aptos Narrow" w:hAnsi="Aptos Narrow"/>
                <w:color w:val="000000"/>
              </w:rPr>
              <w:t>-9</w:t>
            </w:r>
          </w:p>
        </w:tc>
        <w:tc>
          <w:tcPr>
            <w:tcW w:w="1701" w:type="dxa"/>
            <w:tcBorders>
              <w:top w:val="single" w:sz="4" w:space="0" w:color="8ED973"/>
              <w:left w:val="nil"/>
              <w:bottom w:val="single" w:sz="4" w:space="0" w:color="8ED973"/>
              <w:right w:val="nil"/>
            </w:tcBorders>
            <w:shd w:val="clear" w:color="DAF2D0" w:fill="DAF2D0"/>
            <w:noWrap/>
            <w:vAlign w:val="bottom"/>
            <w:hideMark/>
          </w:tcPr>
          <w:p w14:paraId="2597E6E0" w14:textId="77777777" w:rsidR="009116FF" w:rsidRDefault="009116FF">
            <w:pPr>
              <w:rPr>
                <w:rFonts w:ascii="Aptos Narrow" w:hAnsi="Aptos Narrow"/>
                <w:color w:val="000000"/>
              </w:rPr>
            </w:pPr>
            <w:r>
              <w:rPr>
                <w:rFonts w:ascii="Aptos Narrow" w:hAnsi="Aptos Narrow"/>
                <w:color w:val="000000"/>
              </w:rPr>
              <w:t>0</w:t>
            </w:r>
          </w:p>
        </w:tc>
        <w:tc>
          <w:tcPr>
            <w:tcW w:w="1417" w:type="dxa"/>
            <w:tcBorders>
              <w:top w:val="single" w:sz="4" w:space="0" w:color="8ED973"/>
              <w:left w:val="nil"/>
              <w:bottom w:val="single" w:sz="4" w:space="0" w:color="8ED973"/>
              <w:right w:val="nil"/>
            </w:tcBorders>
            <w:shd w:val="clear" w:color="DAF2D0" w:fill="DAF2D0"/>
            <w:noWrap/>
            <w:vAlign w:val="bottom"/>
            <w:hideMark/>
          </w:tcPr>
          <w:p w14:paraId="4F80DE3D" w14:textId="77777777" w:rsidR="009116FF" w:rsidRDefault="009116FF">
            <w:pPr>
              <w:rPr>
                <w:rFonts w:ascii="Aptos Narrow" w:hAnsi="Aptos Narrow"/>
                <w:color w:val="000000"/>
              </w:rPr>
            </w:pPr>
            <w:r>
              <w:rPr>
                <w:rFonts w:ascii="Aptos Narrow" w:hAnsi="Aptos Narrow"/>
                <w:color w:val="000000"/>
              </w:rPr>
              <w:t>0</w:t>
            </w:r>
          </w:p>
        </w:tc>
      </w:tr>
      <w:tr w:rsidR="009116FF" w14:paraId="724FB6E1"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6A19EB6B" w14:textId="77777777" w:rsidR="009116FF" w:rsidRDefault="009116FF">
            <w:pPr>
              <w:rPr>
                <w:rFonts w:ascii="Aptos Narrow" w:hAnsi="Aptos Narrow"/>
                <w:color w:val="000000"/>
              </w:rPr>
            </w:pPr>
            <w:r>
              <w:rPr>
                <w:rFonts w:ascii="Aptos Narrow" w:hAnsi="Aptos Narrow"/>
                <w:color w:val="000000"/>
              </w:rPr>
              <w:t>6.259995</w:t>
            </w:r>
          </w:p>
        </w:tc>
        <w:tc>
          <w:tcPr>
            <w:tcW w:w="1367" w:type="dxa"/>
            <w:tcBorders>
              <w:top w:val="single" w:sz="4" w:space="0" w:color="8ED973"/>
              <w:left w:val="nil"/>
              <w:bottom w:val="single" w:sz="4" w:space="0" w:color="8ED973"/>
              <w:right w:val="nil"/>
            </w:tcBorders>
            <w:shd w:val="clear" w:color="auto" w:fill="auto"/>
            <w:noWrap/>
            <w:vAlign w:val="bottom"/>
            <w:hideMark/>
          </w:tcPr>
          <w:p w14:paraId="7F6948AD" w14:textId="77777777" w:rsidR="009116FF" w:rsidRDefault="009116FF">
            <w:pPr>
              <w:rPr>
                <w:rFonts w:ascii="Aptos Narrow" w:hAnsi="Aptos Narrow"/>
                <w:color w:val="000000"/>
              </w:rPr>
            </w:pPr>
            <w:r>
              <w:rPr>
                <w:rFonts w:ascii="Aptos Narrow" w:hAnsi="Aptos Narrow"/>
                <w:color w:val="000000"/>
              </w:rPr>
              <w:t>-9</w:t>
            </w:r>
          </w:p>
        </w:tc>
        <w:tc>
          <w:tcPr>
            <w:tcW w:w="1701" w:type="dxa"/>
            <w:tcBorders>
              <w:top w:val="single" w:sz="4" w:space="0" w:color="8ED973"/>
              <w:left w:val="nil"/>
              <w:bottom w:val="single" w:sz="4" w:space="0" w:color="8ED973"/>
              <w:right w:val="nil"/>
            </w:tcBorders>
            <w:shd w:val="clear" w:color="auto" w:fill="auto"/>
            <w:noWrap/>
            <w:vAlign w:val="bottom"/>
            <w:hideMark/>
          </w:tcPr>
          <w:p w14:paraId="051608C4" w14:textId="77777777" w:rsidR="009116FF" w:rsidRDefault="009116FF">
            <w:pPr>
              <w:rPr>
                <w:rFonts w:ascii="Aptos Narrow" w:hAnsi="Aptos Narrow"/>
                <w:color w:val="000000"/>
              </w:rPr>
            </w:pPr>
            <w:r>
              <w:rPr>
                <w:rFonts w:ascii="Aptos Narrow" w:hAnsi="Aptos Narrow"/>
                <w:color w:val="000000"/>
              </w:rPr>
              <w:t>0</w:t>
            </w:r>
          </w:p>
        </w:tc>
        <w:tc>
          <w:tcPr>
            <w:tcW w:w="1417" w:type="dxa"/>
            <w:tcBorders>
              <w:top w:val="single" w:sz="4" w:space="0" w:color="8ED973"/>
              <w:left w:val="nil"/>
              <w:bottom w:val="single" w:sz="4" w:space="0" w:color="8ED973"/>
              <w:right w:val="nil"/>
            </w:tcBorders>
            <w:shd w:val="clear" w:color="auto" w:fill="auto"/>
            <w:noWrap/>
            <w:vAlign w:val="bottom"/>
            <w:hideMark/>
          </w:tcPr>
          <w:p w14:paraId="395AFAAE" w14:textId="77777777" w:rsidR="009116FF" w:rsidRDefault="009116FF">
            <w:pPr>
              <w:rPr>
                <w:rFonts w:ascii="Aptos Narrow" w:hAnsi="Aptos Narrow"/>
                <w:color w:val="000000"/>
              </w:rPr>
            </w:pPr>
            <w:r>
              <w:rPr>
                <w:rFonts w:ascii="Aptos Narrow" w:hAnsi="Aptos Narrow"/>
                <w:color w:val="000000"/>
              </w:rPr>
              <w:t>-520.6954</w:t>
            </w:r>
          </w:p>
        </w:tc>
      </w:tr>
      <w:tr w:rsidR="009116FF" w14:paraId="075B9D5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7727D57D" w14:textId="77777777" w:rsidR="009116FF" w:rsidRDefault="009116FF">
            <w:pPr>
              <w:rPr>
                <w:rFonts w:ascii="Aptos Narrow" w:hAnsi="Aptos Narrow"/>
                <w:color w:val="000000"/>
              </w:rPr>
            </w:pPr>
            <w:r>
              <w:rPr>
                <w:rFonts w:ascii="Aptos Narrow" w:hAnsi="Aptos Narrow"/>
                <w:color w:val="000000"/>
              </w:rPr>
              <w:t>6.279995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4E361113" w14:textId="77777777" w:rsidR="009116FF" w:rsidRDefault="009116FF">
            <w:pPr>
              <w:rPr>
                <w:rFonts w:ascii="Aptos Narrow" w:hAnsi="Aptos Narrow"/>
                <w:color w:val="000000"/>
              </w:rPr>
            </w:pPr>
            <w:r>
              <w:rPr>
                <w:rFonts w:ascii="Aptos Narrow" w:hAnsi="Aptos Narrow"/>
                <w:color w:val="000000"/>
              </w:rPr>
              <w:t>-9.001041</w:t>
            </w:r>
          </w:p>
        </w:tc>
        <w:tc>
          <w:tcPr>
            <w:tcW w:w="1701" w:type="dxa"/>
            <w:tcBorders>
              <w:top w:val="single" w:sz="4" w:space="0" w:color="8ED973"/>
              <w:left w:val="nil"/>
              <w:bottom w:val="single" w:sz="4" w:space="0" w:color="8ED973"/>
              <w:right w:val="nil"/>
            </w:tcBorders>
            <w:shd w:val="clear" w:color="DAF2D0" w:fill="DAF2D0"/>
            <w:noWrap/>
            <w:vAlign w:val="bottom"/>
            <w:hideMark/>
          </w:tcPr>
          <w:p w14:paraId="0B39D8B4" w14:textId="77777777" w:rsidR="009116FF" w:rsidRDefault="009116FF">
            <w:pPr>
              <w:rPr>
                <w:rFonts w:ascii="Aptos Narrow" w:hAnsi="Aptos Narrow"/>
                <w:color w:val="000000"/>
              </w:rPr>
            </w:pPr>
            <w:r>
              <w:rPr>
                <w:rFonts w:ascii="Aptos Narrow" w:hAnsi="Aptos Narrow"/>
                <w:color w:val="000000"/>
              </w:rPr>
              <w:t>-0.05206953</w:t>
            </w:r>
          </w:p>
        </w:tc>
        <w:tc>
          <w:tcPr>
            <w:tcW w:w="1417" w:type="dxa"/>
            <w:tcBorders>
              <w:top w:val="single" w:sz="4" w:space="0" w:color="8ED973"/>
              <w:left w:val="nil"/>
              <w:bottom w:val="single" w:sz="4" w:space="0" w:color="8ED973"/>
              <w:right w:val="nil"/>
            </w:tcBorders>
            <w:shd w:val="clear" w:color="DAF2D0" w:fill="DAF2D0"/>
            <w:noWrap/>
            <w:vAlign w:val="bottom"/>
            <w:hideMark/>
          </w:tcPr>
          <w:p w14:paraId="453B19DA" w14:textId="77777777" w:rsidR="009116FF" w:rsidRDefault="009116FF">
            <w:pPr>
              <w:rPr>
                <w:rFonts w:ascii="Aptos Narrow" w:hAnsi="Aptos Narrow"/>
                <w:color w:val="000000"/>
              </w:rPr>
            </w:pPr>
            <w:r>
              <w:rPr>
                <w:rFonts w:ascii="Aptos Narrow" w:hAnsi="Aptos Narrow"/>
                <w:color w:val="000000"/>
              </w:rPr>
              <w:t>-1029.058</w:t>
            </w:r>
          </w:p>
        </w:tc>
      </w:tr>
      <w:tr w:rsidR="009116FF" w14:paraId="5EF9AB4B"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60AF9740" w14:textId="77777777" w:rsidR="009116FF" w:rsidRDefault="009116FF">
            <w:pPr>
              <w:rPr>
                <w:rFonts w:ascii="Aptos Narrow" w:hAnsi="Aptos Narrow"/>
                <w:color w:val="000000"/>
              </w:rPr>
            </w:pPr>
            <w:r>
              <w:rPr>
                <w:rFonts w:ascii="Aptos Narrow" w:hAnsi="Aptos Narrow"/>
                <w:color w:val="000000"/>
              </w:rPr>
              <w:t>6.299995</w:t>
            </w:r>
          </w:p>
        </w:tc>
        <w:tc>
          <w:tcPr>
            <w:tcW w:w="1367" w:type="dxa"/>
            <w:tcBorders>
              <w:top w:val="single" w:sz="4" w:space="0" w:color="8ED973"/>
              <w:left w:val="nil"/>
              <w:bottom w:val="single" w:sz="4" w:space="0" w:color="8ED973"/>
              <w:right w:val="nil"/>
            </w:tcBorders>
            <w:shd w:val="clear" w:color="auto" w:fill="auto"/>
            <w:noWrap/>
            <w:vAlign w:val="bottom"/>
            <w:hideMark/>
          </w:tcPr>
          <w:p w14:paraId="4B4A5621" w14:textId="77777777" w:rsidR="009116FF" w:rsidRDefault="009116FF">
            <w:pPr>
              <w:rPr>
                <w:rFonts w:ascii="Aptos Narrow" w:hAnsi="Aptos Narrow"/>
                <w:color w:val="000000"/>
              </w:rPr>
            </w:pPr>
            <w:r>
              <w:rPr>
                <w:rFonts w:ascii="Aptos Narrow" w:hAnsi="Aptos Narrow"/>
                <w:color w:val="000000"/>
              </w:rPr>
              <w:t>-9.004141</w:t>
            </w:r>
          </w:p>
        </w:tc>
        <w:tc>
          <w:tcPr>
            <w:tcW w:w="1701" w:type="dxa"/>
            <w:tcBorders>
              <w:top w:val="single" w:sz="4" w:space="0" w:color="8ED973"/>
              <w:left w:val="nil"/>
              <w:bottom w:val="single" w:sz="4" w:space="0" w:color="8ED973"/>
              <w:right w:val="nil"/>
            </w:tcBorders>
            <w:shd w:val="clear" w:color="auto" w:fill="auto"/>
            <w:noWrap/>
            <w:vAlign w:val="bottom"/>
            <w:hideMark/>
          </w:tcPr>
          <w:p w14:paraId="7DD70EB2" w14:textId="77777777" w:rsidR="009116FF" w:rsidRDefault="009116FF">
            <w:pPr>
              <w:rPr>
                <w:rFonts w:ascii="Aptos Narrow" w:hAnsi="Aptos Narrow"/>
                <w:color w:val="000000"/>
              </w:rPr>
            </w:pPr>
            <w:r>
              <w:rPr>
                <w:rFonts w:ascii="Aptos Narrow" w:hAnsi="Aptos Narrow"/>
                <w:color w:val="000000"/>
              </w:rPr>
              <w:t>-0.1549753</w:t>
            </w:r>
          </w:p>
        </w:tc>
        <w:tc>
          <w:tcPr>
            <w:tcW w:w="1417" w:type="dxa"/>
            <w:tcBorders>
              <w:top w:val="single" w:sz="4" w:space="0" w:color="8ED973"/>
              <w:left w:val="nil"/>
              <w:bottom w:val="single" w:sz="4" w:space="0" w:color="8ED973"/>
              <w:right w:val="nil"/>
            </w:tcBorders>
            <w:shd w:val="clear" w:color="auto" w:fill="auto"/>
            <w:noWrap/>
            <w:vAlign w:val="bottom"/>
            <w:hideMark/>
          </w:tcPr>
          <w:p w14:paraId="3E5BB348" w14:textId="77777777" w:rsidR="009116FF" w:rsidRDefault="009116FF">
            <w:pPr>
              <w:rPr>
                <w:rFonts w:ascii="Aptos Narrow" w:hAnsi="Aptos Narrow"/>
                <w:color w:val="000000"/>
              </w:rPr>
            </w:pPr>
            <w:r>
              <w:rPr>
                <w:rFonts w:ascii="Aptos Narrow" w:hAnsi="Aptos Narrow"/>
                <w:color w:val="000000"/>
              </w:rPr>
              <w:t>-1513.044</w:t>
            </w:r>
          </w:p>
        </w:tc>
      </w:tr>
      <w:tr w:rsidR="009116FF" w14:paraId="3DFD92B5"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B2D49CB" w14:textId="77777777" w:rsidR="009116FF" w:rsidRDefault="009116FF">
            <w:pPr>
              <w:rPr>
                <w:rFonts w:ascii="Aptos Narrow" w:hAnsi="Aptos Narrow"/>
                <w:color w:val="000000"/>
              </w:rPr>
            </w:pPr>
            <w:r>
              <w:rPr>
                <w:rFonts w:ascii="Aptos Narrow" w:hAnsi="Aptos Narrow"/>
                <w:color w:val="000000"/>
              </w:rPr>
              <w:t>6.319995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374B9A8" w14:textId="77777777" w:rsidR="009116FF" w:rsidRDefault="009116FF">
            <w:pPr>
              <w:rPr>
                <w:rFonts w:ascii="Aptos Narrow" w:hAnsi="Aptos Narrow"/>
                <w:color w:val="000000"/>
              </w:rPr>
            </w:pPr>
            <w:r>
              <w:rPr>
                <w:rFonts w:ascii="Aptos Narrow" w:hAnsi="Aptos Narrow"/>
                <w:color w:val="000000"/>
              </w:rPr>
              <w:t>-9.010266</w:t>
            </w:r>
          </w:p>
        </w:tc>
        <w:tc>
          <w:tcPr>
            <w:tcW w:w="1701" w:type="dxa"/>
            <w:tcBorders>
              <w:top w:val="single" w:sz="4" w:space="0" w:color="8ED973"/>
              <w:left w:val="nil"/>
              <w:bottom w:val="single" w:sz="4" w:space="0" w:color="8ED973"/>
              <w:right w:val="nil"/>
            </w:tcBorders>
            <w:shd w:val="clear" w:color="DAF2D0" w:fill="DAF2D0"/>
            <w:noWrap/>
            <w:vAlign w:val="bottom"/>
            <w:hideMark/>
          </w:tcPr>
          <w:p w14:paraId="30030B65" w14:textId="77777777" w:rsidR="009116FF" w:rsidRDefault="009116FF">
            <w:pPr>
              <w:rPr>
                <w:rFonts w:ascii="Aptos Narrow" w:hAnsi="Aptos Narrow"/>
                <w:color w:val="000000"/>
              </w:rPr>
            </w:pPr>
            <w:r>
              <w:rPr>
                <w:rFonts w:ascii="Aptos Narrow" w:hAnsi="Aptos Narrow"/>
                <w:color w:val="000000"/>
              </w:rPr>
              <w:t>-0.3062797</w:t>
            </w:r>
          </w:p>
        </w:tc>
        <w:tc>
          <w:tcPr>
            <w:tcW w:w="1417" w:type="dxa"/>
            <w:tcBorders>
              <w:top w:val="single" w:sz="4" w:space="0" w:color="8ED973"/>
              <w:left w:val="nil"/>
              <w:bottom w:val="single" w:sz="4" w:space="0" w:color="8ED973"/>
              <w:right w:val="nil"/>
            </w:tcBorders>
            <w:shd w:val="clear" w:color="DAF2D0" w:fill="DAF2D0"/>
            <w:noWrap/>
            <w:vAlign w:val="bottom"/>
            <w:hideMark/>
          </w:tcPr>
          <w:p w14:paraId="7FD8DF5B" w14:textId="77777777" w:rsidR="009116FF" w:rsidRDefault="009116FF">
            <w:pPr>
              <w:rPr>
                <w:rFonts w:ascii="Aptos Narrow" w:hAnsi="Aptos Narrow"/>
                <w:color w:val="000000"/>
              </w:rPr>
            </w:pPr>
            <w:r>
              <w:rPr>
                <w:rFonts w:ascii="Aptos Narrow" w:hAnsi="Aptos Narrow"/>
                <w:color w:val="000000"/>
              </w:rPr>
              <w:t>-1961.189</w:t>
            </w:r>
          </w:p>
        </w:tc>
      </w:tr>
      <w:tr w:rsidR="009116FF" w14:paraId="48D18D30"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43F1EBEA" w14:textId="77777777" w:rsidR="009116FF" w:rsidRDefault="009116FF">
            <w:pPr>
              <w:rPr>
                <w:rFonts w:ascii="Aptos Narrow" w:hAnsi="Aptos Narrow"/>
                <w:color w:val="000000"/>
              </w:rPr>
            </w:pPr>
            <w:r>
              <w:rPr>
                <w:rFonts w:ascii="Aptos Narrow" w:hAnsi="Aptos Narrow"/>
                <w:color w:val="000000"/>
              </w:rPr>
              <w:t>6.339995</w:t>
            </w:r>
          </w:p>
        </w:tc>
        <w:tc>
          <w:tcPr>
            <w:tcW w:w="1367" w:type="dxa"/>
            <w:tcBorders>
              <w:top w:val="single" w:sz="4" w:space="0" w:color="8ED973"/>
              <w:left w:val="nil"/>
              <w:bottom w:val="single" w:sz="4" w:space="0" w:color="8ED973"/>
              <w:right w:val="nil"/>
            </w:tcBorders>
            <w:shd w:val="clear" w:color="auto" w:fill="auto"/>
            <w:noWrap/>
            <w:vAlign w:val="bottom"/>
            <w:hideMark/>
          </w:tcPr>
          <w:p w14:paraId="32F458C2" w14:textId="77777777" w:rsidR="009116FF" w:rsidRDefault="009116FF">
            <w:pPr>
              <w:rPr>
                <w:rFonts w:ascii="Aptos Narrow" w:hAnsi="Aptos Narrow"/>
                <w:color w:val="000000"/>
              </w:rPr>
            </w:pPr>
            <w:r>
              <w:rPr>
                <w:rFonts w:ascii="Aptos Narrow" w:hAnsi="Aptos Narrow"/>
                <w:color w:val="000000"/>
              </w:rPr>
              <w:t>-9.020314</w:t>
            </w:r>
          </w:p>
        </w:tc>
        <w:tc>
          <w:tcPr>
            <w:tcW w:w="1701" w:type="dxa"/>
            <w:tcBorders>
              <w:top w:val="single" w:sz="4" w:space="0" w:color="8ED973"/>
              <w:left w:val="nil"/>
              <w:bottom w:val="single" w:sz="4" w:space="0" w:color="8ED973"/>
              <w:right w:val="nil"/>
            </w:tcBorders>
            <w:shd w:val="clear" w:color="auto" w:fill="auto"/>
            <w:noWrap/>
            <w:vAlign w:val="bottom"/>
            <w:hideMark/>
          </w:tcPr>
          <w:p w14:paraId="62FDE1C4" w14:textId="77777777" w:rsidR="009116FF" w:rsidRDefault="009116FF">
            <w:pPr>
              <w:rPr>
                <w:rFonts w:ascii="Aptos Narrow" w:hAnsi="Aptos Narrow"/>
                <w:color w:val="000000"/>
              </w:rPr>
            </w:pPr>
            <w:r>
              <w:rPr>
                <w:rFonts w:ascii="Aptos Narrow" w:hAnsi="Aptos Narrow"/>
                <w:color w:val="000000"/>
              </w:rPr>
              <w:t>-0.5023986</w:t>
            </w:r>
          </w:p>
        </w:tc>
        <w:tc>
          <w:tcPr>
            <w:tcW w:w="1417" w:type="dxa"/>
            <w:tcBorders>
              <w:top w:val="single" w:sz="4" w:space="0" w:color="8ED973"/>
              <w:left w:val="nil"/>
              <w:bottom w:val="single" w:sz="4" w:space="0" w:color="8ED973"/>
              <w:right w:val="nil"/>
            </w:tcBorders>
            <w:shd w:val="clear" w:color="auto" w:fill="auto"/>
            <w:noWrap/>
            <w:vAlign w:val="bottom"/>
            <w:hideMark/>
          </w:tcPr>
          <w:p w14:paraId="40CB0D7F" w14:textId="77777777" w:rsidR="009116FF" w:rsidRDefault="009116FF">
            <w:pPr>
              <w:rPr>
                <w:rFonts w:ascii="Aptos Narrow" w:hAnsi="Aptos Narrow"/>
                <w:color w:val="000000"/>
              </w:rPr>
            </w:pPr>
            <w:r>
              <w:rPr>
                <w:rFonts w:ascii="Aptos Narrow" w:hAnsi="Aptos Narrow"/>
                <w:color w:val="000000"/>
              </w:rPr>
              <w:t>-2362.877</w:t>
            </w:r>
          </w:p>
        </w:tc>
      </w:tr>
      <w:tr w:rsidR="009116FF" w14:paraId="7BA406AA"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A22524A" w14:textId="77777777" w:rsidR="009116FF" w:rsidRDefault="009116FF">
            <w:pPr>
              <w:rPr>
                <w:rFonts w:ascii="Aptos Narrow" w:hAnsi="Aptos Narrow"/>
                <w:color w:val="000000"/>
              </w:rPr>
            </w:pPr>
            <w:r>
              <w:rPr>
                <w:rFonts w:ascii="Aptos Narrow" w:hAnsi="Aptos Narrow"/>
                <w:color w:val="000000"/>
              </w:rPr>
              <w:t>6.359995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1BBB149" w14:textId="77777777" w:rsidR="009116FF" w:rsidRDefault="009116FF">
            <w:pPr>
              <w:rPr>
                <w:rFonts w:ascii="Aptos Narrow" w:hAnsi="Aptos Narrow"/>
                <w:color w:val="000000"/>
              </w:rPr>
            </w:pPr>
            <w:r>
              <w:rPr>
                <w:rFonts w:ascii="Aptos Narrow" w:hAnsi="Aptos Narrow"/>
                <w:color w:val="000000"/>
              </w:rPr>
              <w:t>-9.035088</w:t>
            </w:r>
          </w:p>
        </w:tc>
        <w:tc>
          <w:tcPr>
            <w:tcW w:w="1701" w:type="dxa"/>
            <w:tcBorders>
              <w:top w:val="single" w:sz="4" w:space="0" w:color="8ED973"/>
              <w:left w:val="nil"/>
              <w:bottom w:val="single" w:sz="4" w:space="0" w:color="8ED973"/>
              <w:right w:val="nil"/>
            </w:tcBorders>
            <w:shd w:val="clear" w:color="DAF2D0" w:fill="DAF2D0"/>
            <w:noWrap/>
            <w:vAlign w:val="bottom"/>
            <w:hideMark/>
          </w:tcPr>
          <w:p w14:paraId="188CED2D" w14:textId="77777777" w:rsidR="009116FF" w:rsidRDefault="009116FF">
            <w:pPr>
              <w:rPr>
                <w:rFonts w:ascii="Aptos Narrow" w:hAnsi="Aptos Narrow"/>
                <w:color w:val="000000"/>
              </w:rPr>
            </w:pPr>
            <w:r>
              <w:rPr>
                <w:rFonts w:ascii="Aptos Narrow" w:hAnsi="Aptos Narrow"/>
                <w:color w:val="000000"/>
              </w:rPr>
              <w:t>-0.7386863</w:t>
            </w:r>
          </w:p>
        </w:tc>
        <w:tc>
          <w:tcPr>
            <w:tcW w:w="1417" w:type="dxa"/>
            <w:tcBorders>
              <w:top w:val="single" w:sz="4" w:space="0" w:color="8ED973"/>
              <w:left w:val="nil"/>
              <w:bottom w:val="single" w:sz="4" w:space="0" w:color="8ED973"/>
              <w:right w:val="nil"/>
            </w:tcBorders>
            <w:shd w:val="clear" w:color="DAF2D0" w:fill="DAF2D0"/>
            <w:noWrap/>
            <w:vAlign w:val="bottom"/>
            <w:hideMark/>
          </w:tcPr>
          <w:p w14:paraId="71739EE7" w14:textId="77777777" w:rsidR="009116FF" w:rsidRDefault="009116FF">
            <w:pPr>
              <w:rPr>
                <w:rFonts w:ascii="Aptos Narrow" w:hAnsi="Aptos Narrow"/>
                <w:color w:val="000000"/>
              </w:rPr>
            </w:pPr>
            <w:r>
              <w:rPr>
                <w:rFonts w:ascii="Aptos Narrow" w:hAnsi="Aptos Narrow"/>
                <w:color w:val="000000"/>
              </w:rPr>
              <w:t>-2708.593</w:t>
            </w:r>
          </w:p>
        </w:tc>
      </w:tr>
      <w:tr w:rsidR="009116FF" w14:paraId="1ACE9419"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5EA0A69C" w14:textId="77777777" w:rsidR="009116FF" w:rsidRDefault="009116FF">
            <w:pPr>
              <w:rPr>
                <w:rFonts w:ascii="Aptos Narrow" w:hAnsi="Aptos Narrow"/>
                <w:color w:val="000000"/>
              </w:rPr>
            </w:pPr>
            <w:r>
              <w:rPr>
                <w:rFonts w:ascii="Aptos Narrow" w:hAnsi="Aptos Narrow"/>
                <w:color w:val="000000"/>
              </w:rPr>
              <w:lastRenderedPageBreak/>
              <w:t>6.379995</w:t>
            </w:r>
          </w:p>
        </w:tc>
        <w:tc>
          <w:tcPr>
            <w:tcW w:w="1367" w:type="dxa"/>
            <w:tcBorders>
              <w:top w:val="single" w:sz="4" w:space="0" w:color="8ED973"/>
              <w:left w:val="nil"/>
              <w:bottom w:val="single" w:sz="4" w:space="0" w:color="8ED973"/>
              <w:right w:val="nil"/>
            </w:tcBorders>
            <w:shd w:val="clear" w:color="auto" w:fill="auto"/>
            <w:noWrap/>
            <w:vAlign w:val="bottom"/>
            <w:hideMark/>
          </w:tcPr>
          <w:p w14:paraId="54249C71" w14:textId="77777777" w:rsidR="009116FF" w:rsidRDefault="009116FF">
            <w:pPr>
              <w:rPr>
                <w:rFonts w:ascii="Aptos Narrow" w:hAnsi="Aptos Narrow"/>
                <w:color w:val="000000"/>
              </w:rPr>
            </w:pPr>
            <w:r>
              <w:rPr>
                <w:rFonts w:ascii="Aptos Narrow" w:hAnsi="Aptos Narrow"/>
                <w:color w:val="000000"/>
              </w:rPr>
              <w:t>-9.055279</w:t>
            </w:r>
          </w:p>
        </w:tc>
        <w:tc>
          <w:tcPr>
            <w:tcW w:w="1701" w:type="dxa"/>
            <w:tcBorders>
              <w:top w:val="single" w:sz="4" w:space="0" w:color="8ED973"/>
              <w:left w:val="nil"/>
              <w:bottom w:val="single" w:sz="4" w:space="0" w:color="8ED973"/>
              <w:right w:val="nil"/>
            </w:tcBorders>
            <w:shd w:val="clear" w:color="auto" w:fill="auto"/>
            <w:noWrap/>
            <w:vAlign w:val="bottom"/>
            <w:hideMark/>
          </w:tcPr>
          <w:p w14:paraId="1B9278DD" w14:textId="77777777" w:rsidR="009116FF" w:rsidRDefault="009116FF">
            <w:pPr>
              <w:rPr>
                <w:rFonts w:ascii="Aptos Narrow" w:hAnsi="Aptos Narrow"/>
                <w:color w:val="000000"/>
              </w:rPr>
            </w:pPr>
            <w:r>
              <w:rPr>
                <w:rFonts w:ascii="Aptos Narrow" w:hAnsi="Aptos Narrow"/>
                <w:color w:val="000000"/>
              </w:rPr>
              <w:t>-1.009546</w:t>
            </w:r>
          </w:p>
        </w:tc>
        <w:tc>
          <w:tcPr>
            <w:tcW w:w="1417" w:type="dxa"/>
            <w:tcBorders>
              <w:top w:val="single" w:sz="4" w:space="0" w:color="8ED973"/>
              <w:left w:val="nil"/>
              <w:bottom w:val="single" w:sz="4" w:space="0" w:color="8ED973"/>
              <w:right w:val="nil"/>
            </w:tcBorders>
            <w:shd w:val="clear" w:color="auto" w:fill="auto"/>
            <w:noWrap/>
            <w:vAlign w:val="bottom"/>
            <w:hideMark/>
          </w:tcPr>
          <w:p w14:paraId="5D3379A5" w14:textId="77777777" w:rsidR="009116FF" w:rsidRDefault="009116FF">
            <w:pPr>
              <w:rPr>
                <w:rFonts w:ascii="Aptos Narrow" w:hAnsi="Aptos Narrow"/>
                <w:color w:val="000000"/>
              </w:rPr>
            </w:pPr>
            <w:r>
              <w:rPr>
                <w:rFonts w:ascii="Aptos Narrow" w:hAnsi="Aptos Narrow"/>
                <w:color w:val="000000"/>
              </w:rPr>
              <w:t>-2990.147</w:t>
            </w:r>
          </w:p>
        </w:tc>
      </w:tr>
      <w:tr w:rsidR="009116FF" w14:paraId="52B7655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02143ECE" w14:textId="77777777" w:rsidR="009116FF" w:rsidRDefault="009116FF">
            <w:pPr>
              <w:rPr>
                <w:rFonts w:ascii="Aptos Narrow" w:hAnsi="Aptos Narrow"/>
                <w:color w:val="000000"/>
              </w:rPr>
            </w:pPr>
            <w:r>
              <w:rPr>
                <w:rFonts w:ascii="Aptos Narrow" w:hAnsi="Aptos Narrow"/>
                <w:color w:val="000000"/>
              </w:rPr>
              <w:t>6.399995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5DBA0F65" w14:textId="77777777" w:rsidR="009116FF" w:rsidRDefault="009116FF">
            <w:pPr>
              <w:rPr>
                <w:rFonts w:ascii="Aptos Narrow" w:hAnsi="Aptos Narrow"/>
                <w:color w:val="000000"/>
              </w:rPr>
            </w:pPr>
            <w:r>
              <w:rPr>
                <w:rFonts w:ascii="Aptos Narrow" w:hAnsi="Aptos Narrow"/>
                <w:color w:val="000000"/>
              </w:rPr>
              <w:t>-9.08145</w:t>
            </w:r>
          </w:p>
        </w:tc>
        <w:tc>
          <w:tcPr>
            <w:tcW w:w="1701" w:type="dxa"/>
            <w:tcBorders>
              <w:top w:val="single" w:sz="4" w:space="0" w:color="8ED973"/>
              <w:left w:val="nil"/>
              <w:bottom w:val="single" w:sz="4" w:space="0" w:color="8ED973"/>
              <w:right w:val="nil"/>
            </w:tcBorders>
            <w:shd w:val="clear" w:color="DAF2D0" w:fill="DAF2D0"/>
            <w:noWrap/>
            <w:vAlign w:val="bottom"/>
            <w:hideMark/>
          </w:tcPr>
          <w:p w14:paraId="45ED7620" w14:textId="77777777" w:rsidR="009116FF" w:rsidRDefault="009116FF">
            <w:pPr>
              <w:rPr>
                <w:rFonts w:ascii="Aptos Narrow" w:hAnsi="Aptos Narrow"/>
                <w:color w:val="000000"/>
              </w:rPr>
            </w:pPr>
            <w:r>
              <w:rPr>
                <w:rFonts w:ascii="Aptos Narrow" w:hAnsi="Aptos Narrow"/>
                <w:color w:val="000000"/>
              </w:rPr>
              <w:t>-1.30856</w:t>
            </w:r>
          </w:p>
        </w:tc>
        <w:tc>
          <w:tcPr>
            <w:tcW w:w="1417" w:type="dxa"/>
            <w:tcBorders>
              <w:top w:val="single" w:sz="4" w:space="0" w:color="8ED973"/>
              <w:left w:val="nil"/>
              <w:bottom w:val="single" w:sz="4" w:space="0" w:color="8ED973"/>
              <w:right w:val="nil"/>
            </w:tcBorders>
            <w:shd w:val="clear" w:color="DAF2D0" w:fill="DAF2D0"/>
            <w:noWrap/>
            <w:vAlign w:val="bottom"/>
            <w:hideMark/>
          </w:tcPr>
          <w:p w14:paraId="41D991B3" w14:textId="77777777" w:rsidR="009116FF" w:rsidRDefault="009116FF">
            <w:pPr>
              <w:rPr>
                <w:rFonts w:ascii="Aptos Narrow" w:hAnsi="Aptos Narrow"/>
                <w:color w:val="000000"/>
              </w:rPr>
            </w:pPr>
            <w:r>
              <w:rPr>
                <w:rFonts w:ascii="Aptos Narrow" w:hAnsi="Aptos Narrow"/>
                <w:color w:val="000000"/>
              </w:rPr>
              <w:t>-3200.873</w:t>
            </w:r>
          </w:p>
        </w:tc>
      </w:tr>
      <w:tr w:rsidR="009116FF" w14:paraId="4F1E0C15"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60B73788" w14:textId="77777777" w:rsidR="009116FF" w:rsidRDefault="009116FF">
            <w:pPr>
              <w:rPr>
                <w:rFonts w:ascii="Aptos Narrow" w:hAnsi="Aptos Narrow"/>
                <w:color w:val="000000"/>
              </w:rPr>
            </w:pPr>
            <w:r>
              <w:rPr>
                <w:rFonts w:ascii="Aptos Narrow" w:hAnsi="Aptos Narrow"/>
                <w:color w:val="000000"/>
              </w:rPr>
              <w:t>6.419995</w:t>
            </w:r>
          </w:p>
        </w:tc>
        <w:tc>
          <w:tcPr>
            <w:tcW w:w="1367" w:type="dxa"/>
            <w:tcBorders>
              <w:top w:val="single" w:sz="4" w:space="0" w:color="8ED973"/>
              <w:left w:val="nil"/>
              <w:bottom w:val="single" w:sz="4" w:space="0" w:color="8ED973"/>
              <w:right w:val="nil"/>
            </w:tcBorders>
            <w:shd w:val="clear" w:color="auto" w:fill="auto"/>
            <w:noWrap/>
            <w:vAlign w:val="bottom"/>
            <w:hideMark/>
          </w:tcPr>
          <w:p w14:paraId="6FDA4B73" w14:textId="77777777" w:rsidR="009116FF" w:rsidRDefault="009116FF">
            <w:pPr>
              <w:rPr>
                <w:rFonts w:ascii="Aptos Narrow" w:hAnsi="Aptos Narrow"/>
                <w:color w:val="000000"/>
              </w:rPr>
            </w:pPr>
            <w:r>
              <w:rPr>
                <w:rFonts w:ascii="Aptos Narrow" w:hAnsi="Aptos Narrow"/>
                <w:color w:val="000000"/>
              </w:rPr>
              <w:t>-9.114022</w:t>
            </w:r>
          </w:p>
        </w:tc>
        <w:tc>
          <w:tcPr>
            <w:tcW w:w="1701" w:type="dxa"/>
            <w:tcBorders>
              <w:top w:val="single" w:sz="4" w:space="0" w:color="8ED973"/>
              <w:left w:val="nil"/>
              <w:bottom w:val="single" w:sz="4" w:space="0" w:color="8ED973"/>
              <w:right w:val="nil"/>
            </w:tcBorders>
            <w:shd w:val="clear" w:color="auto" w:fill="auto"/>
            <w:noWrap/>
            <w:vAlign w:val="bottom"/>
            <w:hideMark/>
          </w:tcPr>
          <w:p w14:paraId="248D5BF6" w14:textId="77777777" w:rsidR="009116FF" w:rsidRDefault="009116FF">
            <w:pPr>
              <w:rPr>
                <w:rFonts w:ascii="Aptos Narrow" w:hAnsi="Aptos Narrow"/>
                <w:color w:val="000000"/>
              </w:rPr>
            </w:pPr>
            <w:r>
              <w:rPr>
                <w:rFonts w:ascii="Aptos Narrow" w:hAnsi="Aptos Narrow"/>
                <w:color w:val="000000"/>
              </w:rPr>
              <w:t>-1.628648</w:t>
            </w:r>
          </w:p>
        </w:tc>
        <w:tc>
          <w:tcPr>
            <w:tcW w:w="1417" w:type="dxa"/>
            <w:tcBorders>
              <w:top w:val="single" w:sz="4" w:space="0" w:color="8ED973"/>
              <w:left w:val="nil"/>
              <w:bottom w:val="single" w:sz="4" w:space="0" w:color="8ED973"/>
              <w:right w:val="nil"/>
            </w:tcBorders>
            <w:shd w:val="clear" w:color="auto" w:fill="auto"/>
            <w:noWrap/>
            <w:vAlign w:val="bottom"/>
            <w:hideMark/>
          </w:tcPr>
          <w:p w14:paraId="5E0DB678" w14:textId="77777777" w:rsidR="009116FF" w:rsidRDefault="009116FF">
            <w:pPr>
              <w:rPr>
                <w:rFonts w:ascii="Aptos Narrow" w:hAnsi="Aptos Narrow"/>
                <w:color w:val="000000"/>
              </w:rPr>
            </w:pPr>
            <w:r>
              <w:rPr>
                <w:rFonts w:ascii="Aptos Narrow" w:hAnsi="Aptos Narrow"/>
                <w:color w:val="000000"/>
              </w:rPr>
              <w:t>-3335.777</w:t>
            </w:r>
          </w:p>
        </w:tc>
      </w:tr>
      <w:tr w:rsidR="009116FF" w14:paraId="4AB9D2FC"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4EC27073" w14:textId="77777777" w:rsidR="009116FF" w:rsidRDefault="009116FF">
            <w:pPr>
              <w:rPr>
                <w:rFonts w:ascii="Aptos Narrow" w:hAnsi="Aptos Narrow"/>
                <w:color w:val="000000"/>
              </w:rPr>
            </w:pPr>
            <w:r>
              <w:rPr>
                <w:rFonts w:ascii="Aptos Narrow" w:hAnsi="Aptos Narrow"/>
                <w:color w:val="000000"/>
              </w:rPr>
              <w:t>6.439995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1460B80F" w14:textId="77777777" w:rsidR="009116FF" w:rsidRDefault="009116FF">
            <w:pPr>
              <w:rPr>
                <w:rFonts w:ascii="Aptos Narrow" w:hAnsi="Aptos Narrow"/>
                <w:color w:val="000000"/>
              </w:rPr>
            </w:pPr>
            <w:r>
              <w:rPr>
                <w:rFonts w:ascii="Aptos Narrow" w:hAnsi="Aptos Narrow"/>
                <w:color w:val="000000"/>
              </w:rPr>
              <w:t>-9.153267</w:t>
            </w:r>
          </w:p>
        </w:tc>
        <w:tc>
          <w:tcPr>
            <w:tcW w:w="1701" w:type="dxa"/>
            <w:tcBorders>
              <w:top w:val="single" w:sz="4" w:space="0" w:color="8ED973"/>
              <w:left w:val="nil"/>
              <w:bottom w:val="single" w:sz="4" w:space="0" w:color="8ED973"/>
              <w:right w:val="nil"/>
            </w:tcBorders>
            <w:shd w:val="clear" w:color="DAF2D0" w:fill="DAF2D0"/>
            <w:noWrap/>
            <w:vAlign w:val="bottom"/>
            <w:hideMark/>
          </w:tcPr>
          <w:p w14:paraId="5D81C77A" w14:textId="77777777" w:rsidR="009116FF" w:rsidRDefault="009116FF">
            <w:pPr>
              <w:rPr>
                <w:rFonts w:ascii="Aptos Narrow" w:hAnsi="Aptos Narrow"/>
                <w:color w:val="000000"/>
              </w:rPr>
            </w:pPr>
            <w:r>
              <w:rPr>
                <w:rFonts w:ascii="Aptos Narrow" w:hAnsi="Aptos Narrow"/>
                <w:color w:val="000000"/>
              </w:rPr>
              <w:t>-1.962225</w:t>
            </w:r>
          </w:p>
        </w:tc>
        <w:tc>
          <w:tcPr>
            <w:tcW w:w="1417" w:type="dxa"/>
            <w:tcBorders>
              <w:top w:val="single" w:sz="4" w:space="0" w:color="8ED973"/>
              <w:left w:val="nil"/>
              <w:bottom w:val="single" w:sz="4" w:space="0" w:color="8ED973"/>
              <w:right w:val="nil"/>
            </w:tcBorders>
            <w:shd w:val="clear" w:color="DAF2D0" w:fill="DAF2D0"/>
            <w:noWrap/>
            <w:vAlign w:val="bottom"/>
            <w:hideMark/>
          </w:tcPr>
          <w:p w14:paraId="56CE7DB8" w14:textId="77777777" w:rsidR="009116FF" w:rsidRDefault="009116FF">
            <w:pPr>
              <w:rPr>
                <w:rFonts w:ascii="Aptos Narrow" w:hAnsi="Aptos Narrow"/>
                <w:color w:val="000000"/>
              </w:rPr>
            </w:pPr>
            <w:r>
              <w:rPr>
                <w:rFonts w:ascii="Aptos Narrow" w:hAnsi="Aptos Narrow"/>
                <w:color w:val="000000"/>
              </w:rPr>
              <w:t>-3391.662</w:t>
            </w:r>
          </w:p>
        </w:tc>
      </w:tr>
      <w:tr w:rsidR="009116FF" w14:paraId="01E3E363"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55DFF0E7" w14:textId="77777777" w:rsidR="009116FF" w:rsidRDefault="009116FF">
            <w:pPr>
              <w:rPr>
                <w:rFonts w:ascii="Aptos Narrow" w:hAnsi="Aptos Narrow"/>
                <w:color w:val="000000"/>
              </w:rPr>
            </w:pPr>
            <w:r>
              <w:rPr>
                <w:rFonts w:ascii="Aptos Narrow" w:hAnsi="Aptos Narrow"/>
                <w:color w:val="000000"/>
              </w:rPr>
              <w:t>6.459995</w:t>
            </w:r>
          </w:p>
        </w:tc>
        <w:tc>
          <w:tcPr>
            <w:tcW w:w="1367" w:type="dxa"/>
            <w:tcBorders>
              <w:top w:val="single" w:sz="4" w:space="0" w:color="8ED973"/>
              <w:left w:val="nil"/>
              <w:bottom w:val="single" w:sz="4" w:space="0" w:color="8ED973"/>
              <w:right w:val="nil"/>
            </w:tcBorders>
            <w:shd w:val="clear" w:color="auto" w:fill="auto"/>
            <w:noWrap/>
            <w:vAlign w:val="bottom"/>
            <w:hideMark/>
          </w:tcPr>
          <w:p w14:paraId="0B29A237" w14:textId="77777777" w:rsidR="009116FF" w:rsidRDefault="009116FF">
            <w:pPr>
              <w:rPr>
                <w:rFonts w:ascii="Aptos Narrow" w:hAnsi="Aptos Narrow"/>
                <w:color w:val="000000"/>
              </w:rPr>
            </w:pPr>
            <w:r>
              <w:rPr>
                <w:rFonts w:ascii="Aptos Narrow" w:hAnsi="Aptos Narrow"/>
                <w:color w:val="000000"/>
              </w:rPr>
              <w:t>-9.199295</w:t>
            </w:r>
          </w:p>
        </w:tc>
        <w:tc>
          <w:tcPr>
            <w:tcW w:w="1701" w:type="dxa"/>
            <w:tcBorders>
              <w:top w:val="single" w:sz="4" w:space="0" w:color="8ED973"/>
              <w:left w:val="nil"/>
              <w:bottom w:val="single" w:sz="4" w:space="0" w:color="8ED973"/>
              <w:right w:val="nil"/>
            </w:tcBorders>
            <w:shd w:val="clear" w:color="auto" w:fill="auto"/>
            <w:noWrap/>
            <w:vAlign w:val="bottom"/>
            <w:hideMark/>
          </w:tcPr>
          <w:p w14:paraId="5740D8B8" w14:textId="77777777" w:rsidR="009116FF" w:rsidRDefault="009116FF">
            <w:pPr>
              <w:rPr>
                <w:rFonts w:ascii="Aptos Narrow" w:hAnsi="Aptos Narrow"/>
                <w:color w:val="000000"/>
              </w:rPr>
            </w:pPr>
            <w:r>
              <w:rPr>
                <w:rFonts w:ascii="Aptos Narrow" w:hAnsi="Aptos Narrow"/>
                <w:color w:val="000000"/>
              </w:rPr>
              <w:t>-2.301392</w:t>
            </w:r>
          </w:p>
        </w:tc>
        <w:tc>
          <w:tcPr>
            <w:tcW w:w="1417" w:type="dxa"/>
            <w:tcBorders>
              <w:top w:val="single" w:sz="4" w:space="0" w:color="8ED973"/>
              <w:left w:val="nil"/>
              <w:bottom w:val="single" w:sz="4" w:space="0" w:color="8ED973"/>
              <w:right w:val="nil"/>
            </w:tcBorders>
            <w:shd w:val="clear" w:color="auto" w:fill="auto"/>
            <w:noWrap/>
            <w:vAlign w:val="bottom"/>
            <w:hideMark/>
          </w:tcPr>
          <w:p w14:paraId="6DC6E248" w14:textId="77777777" w:rsidR="009116FF" w:rsidRDefault="009116FF">
            <w:pPr>
              <w:rPr>
                <w:rFonts w:ascii="Aptos Narrow" w:hAnsi="Aptos Narrow"/>
                <w:color w:val="000000"/>
              </w:rPr>
            </w:pPr>
            <w:r>
              <w:rPr>
                <w:rFonts w:ascii="Aptos Narrow" w:hAnsi="Aptos Narrow"/>
                <w:color w:val="000000"/>
              </w:rPr>
              <w:t>-3367.204</w:t>
            </w:r>
          </w:p>
        </w:tc>
      </w:tr>
      <w:tr w:rsidR="009116FF" w14:paraId="2A133391"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1E9710ED" w14:textId="77777777" w:rsidR="009116FF" w:rsidRDefault="009116FF">
            <w:pPr>
              <w:rPr>
                <w:rFonts w:ascii="Aptos Narrow" w:hAnsi="Aptos Narrow"/>
                <w:color w:val="000000"/>
              </w:rPr>
            </w:pPr>
            <w:r>
              <w:rPr>
                <w:rFonts w:ascii="Aptos Narrow" w:hAnsi="Aptos Narrow"/>
                <w:color w:val="000000"/>
              </w:rPr>
              <w:t>6.479995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24712446" w14:textId="77777777" w:rsidR="009116FF" w:rsidRDefault="009116FF">
            <w:pPr>
              <w:rPr>
                <w:rFonts w:ascii="Aptos Narrow" w:hAnsi="Aptos Narrow"/>
                <w:color w:val="000000"/>
              </w:rPr>
            </w:pPr>
            <w:r>
              <w:rPr>
                <w:rFonts w:ascii="Aptos Narrow" w:hAnsi="Aptos Narrow"/>
                <w:color w:val="000000"/>
              </w:rPr>
              <w:t>-9.252057</w:t>
            </w:r>
          </w:p>
        </w:tc>
        <w:tc>
          <w:tcPr>
            <w:tcW w:w="1701" w:type="dxa"/>
            <w:tcBorders>
              <w:top w:val="single" w:sz="4" w:space="0" w:color="8ED973"/>
              <w:left w:val="nil"/>
              <w:bottom w:val="single" w:sz="4" w:space="0" w:color="8ED973"/>
              <w:right w:val="nil"/>
            </w:tcBorders>
            <w:shd w:val="clear" w:color="DAF2D0" w:fill="DAF2D0"/>
            <w:noWrap/>
            <w:vAlign w:val="bottom"/>
            <w:hideMark/>
          </w:tcPr>
          <w:p w14:paraId="2389698C" w14:textId="77777777" w:rsidR="009116FF" w:rsidRDefault="009116FF">
            <w:pPr>
              <w:rPr>
                <w:rFonts w:ascii="Aptos Narrow" w:hAnsi="Aptos Narrow"/>
                <w:color w:val="000000"/>
              </w:rPr>
            </w:pPr>
            <w:r>
              <w:rPr>
                <w:rFonts w:ascii="Aptos Narrow" w:hAnsi="Aptos Narrow"/>
                <w:color w:val="000000"/>
              </w:rPr>
              <w:t>-2.638112</w:t>
            </w:r>
          </w:p>
        </w:tc>
        <w:tc>
          <w:tcPr>
            <w:tcW w:w="1417" w:type="dxa"/>
            <w:tcBorders>
              <w:top w:val="single" w:sz="4" w:space="0" w:color="8ED973"/>
              <w:left w:val="nil"/>
              <w:bottom w:val="single" w:sz="4" w:space="0" w:color="8ED973"/>
              <w:right w:val="nil"/>
            </w:tcBorders>
            <w:shd w:val="clear" w:color="DAF2D0" w:fill="DAF2D0"/>
            <w:noWrap/>
            <w:vAlign w:val="bottom"/>
            <w:hideMark/>
          </w:tcPr>
          <w:p w14:paraId="69A2EAB6" w14:textId="77777777" w:rsidR="009116FF" w:rsidRDefault="009116FF">
            <w:pPr>
              <w:rPr>
                <w:rFonts w:ascii="Aptos Narrow" w:hAnsi="Aptos Narrow"/>
                <w:color w:val="000000"/>
              </w:rPr>
            </w:pPr>
            <w:r>
              <w:rPr>
                <w:rFonts w:ascii="Aptos Narrow" w:hAnsi="Aptos Narrow"/>
                <w:color w:val="000000"/>
              </w:rPr>
              <w:t>-3262.986</w:t>
            </w:r>
          </w:p>
        </w:tc>
      </w:tr>
      <w:tr w:rsidR="009116FF" w14:paraId="1D67BBD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3DAE0749" w14:textId="77777777" w:rsidR="009116FF" w:rsidRDefault="009116FF">
            <w:pPr>
              <w:rPr>
                <w:rFonts w:ascii="Aptos Narrow" w:hAnsi="Aptos Narrow"/>
                <w:color w:val="000000"/>
              </w:rPr>
            </w:pPr>
            <w:r>
              <w:rPr>
                <w:rFonts w:ascii="Aptos Narrow" w:hAnsi="Aptos Narrow"/>
                <w:color w:val="000000"/>
              </w:rPr>
              <w:t>6.499995</w:t>
            </w:r>
          </w:p>
        </w:tc>
        <w:tc>
          <w:tcPr>
            <w:tcW w:w="1367" w:type="dxa"/>
            <w:tcBorders>
              <w:top w:val="single" w:sz="4" w:space="0" w:color="8ED973"/>
              <w:left w:val="nil"/>
              <w:bottom w:val="single" w:sz="4" w:space="0" w:color="8ED973"/>
              <w:right w:val="nil"/>
            </w:tcBorders>
            <w:shd w:val="clear" w:color="auto" w:fill="auto"/>
            <w:noWrap/>
            <w:vAlign w:val="bottom"/>
            <w:hideMark/>
          </w:tcPr>
          <w:p w14:paraId="585A4B8B" w14:textId="77777777" w:rsidR="009116FF" w:rsidRDefault="009116FF">
            <w:pPr>
              <w:rPr>
                <w:rFonts w:ascii="Aptos Narrow" w:hAnsi="Aptos Narrow"/>
                <w:color w:val="000000"/>
              </w:rPr>
            </w:pPr>
            <w:r>
              <w:rPr>
                <w:rFonts w:ascii="Aptos Narrow" w:hAnsi="Aptos Narrow"/>
                <w:color w:val="000000"/>
              </w:rPr>
              <w:t>-9.311345</w:t>
            </w:r>
          </w:p>
        </w:tc>
        <w:tc>
          <w:tcPr>
            <w:tcW w:w="1701" w:type="dxa"/>
            <w:tcBorders>
              <w:top w:val="single" w:sz="4" w:space="0" w:color="8ED973"/>
              <w:left w:val="nil"/>
              <w:bottom w:val="single" w:sz="4" w:space="0" w:color="8ED973"/>
              <w:right w:val="nil"/>
            </w:tcBorders>
            <w:shd w:val="clear" w:color="auto" w:fill="auto"/>
            <w:noWrap/>
            <w:vAlign w:val="bottom"/>
            <w:hideMark/>
          </w:tcPr>
          <w:p w14:paraId="1B10ED0A" w14:textId="77777777" w:rsidR="009116FF" w:rsidRDefault="009116FF">
            <w:pPr>
              <w:rPr>
                <w:rFonts w:ascii="Aptos Narrow" w:hAnsi="Aptos Narrow"/>
                <w:color w:val="000000"/>
              </w:rPr>
            </w:pPr>
            <w:r>
              <w:rPr>
                <w:rFonts w:ascii="Aptos Narrow" w:hAnsi="Aptos Narrow"/>
                <w:color w:val="000000"/>
              </w:rPr>
              <w:t>-2.964411</w:t>
            </w:r>
          </w:p>
        </w:tc>
        <w:tc>
          <w:tcPr>
            <w:tcW w:w="1417" w:type="dxa"/>
            <w:tcBorders>
              <w:top w:val="single" w:sz="4" w:space="0" w:color="8ED973"/>
              <w:left w:val="nil"/>
              <w:bottom w:val="single" w:sz="4" w:space="0" w:color="8ED973"/>
              <w:right w:val="nil"/>
            </w:tcBorders>
            <w:shd w:val="clear" w:color="auto" w:fill="auto"/>
            <w:noWrap/>
            <w:vAlign w:val="bottom"/>
            <w:hideMark/>
          </w:tcPr>
          <w:p w14:paraId="73624E6E" w14:textId="77777777" w:rsidR="009116FF" w:rsidRDefault="009116FF">
            <w:pPr>
              <w:rPr>
                <w:rFonts w:ascii="Aptos Narrow" w:hAnsi="Aptos Narrow"/>
                <w:color w:val="000000"/>
              </w:rPr>
            </w:pPr>
            <w:r>
              <w:rPr>
                <w:rFonts w:ascii="Aptos Narrow" w:hAnsi="Aptos Narrow"/>
                <w:color w:val="000000"/>
              </w:rPr>
              <w:t>-3081.474</w:t>
            </w:r>
          </w:p>
        </w:tc>
      </w:tr>
      <w:tr w:rsidR="009116FF" w14:paraId="16F3532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F9DCD8C" w14:textId="77777777" w:rsidR="009116FF" w:rsidRDefault="009116FF">
            <w:pPr>
              <w:rPr>
                <w:rFonts w:ascii="Aptos Narrow" w:hAnsi="Aptos Narrow"/>
                <w:color w:val="000000"/>
              </w:rPr>
            </w:pPr>
            <w:r>
              <w:rPr>
                <w:rFonts w:ascii="Aptos Narrow" w:hAnsi="Aptos Narrow"/>
                <w:color w:val="000000"/>
              </w:rPr>
              <w:t>6.519995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53E32E4D" w14:textId="77777777" w:rsidR="009116FF" w:rsidRDefault="009116FF">
            <w:pPr>
              <w:rPr>
                <w:rFonts w:ascii="Aptos Narrow" w:hAnsi="Aptos Narrow"/>
                <w:color w:val="000000"/>
              </w:rPr>
            </w:pPr>
            <w:r>
              <w:rPr>
                <w:rFonts w:ascii="Aptos Narrow" w:hAnsi="Aptos Narrow"/>
                <w:color w:val="000000"/>
              </w:rPr>
              <w:t>-9.376797</w:t>
            </w:r>
          </w:p>
        </w:tc>
        <w:tc>
          <w:tcPr>
            <w:tcW w:w="1701" w:type="dxa"/>
            <w:tcBorders>
              <w:top w:val="single" w:sz="4" w:space="0" w:color="8ED973"/>
              <w:left w:val="nil"/>
              <w:bottom w:val="single" w:sz="4" w:space="0" w:color="8ED973"/>
              <w:right w:val="nil"/>
            </w:tcBorders>
            <w:shd w:val="clear" w:color="DAF2D0" w:fill="DAF2D0"/>
            <w:noWrap/>
            <w:vAlign w:val="bottom"/>
            <w:hideMark/>
          </w:tcPr>
          <w:p w14:paraId="4D7433E3" w14:textId="77777777" w:rsidR="009116FF" w:rsidRDefault="009116FF">
            <w:pPr>
              <w:rPr>
                <w:rFonts w:ascii="Aptos Narrow" w:hAnsi="Aptos Narrow"/>
                <w:color w:val="000000"/>
              </w:rPr>
            </w:pPr>
            <w:r>
              <w:rPr>
                <w:rFonts w:ascii="Aptos Narrow" w:hAnsi="Aptos Narrow"/>
                <w:color w:val="000000"/>
              </w:rPr>
              <w:t>-3.272558</w:t>
            </w:r>
          </w:p>
        </w:tc>
        <w:tc>
          <w:tcPr>
            <w:tcW w:w="1417" w:type="dxa"/>
            <w:tcBorders>
              <w:top w:val="single" w:sz="4" w:space="0" w:color="8ED973"/>
              <w:left w:val="nil"/>
              <w:bottom w:val="single" w:sz="4" w:space="0" w:color="8ED973"/>
              <w:right w:val="nil"/>
            </w:tcBorders>
            <w:shd w:val="clear" w:color="DAF2D0" w:fill="DAF2D0"/>
            <w:noWrap/>
            <w:vAlign w:val="bottom"/>
            <w:hideMark/>
          </w:tcPr>
          <w:p w14:paraId="7DF7653A" w14:textId="77777777" w:rsidR="009116FF" w:rsidRDefault="009116FF">
            <w:pPr>
              <w:rPr>
                <w:rFonts w:ascii="Aptos Narrow" w:hAnsi="Aptos Narrow"/>
                <w:color w:val="000000"/>
              </w:rPr>
            </w:pPr>
            <w:r>
              <w:rPr>
                <w:rFonts w:ascii="Aptos Narrow" w:hAnsi="Aptos Narrow"/>
                <w:color w:val="000000"/>
              </w:rPr>
              <w:t>-2826.964</w:t>
            </w:r>
          </w:p>
        </w:tc>
      </w:tr>
      <w:tr w:rsidR="009116FF" w14:paraId="505D641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0FC9434E" w14:textId="77777777" w:rsidR="009116FF" w:rsidRDefault="009116FF">
            <w:pPr>
              <w:rPr>
                <w:rFonts w:ascii="Aptos Narrow" w:hAnsi="Aptos Narrow"/>
                <w:color w:val="000000"/>
              </w:rPr>
            </w:pPr>
            <w:r>
              <w:rPr>
                <w:rFonts w:ascii="Aptos Narrow" w:hAnsi="Aptos Narrow"/>
                <w:color w:val="000000"/>
              </w:rPr>
              <w:t>6.539995</w:t>
            </w:r>
          </w:p>
        </w:tc>
        <w:tc>
          <w:tcPr>
            <w:tcW w:w="1367" w:type="dxa"/>
            <w:tcBorders>
              <w:top w:val="single" w:sz="4" w:space="0" w:color="8ED973"/>
              <w:left w:val="nil"/>
              <w:bottom w:val="single" w:sz="4" w:space="0" w:color="8ED973"/>
              <w:right w:val="nil"/>
            </w:tcBorders>
            <w:shd w:val="clear" w:color="auto" w:fill="auto"/>
            <w:noWrap/>
            <w:vAlign w:val="bottom"/>
            <w:hideMark/>
          </w:tcPr>
          <w:p w14:paraId="3727B5CB" w14:textId="77777777" w:rsidR="009116FF" w:rsidRDefault="009116FF">
            <w:pPr>
              <w:rPr>
                <w:rFonts w:ascii="Aptos Narrow" w:hAnsi="Aptos Narrow"/>
                <w:color w:val="000000"/>
              </w:rPr>
            </w:pPr>
            <w:r>
              <w:rPr>
                <w:rFonts w:ascii="Aptos Narrow" w:hAnsi="Aptos Narrow"/>
                <w:color w:val="000000"/>
              </w:rPr>
              <w:t>-9.447902</w:t>
            </w:r>
          </w:p>
        </w:tc>
        <w:tc>
          <w:tcPr>
            <w:tcW w:w="1701" w:type="dxa"/>
            <w:tcBorders>
              <w:top w:val="single" w:sz="4" w:space="0" w:color="8ED973"/>
              <w:left w:val="nil"/>
              <w:bottom w:val="single" w:sz="4" w:space="0" w:color="8ED973"/>
              <w:right w:val="nil"/>
            </w:tcBorders>
            <w:shd w:val="clear" w:color="auto" w:fill="auto"/>
            <w:noWrap/>
            <w:vAlign w:val="bottom"/>
            <w:hideMark/>
          </w:tcPr>
          <w:p w14:paraId="0975F7E7" w14:textId="77777777" w:rsidR="009116FF" w:rsidRDefault="009116FF">
            <w:pPr>
              <w:rPr>
                <w:rFonts w:ascii="Aptos Narrow" w:hAnsi="Aptos Narrow"/>
                <w:color w:val="000000"/>
              </w:rPr>
            </w:pPr>
            <w:r>
              <w:rPr>
                <w:rFonts w:ascii="Aptos Narrow" w:hAnsi="Aptos Narrow"/>
                <w:color w:val="000000"/>
              </w:rPr>
              <w:t>-3.555255</w:t>
            </w:r>
          </w:p>
        </w:tc>
        <w:tc>
          <w:tcPr>
            <w:tcW w:w="1417" w:type="dxa"/>
            <w:tcBorders>
              <w:top w:val="single" w:sz="4" w:space="0" w:color="8ED973"/>
              <w:left w:val="nil"/>
              <w:bottom w:val="single" w:sz="4" w:space="0" w:color="8ED973"/>
              <w:right w:val="nil"/>
            </w:tcBorders>
            <w:shd w:val="clear" w:color="auto" w:fill="auto"/>
            <w:noWrap/>
            <w:vAlign w:val="bottom"/>
            <w:hideMark/>
          </w:tcPr>
          <w:p w14:paraId="0DB41384" w14:textId="77777777" w:rsidR="009116FF" w:rsidRDefault="009116FF">
            <w:pPr>
              <w:rPr>
                <w:rFonts w:ascii="Aptos Narrow" w:hAnsi="Aptos Narrow"/>
                <w:color w:val="000000"/>
              </w:rPr>
            </w:pPr>
            <w:r>
              <w:rPr>
                <w:rFonts w:ascii="Aptos Narrow" w:hAnsi="Aptos Narrow"/>
                <w:color w:val="000000"/>
              </w:rPr>
              <w:t>-2505.492</w:t>
            </w:r>
          </w:p>
        </w:tc>
      </w:tr>
      <w:tr w:rsidR="009116FF" w14:paraId="65AC5C99"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9D524CA" w14:textId="77777777" w:rsidR="009116FF" w:rsidRDefault="009116FF">
            <w:pPr>
              <w:rPr>
                <w:rFonts w:ascii="Aptos Narrow" w:hAnsi="Aptos Narrow"/>
                <w:color w:val="000000"/>
              </w:rPr>
            </w:pPr>
            <w:r>
              <w:rPr>
                <w:rFonts w:ascii="Aptos Narrow" w:hAnsi="Aptos Narrow"/>
                <w:color w:val="000000"/>
              </w:rPr>
              <w:t>6.559995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70F124D5" w14:textId="77777777" w:rsidR="009116FF" w:rsidRDefault="009116FF">
            <w:pPr>
              <w:rPr>
                <w:rFonts w:ascii="Aptos Narrow" w:hAnsi="Aptos Narrow"/>
                <w:color w:val="000000"/>
              </w:rPr>
            </w:pPr>
            <w:r>
              <w:rPr>
                <w:rFonts w:ascii="Aptos Narrow" w:hAnsi="Aptos Narrow"/>
                <w:color w:val="000000"/>
              </w:rPr>
              <w:t>-9.524017</w:t>
            </w:r>
          </w:p>
        </w:tc>
        <w:tc>
          <w:tcPr>
            <w:tcW w:w="1701" w:type="dxa"/>
            <w:tcBorders>
              <w:top w:val="single" w:sz="4" w:space="0" w:color="8ED973"/>
              <w:left w:val="nil"/>
              <w:bottom w:val="single" w:sz="4" w:space="0" w:color="8ED973"/>
              <w:right w:val="nil"/>
            </w:tcBorders>
            <w:shd w:val="clear" w:color="DAF2D0" w:fill="DAF2D0"/>
            <w:noWrap/>
            <w:vAlign w:val="bottom"/>
            <w:hideMark/>
          </w:tcPr>
          <w:p w14:paraId="6E1EFC35" w14:textId="77777777" w:rsidR="009116FF" w:rsidRDefault="009116FF">
            <w:pPr>
              <w:rPr>
                <w:rFonts w:ascii="Aptos Narrow" w:hAnsi="Aptos Narrow"/>
                <w:color w:val="000000"/>
              </w:rPr>
            </w:pPr>
            <w:r>
              <w:rPr>
                <w:rFonts w:ascii="Aptos Narrow" w:hAnsi="Aptos Narrow"/>
                <w:color w:val="000000"/>
              </w:rPr>
              <w:t>-3.805804</w:t>
            </w:r>
          </w:p>
        </w:tc>
        <w:tc>
          <w:tcPr>
            <w:tcW w:w="1417" w:type="dxa"/>
            <w:tcBorders>
              <w:top w:val="single" w:sz="4" w:space="0" w:color="8ED973"/>
              <w:left w:val="nil"/>
              <w:bottom w:val="single" w:sz="4" w:space="0" w:color="8ED973"/>
              <w:right w:val="nil"/>
            </w:tcBorders>
            <w:shd w:val="clear" w:color="DAF2D0" w:fill="DAF2D0"/>
            <w:noWrap/>
            <w:vAlign w:val="bottom"/>
            <w:hideMark/>
          </w:tcPr>
          <w:p w14:paraId="35BE6EC5" w14:textId="77777777" w:rsidR="009116FF" w:rsidRDefault="009116FF">
            <w:pPr>
              <w:rPr>
                <w:rFonts w:ascii="Aptos Narrow" w:hAnsi="Aptos Narrow"/>
                <w:color w:val="000000"/>
              </w:rPr>
            </w:pPr>
            <w:r>
              <w:rPr>
                <w:rFonts w:ascii="Aptos Narrow" w:hAnsi="Aptos Narrow"/>
                <w:color w:val="000000"/>
              </w:rPr>
              <w:t>-2124.67</w:t>
            </w:r>
          </w:p>
        </w:tc>
      </w:tr>
      <w:tr w:rsidR="009116FF" w14:paraId="27A88BC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20693C0A" w14:textId="77777777" w:rsidR="009116FF" w:rsidRDefault="009116FF">
            <w:pPr>
              <w:rPr>
                <w:rFonts w:ascii="Aptos Narrow" w:hAnsi="Aptos Narrow"/>
                <w:color w:val="000000"/>
              </w:rPr>
            </w:pPr>
            <w:r>
              <w:rPr>
                <w:rFonts w:ascii="Aptos Narrow" w:hAnsi="Aptos Narrow"/>
                <w:color w:val="000000"/>
              </w:rPr>
              <w:t>6.579995</w:t>
            </w:r>
          </w:p>
        </w:tc>
        <w:tc>
          <w:tcPr>
            <w:tcW w:w="1367" w:type="dxa"/>
            <w:tcBorders>
              <w:top w:val="single" w:sz="4" w:space="0" w:color="8ED973"/>
              <w:left w:val="nil"/>
              <w:bottom w:val="single" w:sz="4" w:space="0" w:color="8ED973"/>
              <w:right w:val="nil"/>
            </w:tcBorders>
            <w:shd w:val="clear" w:color="auto" w:fill="auto"/>
            <w:noWrap/>
            <w:vAlign w:val="bottom"/>
            <w:hideMark/>
          </w:tcPr>
          <w:p w14:paraId="0031190A" w14:textId="77777777" w:rsidR="009116FF" w:rsidRDefault="009116FF">
            <w:pPr>
              <w:rPr>
                <w:rFonts w:ascii="Aptos Narrow" w:hAnsi="Aptos Narrow"/>
                <w:color w:val="000000"/>
              </w:rPr>
            </w:pPr>
            <w:r>
              <w:rPr>
                <w:rFonts w:ascii="Aptos Narrow" w:hAnsi="Aptos Narrow"/>
                <w:color w:val="000000"/>
              </w:rPr>
              <w:t>-9.604383</w:t>
            </w:r>
          </w:p>
        </w:tc>
        <w:tc>
          <w:tcPr>
            <w:tcW w:w="1701" w:type="dxa"/>
            <w:tcBorders>
              <w:top w:val="single" w:sz="4" w:space="0" w:color="8ED973"/>
              <w:left w:val="nil"/>
              <w:bottom w:val="single" w:sz="4" w:space="0" w:color="8ED973"/>
              <w:right w:val="nil"/>
            </w:tcBorders>
            <w:shd w:val="clear" w:color="auto" w:fill="auto"/>
            <w:noWrap/>
            <w:vAlign w:val="bottom"/>
            <w:hideMark/>
          </w:tcPr>
          <w:p w14:paraId="769A3A18" w14:textId="77777777" w:rsidR="009116FF" w:rsidRDefault="009116FF">
            <w:pPr>
              <w:rPr>
                <w:rFonts w:ascii="Aptos Narrow" w:hAnsi="Aptos Narrow"/>
                <w:color w:val="000000"/>
              </w:rPr>
            </w:pPr>
            <w:r>
              <w:rPr>
                <w:rFonts w:ascii="Aptos Narrow" w:hAnsi="Aptos Narrow"/>
                <w:color w:val="000000"/>
              </w:rPr>
              <w:t>-4.018271</w:t>
            </w:r>
          </w:p>
        </w:tc>
        <w:tc>
          <w:tcPr>
            <w:tcW w:w="1417" w:type="dxa"/>
            <w:tcBorders>
              <w:top w:val="single" w:sz="4" w:space="0" w:color="8ED973"/>
              <w:left w:val="nil"/>
              <w:bottom w:val="single" w:sz="4" w:space="0" w:color="8ED973"/>
              <w:right w:val="nil"/>
            </w:tcBorders>
            <w:shd w:val="clear" w:color="auto" w:fill="auto"/>
            <w:noWrap/>
            <w:vAlign w:val="bottom"/>
            <w:hideMark/>
          </w:tcPr>
          <w:p w14:paraId="15B3A408" w14:textId="77777777" w:rsidR="009116FF" w:rsidRDefault="009116FF">
            <w:pPr>
              <w:rPr>
                <w:rFonts w:ascii="Aptos Narrow" w:hAnsi="Aptos Narrow"/>
                <w:color w:val="000000"/>
              </w:rPr>
            </w:pPr>
            <w:r>
              <w:rPr>
                <w:rFonts w:ascii="Aptos Narrow" w:hAnsi="Aptos Narrow"/>
                <w:color w:val="000000"/>
              </w:rPr>
              <w:t>-1693.52</w:t>
            </w:r>
          </w:p>
        </w:tc>
      </w:tr>
      <w:tr w:rsidR="009116FF" w14:paraId="7B7DDC0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0806B546" w14:textId="77777777" w:rsidR="009116FF" w:rsidRDefault="009116FF">
            <w:pPr>
              <w:rPr>
                <w:rFonts w:ascii="Aptos Narrow" w:hAnsi="Aptos Narrow"/>
                <w:color w:val="000000"/>
              </w:rPr>
            </w:pPr>
            <w:r>
              <w:rPr>
                <w:rFonts w:ascii="Aptos Narrow" w:hAnsi="Aptos Narrow"/>
                <w:color w:val="000000"/>
              </w:rPr>
              <w:t>6.599995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464F475" w14:textId="77777777" w:rsidR="009116FF" w:rsidRDefault="009116FF">
            <w:pPr>
              <w:rPr>
                <w:rFonts w:ascii="Aptos Narrow" w:hAnsi="Aptos Narrow"/>
                <w:color w:val="000000"/>
              </w:rPr>
            </w:pPr>
            <w:r>
              <w:rPr>
                <w:rFonts w:ascii="Aptos Narrow" w:hAnsi="Aptos Narrow"/>
                <w:color w:val="000000"/>
              </w:rPr>
              <w:t>-9.688135</w:t>
            </w:r>
          </w:p>
        </w:tc>
        <w:tc>
          <w:tcPr>
            <w:tcW w:w="1701" w:type="dxa"/>
            <w:tcBorders>
              <w:top w:val="single" w:sz="4" w:space="0" w:color="8ED973"/>
              <w:left w:val="nil"/>
              <w:bottom w:val="single" w:sz="4" w:space="0" w:color="8ED973"/>
              <w:right w:val="nil"/>
            </w:tcBorders>
            <w:shd w:val="clear" w:color="DAF2D0" w:fill="DAF2D0"/>
            <w:noWrap/>
            <w:vAlign w:val="bottom"/>
            <w:hideMark/>
          </w:tcPr>
          <w:p w14:paraId="3002DE8F" w14:textId="77777777" w:rsidR="009116FF" w:rsidRDefault="009116FF">
            <w:pPr>
              <w:rPr>
                <w:rFonts w:ascii="Aptos Narrow" w:hAnsi="Aptos Narrow"/>
                <w:color w:val="000000"/>
              </w:rPr>
            </w:pPr>
            <w:r>
              <w:rPr>
                <w:rFonts w:ascii="Aptos Narrow" w:hAnsi="Aptos Narrow"/>
                <w:color w:val="000000"/>
              </w:rPr>
              <w:t>-4.187623</w:t>
            </w:r>
          </w:p>
        </w:tc>
        <w:tc>
          <w:tcPr>
            <w:tcW w:w="1417" w:type="dxa"/>
            <w:tcBorders>
              <w:top w:val="single" w:sz="4" w:space="0" w:color="8ED973"/>
              <w:left w:val="nil"/>
              <w:bottom w:val="single" w:sz="4" w:space="0" w:color="8ED973"/>
              <w:right w:val="nil"/>
            </w:tcBorders>
            <w:shd w:val="clear" w:color="DAF2D0" w:fill="DAF2D0"/>
            <w:noWrap/>
            <w:vAlign w:val="bottom"/>
            <w:hideMark/>
          </w:tcPr>
          <w:p w14:paraId="7920D44F" w14:textId="77777777" w:rsidR="009116FF" w:rsidRDefault="009116FF">
            <w:pPr>
              <w:rPr>
                <w:rFonts w:ascii="Aptos Narrow" w:hAnsi="Aptos Narrow"/>
                <w:color w:val="000000"/>
              </w:rPr>
            </w:pPr>
            <w:r>
              <w:rPr>
                <w:rFonts w:ascii="Aptos Narrow" w:hAnsi="Aptos Narrow"/>
                <w:color w:val="000000"/>
              </w:rPr>
              <w:t>-1222.253</w:t>
            </w:r>
          </w:p>
        </w:tc>
      </w:tr>
      <w:tr w:rsidR="009116FF" w14:paraId="5C2F426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266EBFCD" w14:textId="77777777" w:rsidR="009116FF" w:rsidRDefault="009116FF">
            <w:pPr>
              <w:rPr>
                <w:rFonts w:ascii="Aptos Narrow" w:hAnsi="Aptos Narrow"/>
                <w:color w:val="000000"/>
              </w:rPr>
            </w:pPr>
            <w:r>
              <w:rPr>
                <w:rFonts w:ascii="Aptos Narrow" w:hAnsi="Aptos Narrow"/>
                <w:color w:val="000000"/>
              </w:rPr>
              <w:t>6.619995</w:t>
            </w:r>
          </w:p>
        </w:tc>
        <w:tc>
          <w:tcPr>
            <w:tcW w:w="1367" w:type="dxa"/>
            <w:tcBorders>
              <w:top w:val="single" w:sz="4" w:space="0" w:color="8ED973"/>
              <w:left w:val="nil"/>
              <w:bottom w:val="single" w:sz="4" w:space="0" w:color="8ED973"/>
              <w:right w:val="nil"/>
            </w:tcBorders>
            <w:shd w:val="clear" w:color="auto" w:fill="auto"/>
            <w:noWrap/>
            <w:vAlign w:val="bottom"/>
            <w:hideMark/>
          </w:tcPr>
          <w:p w14:paraId="01C0EB6D" w14:textId="77777777" w:rsidR="009116FF" w:rsidRDefault="009116FF">
            <w:pPr>
              <w:rPr>
                <w:rFonts w:ascii="Aptos Narrow" w:hAnsi="Aptos Narrow"/>
                <w:color w:val="000000"/>
              </w:rPr>
            </w:pPr>
            <w:r>
              <w:rPr>
                <w:rFonts w:ascii="Aptos Narrow" w:hAnsi="Aptos Narrow"/>
                <w:color w:val="000000"/>
              </w:rPr>
              <w:t>-9.774332</w:t>
            </w:r>
          </w:p>
        </w:tc>
        <w:tc>
          <w:tcPr>
            <w:tcW w:w="1701" w:type="dxa"/>
            <w:tcBorders>
              <w:top w:val="single" w:sz="4" w:space="0" w:color="8ED973"/>
              <w:left w:val="nil"/>
              <w:bottom w:val="single" w:sz="4" w:space="0" w:color="8ED973"/>
              <w:right w:val="nil"/>
            </w:tcBorders>
            <w:shd w:val="clear" w:color="auto" w:fill="auto"/>
            <w:noWrap/>
            <w:vAlign w:val="bottom"/>
            <w:hideMark/>
          </w:tcPr>
          <w:p w14:paraId="611460CE" w14:textId="77777777" w:rsidR="009116FF" w:rsidRDefault="009116FF">
            <w:pPr>
              <w:rPr>
                <w:rFonts w:ascii="Aptos Narrow" w:hAnsi="Aptos Narrow"/>
                <w:color w:val="000000"/>
              </w:rPr>
            </w:pPr>
            <w:r>
              <w:rPr>
                <w:rFonts w:ascii="Aptos Narrow" w:hAnsi="Aptos Narrow"/>
                <w:color w:val="000000"/>
              </w:rPr>
              <w:t>-4.309848</w:t>
            </w:r>
          </w:p>
        </w:tc>
        <w:tc>
          <w:tcPr>
            <w:tcW w:w="1417" w:type="dxa"/>
            <w:tcBorders>
              <w:top w:val="single" w:sz="4" w:space="0" w:color="8ED973"/>
              <w:left w:val="nil"/>
              <w:bottom w:val="single" w:sz="4" w:space="0" w:color="8ED973"/>
              <w:right w:val="nil"/>
            </w:tcBorders>
            <w:shd w:val="clear" w:color="auto" w:fill="auto"/>
            <w:noWrap/>
            <w:vAlign w:val="bottom"/>
            <w:hideMark/>
          </w:tcPr>
          <w:p w14:paraId="65D29F1F" w14:textId="77777777" w:rsidR="009116FF" w:rsidRDefault="009116FF">
            <w:pPr>
              <w:rPr>
                <w:rFonts w:ascii="Aptos Narrow" w:hAnsi="Aptos Narrow"/>
                <w:color w:val="000000"/>
              </w:rPr>
            </w:pPr>
            <w:r>
              <w:rPr>
                <w:rFonts w:ascii="Aptos Narrow" w:hAnsi="Aptos Narrow"/>
                <w:color w:val="000000"/>
              </w:rPr>
              <w:t>-722.0325</w:t>
            </w:r>
          </w:p>
        </w:tc>
      </w:tr>
      <w:tr w:rsidR="009116FF" w14:paraId="12EC4AB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1C13309A" w14:textId="77777777" w:rsidR="009116FF" w:rsidRDefault="009116FF">
            <w:pPr>
              <w:rPr>
                <w:rFonts w:ascii="Aptos Narrow" w:hAnsi="Aptos Narrow"/>
                <w:color w:val="000000"/>
              </w:rPr>
            </w:pPr>
            <w:r>
              <w:rPr>
                <w:rFonts w:ascii="Aptos Narrow" w:hAnsi="Aptos Narrow"/>
                <w:color w:val="000000"/>
              </w:rPr>
              <w:t>6.639995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273C4CDA" w14:textId="77777777" w:rsidR="009116FF" w:rsidRDefault="009116FF">
            <w:pPr>
              <w:rPr>
                <w:rFonts w:ascii="Aptos Narrow" w:hAnsi="Aptos Narrow"/>
                <w:color w:val="000000"/>
              </w:rPr>
            </w:pPr>
            <w:r>
              <w:rPr>
                <w:rFonts w:ascii="Aptos Narrow" w:hAnsi="Aptos Narrow"/>
                <w:color w:val="000000"/>
              </w:rPr>
              <w:t>-9.861973</w:t>
            </w:r>
          </w:p>
        </w:tc>
        <w:tc>
          <w:tcPr>
            <w:tcW w:w="1701" w:type="dxa"/>
            <w:tcBorders>
              <w:top w:val="single" w:sz="4" w:space="0" w:color="8ED973"/>
              <w:left w:val="nil"/>
              <w:bottom w:val="single" w:sz="4" w:space="0" w:color="8ED973"/>
              <w:right w:val="nil"/>
            </w:tcBorders>
            <w:shd w:val="clear" w:color="DAF2D0" w:fill="DAF2D0"/>
            <w:noWrap/>
            <w:vAlign w:val="bottom"/>
            <w:hideMark/>
          </w:tcPr>
          <w:p w14:paraId="4F5D16EB" w14:textId="77777777" w:rsidR="009116FF" w:rsidRDefault="009116FF">
            <w:pPr>
              <w:rPr>
                <w:rFonts w:ascii="Aptos Narrow" w:hAnsi="Aptos Narrow"/>
                <w:color w:val="000000"/>
              </w:rPr>
            </w:pPr>
            <w:r>
              <w:rPr>
                <w:rFonts w:ascii="Aptos Narrow" w:hAnsi="Aptos Narrow"/>
                <w:color w:val="000000"/>
              </w:rPr>
              <w:t>-4.382051</w:t>
            </w:r>
          </w:p>
        </w:tc>
        <w:tc>
          <w:tcPr>
            <w:tcW w:w="1417" w:type="dxa"/>
            <w:tcBorders>
              <w:top w:val="single" w:sz="4" w:space="0" w:color="8ED973"/>
              <w:left w:val="nil"/>
              <w:bottom w:val="single" w:sz="4" w:space="0" w:color="8ED973"/>
              <w:right w:val="nil"/>
            </w:tcBorders>
            <w:shd w:val="clear" w:color="DAF2D0" w:fill="DAF2D0"/>
            <w:noWrap/>
            <w:vAlign w:val="bottom"/>
            <w:hideMark/>
          </w:tcPr>
          <w:p w14:paraId="41451967" w14:textId="77777777" w:rsidR="009116FF" w:rsidRDefault="009116FF">
            <w:pPr>
              <w:rPr>
                <w:rFonts w:ascii="Aptos Narrow" w:hAnsi="Aptos Narrow"/>
                <w:color w:val="000000"/>
              </w:rPr>
            </w:pPr>
            <w:r>
              <w:rPr>
                <w:rFonts w:ascii="Aptos Narrow" w:hAnsi="Aptos Narrow"/>
                <w:color w:val="000000"/>
              </w:rPr>
              <w:t>-204.7107</w:t>
            </w:r>
          </w:p>
        </w:tc>
      </w:tr>
      <w:tr w:rsidR="009116FF" w14:paraId="7A01798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0DFA9D68" w14:textId="77777777" w:rsidR="009116FF" w:rsidRDefault="009116FF">
            <w:pPr>
              <w:rPr>
                <w:rFonts w:ascii="Aptos Narrow" w:hAnsi="Aptos Narrow"/>
                <w:color w:val="000000"/>
              </w:rPr>
            </w:pPr>
            <w:r>
              <w:rPr>
                <w:rFonts w:ascii="Aptos Narrow" w:hAnsi="Aptos Narrow"/>
                <w:color w:val="000000"/>
              </w:rPr>
              <w:t>6.659995</w:t>
            </w:r>
          </w:p>
        </w:tc>
        <w:tc>
          <w:tcPr>
            <w:tcW w:w="1367" w:type="dxa"/>
            <w:tcBorders>
              <w:top w:val="single" w:sz="4" w:space="0" w:color="8ED973"/>
              <w:left w:val="nil"/>
              <w:bottom w:val="single" w:sz="4" w:space="0" w:color="8ED973"/>
              <w:right w:val="nil"/>
            </w:tcBorders>
            <w:shd w:val="clear" w:color="auto" w:fill="auto"/>
            <w:noWrap/>
            <w:vAlign w:val="bottom"/>
            <w:hideMark/>
          </w:tcPr>
          <w:p w14:paraId="6275533B" w14:textId="77777777" w:rsidR="009116FF" w:rsidRDefault="009116FF">
            <w:pPr>
              <w:rPr>
                <w:rFonts w:ascii="Aptos Narrow" w:hAnsi="Aptos Narrow"/>
                <w:color w:val="000000"/>
              </w:rPr>
            </w:pPr>
            <w:r>
              <w:rPr>
                <w:rFonts w:ascii="Aptos Narrow" w:hAnsi="Aptos Narrow"/>
                <w:color w:val="000000"/>
              </w:rPr>
              <w:t>-9.950024</w:t>
            </w:r>
          </w:p>
        </w:tc>
        <w:tc>
          <w:tcPr>
            <w:tcW w:w="1701" w:type="dxa"/>
            <w:tcBorders>
              <w:top w:val="single" w:sz="4" w:space="0" w:color="8ED973"/>
              <w:left w:val="nil"/>
              <w:bottom w:val="single" w:sz="4" w:space="0" w:color="8ED973"/>
              <w:right w:val="nil"/>
            </w:tcBorders>
            <w:shd w:val="clear" w:color="auto" w:fill="auto"/>
            <w:noWrap/>
            <w:vAlign w:val="bottom"/>
            <w:hideMark/>
          </w:tcPr>
          <w:p w14:paraId="4A06DDF8" w14:textId="77777777" w:rsidR="009116FF" w:rsidRDefault="009116FF">
            <w:pPr>
              <w:rPr>
                <w:rFonts w:ascii="Aptos Narrow" w:hAnsi="Aptos Narrow"/>
                <w:color w:val="000000"/>
              </w:rPr>
            </w:pPr>
            <w:r>
              <w:rPr>
                <w:rFonts w:ascii="Aptos Narrow" w:hAnsi="Aptos Narrow"/>
                <w:color w:val="000000"/>
              </w:rPr>
              <w:t>-4.402523</w:t>
            </w:r>
          </w:p>
        </w:tc>
        <w:tc>
          <w:tcPr>
            <w:tcW w:w="1417" w:type="dxa"/>
            <w:tcBorders>
              <w:top w:val="single" w:sz="4" w:space="0" w:color="8ED973"/>
              <w:left w:val="nil"/>
              <w:bottom w:val="single" w:sz="4" w:space="0" w:color="8ED973"/>
              <w:right w:val="nil"/>
            </w:tcBorders>
            <w:shd w:val="clear" w:color="auto" w:fill="auto"/>
            <w:noWrap/>
            <w:vAlign w:val="bottom"/>
            <w:hideMark/>
          </w:tcPr>
          <w:p w14:paraId="047E3D47" w14:textId="77777777" w:rsidR="009116FF" w:rsidRDefault="009116FF">
            <w:pPr>
              <w:rPr>
                <w:rFonts w:ascii="Aptos Narrow" w:hAnsi="Aptos Narrow"/>
                <w:color w:val="000000"/>
              </w:rPr>
            </w:pPr>
            <w:r>
              <w:rPr>
                <w:rFonts w:ascii="Aptos Narrow" w:hAnsi="Aptos Narrow"/>
                <w:color w:val="000000"/>
              </w:rPr>
              <w:t>0</w:t>
            </w:r>
          </w:p>
        </w:tc>
      </w:tr>
      <w:tr w:rsidR="009116FF" w14:paraId="2AE4DB4E"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59FF461" w14:textId="77777777" w:rsidR="009116FF" w:rsidRDefault="009116FF">
            <w:pPr>
              <w:rPr>
                <w:rFonts w:ascii="Aptos Narrow" w:hAnsi="Aptos Narrow"/>
                <w:color w:val="000000"/>
              </w:rPr>
            </w:pPr>
            <w:r>
              <w:rPr>
                <w:rFonts w:ascii="Aptos Narrow" w:hAnsi="Aptos Narrow"/>
                <w:color w:val="000000"/>
              </w:rPr>
              <w:t>6.679995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46EF9E5" w14:textId="77777777" w:rsidR="009116FF" w:rsidRDefault="009116FF">
            <w:pPr>
              <w:rPr>
                <w:rFonts w:ascii="Aptos Narrow" w:hAnsi="Aptos Narrow"/>
                <w:color w:val="000000"/>
              </w:rPr>
            </w:pPr>
            <w:r>
              <w:rPr>
                <w:rFonts w:ascii="Aptos Narrow" w:hAnsi="Aptos Narrow"/>
                <w:color w:val="000000"/>
              </w:rPr>
              <w:t>-10.03807</w:t>
            </w:r>
          </w:p>
        </w:tc>
        <w:tc>
          <w:tcPr>
            <w:tcW w:w="1701" w:type="dxa"/>
            <w:tcBorders>
              <w:top w:val="single" w:sz="4" w:space="0" w:color="8ED973"/>
              <w:left w:val="nil"/>
              <w:bottom w:val="single" w:sz="4" w:space="0" w:color="8ED973"/>
              <w:right w:val="nil"/>
            </w:tcBorders>
            <w:shd w:val="clear" w:color="DAF2D0" w:fill="DAF2D0"/>
            <w:noWrap/>
            <w:vAlign w:val="bottom"/>
            <w:hideMark/>
          </w:tcPr>
          <w:p w14:paraId="307572B3" w14:textId="77777777" w:rsidR="009116FF" w:rsidRDefault="009116FF">
            <w:pPr>
              <w:rPr>
                <w:rFonts w:ascii="Aptos Narrow" w:hAnsi="Aptos Narrow"/>
                <w:color w:val="000000"/>
              </w:rPr>
            </w:pPr>
            <w:r>
              <w:rPr>
                <w:rFonts w:ascii="Aptos Narrow" w:hAnsi="Aptos Narrow"/>
                <w:color w:val="000000"/>
              </w:rPr>
              <w:t>-4.402523</w:t>
            </w:r>
          </w:p>
        </w:tc>
        <w:tc>
          <w:tcPr>
            <w:tcW w:w="1417" w:type="dxa"/>
            <w:tcBorders>
              <w:top w:val="single" w:sz="4" w:space="0" w:color="8ED973"/>
              <w:left w:val="nil"/>
              <w:bottom w:val="single" w:sz="4" w:space="0" w:color="8ED973"/>
              <w:right w:val="nil"/>
            </w:tcBorders>
            <w:shd w:val="clear" w:color="DAF2D0" w:fill="DAF2D0"/>
            <w:noWrap/>
            <w:vAlign w:val="bottom"/>
            <w:hideMark/>
          </w:tcPr>
          <w:p w14:paraId="24BE12D2" w14:textId="77777777" w:rsidR="009116FF" w:rsidRDefault="009116FF">
            <w:pPr>
              <w:rPr>
                <w:rFonts w:ascii="Aptos Narrow" w:hAnsi="Aptos Narrow"/>
                <w:color w:val="000000"/>
              </w:rPr>
            </w:pPr>
            <w:r>
              <w:rPr>
                <w:rFonts w:ascii="Aptos Narrow" w:hAnsi="Aptos Narrow"/>
                <w:color w:val="000000"/>
              </w:rPr>
              <w:t>0</w:t>
            </w:r>
          </w:p>
        </w:tc>
      </w:tr>
    </w:tbl>
    <w:p w14:paraId="34626F05" w14:textId="49F8AFF0" w:rsidR="007F3E20" w:rsidRPr="007F3E20" w:rsidRDefault="00D536A5" w:rsidP="007F3E20">
      <w:pPr>
        <w:pStyle w:val="berschrift2"/>
        <w:numPr>
          <w:ilvl w:val="0"/>
          <w:numId w:val="0"/>
        </w:numPr>
        <w:ind w:left="360"/>
      </w:pPr>
      <w:bookmarkStart w:id="34" w:name="_Toc166231580"/>
      <w:r>
        <w:t>5.3.2 Impulsfluss</w:t>
      </w:r>
      <w:bookmarkEnd w:id="34"/>
    </w:p>
    <w:p w14:paraId="20938F28" w14:textId="363E182A" w:rsidR="007F3E20" w:rsidRDefault="00CE3EE6" w:rsidP="007F3E20">
      <w:pPr>
        <w:rPr>
          <w:sz w:val="23"/>
          <w:szCs w:val="23"/>
        </w:rPr>
      </w:pPr>
      <w:r w:rsidRPr="007F3E20">
        <w:rPr>
          <w:sz w:val="23"/>
          <w:szCs w:val="23"/>
        </w:rPr>
        <w:t>Wenn</w:t>
      </w:r>
      <w:r>
        <w:rPr>
          <w:sz w:val="23"/>
          <w:szCs w:val="23"/>
        </w:rPr>
        <w:t xml:space="preserve"> man d</w:t>
      </w:r>
      <w:r w:rsidR="00A436E0">
        <w:rPr>
          <w:sz w:val="23"/>
          <w:szCs w:val="23"/>
        </w:rPr>
        <w:t>as</w:t>
      </w:r>
      <w:r>
        <w:rPr>
          <w:sz w:val="23"/>
          <w:szCs w:val="23"/>
        </w:rPr>
        <w:t xml:space="preserve"> Flüssigkeitsdiagramm aus den erhaltenen Daten aus dem Experiment aufzeichnen lässt, s</w:t>
      </w:r>
      <w:r w:rsidR="00A436E0">
        <w:rPr>
          <w:sz w:val="23"/>
          <w:szCs w:val="23"/>
        </w:rPr>
        <w:t>ieht</w:t>
      </w:r>
      <w:r>
        <w:rPr>
          <w:sz w:val="23"/>
          <w:szCs w:val="23"/>
        </w:rPr>
        <w:t xml:space="preserve"> dies wie in Abbildung </w:t>
      </w:r>
      <w:r w:rsidR="00D1505A">
        <w:rPr>
          <w:sz w:val="23"/>
          <w:szCs w:val="23"/>
        </w:rPr>
        <w:t>13</w:t>
      </w:r>
      <w:r>
        <w:rPr>
          <w:sz w:val="23"/>
          <w:szCs w:val="23"/>
        </w:rPr>
        <w:t xml:space="preserve"> gezeigt aus.</w:t>
      </w:r>
    </w:p>
    <w:p w14:paraId="002B7792" w14:textId="77777777" w:rsidR="00A436E0" w:rsidRDefault="00A436E0" w:rsidP="00A436E0">
      <w:pPr>
        <w:keepNext/>
      </w:pPr>
      <w:r>
        <w:rPr>
          <w:noProof/>
        </w:rPr>
        <w:drawing>
          <wp:inline distT="0" distB="0" distL="0" distR="0" wp14:anchorId="2A68DFF8" wp14:editId="6B71494D">
            <wp:extent cx="4572000" cy="2743200"/>
            <wp:effectExtent l="0" t="0" r="0" b="0"/>
            <wp:docPr id="1499629596" name="Diagramm 1">
              <a:extLst xmlns:a="http://schemas.openxmlformats.org/drawingml/2006/main">
                <a:ext uri="{FF2B5EF4-FFF2-40B4-BE49-F238E27FC236}">
                  <a16:creationId xmlns:a16="http://schemas.microsoft.com/office/drawing/2014/main" id="{32C4983A-2977-F682-0131-D6873713E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FC0C4E2" w14:textId="011120FB" w:rsidR="00A436E0" w:rsidRPr="00A436E0" w:rsidRDefault="00A436E0" w:rsidP="00A436E0">
      <w:pPr>
        <w:pStyle w:val="Beschriftung"/>
        <w:rPr>
          <w:color w:val="auto"/>
          <w:sz w:val="23"/>
          <w:szCs w:val="23"/>
        </w:rPr>
      </w:pPr>
      <w:r w:rsidRPr="00A436E0">
        <w:rPr>
          <w:color w:val="auto"/>
        </w:rPr>
        <w:t>Abbildung</w:t>
      </w:r>
      <w:r>
        <w:rPr>
          <w:color w:val="auto"/>
        </w:rPr>
        <w:t xml:space="preserve"> 13</w:t>
      </w:r>
      <w:r w:rsidRPr="00A436E0">
        <w:rPr>
          <w:color w:val="auto"/>
        </w:rPr>
        <w:t>: Flüssigkeitsdiagramm Impuls</w:t>
      </w:r>
    </w:p>
    <w:p w14:paraId="47C60419" w14:textId="064683AF" w:rsidR="00F4530C" w:rsidRDefault="00604532" w:rsidP="007F3E20">
      <w:pPr>
        <w:rPr>
          <w:sz w:val="23"/>
          <w:szCs w:val="23"/>
        </w:rPr>
      </w:pPr>
      <w:r>
        <w:rPr>
          <w:sz w:val="23"/>
          <w:szCs w:val="23"/>
        </w:rPr>
        <w:t>Die</w:t>
      </w:r>
      <w:r w:rsidR="00F4530C">
        <w:rPr>
          <w:sz w:val="23"/>
          <w:szCs w:val="23"/>
        </w:rPr>
        <w:t xml:space="preserve"> Impulse </w:t>
      </w:r>
      <w:r>
        <w:rPr>
          <w:sz w:val="23"/>
          <w:szCs w:val="23"/>
        </w:rPr>
        <w:t xml:space="preserve">verhalten sich </w:t>
      </w:r>
      <w:r w:rsidR="00F4530C">
        <w:rPr>
          <w:sz w:val="23"/>
          <w:szCs w:val="23"/>
        </w:rPr>
        <w:t>so, wie erwartet</w:t>
      </w:r>
      <w:r w:rsidR="002932F3">
        <w:rPr>
          <w:sz w:val="23"/>
          <w:szCs w:val="23"/>
        </w:rPr>
        <w:t>: die Abnahme des Impulses des leichteren Würfels entspricht der Zunahme de</w:t>
      </w:r>
      <w:r w:rsidR="00037411">
        <w:rPr>
          <w:sz w:val="23"/>
          <w:szCs w:val="23"/>
        </w:rPr>
        <w:t>s</w:t>
      </w:r>
      <w:r w:rsidR="002932F3">
        <w:rPr>
          <w:sz w:val="23"/>
          <w:szCs w:val="23"/>
        </w:rPr>
        <w:t xml:space="preserve"> Impulses des schwereren Würfels</w:t>
      </w:r>
      <w:r>
        <w:rPr>
          <w:sz w:val="23"/>
          <w:szCs w:val="23"/>
        </w:rPr>
        <w:t>, was man auch an der konstanten Linie sieht, welche den gesamten Impuls darstellt</w:t>
      </w:r>
      <w:r w:rsidR="002932F3">
        <w:rPr>
          <w:sz w:val="23"/>
          <w:szCs w:val="23"/>
        </w:rPr>
        <w:t xml:space="preserve">. Der Impuls des leichteren Würfels liegt schlussendlich im negativen Bereich, was ebenfalls den Erwartungen entspricht. Um die </w:t>
      </w:r>
      <w:r w:rsidR="00037411">
        <w:rPr>
          <w:sz w:val="23"/>
          <w:szCs w:val="23"/>
        </w:rPr>
        <w:t>erwarteten Resultate</w:t>
      </w:r>
      <w:r w:rsidR="002932F3">
        <w:rPr>
          <w:sz w:val="23"/>
          <w:szCs w:val="23"/>
        </w:rPr>
        <w:t xml:space="preserve"> nicht nur anhand de</w:t>
      </w:r>
      <w:r>
        <w:rPr>
          <w:sz w:val="23"/>
          <w:szCs w:val="23"/>
        </w:rPr>
        <w:t>s</w:t>
      </w:r>
      <w:r w:rsidR="002932F3">
        <w:rPr>
          <w:sz w:val="23"/>
          <w:szCs w:val="23"/>
        </w:rPr>
        <w:t xml:space="preserve"> Diagramme</w:t>
      </w:r>
      <w:r>
        <w:rPr>
          <w:sz w:val="23"/>
          <w:szCs w:val="23"/>
        </w:rPr>
        <w:t>s</w:t>
      </w:r>
      <w:r w:rsidR="002932F3">
        <w:rPr>
          <w:sz w:val="23"/>
          <w:szCs w:val="23"/>
        </w:rPr>
        <w:t xml:space="preserve"> zu stützen, wird </w:t>
      </w:r>
      <w:r>
        <w:rPr>
          <w:sz w:val="23"/>
          <w:szCs w:val="23"/>
        </w:rPr>
        <w:t xml:space="preserve">ebenfalls </w:t>
      </w:r>
      <w:r w:rsidR="002932F3">
        <w:rPr>
          <w:sz w:val="23"/>
          <w:szCs w:val="23"/>
        </w:rPr>
        <w:t>auf die besprochenen Endgeschwindigkeiten der Würfel eingegangen:</w:t>
      </w:r>
    </w:p>
    <w:p w14:paraId="480675A6" w14:textId="01B1D01B" w:rsidR="007F3E20" w:rsidRDefault="00141030" w:rsidP="007F3E20">
      <w:pPr>
        <w:rPr>
          <w:rFonts w:eastAsiaTheme="minorEastAsia"/>
          <w:sz w:val="23"/>
          <w:szCs w:val="23"/>
        </w:rPr>
      </w:pPr>
      <w:r>
        <w:rPr>
          <w:sz w:val="23"/>
          <w:szCs w:val="23"/>
        </w:rPr>
        <w:t xml:space="preserve">Sieht man sich die Daten in Tabelle 2 genauer an, kann man die Geschwindigkeiten der beiden Würfel nach dem Stoss </w:t>
      </w:r>
      <w:r w:rsidR="000F12EE">
        <w:rPr>
          <w:sz w:val="23"/>
          <w:szCs w:val="23"/>
        </w:rPr>
        <w:t>betrachten</w:t>
      </w:r>
      <w:r>
        <w:rPr>
          <w:sz w:val="23"/>
          <w:szCs w:val="23"/>
        </w:rPr>
        <w:t>.</w:t>
      </w:r>
      <w:r w:rsidR="000F12EE">
        <w:rPr>
          <w:sz w:val="23"/>
          <w:szCs w:val="23"/>
        </w:rPr>
        <w:t xml:space="preserve"> Für den </w:t>
      </w:r>
      <w:r w:rsidR="006849CF">
        <w:rPr>
          <w:sz w:val="23"/>
          <w:szCs w:val="23"/>
        </w:rPr>
        <w:t>leichteren</w:t>
      </w:r>
      <w:r w:rsidR="000F12EE">
        <w:rPr>
          <w:sz w:val="23"/>
          <w:szCs w:val="23"/>
        </w:rPr>
        <w:t xml:space="preserve"> Würfel liegt diese bei </w:t>
      </w:r>
      <w:r w:rsidR="000F12EE" w:rsidRPr="002C3B43">
        <w:rPr>
          <w:sz w:val="23"/>
          <w:szCs w:val="23"/>
        </w:rPr>
        <w:t>2.210614</w:t>
      </w:r>
      <w:r w:rsidR="000F12EE">
        <w:rPr>
          <w:sz w:val="23"/>
          <w:szCs w:val="23"/>
        </w:rPr>
        <w:t xml:space="preserve"> und für den </w:t>
      </w:r>
      <w:r w:rsidR="006849CF">
        <w:rPr>
          <w:sz w:val="23"/>
          <w:szCs w:val="23"/>
        </w:rPr>
        <w:t>Schwereren</w:t>
      </w:r>
      <w:r w:rsidR="000F12EE">
        <w:rPr>
          <w:sz w:val="23"/>
          <w:szCs w:val="23"/>
        </w:rPr>
        <w:t xml:space="preserve"> bei </w:t>
      </w:r>
      <w:r w:rsidR="003240BD" w:rsidRPr="00E55F34">
        <w:rPr>
          <w:sz w:val="23"/>
          <w:szCs w:val="23"/>
        </w:rPr>
        <w:t>-4.402523</w:t>
      </w:r>
      <w:r w:rsidR="003240BD" w:rsidRPr="006849CF">
        <w:rPr>
          <w:sz w:val="23"/>
          <w:szCs w:val="23"/>
        </w:rPr>
        <w:t>.</w:t>
      </w:r>
      <w:r w:rsidR="0069407D">
        <w:rPr>
          <w:sz w:val="23"/>
          <w:szCs w:val="23"/>
        </w:rPr>
        <w:t xml:space="preserve"> Wird die in </w:t>
      </w:r>
      <w:r w:rsidR="0069407D">
        <w:rPr>
          <w:sz w:val="23"/>
          <w:szCs w:val="23"/>
        </w:rPr>
        <w:fldChar w:fldCharType="begin"/>
      </w:r>
      <w:r w:rsidR="0069407D">
        <w:rPr>
          <w:sz w:val="23"/>
          <w:szCs w:val="23"/>
        </w:rPr>
        <w:instrText xml:space="preserve"> REF _Ref164622480 \r \h </w:instrText>
      </w:r>
      <w:r w:rsidR="0069407D">
        <w:rPr>
          <w:sz w:val="23"/>
          <w:szCs w:val="23"/>
        </w:rPr>
      </w:r>
      <w:r w:rsidR="0069407D">
        <w:rPr>
          <w:sz w:val="23"/>
          <w:szCs w:val="23"/>
        </w:rPr>
        <w:fldChar w:fldCharType="separate"/>
      </w:r>
      <w:r w:rsidR="00B21DB6">
        <w:rPr>
          <w:sz w:val="23"/>
          <w:szCs w:val="23"/>
        </w:rPr>
        <w:t>3.3</w:t>
      </w:r>
      <w:r w:rsidR="0069407D">
        <w:rPr>
          <w:sz w:val="23"/>
          <w:szCs w:val="23"/>
        </w:rPr>
        <w:fldChar w:fldCharType="end"/>
      </w:r>
      <w:r w:rsidR="0069407D">
        <w:rPr>
          <w:sz w:val="23"/>
          <w:szCs w:val="23"/>
        </w:rPr>
        <w:t xml:space="preserve"> getroffene Annahme berechnet, dass die </w:t>
      </w:r>
      <w:r w:rsidR="0069407D">
        <w:rPr>
          <w:sz w:val="23"/>
          <w:szCs w:val="23"/>
        </w:rPr>
        <w:lastRenderedPageBreak/>
        <w:t xml:space="preserve">Endgeschwindigkeit des leichteren Würfels bei </w:t>
      </w:r>
      <m:oMath>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3</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oMath>
      <w:r w:rsidR="0069407D">
        <w:rPr>
          <w:rFonts w:eastAsiaTheme="minorEastAsia"/>
          <w:sz w:val="23"/>
          <w:szCs w:val="23"/>
        </w:rPr>
        <w:t xml:space="preserve"> und</w:t>
      </w:r>
      <w:r w:rsidR="002E5214">
        <w:rPr>
          <w:rFonts w:eastAsiaTheme="minorEastAsia"/>
          <w:sz w:val="23"/>
          <w:szCs w:val="23"/>
        </w:rPr>
        <w:t xml:space="preserve"> jene des Schwereren bei </w:t>
      </w:r>
      <m:oMath>
        <m:f>
          <m:fPr>
            <m:ctrlPr>
              <w:rPr>
                <w:rFonts w:ascii="Cambria Math" w:eastAsiaTheme="minorEastAsia" w:hAnsi="Cambria Math"/>
                <w:i/>
                <w:sz w:val="23"/>
                <w:szCs w:val="23"/>
              </w:rPr>
            </m:ctrlPr>
          </m:fPr>
          <m:num>
            <m:r>
              <w:rPr>
                <w:rFonts w:ascii="Cambria Math" w:eastAsiaTheme="minorEastAsia" w:hAnsi="Cambria Math"/>
                <w:sz w:val="23"/>
                <w:szCs w:val="23"/>
              </w:rPr>
              <m:t>2</m:t>
            </m:r>
          </m:num>
          <m:den>
            <m:r>
              <w:rPr>
                <w:rFonts w:ascii="Cambria Math" w:eastAsiaTheme="minorEastAsia" w:hAnsi="Cambria Math"/>
                <w:sz w:val="23"/>
                <w:szCs w:val="23"/>
              </w:rPr>
              <m:t>3</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oMath>
      <w:r w:rsidR="002E5214">
        <w:rPr>
          <w:rFonts w:eastAsiaTheme="minorEastAsia"/>
          <w:sz w:val="23"/>
          <w:szCs w:val="23"/>
        </w:rPr>
        <w:t xml:space="preserve"> liegen soll, kommt man auf folgende Resultate:</w:t>
      </w:r>
    </w:p>
    <w:p w14:paraId="2809F424" w14:textId="2BF836BD" w:rsidR="002E5214" w:rsidRPr="00235AE8" w:rsidRDefault="002E5214" w:rsidP="007F3E20">
      <w:pPr>
        <w:rPr>
          <w:rFonts w:eastAsiaTheme="minorEastAsia"/>
          <w:sz w:val="23"/>
          <w:szCs w:val="23"/>
        </w:rPr>
      </w:pPr>
      <m:oMathPara>
        <m:oMathParaPr>
          <m:jc m:val="center"/>
        </m:oMathParaPr>
        <m:oMath>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3</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3</m:t>
              </m:r>
            </m:den>
          </m:f>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-6.594429</m:t>
              </m:r>
            </m:e>
          </m:d>
          <m:r>
            <w:rPr>
              <w:rFonts w:ascii="Cambria Math" w:eastAsiaTheme="minorEastAsia" w:hAnsi="Cambria Math"/>
              <w:sz w:val="23"/>
              <w:szCs w:val="23"/>
            </w:rPr>
            <m:t>=2.198143</m:t>
          </m:r>
        </m:oMath>
      </m:oMathPara>
    </w:p>
    <w:p w14:paraId="691B7228" w14:textId="1CADB8C4" w:rsidR="002E5214" w:rsidRPr="00235AE8" w:rsidRDefault="00000000" w:rsidP="002E5214">
      <w:pPr>
        <w:rPr>
          <w:sz w:val="23"/>
          <w:szCs w:val="23"/>
        </w:rPr>
      </w:pPr>
      <m:oMathPara>
        <m:oMathParaPr>
          <m:jc m:val="center"/>
        </m:oMathParaPr>
        <m:oMath>
          <m:f>
            <m:fPr>
              <m:ctrlPr>
                <w:rPr>
                  <w:rFonts w:ascii="Cambria Math" w:eastAsiaTheme="minorEastAsia" w:hAnsi="Cambria Math"/>
                  <w:i/>
                  <w:sz w:val="23"/>
                  <w:szCs w:val="23"/>
                </w:rPr>
              </m:ctrlPr>
            </m:fPr>
            <m:num>
              <m:r>
                <w:rPr>
                  <w:rFonts w:ascii="Cambria Math" w:eastAsiaTheme="minorEastAsia" w:hAnsi="Cambria Math"/>
                  <w:sz w:val="23"/>
                  <w:szCs w:val="23"/>
                </w:rPr>
                <m:t>2</m:t>
              </m:r>
            </m:num>
            <m:den>
              <m:r>
                <w:rPr>
                  <w:rFonts w:ascii="Cambria Math" w:eastAsiaTheme="minorEastAsia" w:hAnsi="Cambria Math"/>
                  <w:sz w:val="23"/>
                  <w:szCs w:val="23"/>
                </w:rPr>
                <m:t>3</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2</m:t>
              </m:r>
            </m:num>
            <m:den>
              <m:r>
                <w:rPr>
                  <w:rFonts w:ascii="Cambria Math" w:eastAsiaTheme="minorEastAsia" w:hAnsi="Cambria Math"/>
                  <w:sz w:val="23"/>
                  <w:szCs w:val="23"/>
                </w:rPr>
                <m:t>3</m:t>
              </m:r>
            </m:den>
          </m:f>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-6.594429</m:t>
              </m:r>
            </m:e>
          </m:d>
          <m:r>
            <w:rPr>
              <w:rFonts w:ascii="Cambria Math" w:eastAsiaTheme="minorEastAsia" w:hAnsi="Cambria Math"/>
              <w:sz w:val="23"/>
              <w:szCs w:val="23"/>
            </w:rPr>
            <m:t>=-4.396286</m:t>
          </m:r>
        </m:oMath>
      </m:oMathPara>
    </w:p>
    <w:p w14:paraId="56035966" w14:textId="46B3F18D" w:rsidR="002E5214" w:rsidRDefault="0086243E" w:rsidP="00235AE8">
      <w:pPr>
        <w:rPr>
          <w:rFonts w:eastAsiaTheme="minorEastAsia"/>
          <w:sz w:val="23"/>
          <w:szCs w:val="23"/>
        </w:rPr>
      </w:pPr>
      <w:r>
        <w:rPr>
          <w:sz w:val="23"/>
          <w:szCs w:val="23"/>
        </w:rPr>
        <w:t xml:space="preserve">Man erhält </w:t>
      </w:r>
      <w:r w:rsidR="00723961">
        <w:rPr>
          <w:sz w:val="23"/>
          <w:szCs w:val="23"/>
        </w:rPr>
        <w:t xml:space="preserve">somit die </w:t>
      </w:r>
      <w:r>
        <w:rPr>
          <w:sz w:val="23"/>
          <w:szCs w:val="23"/>
        </w:rPr>
        <w:t>absolute</w:t>
      </w:r>
      <w:r w:rsidR="00723961">
        <w:rPr>
          <w:sz w:val="23"/>
          <w:szCs w:val="23"/>
        </w:rPr>
        <w:t>n</w:t>
      </w:r>
      <w:r>
        <w:rPr>
          <w:sz w:val="23"/>
          <w:szCs w:val="23"/>
        </w:rPr>
        <w:t xml:space="preserve"> Fehler von </w:t>
      </w:r>
      <m:oMath>
        <m:r>
          <w:rPr>
            <w:rFonts w:ascii="Cambria Math" w:hAnsi="Cambria Math"/>
            <w:sz w:val="23"/>
            <w:szCs w:val="23"/>
          </w:rPr>
          <m:t>(</m:t>
        </m:r>
        <m:r>
          <w:rPr>
            <w:rFonts w:ascii="Cambria Math" w:eastAsiaTheme="minorEastAsia" w:hAnsi="Cambria Math"/>
            <w:sz w:val="23"/>
            <w:szCs w:val="23"/>
          </w:rPr>
          <m:t>2.198143-2.210614)=</m:t>
        </m:r>
        <m:r>
          <m:rPr>
            <m:sty m:val="p"/>
          </m:rPr>
          <w:rPr>
            <w:rFonts w:ascii="Cambria Math" w:hAnsi="Cambria Math"/>
            <w:sz w:val="23"/>
            <w:szCs w:val="23"/>
          </w:rPr>
          <m:t>0.012471</m:t>
        </m:r>
      </m:oMath>
      <w:r>
        <w:rPr>
          <w:sz w:val="23"/>
          <w:szCs w:val="23"/>
        </w:rPr>
        <w:t xml:space="preserve"> und </w:t>
      </w:r>
      <m:oMath>
        <m:r>
          <w:rPr>
            <w:rFonts w:ascii="Cambria Math" w:hAnsi="Cambria Math"/>
            <w:sz w:val="23"/>
            <w:szCs w:val="23"/>
          </w:rPr>
          <m:t>(</m:t>
        </m:r>
        <m:r>
          <w:rPr>
            <w:rFonts w:ascii="Cambria Math" w:eastAsiaTheme="minorEastAsia" w:hAnsi="Cambria Math"/>
            <w:sz w:val="23"/>
            <w:szCs w:val="23"/>
          </w:rPr>
          <m:t>(-4.396286)-(-</m:t>
        </m:r>
        <m:r>
          <m:rPr>
            <m:sty m:val="p"/>
          </m:rPr>
          <w:rPr>
            <w:rFonts w:ascii="Cambria Math" w:hAnsi="Cambria Math"/>
            <w:sz w:val="23"/>
            <w:szCs w:val="23"/>
          </w:rPr>
          <m:t>4.402523</m:t>
        </m:r>
        <m:r>
          <m:rPr>
            <m:sty m:val="p"/>
          </m:rPr>
          <w:rPr>
            <w:rFonts w:ascii="Cambria Math"/>
            <w:sz w:val="23"/>
            <w:szCs w:val="23"/>
          </w:rPr>
          <m:t>)</m:t>
        </m:r>
        <m:r>
          <w:rPr>
            <w:rFonts w:ascii="Cambria Math" w:eastAsiaTheme="minorEastAsia" w:hAnsi="Cambria Math"/>
            <w:sz w:val="23"/>
            <w:szCs w:val="23"/>
          </w:rPr>
          <m:t>)=</m:t>
        </m:r>
        <m:r>
          <m:rPr>
            <m:sty m:val="p"/>
          </m:rPr>
          <w:rPr>
            <w:rFonts w:ascii="Cambria Math" w:hAnsi="Cambria Math"/>
            <w:sz w:val="23"/>
            <w:szCs w:val="23"/>
          </w:rPr>
          <m:t xml:space="preserve">0.006237 </m:t>
        </m:r>
      </m:oMath>
      <w:r w:rsidR="00723961">
        <w:rPr>
          <w:sz w:val="23"/>
          <w:szCs w:val="23"/>
        </w:rPr>
        <w:t>und dementsprechend die</w:t>
      </w:r>
      <w:r>
        <w:rPr>
          <w:sz w:val="23"/>
          <w:szCs w:val="23"/>
        </w:rPr>
        <w:t xml:space="preserve"> relative</w:t>
      </w:r>
      <w:r w:rsidR="00723961">
        <w:rPr>
          <w:sz w:val="23"/>
          <w:szCs w:val="23"/>
        </w:rPr>
        <w:t>n</w:t>
      </w:r>
      <w:r>
        <w:rPr>
          <w:sz w:val="23"/>
          <w:szCs w:val="23"/>
        </w:rPr>
        <w:t xml:space="preserve"> Fehler von </w:t>
      </w:r>
      <m:oMath>
        <m:r>
          <w:rPr>
            <w:rFonts w:ascii="Cambria Math" w:hAnsi="Cambria Math"/>
            <w:sz w:val="23"/>
            <w:szCs w:val="23"/>
          </w:rPr>
          <m:t>1-</m:t>
        </m:r>
        <m:f>
          <m:fPr>
            <m:ctrlPr>
              <w:rPr>
                <w:rFonts w:ascii="Cambria Math" w:hAnsi="Cambria Math"/>
                <w:i/>
                <w:sz w:val="23"/>
                <w:szCs w:val="23"/>
              </w:rPr>
            </m:ctrlPr>
          </m:fPr>
          <m:num>
            <m:r>
              <w:rPr>
                <w:rFonts w:ascii="Cambria Math" w:eastAsiaTheme="minorEastAsia" w:hAnsi="Cambria Math"/>
                <w:sz w:val="23"/>
                <w:szCs w:val="23"/>
              </w:rPr>
              <m:t>2.198143</m:t>
            </m:r>
          </m:num>
          <m:den>
            <m:r>
              <w:rPr>
                <w:rFonts w:ascii="Cambria Math" w:eastAsiaTheme="minorEastAsia" w:hAnsi="Cambria Math"/>
                <w:sz w:val="23"/>
                <w:szCs w:val="23"/>
              </w:rPr>
              <m:t>2.210614</m:t>
            </m:r>
          </m:den>
        </m:f>
        <m:r>
          <w:rPr>
            <w:rFonts w:ascii="Cambria Math" w:hAnsi="Cambria Math"/>
            <w:sz w:val="23"/>
            <w:szCs w:val="23"/>
          </w:rPr>
          <m:t>=</m:t>
        </m:r>
        <m:r>
          <w:rPr>
            <w:rFonts w:ascii="Cambria Math" w:eastAsiaTheme="minorEastAsia" w:hAnsi="Cambria Math"/>
            <w:sz w:val="23"/>
            <w:szCs w:val="23"/>
          </w:rPr>
          <m:t>0.00564</m:t>
        </m:r>
      </m:oMath>
      <w:r w:rsidR="00B411A0">
        <w:rPr>
          <w:rFonts w:eastAsiaTheme="minorEastAsia"/>
          <w:sz w:val="23"/>
          <w:szCs w:val="23"/>
        </w:rPr>
        <w:t xml:space="preserve"> und </w:t>
      </w:r>
      <m:oMath>
        <m:r>
          <w:rPr>
            <w:rFonts w:ascii="Cambria Math" w:hAnsi="Cambria Math"/>
            <w:sz w:val="23"/>
            <w:szCs w:val="23"/>
          </w:rPr>
          <m:t>1-</m:t>
        </m:r>
        <m:f>
          <m:fPr>
            <m:ctrlPr>
              <w:rPr>
                <w:rFonts w:ascii="Cambria Math" w:hAnsi="Cambria Math"/>
                <w:i/>
                <w:sz w:val="23"/>
                <w:szCs w:val="23"/>
              </w:rPr>
            </m:ctrlPr>
          </m:fPr>
          <m:num>
            <m:r>
              <w:rPr>
                <w:rFonts w:ascii="Cambria Math" w:eastAsiaTheme="minorEastAsia" w:hAnsi="Cambria Math"/>
                <w:sz w:val="23"/>
                <w:szCs w:val="23"/>
              </w:rPr>
              <m:t>-4.396286</m:t>
            </m:r>
          </m:num>
          <m:den>
            <m:r>
              <w:rPr>
                <w:rFonts w:ascii="Cambria Math" w:eastAsiaTheme="minorEastAsia" w:hAnsi="Cambria Math"/>
                <w:sz w:val="23"/>
                <w:szCs w:val="23"/>
              </w:rPr>
              <m:t>-</m:t>
            </m:r>
            <m:r>
              <m:rPr>
                <m:sty m:val="p"/>
              </m:rPr>
              <w:rPr>
                <w:rFonts w:ascii="Cambria Math" w:hAnsi="Cambria Math"/>
                <w:sz w:val="23"/>
                <w:szCs w:val="23"/>
              </w:rPr>
              <m:t>4.402523</m:t>
            </m:r>
          </m:den>
        </m:f>
        <m:r>
          <w:rPr>
            <w:rFonts w:ascii="Cambria Math" w:hAnsi="Cambria Math"/>
            <w:sz w:val="23"/>
            <w:szCs w:val="23"/>
          </w:rPr>
          <m:t>=</m:t>
        </m:r>
        <m:r>
          <w:rPr>
            <w:rFonts w:ascii="Cambria Math" w:eastAsiaTheme="minorEastAsia" w:hAnsi="Cambria Math"/>
            <w:sz w:val="23"/>
            <w:szCs w:val="23"/>
          </w:rPr>
          <m:t>0.001417</m:t>
        </m:r>
      </m:oMath>
      <w:r w:rsidR="00B411A0">
        <w:rPr>
          <w:rFonts w:eastAsiaTheme="minorEastAsia"/>
          <w:sz w:val="23"/>
          <w:szCs w:val="23"/>
        </w:rPr>
        <w:t>.</w:t>
      </w:r>
    </w:p>
    <w:p w14:paraId="2D8DF799" w14:textId="62221506" w:rsidR="00B411A0" w:rsidRDefault="00B411A0" w:rsidP="007F3E20">
      <w:pPr>
        <w:rPr>
          <w:sz w:val="23"/>
          <w:szCs w:val="23"/>
        </w:rPr>
      </w:pPr>
      <w:r>
        <w:rPr>
          <w:sz w:val="23"/>
          <w:szCs w:val="23"/>
        </w:rPr>
        <w:t xml:space="preserve">Die Fehler </w:t>
      </w:r>
      <w:r w:rsidR="002932F3">
        <w:rPr>
          <w:sz w:val="23"/>
          <w:szCs w:val="23"/>
        </w:rPr>
        <w:t xml:space="preserve">werden als </w:t>
      </w:r>
      <w:r>
        <w:rPr>
          <w:sz w:val="23"/>
          <w:szCs w:val="23"/>
        </w:rPr>
        <w:t xml:space="preserve">gering </w:t>
      </w:r>
      <w:r w:rsidR="002932F3">
        <w:rPr>
          <w:sz w:val="23"/>
          <w:szCs w:val="23"/>
        </w:rPr>
        <w:t xml:space="preserve">interpretiert </w:t>
      </w:r>
      <w:r>
        <w:rPr>
          <w:sz w:val="23"/>
          <w:szCs w:val="23"/>
        </w:rPr>
        <w:t xml:space="preserve">und können </w:t>
      </w:r>
      <w:r w:rsidR="002932F3">
        <w:rPr>
          <w:sz w:val="23"/>
          <w:szCs w:val="23"/>
        </w:rPr>
        <w:t xml:space="preserve">durch </w:t>
      </w:r>
      <w:r>
        <w:rPr>
          <w:sz w:val="23"/>
          <w:szCs w:val="23"/>
        </w:rPr>
        <w:t xml:space="preserve">Rundungsfehler, sowie zu ungenauer Messgenauigkeit </w:t>
      </w:r>
      <w:r w:rsidR="002932F3">
        <w:rPr>
          <w:sz w:val="23"/>
          <w:szCs w:val="23"/>
        </w:rPr>
        <w:t>entstanden sein</w:t>
      </w:r>
      <w:r>
        <w:rPr>
          <w:sz w:val="23"/>
          <w:szCs w:val="23"/>
        </w:rPr>
        <w:t xml:space="preserve">. </w:t>
      </w:r>
    </w:p>
    <w:p w14:paraId="3874D2A6" w14:textId="37549976" w:rsidR="00B411A0" w:rsidRDefault="00B411A0" w:rsidP="007F3E20">
      <w:pPr>
        <w:rPr>
          <w:sz w:val="23"/>
          <w:szCs w:val="23"/>
        </w:rPr>
      </w:pPr>
      <w:r w:rsidRPr="0077356A">
        <w:rPr>
          <w:sz w:val="23"/>
          <w:szCs w:val="23"/>
        </w:rPr>
        <w:t xml:space="preserve">Die Resultate </w:t>
      </w:r>
      <w:r>
        <w:rPr>
          <w:sz w:val="23"/>
          <w:szCs w:val="23"/>
        </w:rPr>
        <w:t xml:space="preserve">des Impulses und die dadurch ebenfalls besprochene Endgeschwindigkeit der Würfel </w:t>
      </w:r>
      <w:r w:rsidRPr="0077356A">
        <w:rPr>
          <w:sz w:val="23"/>
          <w:szCs w:val="23"/>
        </w:rPr>
        <w:t xml:space="preserve">entsprechen also den in </w:t>
      </w:r>
      <w:r>
        <w:rPr>
          <w:sz w:val="23"/>
          <w:szCs w:val="23"/>
        </w:rPr>
        <w:fldChar w:fldCharType="begin"/>
      </w:r>
      <w:r>
        <w:rPr>
          <w:sz w:val="23"/>
          <w:szCs w:val="23"/>
        </w:rPr>
        <w:instrText xml:space="preserve"> REF _Ref164622480 \r \h </w:instrText>
      </w:r>
      <w:r>
        <w:rPr>
          <w:sz w:val="23"/>
          <w:szCs w:val="23"/>
        </w:rPr>
      </w:r>
      <w:r>
        <w:rPr>
          <w:sz w:val="23"/>
          <w:szCs w:val="23"/>
        </w:rPr>
        <w:fldChar w:fldCharType="separate"/>
      </w:r>
      <w:r w:rsidR="00B21DB6">
        <w:rPr>
          <w:sz w:val="23"/>
          <w:szCs w:val="23"/>
        </w:rPr>
        <w:t>3.3</w:t>
      </w:r>
      <w:r>
        <w:rPr>
          <w:sz w:val="23"/>
          <w:szCs w:val="23"/>
        </w:rPr>
        <w:fldChar w:fldCharType="end"/>
      </w:r>
      <w:r>
        <w:rPr>
          <w:sz w:val="23"/>
          <w:szCs w:val="23"/>
        </w:rPr>
        <w:t>.2 au</w:t>
      </w:r>
      <w:r w:rsidRPr="0077356A">
        <w:rPr>
          <w:sz w:val="23"/>
          <w:szCs w:val="23"/>
        </w:rPr>
        <w:t>fgestellten Erwartungen.</w:t>
      </w:r>
    </w:p>
    <w:p w14:paraId="290398DF" w14:textId="77777777" w:rsidR="002607CE" w:rsidRDefault="002607CE" w:rsidP="007F3E20">
      <w:pPr>
        <w:rPr>
          <w:sz w:val="23"/>
          <w:szCs w:val="23"/>
        </w:rPr>
      </w:pPr>
    </w:p>
    <w:p w14:paraId="5096A5CF" w14:textId="17A785ED" w:rsidR="00FD4E47" w:rsidRPr="00FD4E47" w:rsidRDefault="00FD4E47" w:rsidP="00FD4E47">
      <w:pPr>
        <w:pStyle w:val="Beschriftung"/>
        <w:keepNext/>
        <w:rPr>
          <w:color w:val="auto"/>
        </w:rPr>
      </w:pPr>
      <w:r w:rsidRPr="00FD4E47">
        <w:rPr>
          <w:color w:val="auto"/>
        </w:rPr>
        <w:t xml:space="preserve">Tabelle </w:t>
      </w:r>
      <w:r w:rsidRPr="00FD4E47">
        <w:rPr>
          <w:color w:val="auto"/>
        </w:rPr>
        <w:fldChar w:fldCharType="begin"/>
      </w:r>
      <w:r w:rsidRPr="00FD4E47">
        <w:rPr>
          <w:color w:val="auto"/>
        </w:rPr>
        <w:instrText xml:space="preserve"> SEQ Tabelle \* ARABIC </w:instrText>
      </w:r>
      <w:r w:rsidRPr="00FD4E47">
        <w:rPr>
          <w:color w:val="auto"/>
        </w:rPr>
        <w:fldChar w:fldCharType="separate"/>
      </w:r>
      <w:r w:rsidR="00B21DB6">
        <w:rPr>
          <w:noProof/>
          <w:color w:val="auto"/>
        </w:rPr>
        <w:t>2</w:t>
      </w:r>
      <w:r w:rsidRPr="00FD4E47">
        <w:rPr>
          <w:color w:val="auto"/>
        </w:rPr>
        <w:fldChar w:fldCharType="end"/>
      </w:r>
      <w:r w:rsidRPr="00FD4E47">
        <w:rPr>
          <w:color w:val="auto"/>
        </w:rPr>
        <w:t>: Auszug elastischer Stoss</w:t>
      </w:r>
    </w:p>
    <w:tbl>
      <w:tblPr>
        <w:tblpPr w:leftFromText="141" w:rightFromText="141" w:vertAnchor="text" w:tblpY="1"/>
        <w:tblOverlap w:val="never"/>
        <w:tblW w:w="7225" w:type="dxa"/>
        <w:tblCellMar>
          <w:left w:w="70" w:type="dxa"/>
          <w:right w:w="70" w:type="dxa"/>
        </w:tblCellMar>
        <w:tblLook w:val="04A0" w:firstRow="1" w:lastRow="0" w:firstColumn="1" w:lastColumn="0" w:noHBand="0" w:noVBand="1"/>
      </w:tblPr>
      <w:tblGrid>
        <w:gridCol w:w="988"/>
        <w:gridCol w:w="1275"/>
        <w:gridCol w:w="1296"/>
        <w:gridCol w:w="1114"/>
        <w:gridCol w:w="1276"/>
        <w:gridCol w:w="1276"/>
      </w:tblGrid>
      <w:tr w:rsidR="00C73F25" w14:paraId="3E9CD97E" w14:textId="78A74AAC" w:rsidTr="000F12EE">
        <w:trPr>
          <w:trHeight w:hRule="exact" w:val="312"/>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3FA2F00D" w14:textId="517C70CC" w:rsidR="00C73F25" w:rsidRDefault="00C73F25" w:rsidP="00C73F25">
            <w:pPr>
              <w:jc w:val="right"/>
              <w:rPr>
                <w:rFonts w:ascii="Aptos Narrow" w:hAnsi="Aptos Narrow"/>
                <w:color w:val="000000"/>
              </w:rPr>
            </w:pPr>
            <w:r>
              <w:rPr>
                <w:rFonts w:ascii="Aptos Narrow" w:hAnsi="Aptos Narrow"/>
                <w:color w:val="000000"/>
              </w:rPr>
              <w:t xml:space="preserve">t </w:t>
            </w:r>
            <w:r w:rsidR="003240BD">
              <w:rPr>
                <w:rFonts w:ascii="Aptos Narrow" w:hAnsi="Aptos Narrow"/>
                <w:color w:val="000000"/>
              </w:rPr>
              <w:t>leicht</w:t>
            </w:r>
          </w:p>
        </w:tc>
        <w:tc>
          <w:tcPr>
            <w:tcW w:w="1275" w:type="dxa"/>
            <w:tcBorders>
              <w:top w:val="single" w:sz="4" w:space="0" w:color="8ED973"/>
              <w:left w:val="nil"/>
              <w:bottom w:val="single" w:sz="4" w:space="0" w:color="8ED973"/>
              <w:right w:val="nil"/>
            </w:tcBorders>
            <w:shd w:val="clear" w:color="auto" w:fill="auto"/>
            <w:noWrap/>
            <w:vAlign w:val="bottom"/>
            <w:hideMark/>
          </w:tcPr>
          <w:p w14:paraId="74BDA869" w14:textId="57EA4596" w:rsidR="00C73F25" w:rsidRDefault="00C73F25" w:rsidP="00C73F25">
            <w:pPr>
              <w:jc w:val="right"/>
              <w:rPr>
                <w:rFonts w:ascii="Aptos Narrow" w:hAnsi="Aptos Narrow"/>
                <w:color w:val="000000"/>
              </w:rPr>
            </w:pPr>
            <w:r>
              <w:rPr>
                <w:rFonts w:ascii="Aptos Narrow" w:hAnsi="Aptos Narrow"/>
                <w:color w:val="000000"/>
              </w:rPr>
              <w:t xml:space="preserve">v(t) </w:t>
            </w:r>
            <w:r w:rsidR="003240BD">
              <w:rPr>
                <w:rFonts w:ascii="Aptos Narrow" w:hAnsi="Aptos Narrow"/>
                <w:color w:val="000000"/>
              </w:rPr>
              <w:t>leicht</w:t>
            </w:r>
          </w:p>
        </w:tc>
        <w:tc>
          <w:tcPr>
            <w:tcW w:w="1296" w:type="dxa"/>
            <w:tcBorders>
              <w:top w:val="single" w:sz="4" w:space="0" w:color="8ED973"/>
              <w:left w:val="nil"/>
              <w:bottom w:val="single" w:sz="4" w:space="0" w:color="8ED973"/>
              <w:right w:val="nil"/>
            </w:tcBorders>
            <w:shd w:val="clear" w:color="auto" w:fill="auto"/>
            <w:noWrap/>
            <w:vAlign w:val="bottom"/>
            <w:hideMark/>
          </w:tcPr>
          <w:p w14:paraId="2AF2C5D9" w14:textId="02B79560" w:rsidR="00C73F25" w:rsidRDefault="00C73F25" w:rsidP="00C73F25">
            <w:pPr>
              <w:jc w:val="right"/>
              <w:rPr>
                <w:rFonts w:ascii="Aptos Narrow" w:hAnsi="Aptos Narrow"/>
                <w:color w:val="000000"/>
              </w:rPr>
            </w:pPr>
            <w:r>
              <w:rPr>
                <w:rFonts w:ascii="Aptos Narrow" w:hAnsi="Aptos Narrow"/>
                <w:color w:val="000000"/>
              </w:rPr>
              <w:t xml:space="preserve">F(t) </w:t>
            </w:r>
            <w:r w:rsidR="003240BD">
              <w:rPr>
                <w:rFonts w:ascii="Aptos Narrow" w:hAnsi="Aptos Narrow"/>
                <w:color w:val="000000"/>
              </w:rPr>
              <w:t>leicht</w:t>
            </w:r>
          </w:p>
        </w:tc>
        <w:tc>
          <w:tcPr>
            <w:tcW w:w="1114" w:type="dxa"/>
            <w:tcBorders>
              <w:top w:val="single" w:sz="4" w:space="0" w:color="8ED973"/>
              <w:left w:val="nil"/>
              <w:bottom w:val="single" w:sz="4" w:space="0" w:color="8ED973"/>
              <w:right w:val="nil"/>
            </w:tcBorders>
            <w:shd w:val="clear" w:color="DAF2D0" w:fill="DAF2D0"/>
            <w:vAlign w:val="bottom"/>
          </w:tcPr>
          <w:p w14:paraId="355F61D7" w14:textId="29243449" w:rsidR="00C73F25" w:rsidRDefault="00C73F25" w:rsidP="00C73F25">
            <w:pPr>
              <w:jc w:val="right"/>
              <w:rPr>
                <w:rFonts w:ascii="Aptos Narrow" w:hAnsi="Aptos Narrow"/>
                <w:color w:val="000000"/>
              </w:rPr>
            </w:pPr>
            <w:r>
              <w:rPr>
                <w:rFonts w:ascii="Aptos Narrow" w:hAnsi="Aptos Narrow"/>
                <w:color w:val="000000"/>
              </w:rPr>
              <w:t xml:space="preserve">t </w:t>
            </w:r>
            <w:r w:rsidR="003240BD">
              <w:rPr>
                <w:rFonts w:ascii="Aptos Narrow" w:hAnsi="Aptos Narrow"/>
                <w:color w:val="000000"/>
              </w:rPr>
              <w:t>schw.</w:t>
            </w:r>
          </w:p>
        </w:tc>
        <w:tc>
          <w:tcPr>
            <w:tcW w:w="1276" w:type="dxa"/>
            <w:tcBorders>
              <w:top w:val="single" w:sz="4" w:space="0" w:color="8ED973"/>
              <w:left w:val="nil"/>
              <w:bottom w:val="single" w:sz="4" w:space="0" w:color="8ED973"/>
              <w:right w:val="nil"/>
            </w:tcBorders>
            <w:shd w:val="clear" w:color="DAF2D0" w:fill="DAF2D0"/>
            <w:vAlign w:val="bottom"/>
          </w:tcPr>
          <w:p w14:paraId="27393313" w14:textId="506AF377" w:rsidR="00C73F25" w:rsidRDefault="00C73F25" w:rsidP="00E55F34">
            <w:pPr>
              <w:jc w:val="right"/>
              <w:rPr>
                <w:rFonts w:ascii="Aptos Narrow" w:hAnsi="Aptos Narrow"/>
                <w:color w:val="000000"/>
              </w:rPr>
            </w:pPr>
            <w:r>
              <w:rPr>
                <w:rFonts w:ascii="Aptos Narrow" w:hAnsi="Aptos Narrow"/>
                <w:color w:val="000000"/>
              </w:rPr>
              <w:t xml:space="preserve">v(t) </w:t>
            </w:r>
            <w:r w:rsidR="003240BD">
              <w:rPr>
                <w:rFonts w:ascii="Aptos Narrow" w:hAnsi="Aptos Narrow"/>
                <w:color w:val="000000"/>
              </w:rPr>
              <w:t>schw.</w:t>
            </w:r>
          </w:p>
        </w:tc>
        <w:tc>
          <w:tcPr>
            <w:tcW w:w="1276" w:type="dxa"/>
            <w:tcBorders>
              <w:top w:val="single" w:sz="4" w:space="0" w:color="8ED973"/>
              <w:left w:val="nil"/>
              <w:bottom w:val="single" w:sz="4" w:space="0" w:color="8ED973"/>
              <w:right w:val="nil"/>
            </w:tcBorders>
            <w:shd w:val="clear" w:color="DAF2D0" w:fill="DAF2D0"/>
            <w:vAlign w:val="bottom"/>
          </w:tcPr>
          <w:p w14:paraId="58691BB2" w14:textId="6CF2AA88" w:rsidR="00C73F25" w:rsidRDefault="00C73F25" w:rsidP="00E55F34">
            <w:pPr>
              <w:jc w:val="right"/>
              <w:rPr>
                <w:rFonts w:ascii="Aptos Narrow" w:hAnsi="Aptos Narrow"/>
                <w:color w:val="000000"/>
              </w:rPr>
            </w:pPr>
            <w:r>
              <w:rPr>
                <w:rFonts w:ascii="Aptos Narrow" w:hAnsi="Aptos Narrow"/>
                <w:color w:val="000000"/>
              </w:rPr>
              <w:t xml:space="preserve">F(t) </w:t>
            </w:r>
            <w:r w:rsidR="003240BD">
              <w:rPr>
                <w:rFonts w:ascii="Aptos Narrow" w:hAnsi="Aptos Narrow"/>
                <w:color w:val="000000"/>
              </w:rPr>
              <w:t>schw.</w:t>
            </w:r>
          </w:p>
        </w:tc>
      </w:tr>
      <w:tr w:rsidR="000F12EE" w:rsidRPr="002C3B43" w14:paraId="4CB6DA24" w14:textId="2B126B7A"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tcPr>
          <w:p w14:paraId="7BCFC865" w14:textId="640779A3"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6.259995</w:t>
            </w:r>
          </w:p>
        </w:tc>
        <w:tc>
          <w:tcPr>
            <w:tcW w:w="1275" w:type="dxa"/>
            <w:tcBorders>
              <w:top w:val="single" w:sz="4" w:space="0" w:color="8ED973"/>
              <w:left w:val="nil"/>
              <w:bottom w:val="single" w:sz="4" w:space="0" w:color="8ED973"/>
              <w:right w:val="nil"/>
            </w:tcBorders>
            <w:shd w:val="clear" w:color="DAF2D0" w:fill="DAF2D0"/>
            <w:noWrap/>
            <w:vAlign w:val="bottom"/>
          </w:tcPr>
          <w:p w14:paraId="73EF5F94" w14:textId="2AD6C54E"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-6.594429</w:t>
            </w:r>
          </w:p>
        </w:tc>
        <w:tc>
          <w:tcPr>
            <w:tcW w:w="1296" w:type="dxa"/>
            <w:tcBorders>
              <w:top w:val="single" w:sz="4" w:space="0" w:color="8ED973"/>
              <w:left w:val="nil"/>
              <w:bottom w:val="single" w:sz="4" w:space="0" w:color="8ED973"/>
              <w:right w:val="nil"/>
            </w:tcBorders>
            <w:shd w:val="clear" w:color="DAF2D0" w:fill="DAF2D0"/>
            <w:noWrap/>
            <w:vAlign w:val="bottom"/>
          </w:tcPr>
          <w:p w14:paraId="41329625" w14:textId="0C5C0ED1"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520.6954</w:t>
            </w:r>
          </w:p>
        </w:tc>
        <w:tc>
          <w:tcPr>
            <w:tcW w:w="1114" w:type="dxa"/>
            <w:tcBorders>
              <w:top w:val="single" w:sz="4" w:space="0" w:color="8ED973"/>
              <w:left w:val="nil"/>
              <w:bottom w:val="single" w:sz="4" w:space="0" w:color="8ED973"/>
              <w:right w:val="nil"/>
            </w:tcBorders>
            <w:vAlign w:val="bottom"/>
          </w:tcPr>
          <w:p w14:paraId="7E8A4AE5" w14:textId="17FEA070"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6.259995</w:t>
            </w:r>
          </w:p>
        </w:tc>
        <w:tc>
          <w:tcPr>
            <w:tcW w:w="1276" w:type="dxa"/>
            <w:tcBorders>
              <w:top w:val="single" w:sz="4" w:space="0" w:color="8ED973"/>
              <w:left w:val="nil"/>
              <w:bottom w:val="single" w:sz="4" w:space="0" w:color="8ED973"/>
              <w:right w:val="nil"/>
            </w:tcBorders>
            <w:vAlign w:val="bottom"/>
          </w:tcPr>
          <w:p w14:paraId="1A682B01" w14:textId="09A9D882"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w:t>
            </w:r>
          </w:p>
        </w:tc>
        <w:tc>
          <w:tcPr>
            <w:tcW w:w="1276" w:type="dxa"/>
            <w:tcBorders>
              <w:top w:val="single" w:sz="4" w:space="0" w:color="8ED973"/>
              <w:left w:val="nil"/>
              <w:bottom w:val="single" w:sz="4" w:space="0" w:color="8ED973"/>
              <w:right w:val="nil"/>
            </w:tcBorders>
            <w:vAlign w:val="bottom"/>
          </w:tcPr>
          <w:p w14:paraId="294689ED" w14:textId="617BE22C"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-520.6954</w:t>
            </w:r>
          </w:p>
        </w:tc>
      </w:tr>
      <w:tr w:rsidR="000F12EE" w:rsidRPr="002C3B43" w14:paraId="78AA9BCB" w14:textId="5447EF0A"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469FE00"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6.279995</w:t>
            </w:r>
          </w:p>
        </w:tc>
        <w:tc>
          <w:tcPr>
            <w:tcW w:w="1275" w:type="dxa"/>
            <w:tcBorders>
              <w:top w:val="single" w:sz="4" w:space="0" w:color="8ED973"/>
              <w:left w:val="nil"/>
              <w:bottom w:val="single" w:sz="4" w:space="0" w:color="8ED973"/>
              <w:right w:val="nil"/>
            </w:tcBorders>
            <w:shd w:val="clear" w:color="auto" w:fill="auto"/>
            <w:noWrap/>
            <w:vAlign w:val="bottom"/>
            <w:hideMark/>
          </w:tcPr>
          <w:p w14:paraId="714AC71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-6.490291</w:t>
            </w:r>
          </w:p>
        </w:tc>
        <w:tc>
          <w:tcPr>
            <w:tcW w:w="1296" w:type="dxa"/>
            <w:tcBorders>
              <w:top w:val="single" w:sz="4" w:space="0" w:color="8ED973"/>
              <w:left w:val="nil"/>
              <w:bottom w:val="single" w:sz="4" w:space="0" w:color="8ED973"/>
              <w:right w:val="nil"/>
            </w:tcBorders>
            <w:shd w:val="clear" w:color="auto" w:fill="auto"/>
            <w:noWrap/>
            <w:vAlign w:val="bottom"/>
            <w:hideMark/>
          </w:tcPr>
          <w:p w14:paraId="5CC47AD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1029.058</w:t>
            </w:r>
          </w:p>
        </w:tc>
        <w:tc>
          <w:tcPr>
            <w:tcW w:w="1114" w:type="dxa"/>
            <w:tcBorders>
              <w:top w:val="single" w:sz="4" w:space="0" w:color="8ED973"/>
              <w:left w:val="nil"/>
              <w:bottom w:val="single" w:sz="4" w:space="0" w:color="8ED973"/>
              <w:right w:val="nil"/>
            </w:tcBorders>
            <w:shd w:val="clear" w:color="DAF2D0" w:fill="DAF2D0"/>
            <w:vAlign w:val="bottom"/>
          </w:tcPr>
          <w:p w14:paraId="577F77C1" w14:textId="71FB9101"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6.279995</w:t>
            </w:r>
          </w:p>
        </w:tc>
        <w:tc>
          <w:tcPr>
            <w:tcW w:w="1276" w:type="dxa"/>
            <w:tcBorders>
              <w:top w:val="single" w:sz="4" w:space="0" w:color="8ED973"/>
              <w:left w:val="nil"/>
              <w:bottom w:val="single" w:sz="4" w:space="0" w:color="8ED973"/>
              <w:right w:val="nil"/>
            </w:tcBorders>
            <w:shd w:val="clear" w:color="DAF2D0" w:fill="DAF2D0"/>
            <w:vAlign w:val="bottom"/>
          </w:tcPr>
          <w:p w14:paraId="5021FE08" w14:textId="4695BC16"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-0.05206953</w:t>
            </w:r>
          </w:p>
        </w:tc>
        <w:tc>
          <w:tcPr>
            <w:tcW w:w="1276" w:type="dxa"/>
            <w:tcBorders>
              <w:top w:val="single" w:sz="4" w:space="0" w:color="8ED973"/>
              <w:left w:val="nil"/>
              <w:bottom w:val="single" w:sz="4" w:space="0" w:color="8ED973"/>
              <w:right w:val="nil"/>
            </w:tcBorders>
            <w:shd w:val="clear" w:color="DAF2D0" w:fill="DAF2D0"/>
            <w:vAlign w:val="bottom"/>
          </w:tcPr>
          <w:p w14:paraId="431B475B" w14:textId="0FE4F590"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-1029.058</w:t>
            </w:r>
          </w:p>
        </w:tc>
      </w:tr>
      <w:tr w:rsidR="000F12EE" w:rsidRPr="002C3B43" w14:paraId="669AF4A6" w14:textId="2ACC205F"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4427B255"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6.299995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5EB72B3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-6.284479</w:t>
            </w:r>
          </w:p>
        </w:tc>
        <w:tc>
          <w:tcPr>
            <w:tcW w:w="1296" w:type="dxa"/>
            <w:tcBorders>
              <w:top w:val="single" w:sz="4" w:space="0" w:color="8ED973"/>
              <w:left w:val="nil"/>
              <w:bottom w:val="single" w:sz="4" w:space="0" w:color="8ED973"/>
              <w:right w:val="nil"/>
            </w:tcBorders>
            <w:shd w:val="clear" w:color="DAF2D0" w:fill="DAF2D0"/>
            <w:noWrap/>
            <w:vAlign w:val="bottom"/>
            <w:hideMark/>
          </w:tcPr>
          <w:p w14:paraId="3402B30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1513.044</w:t>
            </w:r>
          </w:p>
        </w:tc>
        <w:tc>
          <w:tcPr>
            <w:tcW w:w="1114" w:type="dxa"/>
            <w:tcBorders>
              <w:top w:val="single" w:sz="4" w:space="0" w:color="8ED973"/>
              <w:left w:val="nil"/>
              <w:bottom w:val="single" w:sz="4" w:space="0" w:color="8ED973"/>
              <w:right w:val="nil"/>
            </w:tcBorders>
            <w:vAlign w:val="bottom"/>
          </w:tcPr>
          <w:p w14:paraId="3011A876" w14:textId="5EF8DA95"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6.299995</w:t>
            </w:r>
          </w:p>
        </w:tc>
        <w:tc>
          <w:tcPr>
            <w:tcW w:w="1276" w:type="dxa"/>
            <w:tcBorders>
              <w:top w:val="single" w:sz="4" w:space="0" w:color="8ED973"/>
              <w:left w:val="nil"/>
              <w:bottom w:val="single" w:sz="4" w:space="0" w:color="8ED973"/>
              <w:right w:val="nil"/>
            </w:tcBorders>
            <w:vAlign w:val="bottom"/>
          </w:tcPr>
          <w:p w14:paraId="30787283" w14:textId="23FBD0BA"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-0.1549753</w:t>
            </w:r>
          </w:p>
        </w:tc>
        <w:tc>
          <w:tcPr>
            <w:tcW w:w="1276" w:type="dxa"/>
            <w:tcBorders>
              <w:top w:val="single" w:sz="4" w:space="0" w:color="8ED973"/>
              <w:left w:val="nil"/>
              <w:bottom w:val="single" w:sz="4" w:space="0" w:color="8ED973"/>
              <w:right w:val="nil"/>
            </w:tcBorders>
            <w:vAlign w:val="bottom"/>
          </w:tcPr>
          <w:p w14:paraId="17CDD58C" w14:textId="5C2E63A1"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-1513.044</w:t>
            </w:r>
          </w:p>
        </w:tc>
      </w:tr>
      <w:tr w:rsidR="000F12EE" w:rsidRPr="002C3B43" w14:paraId="4A790AA8" w14:textId="232699E4"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1A86DB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6.319995</w:t>
            </w:r>
          </w:p>
        </w:tc>
        <w:tc>
          <w:tcPr>
            <w:tcW w:w="1275" w:type="dxa"/>
            <w:tcBorders>
              <w:top w:val="single" w:sz="4" w:space="0" w:color="8ED973"/>
              <w:left w:val="nil"/>
              <w:bottom w:val="single" w:sz="4" w:space="0" w:color="8ED973"/>
              <w:right w:val="nil"/>
            </w:tcBorders>
            <w:shd w:val="clear" w:color="auto" w:fill="auto"/>
            <w:noWrap/>
            <w:vAlign w:val="bottom"/>
            <w:hideMark/>
          </w:tcPr>
          <w:p w14:paraId="6058D22E"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-5.981871</w:t>
            </w:r>
          </w:p>
        </w:tc>
        <w:tc>
          <w:tcPr>
            <w:tcW w:w="1296" w:type="dxa"/>
            <w:tcBorders>
              <w:top w:val="single" w:sz="4" w:space="0" w:color="8ED973"/>
              <w:left w:val="nil"/>
              <w:bottom w:val="single" w:sz="4" w:space="0" w:color="8ED973"/>
              <w:right w:val="nil"/>
            </w:tcBorders>
            <w:shd w:val="clear" w:color="auto" w:fill="auto"/>
            <w:noWrap/>
            <w:vAlign w:val="bottom"/>
            <w:hideMark/>
          </w:tcPr>
          <w:p w14:paraId="4A84247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1961.189</w:t>
            </w:r>
          </w:p>
        </w:tc>
        <w:tc>
          <w:tcPr>
            <w:tcW w:w="1114" w:type="dxa"/>
            <w:tcBorders>
              <w:top w:val="single" w:sz="4" w:space="0" w:color="8ED973"/>
              <w:left w:val="nil"/>
              <w:bottom w:val="single" w:sz="4" w:space="0" w:color="8ED973"/>
              <w:right w:val="nil"/>
            </w:tcBorders>
            <w:shd w:val="clear" w:color="DAF2D0" w:fill="DAF2D0"/>
            <w:vAlign w:val="bottom"/>
          </w:tcPr>
          <w:p w14:paraId="09A2356D" w14:textId="70E1F84A"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6.319995</w:t>
            </w:r>
          </w:p>
        </w:tc>
        <w:tc>
          <w:tcPr>
            <w:tcW w:w="1276" w:type="dxa"/>
            <w:tcBorders>
              <w:top w:val="single" w:sz="4" w:space="0" w:color="8ED973"/>
              <w:left w:val="nil"/>
              <w:bottom w:val="single" w:sz="4" w:space="0" w:color="8ED973"/>
              <w:right w:val="nil"/>
            </w:tcBorders>
            <w:shd w:val="clear" w:color="DAF2D0" w:fill="DAF2D0"/>
            <w:vAlign w:val="bottom"/>
          </w:tcPr>
          <w:p w14:paraId="2EE83BC3" w14:textId="0145CD32"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-0.3062797</w:t>
            </w:r>
          </w:p>
        </w:tc>
        <w:tc>
          <w:tcPr>
            <w:tcW w:w="1276" w:type="dxa"/>
            <w:tcBorders>
              <w:top w:val="single" w:sz="4" w:space="0" w:color="8ED973"/>
              <w:left w:val="nil"/>
              <w:bottom w:val="single" w:sz="4" w:space="0" w:color="8ED973"/>
              <w:right w:val="nil"/>
            </w:tcBorders>
            <w:shd w:val="clear" w:color="DAF2D0" w:fill="DAF2D0"/>
            <w:vAlign w:val="bottom"/>
          </w:tcPr>
          <w:p w14:paraId="1E498547" w14:textId="6AC5D450"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-1961.189</w:t>
            </w:r>
          </w:p>
        </w:tc>
      </w:tr>
      <w:tr w:rsidR="000F12EE" w:rsidRPr="002C3B43" w14:paraId="5C2767A0" w14:textId="33F693BA"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209AA5C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6.339995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4E09D172"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-5.589633</w:t>
            </w:r>
          </w:p>
        </w:tc>
        <w:tc>
          <w:tcPr>
            <w:tcW w:w="1296" w:type="dxa"/>
            <w:tcBorders>
              <w:top w:val="single" w:sz="4" w:space="0" w:color="8ED973"/>
              <w:left w:val="nil"/>
              <w:bottom w:val="single" w:sz="4" w:space="0" w:color="8ED973"/>
              <w:right w:val="nil"/>
            </w:tcBorders>
            <w:shd w:val="clear" w:color="DAF2D0" w:fill="DAF2D0"/>
            <w:noWrap/>
            <w:vAlign w:val="bottom"/>
            <w:hideMark/>
          </w:tcPr>
          <w:p w14:paraId="69B4E7A4"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2362.877</w:t>
            </w:r>
          </w:p>
        </w:tc>
        <w:tc>
          <w:tcPr>
            <w:tcW w:w="1114" w:type="dxa"/>
            <w:tcBorders>
              <w:top w:val="single" w:sz="4" w:space="0" w:color="8ED973"/>
              <w:left w:val="nil"/>
              <w:bottom w:val="single" w:sz="4" w:space="0" w:color="8ED973"/>
              <w:right w:val="nil"/>
            </w:tcBorders>
            <w:vAlign w:val="bottom"/>
          </w:tcPr>
          <w:p w14:paraId="364EAF3E" w14:textId="329F985B"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6.339995</w:t>
            </w:r>
          </w:p>
        </w:tc>
        <w:tc>
          <w:tcPr>
            <w:tcW w:w="1276" w:type="dxa"/>
            <w:tcBorders>
              <w:top w:val="single" w:sz="4" w:space="0" w:color="8ED973"/>
              <w:left w:val="nil"/>
              <w:bottom w:val="single" w:sz="4" w:space="0" w:color="8ED973"/>
              <w:right w:val="nil"/>
            </w:tcBorders>
            <w:vAlign w:val="bottom"/>
          </w:tcPr>
          <w:p w14:paraId="03A5BDBC" w14:textId="597DF29A"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-0.5023986</w:t>
            </w:r>
          </w:p>
        </w:tc>
        <w:tc>
          <w:tcPr>
            <w:tcW w:w="1276" w:type="dxa"/>
            <w:tcBorders>
              <w:top w:val="single" w:sz="4" w:space="0" w:color="8ED973"/>
              <w:left w:val="nil"/>
              <w:bottom w:val="single" w:sz="4" w:space="0" w:color="8ED973"/>
              <w:right w:val="nil"/>
            </w:tcBorders>
            <w:vAlign w:val="bottom"/>
          </w:tcPr>
          <w:p w14:paraId="086C9178" w14:textId="1A23E97F"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-2362.877</w:t>
            </w:r>
          </w:p>
        </w:tc>
      </w:tr>
      <w:tr w:rsidR="000F12EE" w:rsidRPr="002C3B43" w14:paraId="3F887212" w14:textId="06F17FAB"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EBF584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6.359995</w:t>
            </w:r>
          </w:p>
        </w:tc>
        <w:tc>
          <w:tcPr>
            <w:tcW w:w="1275" w:type="dxa"/>
            <w:tcBorders>
              <w:top w:val="single" w:sz="4" w:space="0" w:color="8ED973"/>
              <w:left w:val="nil"/>
              <w:bottom w:val="single" w:sz="4" w:space="0" w:color="8ED973"/>
              <w:right w:val="nil"/>
            </w:tcBorders>
            <w:shd w:val="clear" w:color="auto" w:fill="auto"/>
            <w:noWrap/>
            <w:vAlign w:val="bottom"/>
            <w:hideMark/>
          </w:tcPr>
          <w:p w14:paraId="61BA26D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-5.117058</w:t>
            </w:r>
          </w:p>
        </w:tc>
        <w:tc>
          <w:tcPr>
            <w:tcW w:w="1296" w:type="dxa"/>
            <w:tcBorders>
              <w:top w:val="single" w:sz="4" w:space="0" w:color="8ED973"/>
              <w:left w:val="nil"/>
              <w:bottom w:val="single" w:sz="4" w:space="0" w:color="8ED973"/>
              <w:right w:val="nil"/>
            </w:tcBorders>
            <w:shd w:val="clear" w:color="auto" w:fill="auto"/>
            <w:noWrap/>
            <w:vAlign w:val="bottom"/>
            <w:hideMark/>
          </w:tcPr>
          <w:p w14:paraId="3D7152F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2708.593</w:t>
            </w:r>
          </w:p>
        </w:tc>
        <w:tc>
          <w:tcPr>
            <w:tcW w:w="1114" w:type="dxa"/>
            <w:tcBorders>
              <w:top w:val="single" w:sz="4" w:space="0" w:color="8ED973"/>
              <w:left w:val="nil"/>
              <w:bottom w:val="single" w:sz="4" w:space="0" w:color="8ED973"/>
              <w:right w:val="nil"/>
            </w:tcBorders>
            <w:shd w:val="clear" w:color="DAF2D0" w:fill="DAF2D0"/>
            <w:vAlign w:val="bottom"/>
          </w:tcPr>
          <w:p w14:paraId="75A819A6" w14:textId="0C92CDFA"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6.359995</w:t>
            </w:r>
          </w:p>
        </w:tc>
        <w:tc>
          <w:tcPr>
            <w:tcW w:w="1276" w:type="dxa"/>
            <w:tcBorders>
              <w:top w:val="single" w:sz="4" w:space="0" w:color="8ED973"/>
              <w:left w:val="nil"/>
              <w:bottom w:val="single" w:sz="4" w:space="0" w:color="8ED973"/>
              <w:right w:val="nil"/>
            </w:tcBorders>
            <w:shd w:val="clear" w:color="DAF2D0" w:fill="DAF2D0"/>
            <w:vAlign w:val="bottom"/>
          </w:tcPr>
          <w:p w14:paraId="4CECEEFD" w14:textId="2296A75E"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-0.7386863</w:t>
            </w:r>
          </w:p>
        </w:tc>
        <w:tc>
          <w:tcPr>
            <w:tcW w:w="1276" w:type="dxa"/>
            <w:tcBorders>
              <w:top w:val="single" w:sz="4" w:space="0" w:color="8ED973"/>
              <w:left w:val="nil"/>
              <w:bottom w:val="single" w:sz="4" w:space="0" w:color="8ED973"/>
              <w:right w:val="nil"/>
            </w:tcBorders>
            <w:shd w:val="clear" w:color="DAF2D0" w:fill="DAF2D0"/>
            <w:vAlign w:val="bottom"/>
          </w:tcPr>
          <w:p w14:paraId="38993927" w14:textId="6D7FB3CA"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-2708.593</w:t>
            </w:r>
          </w:p>
        </w:tc>
      </w:tr>
      <w:tr w:rsidR="000F12EE" w:rsidRPr="002C3B43" w14:paraId="023CFDBC" w14:textId="26ADA9AC"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708CFA0C"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6.379995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1940E0C1"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-4.575339</w:t>
            </w:r>
          </w:p>
        </w:tc>
        <w:tc>
          <w:tcPr>
            <w:tcW w:w="1296" w:type="dxa"/>
            <w:tcBorders>
              <w:top w:val="single" w:sz="4" w:space="0" w:color="8ED973"/>
              <w:left w:val="nil"/>
              <w:bottom w:val="single" w:sz="4" w:space="0" w:color="8ED973"/>
              <w:right w:val="nil"/>
            </w:tcBorders>
            <w:shd w:val="clear" w:color="DAF2D0" w:fill="DAF2D0"/>
            <w:noWrap/>
            <w:vAlign w:val="bottom"/>
            <w:hideMark/>
          </w:tcPr>
          <w:p w14:paraId="68FB0D60"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2990.147</w:t>
            </w:r>
          </w:p>
        </w:tc>
        <w:tc>
          <w:tcPr>
            <w:tcW w:w="1114" w:type="dxa"/>
            <w:tcBorders>
              <w:top w:val="single" w:sz="4" w:space="0" w:color="8ED973"/>
              <w:left w:val="nil"/>
              <w:bottom w:val="single" w:sz="4" w:space="0" w:color="8ED973"/>
              <w:right w:val="nil"/>
            </w:tcBorders>
            <w:vAlign w:val="bottom"/>
          </w:tcPr>
          <w:p w14:paraId="49D25580" w14:textId="2E98E0E3"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6.379995</w:t>
            </w:r>
          </w:p>
        </w:tc>
        <w:tc>
          <w:tcPr>
            <w:tcW w:w="1276" w:type="dxa"/>
            <w:tcBorders>
              <w:top w:val="single" w:sz="4" w:space="0" w:color="8ED973"/>
              <w:left w:val="nil"/>
              <w:bottom w:val="single" w:sz="4" w:space="0" w:color="8ED973"/>
              <w:right w:val="nil"/>
            </w:tcBorders>
            <w:vAlign w:val="bottom"/>
          </w:tcPr>
          <w:p w14:paraId="2526DABB" w14:textId="7F001B9B"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-1.009546</w:t>
            </w:r>
          </w:p>
        </w:tc>
        <w:tc>
          <w:tcPr>
            <w:tcW w:w="1276" w:type="dxa"/>
            <w:tcBorders>
              <w:top w:val="single" w:sz="4" w:space="0" w:color="8ED973"/>
              <w:left w:val="nil"/>
              <w:bottom w:val="single" w:sz="4" w:space="0" w:color="8ED973"/>
              <w:right w:val="nil"/>
            </w:tcBorders>
            <w:vAlign w:val="bottom"/>
          </w:tcPr>
          <w:p w14:paraId="5EA1F97F" w14:textId="470C625F"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-2990.147</w:t>
            </w:r>
          </w:p>
        </w:tc>
      </w:tr>
      <w:tr w:rsidR="000F12EE" w:rsidRPr="002C3B43" w14:paraId="1D1530E3" w14:textId="5B00C0DD"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78DED150"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6.399995</w:t>
            </w:r>
          </w:p>
        </w:tc>
        <w:tc>
          <w:tcPr>
            <w:tcW w:w="1275" w:type="dxa"/>
            <w:tcBorders>
              <w:top w:val="single" w:sz="4" w:space="0" w:color="8ED973"/>
              <w:left w:val="nil"/>
              <w:bottom w:val="single" w:sz="4" w:space="0" w:color="8ED973"/>
              <w:right w:val="nil"/>
            </w:tcBorders>
            <w:shd w:val="clear" w:color="auto" w:fill="auto"/>
            <w:noWrap/>
            <w:vAlign w:val="bottom"/>
            <w:hideMark/>
          </w:tcPr>
          <w:p w14:paraId="7C0F9CF2"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-3.97731</w:t>
            </w:r>
          </w:p>
        </w:tc>
        <w:tc>
          <w:tcPr>
            <w:tcW w:w="1296" w:type="dxa"/>
            <w:tcBorders>
              <w:top w:val="single" w:sz="4" w:space="0" w:color="8ED973"/>
              <w:left w:val="nil"/>
              <w:bottom w:val="single" w:sz="4" w:space="0" w:color="8ED973"/>
              <w:right w:val="nil"/>
            </w:tcBorders>
            <w:shd w:val="clear" w:color="auto" w:fill="auto"/>
            <w:noWrap/>
            <w:vAlign w:val="bottom"/>
            <w:hideMark/>
          </w:tcPr>
          <w:p w14:paraId="7E04E6B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3200.873</w:t>
            </w:r>
          </w:p>
        </w:tc>
        <w:tc>
          <w:tcPr>
            <w:tcW w:w="1114" w:type="dxa"/>
            <w:tcBorders>
              <w:top w:val="single" w:sz="4" w:space="0" w:color="8ED973"/>
              <w:left w:val="nil"/>
              <w:bottom w:val="single" w:sz="4" w:space="0" w:color="8ED973"/>
              <w:right w:val="nil"/>
            </w:tcBorders>
            <w:shd w:val="clear" w:color="DAF2D0" w:fill="DAF2D0"/>
            <w:vAlign w:val="bottom"/>
          </w:tcPr>
          <w:p w14:paraId="59CFAAC2" w14:textId="021D7755"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6.399995</w:t>
            </w:r>
          </w:p>
        </w:tc>
        <w:tc>
          <w:tcPr>
            <w:tcW w:w="1276" w:type="dxa"/>
            <w:tcBorders>
              <w:top w:val="single" w:sz="4" w:space="0" w:color="8ED973"/>
              <w:left w:val="nil"/>
              <w:bottom w:val="single" w:sz="4" w:space="0" w:color="8ED973"/>
              <w:right w:val="nil"/>
            </w:tcBorders>
            <w:shd w:val="clear" w:color="DAF2D0" w:fill="DAF2D0"/>
            <w:vAlign w:val="bottom"/>
          </w:tcPr>
          <w:p w14:paraId="0ED6C2C6" w14:textId="6B5A8639"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-1.30856</w:t>
            </w:r>
          </w:p>
        </w:tc>
        <w:tc>
          <w:tcPr>
            <w:tcW w:w="1276" w:type="dxa"/>
            <w:tcBorders>
              <w:top w:val="single" w:sz="4" w:space="0" w:color="8ED973"/>
              <w:left w:val="nil"/>
              <w:bottom w:val="single" w:sz="4" w:space="0" w:color="8ED973"/>
              <w:right w:val="nil"/>
            </w:tcBorders>
            <w:shd w:val="clear" w:color="DAF2D0" w:fill="DAF2D0"/>
            <w:vAlign w:val="bottom"/>
          </w:tcPr>
          <w:p w14:paraId="5FFAE7CA" w14:textId="3D3557C1"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-3200.873</w:t>
            </w:r>
          </w:p>
        </w:tc>
      </w:tr>
      <w:tr w:rsidR="000F12EE" w:rsidRPr="002C3B43" w14:paraId="2348650D" w14:textId="104465C8"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510145E9"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6.419995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1A0E4A5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-3.337135</w:t>
            </w:r>
          </w:p>
        </w:tc>
        <w:tc>
          <w:tcPr>
            <w:tcW w:w="1296" w:type="dxa"/>
            <w:tcBorders>
              <w:top w:val="single" w:sz="4" w:space="0" w:color="8ED973"/>
              <w:left w:val="nil"/>
              <w:bottom w:val="single" w:sz="4" w:space="0" w:color="8ED973"/>
              <w:right w:val="nil"/>
            </w:tcBorders>
            <w:shd w:val="clear" w:color="DAF2D0" w:fill="DAF2D0"/>
            <w:noWrap/>
            <w:vAlign w:val="bottom"/>
            <w:hideMark/>
          </w:tcPr>
          <w:p w14:paraId="31479C6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3335.777</w:t>
            </w:r>
          </w:p>
        </w:tc>
        <w:tc>
          <w:tcPr>
            <w:tcW w:w="1114" w:type="dxa"/>
            <w:tcBorders>
              <w:top w:val="single" w:sz="4" w:space="0" w:color="8ED973"/>
              <w:left w:val="nil"/>
              <w:bottom w:val="single" w:sz="4" w:space="0" w:color="8ED973"/>
              <w:right w:val="nil"/>
            </w:tcBorders>
            <w:vAlign w:val="bottom"/>
          </w:tcPr>
          <w:p w14:paraId="55B27289" w14:textId="0581A4C6"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6.419995</w:t>
            </w:r>
          </w:p>
        </w:tc>
        <w:tc>
          <w:tcPr>
            <w:tcW w:w="1276" w:type="dxa"/>
            <w:tcBorders>
              <w:top w:val="single" w:sz="4" w:space="0" w:color="8ED973"/>
              <w:left w:val="nil"/>
              <w:bottom w:val="single" w:sz="4" w:space="0" w:color="8ED973"/>
              <w:right w:val="nil"/>
            </w:tcBorders>
            <w:vAlign w:val="bottom"/>
          </w:tcPr>
          <w:p w14:paraId="39E0E190" w14:textId="28A3CC84"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-1.628648</w:t>
            </w:r>
          </w:p>
        </w:tc>
        <w:tc>
          <w:tcPr>
            <w:tcW w:w="1276" w:type="dxa"/>
            <w:tcBorders>
              <w:top w:val="single" w:sz="4" w:space="0" w:color="8ED973"/>
              <w:left w:val="nil"/>
              <w:bottom w:val="single" w:sz="4" w:space="0" w:color="8ED973"/>
              <w:right w:val="nil"/>
            </w:tcBorders>
            <w:vAlign w:val="bottom"/>
          </w:tcPr>
          <w:p w14:paraId="033A2B75" w14:textId="548DEFAC"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-3335.777</w:t>
            </w:r>
          </w:p>
        </w:tc>
      </w:tr>
      <w:tr w:rsidR="000F12EE" w:rsidRPr="002C3B43" w14:paraId="47F06B84" w14:textId="6EEE6C8E"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2B5975B2"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6.439995</w:t>
            </w:r>
          </w:p>
        </w:tc>
        <w:tc>
          <w:tcPr>
            <w:tcW w:w="1275" w:type="dxa"/>
            <w:tcBorders>
              <w:top w:val="single" w:sz="4" w:space="0" w:color="8ED973"/>
              <w:left w:val="nil"/>
              <w:bottom w:val="single" w:sz="4" w:space="0" w:color="8ED973"/>
              <w:right w:val="nil"/>
            </w:tcBorders>
            <w:shd w:val="clear" w:color="auto" w:fill="auto"/>
            <w:noWrap/>
            <w:vAlign w:val="bottom"/>
            <w:hideMark/>
          </w:tcPr>
          <w:p w14:paraId="345A046B"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-2.66998</w:t>
            </w:r>
          </w:p>
        </w:tc>
        <w:tc>
          <w:tcPr>
            <w:tcW w:w="1296" w:type="dxa"/>
            <w:tcBorders>
              <w:top w:val="single" w:sz="4" w:space="0" w:color="8ED973"/>
              <w:left w:val="nil"/>
              <w:bottom w:val="single" w:sz="4" w:space="0" w:color="8ED973"/>
              <w:right w:val="nil"/>
            </w:tcBorders>
            <w:shd w:val="clear" w:color="auto" w:fill="auto"/>
            <w:noWrap/>
            <w:vAlign w:val="bottom"/>
            <w:hideMark/>
          </w:tcPr>
          <w:p w14:paraId="7C684A1E"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3391.662</w:t>
            </w:r>
          </w:p>
        </w:tc>
        <w:tc>
          <w:tcPr>
            <w:tcW w:w="1114" w:type="dxa"/>
            <w:tcBorders>
              <w:top w:val="single" w:sz="4" w:space="0" w:color="8ED973"/>
              <w:left w:val="nil"/>
              <w:bottom w:val="single" w:sz="4" w:space="0" w:color="8ED973"/>
              <w:right w:val="nil"/>
            </w:tcBorders>
            <w:shd w:val="clear" w:color="DAF2D0" w:fill="DAF2D0"/>
            <w:vAlign w:val="bottom"/>
          </w:tcPr>
          <w:p w14:paraId="7E8EE10E" w14:textId="333D97E2"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6.439995</w:t>
            </w:r>
          </w:p>
        </w:tc>
        <w:tc>
          <w:tcPr>
            <w:tcW w:w="1276" w:type="dxa"/>
            <w:tcBorders>
              <w:top w:val="single" w:sz="4" w:space="0" w:color="8ED973"/>
              <w:left w:val="nil"/>
              <w:bottom w:val="single" w:sz="4" w:space="0" w:color="8ED973"/>
              <w:right w:val="nil"/>
            </w:tcBorders>
            <w:shd w:val="clear" w:color="DAF2D0" w:fill="DAF2D0"/>
            <w:vAlign w:val="bottom"/>
          </w:tcPr>
          <w:p w14:paraId="4A5CE32D" w14:textId="46AE5EC9"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-1.962225</w:t>
            </w:r>
          </w:p>
        </w:tc>
        <w:tc>
          <w:tcPr>
            <w:tcW w:w="1276" w:type="dxa"/>
            <w:tcBorders>
              <w:top w:val="single" w:sz="4" w:space="0" w:color="8ED973"/>
              <w:left w:val="nil"/>
              <w:bottom w:val="single" w:sz="4" w:space="0" w:color="8ED973"/>
              <w:right w:val="nil"/>
            </w:tcBorders>
            <w:shd w:val="clear" w:color="DAF2D0" w:fill="DAF2D0"/>
            <w:vAlign w:val="bottom"/>
          </w:tcPr>
          <w:p w14:paraId="68841062" w14:textId="34A5E997"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-3391.662</w:t>
            </w:r>
          </w:p>
        </w:tc>
      </w:tr>
      <w:tr w:rsidR="000F12EE" w:rsidRPr="002C3B43" w14:paraId="5135C8BD" w14:textId="3DE4477A"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6D59824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6.459995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7125D139"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-1.991647</w:t>
            </w:r>
          </w:p>
        </w:tc>
        <w:tc>
          <w:tcPr>
            <w:tcW w:w="1296" w:type="dxa"/>
            <w:tcBorders>
              <w:top w:val="single" w:sz="4" w:space="0" w:color="8ED973"/>
              <w:left w:val="nil"/>
              <w:bottom w:val="single" w:sz="4" w:space="0" w:color="8ED973"/>
              <w:right w:val="nil"/>
            </w:tcBorders>
            <w:shd w:val="clear" w:color="DAF2D0" w:fill="DAF2D0"/>
            <w:noWrap/>
            <w:vAlign w:val="bottom"/>
            <w:hideMark/>
          </w:tcPr>
          <w:p w14:paraId="52D85B5C"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3367.204</w:t>
            </w:r>
          </w:p>
        </w:tc>
        <w:tc>
          <w:tcPr>
            <w:tcW w:w="1114" w:type="dxa"/>
            <w:tcBorders>
              <w:top w:val="single" w:sz="4" w:space="0" w:color="8ED973"/>
              <w:left w:val="nil"/>
              <w:bottom w:val="single" w:sz="4" w:space="0" w:color="8ED973"/>
              <w:right w:val="nil"/>
            </w:tcBorders>
            <w:vAlign w:val="bottom"/>
          </w:tcPr>
          <w:p w14:paraId="0DF187D1" w14:textId="6305BD24"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6.459995</w:t>
            </w:r>
          </w:p>
        </w:tc>
        <w:tc>
          <w:tcPr>
            <w:tcW w:w="1276" w:type="dxa"/>
            <w:tcBorders>
              <w:top w:val="single" w:sz="4" w:space="0" w:color="8ED973"/>
              <w:left w:val="nil"/>
              <w:bottom w:val="single" w:sz="4" w:space="0" w:color="8ED973"/>
              <w:right w:val="nil"/>
            </w:tcBorders>
            <w:vAlign w:val="bottom"/>
          </w:tcPr>
          <w:p w14:paraId="05F40AC9" w14:textId="258A8E7C"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-2.301392</w:t>
            </w:r>
          </w:p>
        </w:tc>
        <w:tc>
          <w:tcPr>
            <w:tcW w:w="1276" w:type="dxa"/>
            <w:tcBorders>
              <w:top w:val="single" w:sz="4" w:space="0" w:color="8ED973"/>
              <w:left w:val="nil"/>
              <w:bottom w:val="single" w:sz="4" w:space="0" w:color="8ED973"/>
              <w:right w:val="nil"/>
            </w:tcBorders>
            <w:vAlign w:val="bottom"/>
          </w:tcPr>
          <w:p w14:paraId="7E4E7AC9" w14:textId="52EFB3C7"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-3367.204</w:t>
            </w:r>
          </w:p>
        </w:tc>
      </w:tr>
      <w:tr w:rsidR="000F12EE" w:rsidRPr="002C3B43" w14:paraId="7F5B98F6" w14:textId="2F5FA0B2"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1762DF3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6.479995</w:t>
            </w:r>
          </w:p>
        </w:tc>
        <w:tc>
          <w:tcPr>
            <w:tcW w:w="1275" w:type="dxa"/>
            <w:tcBorders>
              <w:top w:val="single" w:sz="4" w:space="0" w:color="8ED973"/>
              <w:left w:val="nil"/>
              <w:bottom w:val="single" w:sz="4" w:space="0" w:color="8ED973"/>
              <w:right w:val="nil"/>
            </w:tcBorders>
            <w:shd w:val="clear" w:color="auto" w:fill="auto"/>
            <w:noWrap/>
            <w:vAlign w:val="bottom"/>
            <w:hideMark/>
          </w:tcPr>
          <w:p w14:paraId="4E250BB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-1.318206</w:t>
            </w:r>
          </w:p>
        </w:tc>
        <w:tc>
          <w:tcPr>
            <w:tcW w:w="1296" w:type="dxa"/>
            <w:tcBorders>
              <w:top w:val="single" w:sz="4" w:space="0" w:color="8ED973"/>
              <w:left w:val="nil"/>
              <w:bottom w:val="single" w:sz="4" w:space="0" w:color="8ED973"/>
              <w:right w:val="nil"/>
            </w:tcBorders>
            <w:shd w:val="clear" w:color="auto" w:fill="auto"/>
            <w:noWrap/>
            <w:vAlign w:val="bottom"/>
            <w:hideMark/>
          </w:tcPr>
          <w:p w14:paraId="7E402F18"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3262.986</w:t>
            </w:r>
          </w:p>
        </w:tc>
        <w:tc>
          <w:tcPr>
            <w:tcW w:w="1114" w:type="dxa"/>
            <w:tcBorders>
              <w:top w:val="single" w:sz="4" w:space="0" w:color="8ED973"/>
              <w:left w:val="nil"/>
              <w:bottom w:val="single" w:sz="4" w:space="0" w:color="8ED973"/>
              <w:right w:val="nil"/>
            </w:tcBorders>
            <w:shd w:val="clear" w:color="DAF2D0" w:fill="DAF2D0"/>
            <w:vAlign w:val="bottom"/>
          </w:tcPr>
          <w:p w14:paraId="024B868F" w14:textId="74C7CABD"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6.479995</w:t>
            </w:r>
          </w:p>
        </w:tc>
        <w:tc>
          <w:tcPr>
            <w:tcW w:w="1276" w:type="dxa"/>
            <w:tcBorders>
              <w:top w:val="single" w:sz="4" w:space="0" w:color="8ED973"/>
              <w:left w:val="nil"/>
              <w:bottom w:val="single" w:sz="4" w:space="0" w:color="8ED973"/>
              <w:right w:val="nil"/>
            </w:tcBorders>
            <w:shd w:val="clear" w:color="DAF2D0" w:fill="DAF2D0"/>
            <w:vAlign w:val="bottom"/>
          </w:tcPr>
          <w:p w14:paraId="2675CADB" w14:textId="0376075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-2.638112</w:t>
            </w:r>
          </w:p>
        </w:tc>
        <w:tc>
          <w:tcPr>
            <w:tcW w:w="1276" w:type="dxa"/>
            <w:tcBorders>
              <w:top w:val="single" w:sz="4" w:space="0" w:color="8ED973"/>
              <w:left w:val="nil"/>
              <w:bottom w:val="single" w:sz="4" w:space="0" w:color="8ED973"/>
              <w:right w:val="nil"/>
            </w:tcBorders>
            <w:shd w:val="clear" w:color="DAF2D0" w:fill="DAF2D0"/>
            <w:vAlign w:val="bottom"/>
          </w:tcPr>
          <w:p w14:paraId="0FF4022A" w14:textId="79BE89A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-3262.986</w:t>
            </w:r>
          </w:p>
        </w:tc>
      </w:tr>
      <w:tr w:rsidR="000F12EE" w:rsidRPr="002C3B43" w14:paraId="4FA7B7FE" w14:textId="7F7DCC96"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78080F4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6.499995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4EF067A3"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-0.6656091</w:t>
            </w:r>
          </w:p>
        </w:tc>
        <w:tc>
          <w:tcPr>
            <w:tcW w:w="1296" w:type="dxa"/>
            <w:tcBorders>
              <w:top w:val="single" w:sz="4" w:space="0" w:color="8ED973"/>
              <w:left w:val="nil"/>
              <w:bottom w:val="single" w:sz="4" w:space="0" w:color="8ED973"/>
              <w:right w:val="nil"/>
            </w:tcBorders>
            <w:shd w:val="clear" w:color="DAF2D0" w:fill="DAF2D0"/>
            <w:noWrap/>
            <w:vAlign w:val="bottom"/>
            <w:hideMark/>
          </w:tcPr>
          <w:p w14:paraId="77C4B02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3081.474</w:t>
            </w:r>
          </w:p>
        </w:tc>
        <w:tc>
          <w:tcPr>
            <w:tcW w:w="1114" w:type="dxa"/>
            <w:tcBorders>
              <w:top w:val="single" w:sz="4" w:space="0" w:color="8ED973"/>
              <w:left w:val="nil"/>
              <w:bottom w:val="single" w:sz="4" w:space="0" w:color="8ED973"/>
              <w:right w:val="nil"/>
            </w:tcBorders>
            <w:vAlign w:val="bottom"/>
          </w:tcPr>
          <w:p w14:paraId="6DA1CCA8" w14:textId="361725F4"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6.499995</w:t>
            </w:r>
          </w:p>
        </w:tc>
        <w:tc>
          <w:tcPr>
            <w:tcW w:w="1276" w:type="dxa"/>
            <w:tcBorders>
              <w:top w:val="single" w:sz="4" w:space="0" w:color="8ED973"/>
              <w:left w:val="nil"/>
              <w:bottom w:val="single" w:sz="4" w:space="0" w:color="8ED973"/>
              <w:right w:val="nil"/>
            </w:tcBorders>
            <w:vAlign w:val="bottom"/>
          </w:tcPr>
          <w:p w14:paraId="73352C9C" w14:textId="7A1DFCEE"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-2.964411</w:t>
            </w:r>
          </w:p>
        </w:tc>
        <w:tc>
          <w:tcPr>
            <w:tcW w:w="1276" w:type="dxa"/>
            <w:tcBorders>
              <w:top w:val="single" w:sz="4" w:space="0" w:color="8ED973"/>
              <w:left w:val="nil"/>
              <w:bottom w:val="single" w:sz="4" w:space="0" w:color="8ED973"/>
              <w:right w:val="nil"/>
            </w:tcBorders>
            <w:vAlign w:val="bottom"/>
          </w:tcPr>
          <w:p w14:paraId="59FD45F2" w14:textId="3F30B7B6"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-3081.474</w:t>
            </w:r>
          </w:p>
        </w:tc>
      </w:tr>
      <w:tr w:rsidR="000F12EE" w:rsidRPr="002C3B43" w14:paraId="5996BF11" w14:textId="685A1568"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704A58AC"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6.519995</w:t>
            </w:r>
          </w:p>
        </w:tc>
        <w:tc>
          <w:tcPr>
            <w:tcW w:w="1275" w:type="dxa"/>
            <w:tcBorders>
              <w:top w:val="single" w:sz="4" w:space="0" w:color="8ED973"/>
              <w:left w:val="nil"/>
              <w:bottom w:val="single" w:sz="4" w:space="0" w:color="8ED973"/>
              <w:right w:val="nil"/>
            </w:tcBorders>
            <w:shd w:val="clear" w:color="auto" w:fill="auto"/>
            <w:noWrap/>
            <w:vAlign w:val="bottom"/>
            <w:hideMark/>
          </w:tcPr>
          <w:p w14:paraId="6CDEAFCA" w14:textId="103DE3D0"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-0.0493143</w:t>
            </w:r>
          </w:p>
        </w:tc>
        <w:tc>
          <w:tcPr>
            <w:tcW w:w="1296" w:type="dxa"/>
            <w:tcBorders>
              <w:top w:val="single" w:sz="4" w:space="0" w:color="8ED973"/>
              <w:left w:val="nil"/>
              <w:bottom w:val="single" w:sz="4" w:space="0" w:color="8ED973"/>
              <w:right w:val="nil"/>
            </w:tcBorders>
            <w:shd w:val="clear" w:color="auto" w:fill="auto"/>
            <w:noWrap/>
            <w:vAlign w:val="bottom"/>
            <w:hideMark/>
          </w:tcPr>
          <w:p w14:paraId="360ADB95"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2826.964</w:t>
            </w:r>
          </w:p>
        </w:tc>
        <w:tc>
          <w:tcPr>
            <w:tcW w:w="1114" w:type="dxa"/>
            <w:tcBorders>
              <w:top w:val="single" w:sz="4" w:space="0" w:color="8ED973"/>
              <w:left w:val="nil"/>
              <w:bottom w:val="single" w:sz="4" w:space="0" w:color="8ED973"/>
              <w:right w:val="nil"/>
            </w:tcBorders>
            <w:shd w:val="clear" w:color="DAF2D0" w:fill="DAF2D0"/>
            <w:vAlign w:val="bottom"/>
          </w:tcPr>
          <w:p w14:paraId="664C2613" w14:textId="0C4BE893"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6.519995</w:t>
            </w:r>
          </w:p>
        </w:tc>
        <w:tc>
          <w:tcPr>
            <w:tcW w:w="1276" w:type="dxa"/>
            <w:tcBorders>
              <w:top w:val="single" w:sz="4" w:space="0" w:color="8ED973"/>
              <w:left w:val="nil"/>
              <w:bottom w:val="single" w:sz="4" w:space="0" w:color="8ED973"/>
              <w:right w:val="nil"/>
            </w:tcBorders>
            <w:shd w:val="clear" w:color="DAF2D0" w:fill="DAF2D0"/>
            <w:vAlign w:val="bottom"/>
          </w:tcPr>
          <w:p w14:paraId="125D97D3" w14:textId="67FE86C5"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-3.272558</w:t>
            </w:r>
          </w:p>
        </w:tc>
        <w:tc>
          <w:tcPr>
            <w:tcW w:w="1276" w:type="dxa"/>
            <w:tcBorders>
              <w:top w:val="single" w:sz="4" w:space="0" w:color="8ED973"/>
              <w:left w:val="nil"/>
              <w:bottom w:val="single" w:sz="4" w:space="0" w:color="8ED973"/>
              <w:right w:val="nil"/>
            </w:tcBorders>
            <w:shd w:val="clear" w:color="DAF2D0" w:fill="DAF2D0"/>
            <w:vAlign w:val="bottom"/>
          </w:tcPr>
          <w:p w14:paraId="2B9622DD" w14:textId="51DDECB9"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-2826.964</w:t>
            </w:r>
          </w:p>
        </w:tc>
      </w:tr>
      <w:tr w:rsidR="000F12EE" w:rsidRPr="002C3B43" w14:paraId="546E57FA" w14:textId="4AE33644"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072CC42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6.539995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16817220"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0.5160784</w:t>
            </w:r>
          </w:p>
        </w:tc>
        <w:tc>
          <w:tcPr>
            <w:tcW w:w="1296" w:type="dxa"/>
            <w:tcBorders>
              <w:top w:val="single" w:sz="4" w:space="0" w:color="8ED973"/>
              <w:left w:val="nil"/>
              <w:bottom w:val="single" w:sz="4" w:space="0" w:color="8ED973"/>
              <w:right w:val="nil"/>
            </w:tcBorders>
            <w:shd w:val="clear" w:color="DAF2D0" w:fill="DAF2D0"/>
            <w:noWrap/>
            <w:vAlign w:val="bottom"/>
            <w:hideMark/>
          </w:tcPr>
          <w:p w14:paraId="7F03EB7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2505.492</w:t>
            </w:r>
          </w:p>
        </w:tc>
        <w:tc>
          <w:tcPr>
            <w:tcW w:w="1114" w:type="dxa"/>
            <w:tcBorders>
              <w:top w:val="single" w:sz="4" w:space="0" w:color="8ED973"/>
              <w:left w:val="nil"/>
              <w:bottom w:val="single" w:sz="4" w:space="0" w:color="8ED973"/>
              <w:right w:val="nil"/>
            </w:tcBorders>
            <w:vAlign w:val="bottom"/>
          </w:tcPr>
          <w:p w14:paraId="3AFFADC4" w14:textId="31350FBD"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6.539995</w:t>
            </w:r>
          </w:p>
        </w:tc>
        <w:tc>
          <w:tcPr>
            <w:tcW w:w="1276" w:type="dxa"/>
            <w:tcBorders>
              <w:top w:val="single" w:sz="4" w:space="0" w:color="8ED973"/>
              <w:left w:val="nil"/>
              <w:bottom w:val="single" w:sz="4" w:space="0" w:color="8ED973"/>
              <w:right w:val="nil"/>
            </w:tcBorders>
            <w:vAlign w:val="bottom"/>
          </w:tcPr>
          <w:p w14:paraId="7DB9F976" w14:textId="14DA48D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-3.555255</w:t>
            </w:r>
          </w:p>
        </w:tc>
        <w:tc>
          <w:tcPr>
            <w:tcW w:w="1276" w:type="dxa"/>
            <w:tcBorders>
              <w:top w:val="single" w:sz="4" w:space="0" w:color="8ED973"/>
              <w:left w:val="nil"/>
              <w:bottom w:val="single" w:sz="4" w:space="0" w:color="8ED973"/>
              <w:right w:val="nil"/>
            </w:tcBorders>
            <w:vAlign w:val="bottom"/>
          </w:tcPr>
          <w:p w14:paraId="62A42C16" w14:textId="0A7B902F"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-2505.492</w:t>
            </w:r>
          </w:p>
        </w:tc>
      </w:tr>
      <w:tr w:rsidR="000F12EE" w:rsidRPr="002C3B43" w14:paraId="02F59F78" w14:textId="33D24793"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283200F1"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6.559995</w:t>
            </w:r>
          </w:p>
        </w:tc>
        <w:tc>
          <w:tcPr>
            <w:tcW w:w="1275" w:type="dxa"/>
            <w:tcBorders>
              <w:top w:val="single" w:sz="4" w:space="0" w:color="8ED973"/>
              <w:left w:val="nil"/>
              <w:bottom w:val="single" w:sz="4" w:space="0" w:color="8ED973"/>
              <w:right w:val="nil"/>
            </w:tcBorders>
            <w:shd w:val="clear" w:color="auto" w:fill="auto"/>
            <w:noWrap/>
            <w:vAlign w:val="bottom"/>
            <w:hideMark/>
          </w:tcPr>
          <w:p w14:paraId="3636D284"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1.017177</w:t>
            </w:r>
          </w:p>
        </w:tc>
        <w:tc>
          <w:tcPr>
            <w:tcW w:w="1296" w:type="dxa"/>
            <w:tcBorders>
              <w:top w:val="single" w:sz="4" w:space="0" w:color="8ED973"/>
              <w:left w:val="nil"/>
              <w:bottom w:val="single" w:sz="4" w:space="0" w:color="8ED973"/>
              <w:right w:val="nil"/>
            </w:tcBorders>
            <w:shd w:val="clear" w:color="auto" w:fill="auto"/>
            <w:noWrap/>
            <w:vAlign w:val="bottom"/>
            <w:hideMark/>
          </w:tcPr>
          <w:p w14:paraId="7036D77C"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2124.67</w:t>
            </w:r>
          </w:p>
        </w:tc>
        <w:tc>
          <w:tcPr>
            <w:tcW w:w="1114" w:type="dxa"/>
            <w:tcBorders>
              <w:top w:val="single" w:sz="4" w:space="0" w:color="8ED973"/>
              <w:left w:val="nil"/>
              <w:bottom w:val="single" w:sz="4" w:space="0" w:color="8ED973"/>
              <w:right w:val="nil"/>
            </w:tcBorders>
            <w:shd w:val="clear" w:color="DAF2D0" w:fill="DAF2D0"/>
            <w:vAlign w:val="bottom"/>
          </w:tcPr>
          <w:p w14:paraId="52382B0C" w14:textId="41F31E9F"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6.559995</w:t>
            </w:r>
          </w:p>
        </w:tc>
        <w:tc>
          <w:tcPr>
            <w:tcW w:w="1276" w:type="dxa"/>
            <w:tcBorders>
              <w:top w:val="single" w:sz="4" w:space="0" w:color="8ED973"/>
              <w:left w:val="nil"/>
              <w:bottom w:val="single" w:sz="4" w:space="0" w:color="8ED973"/>
              <w:right w:val="nil"/>
            </w:tcBorders>
            <w:shd w:val="clear" w:color="DAF2D0" w:fill="DAF2D0"/>
            <w:vAlign w:val="bottom"/>
          </w:tcPr>
          <w:p w14:paraId="4FD8596E" w14:textId="10610A4B"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-3.805804</w:t>
            </w:r>
          </w:p>
        </w:tc>
        <w:tc>
          <w:tcPr>
            <w:tcW w:w="1276" w:type="dxa"/>
            <w:tcBorders>
              <w:top w:val="single" w:sz="4" w:space="0" w:color="8ED973"/>
              <w:left w:val="nil"/>
              <w:bottom w:val="single" w:sz="4" w:space="0" w:color="8ED973"/>
              <w:right w:val="nil"/>
            </w:tcBorders>
            <w:shd w:val="clear" w:color="DAF2D0" w:fill="DAF2D0"/>
            <w:vAlign w:val="bottom"/>
          </w:tcPr>
          <w:p w14:paraId="39EBA448" w14:textId="775E1141"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-2124.67</w:t>
            </w:r>
          </w:p>
        </w:tc>
      </w:tr>
      <w:tr w:rsidR="000F12EE" w:rsidRPr="002C3B43" w14:paraId="7F566903" w14:textId="08DB18A9"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23F375F8"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6.579995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26EC0053"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1.442111</w:t>
            </w:r>
          </w:p>
        </w:tc>
        <w:tc>
          <w:tcPr>
            <w:tcW w:w="1296" w:type="dxa"/>
            <w:tcBorders>
              <w:top w:val="single" w:sz="4" w:space="0" w:color="8ED973"/>
              <w:left w:val="nil"/>
              <w:bottom w:val="single" w:sz="4" w:space="0" w:color="8ED973"/>
              <w:right w:val="nil"/>
            </w:tcBorders>
            <w:shd w:val="clear" w:color="DAF2D0" w:fill="DAF2D0"/>
            <w:noWrap/>
            <w:vAlign w:val="bottom"/>
            <w:hideMark/>
          </w:tcPr>
          <w:p w14:paraId="46D548CB"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1693.52</w:t>
            </w:r>
          </w:p>
        </w:tc>
        <w:tc>
          <w:tcPr>
            <w:tcW w:w="1114" w:type="dxa"/>
            <w:tcBorders>
              <w:top w:val="single" w:sz="4" w:space="0" w:color="8ED973"/>
              <w:left w:val="nil"/>
              <w:bottom w:val="single" w:sz="4" w:space="0" w:color="8ED973"/>
              <w:right w:val="nil"/>
            </w:tcBorders>
            <w:vAlign w:val="bottom"/>
          </w:tcPr>
          <w:p w14:paraId="42FC0458" w14:textId="2CCE26B5"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6.579995</w:t>
            </w:r>
          </w:p>
        </w:tc>
        <w:tc>
          <w:tcPr>
            <w:tcW w:w="1276" w:type="dxa"/>
            <w:tcBorders>
              <w:top w:val="single" w:sz="4" w:space="0" w:color="8ED973"/>
              <w:left w:val="nil"/>
              <w:bottom w:val="single" w:sz="4" w:space="0" w:color="8ED973"/>
              <w:right w:val="nil"/>
            </w:tcBorders>
            <w:vAlign w:val="bottom"/>
          </w:tcPr>
          <w:p w14:paraId="593F77F6" w14:textId="21B6E1D3"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-4.018271</w:t>
            </w:r>
          </w:p>
        </w:tc>
        <w:tc>
          <w:tcPr>
            <w:tcW w:w="1276" w:type="dxa"/>
            <w:tcBorders>
              <w:top w:val="single" w:sz="4" w:space="0" w:color="8ED973"/>
              <w:left w:val="nil"/>
              <w:bottom w:val="single" w:sz="4" w:space="0" w:color="8ED973"/>
              <w:right w:val="nil"/>
            </w:tcBorders>
            <w:vAlign w:val="bottom"/>
          </w:tcPr>
          <w:p w14:paraId="72EA09F5" w14:textId="6B9DA48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-1693.52</w:t>
            </w:r>
          </w:p>
        </w:tc>
      </w:tr>
      <w:tr w:rsidR="000F12EE" w:rsidRPr="002C3B43" w14:paraId="0DBBEFC9" w14:textId="395865EB"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31078D0E"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6.599995</w:t>
            </w:r>
          </w:p>
        </w:tc>
        <w:tc>
          <w:tcPr>
            <w:tcW w:w="1275" w:type="dxa"/>
            <w:tcBorders>
              <w:top w:val="single" w:sz="4" w:space="0" w:color="8ED973"/>
              <w:left w:val="nil"/>
              <w:bottom w:val="single" w:sz="4" w:space="0" w:color="8ED973"/>
              <w:right w:val="nil"/>
            </w:tcBorders>
            <w:shd w:val="clear" w:color="auto" w:fill="auto"/>
            <w:noWrap/>
            <w:vAlign w:val="bottom"/>
            <w:hideMark/>
          </w:tcPr>
          <w:p w14:paraId="69F05308"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1.780815</w:t>
            </w:r>
          </w:p>
        </w:tc>
        <w:tc>
          <w:tcPr>
            <w:tcW w:w="1296" w:type="dxa"/>
            <w:tcBorders>
              <w:top w:val="single" w:sz="4" w:space="0" w:color="8ED973"/>
              <w:left w:val="nil"/>
              <w:bottom w:val="single" w:sz="4" w:space="0" w:color="8ED973"/>
              <w:right w:val="nil"/>
            </w:tcBorders>
            <w:shd w:val="clear" w:color="auto" w:fill="auto"/>
            <w:noWrap/>
            <w:vAlign w:val="bottom"/>
            <w:hideMark/>
          </w:tcPr>
          <w:p w14:paraId="43AE388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1222.253</w:t>
            </w:r>
          </w:p>
        </w:tc>
        <w:tc>
          <w:tcPr>
            <w:tcW w:w="1114" w:type="dxa"/>
            <w:tcBorders>
              <w:top w:val="single" w:sz="4" w:space="0" w:color="8ED973"/>
              <w:left w:val="nil"/>
              <w:bottom w:val="single" w:sz="4" w:space="0" w:color="8ED973"/>
              <w:right w:val="nil"/>
            </w:tcBorders>
            <w:shd w:val="clear" w:color="DAF2D0" w:fill="DAF2D0"/>
            <w:vAlign w:val="bottom"/>
          </w:tcPr>
          <w:p w14:paraId="1310F8E8" w14:textId="43F8397E"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6.599995</w:t>
            </w:r>
          </w:p>
        </w:tc>
        <w:tc>
          <w:tcPr>
            <w:tcW w:w="1276" w:type="dxa"/>
            <w:tcBorders>
              <w:top w:val="single" w:sz="4" w:space="0" w:color="8ED973"/>
              <w:left w:val="nil"/>
              <w:bottom w:val="single" w:sz="4" w:space="0" w:color="8ED973"/>
              <w:right w:val="nil"/>
            </w:tcBorders>
            <w:shd w:val="clear" w:color="DAF2D0" w:fill="DAF2D0"/>
            <w:vAlign w:val="bottom"/>
          </w:tcPr>
          <w:p w14:paraId="0D298EC9" w14:textId="549D4F3B"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-4.187623</w:t>
            </w:r>
          </w:p>
        </w:tc>
        <w:tc>
          <w:tcPr>
            <w:tcW w:w="1276" w:type="dxa"/>
            <w:tcBorders>
              <w:top w:val="single" w:sz="4" w:space="0" w:color="8ED973"/>
              <w:left w:val="nil"/>
              <w:bottom w:val="single" w:sz="4" w:space="0" w:color="8ED973"/>
              <w:right w:val="nil"/>
            </w:tcBorders>
            <w:shd w:val="clear" w:color="DAF2D0" w:fill="DAF2D0"/>
            <w:vAlign w:val="bottom"/>
          </w:tcPr>
          <w:p w14:paraId="0E5778D5" w14:textId="2D14CE9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-1222.253</w:t>
            </w:r>
          </w:p>
        </w:tc>
      </w:tr>
      <w:tr w:rsidR="000F12EE" w:rsidRPr="002C3B43" w14:paraId="2D4C4FC9" w14:textId="402958E3"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7DEAA9D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6.619995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5FF43E3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2.025265</w:t>
            </w:r>
          </w:p>
        </w:tc>
        <w:tc>
          <w:tcPr>
            <w:tcW w:w="1296" w:type="dxa"/>
            <w:tcBorders>
              <w:top w:val="single" w:sz="4" w:space="0" w:color="8ED973"/>
              <w:left w:val="nil"/>
              <w:bottom w:val="single" w:sz="4" w:space="0" w:color="8ED973"/>
              <w:right w:val="nil"/>
            </w:tcBorders>
            <w:shd w:val="clear" w:color="DAF2D0" w:fill="DAF2D0"/>
            <w:noWrap/>
            <w:vAlign w:val="bottom"/>
            <w:hideMark/>
          </w:tcPr>
          <w:p w14:paraId="3804DAD8"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722.0325</w:t>
            </w:r>
          </w:p>
        </w:tc>
        <w:tc>
          <w:tcPr>
            <w:tcW w:w="1114" w:type="dxa"/>
            <w:tcBorders>
              <w:top w:val="single" w:sz="4" w:space="0" w:color="8ED973"/>
              <w:left w:val="nil"/>
              <w:bottom w:val="single" w:sz="4" w:space="0" w:color="8ED973"/>
              <w:right w:val="nil"/>
            </w:tcBorders>
            <w:vAlign w:val="bottom"/>
          </w:tcPr>
          <w:p w14:paraId="7A5287C0" w14:textId="4E78FEEC"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6.619995</w:t>
            </w:r>
          </w:p>
        </w:tc>
        <w:tc>
          <w:tcPr>
            <w:tcW w:w="1276" w:type="dxa"/>
            <w:tcBorders>
              <w:top w:val="single" w:sz="4" w:space="0" w:color="8ED973"/>
              <w:left w:val="nil"/>
              <w:bottom w:val="single" w:sz="4" w:space="0" w:color="8ED973"/>
              <w:right w:val="nil"/>
            </w:tcBorders>
            <w:vAlign w:val="bottom"/>
          </w:tcPr>
          <w:p w14:paraId="4B2ECA49" w14:textId="1533EF24"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-4.309848</w:t>
            </w:r>
          </w:p>
        </w:tc>
        <w:tc>
          <w:tcPr>
            <w:tcW w:w="1276" w:type="dxa"/>
            <w:tcBorders>
              <w:top w:val="single" w:sz="4" w:space="0" w:color="8ED973"/>
              <w:left w:val="nil"/>
              <w:bottom w:val="single" w:sz="4" w:space="0" w:color="8ED973"/>
              <w:right w:val="nil"/>
            </w:tcBorders>
            <w:vAlign w:val="bottom"/>
          </w:tcPr>
          <w:p w14:paraId="5D131DF9" w14:textId="6D8FE2F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-722.0325</w:t>
            </w:r>
          </w:p>
        </w:tc>
      </w:tr>
      <w:tr w:rsidR="000F12EE" w:rsidRPr="002C3B43" w14:paraId="1E75DF44" w14:textId="7E16E4CA"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39D982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6.639995</w:t>
            </w:r>
          </w:p>
        </w:tc>
        <w:tc>
          <w:tcPr>
            <w:tcW w:w="1275" w:type="dxa"/>
            <w:tcBorders>
              <w:top w:val="single" w:sz="4" w:space="0" w:color="8ED973"/>
              <w:left w:val="nil"/>
              <w:bottom w:val="single" w:sz="4" w:space="0" w:color="8ED973"/>
              <w:right w:val="nil"/>
            </w:tcBorders>
            <w:shd w:val="clear" w:color="auto" w:fill="auto"/>
            <w:noWrap/>
            <w:vAlign w:val="bottom"/>
            <w:hideMark/>
          </w:tcPr>
          <w:p w14:paraId="2F4F1F5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2.169672</w:t>
            </w:r>
          </w:p>
        </w:tc>
        <w:tc>
          <w:tcPr>
            <w:tcW w:w="1296" w:type="dxa"/>
            <w:tcBorders>
              <w:top w:val="single" w:sz="4" w:space="0" w:color="8ED973"/>
              <w:left w:val="nil"/>
              <w:bottom w:val="single" w:sz="4" w:space="0" w:color="8ED973"/>
              <w:right w:val="nil"/>
            </w:tcBorders>
            <w:shd w:val="clear" w:color="auto" w:fill="auto"/>
            <w:noWrap/>
            <w:vAlign w:val="bottom"/>
            <w:hideMark/>
          </w:tcPr>
          <w:p w14:paraId="09731193"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204.7107</w:t>
            </w:r>
          </w:p>
        </w:tc>
        <w:tc>
          <w:tcPr>
            <w:tcW w:w="1114" w:type="dxa"/>
            <w:tcBorders>
              <w:top w:val="single" w:sz="4" w:space="0" w:color="8ED973"/>
              <w:left w:val="nil"/>
              <w:bottom w:val="single" w:sz="4" w:space="0" w:color="8ED973"/>
              <w:right w:val="nil"/>
            </w:tcBorders>
            <w:shd w:val="clear" w:color="DAF2D0" w:fill="DAF2D0"/>
            <w:vAlign w:val="bottom"/>
          </w:tcPr>
          <w:p w14:paraId="4176E21A" w14:textId="6891C4B1"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6.639995</w:t>
            </w:r>
          </w:p>
        </w:tc>
        <w:tc>
          <w:tcPr>
            <w:tcW w:w="1276" w:type="dxa"/>
            <w:tcBorders>
              <w:top w:val="single" w:sz="4" w:space="0" w:color="8ED973"/>
              <w:left w:val="nil"/>
              <w:bottom w:val="single" w:sz="4" w:space="0" w:color="8ED973"/>
              <w:right w:val="nil"/>
            </w:tcBorders>
            <w:shd w:val="clear" w:color="DAF2D0" w:fill="DAF2D0"/>
            <w:vAlign w:val="bottom"/>
          </w:tcPr>
          <w:p w14:paraId="08CCD278" w14:textId="48507203"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-4.382051</w:t>
            </w:r>
          </w:p>
        </w:tc>
        <w:tc>
          <w:tcPr>
            <w:tcW w:w="1276" w:type="dxa"/>
            <w:tcBorders>
              <w:top w:val="single" w:sz="4" w:space="0" w:color="8ED973"/>
              <w:left w:val="nil"/>
              <w:bottom w:val="single" w:sz="4" w:space="0" w:color="8ED973"/>
              <w:right w:val="nil"/>
            </w:tcBorders>
            <w:shd w:val="clear" w:color="DAF2D0" w:fill="DAF2D0"/>
            <w:vAlign w:val="bottom"/>
          </w:tcPr>
          <w:p w14:paraId="34B302F6" w14:textId="227DF02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-204.7107</w:t>
            </w:r>
          </w:p>
        </w:tc>
      </w:tr>
      <w:tr w:rsidR="000F12EE" w:rsidRPr="002C3B43" w14:paraId="5CCACE10" w14:textId="682FC39E"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2B02E349"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6.659995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3ACD83A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2.210614</w:t>
            </w:r>
          </w:p>
        </w:tc>
        <w:tc>
          <w:tcPr>
            <w:tcW w:w="1296" w:type="dxa"/>
            <w:tcBorders>
              <w:top w:val="single" w:sz="4" w:space="0" w:color="8ED973"/>
              <w:left w:val="nil"/>
              <w:bottom w:val="single" w:sz="4" w:space="0" w:color="8ED973"/>
              <w:right w:val="nil"/>
            </w:tcBorders>
            <w:shd w:val="clear" w:color="DAF2D0" w:fill="DAF2D0"/>
            <w:noWrap/>
            <w:vAlign w:val="bottom"/>
            <w:hideMark/>
          </w:tcPr>
          <w:p w14:paraId="794164F4"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w:t>
            </w:r>
          </w:p>
        </w:tc>
        <w:tc>
          <w:tcPr>
            <w:tcW w:w="1114" w:type="dxa"/>
            <w:tcBorders>
              <w:top w:val="single" w:sz="4" w:space="0" w:color="8ED973"/>
              <w:left w:val="nil"/>
              <w:bottom w:val="single" w:sz="4" w:space="0" w:color="8ED973"/>
              <w:right w:val="nil"/>
            </w:tcBorders>
            <w:vAlign w:val="bottom"/>
          </w:tcPr>
          <w:p w14:paraId="62F8FF93" w14:textId="7732DDDC"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6.659995</w:t>
            </w:r>
          </w:p>
        </w:tc>
        <w:tc>
          <w:tcPr>
            <w:tcW w:w="1276" w:type="dxa"/>
            <w:tcBorders>
              <w:top w:val="single" w:sz="4" w:space="0" w:color="8ED973"/>
              <w:left w:val="nil"/>
              <w:bottom w:val="single" w:sz="4" w:space="0" w:color="8ED973"/>
              <w:right w:val="nil"/>
            </w:tcBorders>
            <w:vAlign w:val="bottom"/>
          </w:tcPr>
          <w:p w14:paraId="057183B9" w14:textId="522C3723"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-4.402523</w:t>
            </w:r>
          </w:p>
        </w:tc>
        <w:tc>
          <w:tcPr>
            <w:tcW w:w="1276" w:type="dxa"/>
            <w:tcBorders>
              <w:top w:val="single" w:sz="4" w:space="0" w:color="8ED973"/>
              <w:left w:val="nil"/>
              <w:bottom w:val="single" w:sz="4" w:space="0" w:color="8ED973"/>
              <w:right w:val="nil"/>
            </w:tcBorders>
            <w:vAlign w:val="bottom"/>
          </w:tcPr>
          <w:p w14:paraId="6ED6F119" w14:textId="524683E1"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w:t>
            </w:r>
          </w:p>
        </w:tc>
      </w:tr>
      <w:tr w:rsidR="000F12EE" w:rsidRPr="002C3B43" w14:paraId="11D18871" w14:textId="76C6F7AD"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B502B8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6.679995</w:t>
            </w:r>
          </w:p>
        </w:tc>
        <w:tc>
          <w:tcPr>
            <w:tcW w:w="1275" w:type="dxa"/>
            <w:tcBorders>
              <w:top w:val="single" w:sz="4" w:space="0" w:color="8ED973"/>
              <w:left w:val="nil"/>
              <w:bottom w:val="single" w:sz="4" w:space="0" w:color="8ED973"/>
              <w:right w:val="nil"/>
            </w:tcBorders>
            <w:shd w:val="clear" w:color="auto" w:fill="auto"/>
            <w:noWrap/>
            <w:vAlign w:val="bottom"/>
            <w:hideMark/>
          </w:tcPr>
          <w:p w14:paraId="6A9BA03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2.210614</w:t>
            </w:r>
          </w:p>
        </w:tc>
        <w:tc>
          <w:tcPr>
            <w:tcW w:w="1296" w:type="dxa"/>
            <w:tcBorders>
              <w:top w:val="single" w:sz="4" w:space="0" w:color="8ED973"/>
              <w:left w:val="nil"/>
              <w:bottom w:val="single" w:sz="4" w:space="0" w:color="8ED973"/>
              <w:right w:val="nil"/>
            </w:tcBorders>
            <w:shd w:val="clear" w:color="auto" w:fill="auto"/>
            <w:noWrap/>
            <w:vAlign w:val="bottom"/>
            <w:hideMark/>
          </w:tcPr>
          <w:p w14:paraId="6F5E5AE2"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w:t>
            </w:r>
          </w:p>
        </w:tc>
        <w:tc>
          <w:tcPr>
            <w:tcW w:w="1114" w:type="dxa"/>
            <w:tcBorders>
              <w:top w:val="single" w:sz="4" w:space="0" w:color="8ED973"/>
              <w:left w:val="nil"/>
              <w:bottom w:val="single" w:sz="4" w:space="0" w:color="8ED973"/>
              <w:right w:val="nil"/>
            </w:tcBorders>
            <w:vAlign w:val="bottom"/>
          </w:tcPr>
          <w:p w14:paraId="70B90F8A" w14:textId="49A1C7B2"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6.679995</w:t>
            </w:r>
          </w:p>
        </w:tc>
        <w:tc>
          <w:tcPr>
            <w:tcW w:w="1276" w:type="dxa"/>
            <w:tcBorders>
              <w:top w:val="single" w:sz="4" w:space="0" w:color="8ED973"/>
              <w:left w:val="nil"/>
              <w:bottom w:val="single" w:sz="4" w:space="0" w:color="8ED973"/>
              <w:right w:val="nil"/>
            </w:tcBorders>
            <w:vAlign w:val="bottom"/>
          </w:tcPr>
          <w:p w14:paraId="0696137A" w14:textId="107B0617"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-4.402523</w:t>
            </w:r>
          </w:p>
        </w:tc>
        <w:tc>
          <w:tcPr>
            <w:tcW w:w="1276" w:type="dxa"/>
            <w:tcBorders>
              <w:top w:val="single" w:sz="4" w:space="0" w:color="8ED973"/>
              <w:left w:val="nil"/>
              <w:bottom w:val="single" w:sz="4" w:space="0" w:color="8ED973"/>
              <w:right w:val="nil"/>
            </w:tcBorders>
            <w:vAlign w:val="bottom"/>
          </w:tcPr>
          <w:p w14:paraId="4675E9FD" w14:textId="127FB036"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w:t>
            </w:r>
          </w:p>
        </w:tc>
      </w:tr>
    </w:tbl>
    <w:p w14:paraId="67028B93" w14:textId="77777777" w:rsidR="00E55F34" w:rsidRPr="007F3E20" w:rsidRDefault="00E55F34" w:rsidP="007F3E20">
      <w:pPr>
        <w:rPr>
          <w:sz w:val="23"/>
          <w:szCs w:val="23"/>
        </w:rPr>
      </w:pPr>
    </w:p>
    <w:p w14:paraId="0C3C3D2C" w14:textId="086096AF" w:rsidR="00B06E3D" w:rsidRDefault="00B06E3D" w:rsidP="00946BC1">
      <w:pPr>
        <w:rPr>
          <w:sz w:val="23"/>
          <w:szCs w:val="23"/>
        </w:rPr>
      </w:pPr>
    </w:p>
    <w:p w14:paraId="20398EAB" w14:textId="77777777" w:rsidR="00B411A0" w:rsidRDefault="00B411A0" w:rsidP="00946BC1">
      <w:pPr>
        <w:rPr>
          <w:sz w:val="23"/>
          <w:szCs w:val="23"/>
        </w:rPr>
      </w:pPr>
    </w:p>
    <w:p w14:paraId="6AA1081D" w14:textId="77777777" w:rsidR="00B411A0" w:rsidRDefault="00B411A0" w:rsidP="00946BC1">
      <w:pPr>
        <w:rPr>
          <w:sz w:val="23"/>
          <w:szCs w:val="23"/>
        </w:rPr>
      </w:pPr>
    </w:p>
    <w:p w14:paraId="49363016" w14:textId="77777777" w:rsidR="00B411A0" w:rsidRDefault="00B411A0" w:rsidP="00946BC1">
      <w:pPr>
        <w:rPr>
          <w:sz w:val="23"/>
          <w:szCs w:val="23"/>
        </w:rPr>
      </w:pPr>
    </w:p>
    <w:p w14:paraId="661C87EC" w14:textId="77777777" w:rsidR="00B411A0" w:rsidRDefault="00B411A0" w:rsidP="00946BC1">
      <w:pPr>
        <w:rPr>
          <w:sz w:val="23"/>
          <w:szCs w:val="23"/>
        </w:rPr>
      </w:pPr>
    </w:p>
    <w:p w14:paraId="44CF5CFB" w14:textId="77777777" w:rsidR="00B411A0" w:rsidRDefault="00B411A0" w:rsidP="00946BC1">
      <w:pPr>
        <w:rPr>
          <w:sz w:val="23"/>
          <w:szCs w:val="23"/>
        </w:rPr>
      </w:pPr>
    </w:p>
    <w:p w14:paraId="49DC21DC" w14:textId="77777777" w:rsidR="00B411A0" w:rsidRDefault="00B411A0" w:rsidP="00946BC1">
      <w:pPr>
        <w:rPr>
          <w:sz w:val="23"/>
          <w:szCs w:val="23"/>
        </w:rPr>
      </w:pPr>
    </w:p>
    <w:p w14:paraId="142AE737" w14:textId="77777777" w:rsidR="00B411A0" w:rsidRDefault="00B411A0" w:rsidP="00946BC1">
      <w:pPr>
        <w:rPr>
          <w:sz w:val="23"/>
          <w:szCs w:val="23"/>
        </w:rPr>
      </w:pPr>
    </w:p>
    <w:p w14:paraId="6302D69D" w14:textId="77777777" w:rsidR="00B411A0" w:rsidRDefault="00B411A0" w:rsidP="00946BC1">
      <w:pPr>
        <w:rPr>
          <w:sz w:val="23"/>
          <w:szCs w:val="23"/>
        </w:rPr>
      </w:pPr>
    </w:p>
    <w:p w14:paraId="5EA4E4FC" w14:textId="77777777" w:rsidR="002C5B66" w:rsidRDefault="002C5B66" w:rsidP="00946BC1">
      <w:pPr>
        <w:rPr>
          <w:sz w:val="23"/>
          <w:szCs w:val="23"/>
        </w:rPr>
      </w:pPr>
    </w:p>
    <w:p w14:paraId="289A6900" w14:textId="77777777" w:rsidR="002C5B66" w:rsidRDefault="002C5B66" w:rsidP="00946BC1">
      <w:pPr>
        <w:rPr>
          <w:sz w:val="23"/>
          <w:szCs w:val="23"/>
        </w:rPr>
      </w:pPr>
    </w:p>
    <w:p w14:paraId="11C45646" w14:textId="77777777" w:rsidR="009C435C" w:rsidRDefault="009C435C" w:rsidP="00946BC1">
      <w:pPr>
        <w:rPr>
          <w:sz w:val="23"/>
          <w:szCs w:val="23"/>
        </w:rPr>
      </w:pPr>
    </w:p>
    <w:p w14:paraId="762A9763" w14:textId="77777777" w:rsidR="009C435C" w:rsidRDefault="009C435C" w:rsidP="00946BC1">
      <w:pPr>
        <w:rPr>
          <w:sz w:val="23"/>
          <w:szCs w:val="23"/>
        </w:rPr>
      </w:pPr>
    </w:p>
    <w:p w14:paraId="6EE97533" w14:textId="77777777" w:rsidR="009C435C" w:rsidRDefault="009C435C" w:rsidP="00946BC1">
      <w:pPr>
        <w:rPr>
          <w:sz w:val="23"/>
          <w:szCs w:val="23"/>
        </w:rPr>
      </w:pPr>
    </w:p>
    <w:p w14:paraId="4A696BB2" w14:textId="77777777" w:rsidR="002872F2" w:rsidRDefault="002872F2" w:rsidP="00946BC1">
      <w:pPr>
        <w:rPr>
          <w:sz w:val="23"/>
          <w:szCs w:val="23"/>
        </w:rPr>
      </w:pPr>
    </w:p>
    <w:p w14:paraId="0910AF5A" w14:textId="3AF17471" w:rsidR="002872F2" w:rsidRDefault="002872F2" w:rsidP="002872F2">
      <w:pPr>
        <w:pStyle w:val="berschrift2"/>
        <w:numPr>
          <w:ilvl w:val="0"/>
          <w:numId w:val="0"/>
        </w:numPr>
        <w:ind w:left="360"/>
      </w:pPr>
      <w:bookmarkStart w:id="35" w:name="_Toc166231581"/>
      <w:r>
        <w:lastRenderedPageBreak/>
        <w:t>5.3.2 Energien</w:t>
      </w:r>
      <w:bookmarkEnd w:id="35"/>
    </w:p>
    <w:p w14:paraId="63484330" w14:textId="5BC31A5F" w:rsidR="00375CEC" w:rsidRDefault="00A96E91">
      <w:pPr>
        <w:rPr>
          <w:sz w:val="23"/>
          <w:szCs w:val="23"/>
        </w:rPr>
      </w:pPr>
      <w:r w:rsidRPr="00D96CFC">
        <w:rPr>
          <w:noProof/>
          <w:sz w:val="23"/>
          <w:szCs w:val="23"/>
        </w:rPr>
        <mc:AlternateContent>
          <mc:Choice Requires="wps">
            <w:drawing>
              <wp:anchor distT="0" distB="0" distL="114300" distR="114300" simplePos="0" relativeHeight="251686915" behindDoc="0" locked="0" layoutInCell="1" allowOverlap="1" wp14:anchorId="184C6705" wp14:editId="58CE3684">
                <wp:simplePos x="0" y="0"/>
                <wp:positionH relativeFrom="column">
                  <wp:posOffset>42838</wp:posOffset>
                </wp:positionH>
                <wp:positionV relativeFrom="paragraph">
                  <wp:posOffset>3540418</wp:posOffset>
                </wp:positionV>
                <wp:extent cx="3642995" cy="635"/>
                <wp:effectExtent l="0" t="0" r="0" b="0"/>
                <wp:wrapThrough wrapText="bothSides">
                  <wp:wrapPolygon edited="0">
                    <wp:start x="0" y="0"/>
                    <wp:lineTo x="0" y="20057"/>
                    <wp:lineTo x="21461" y="20057"/>
                    <wp:lineTo x="21461" y="0"/>
                    <wp:lineTo x="0" y="0"/>
                  </wp:wrapPolygon>
                </wp:wrapThrough>
                <wp:docPr id="1528125550" name="Textfeld 1"/>
                <wp:cNvGraphicFramePr/>
                <a:graphic xmlns:a="http://schemas.openxmlformats.org/drawingml/2006/main">
                  <a:graphicData uri="http://schemas.microsoft.com/office/word/2010/wordprocessingShape">
                    <wps:wsp>
                      <wps:cNvSpPr txBox="1"/>
                      <wps:spPr>
                        <a:xfrm>
                          <a:off x="0" y="0"/>
                          <a:ext cx="3642995" cy="635"/>
                        </a:xfrm>
                        <a:prstGeom prst="rect">
                          <a:avLst/>
                        </a:prstGeom>
                        <a:solidFill>
                          <a:prstClr val="white"/>
                        </a:solidFill>
                        <a:ln>
                          <a:noFill/>
                        </a:ln>
                      </wps:spPr>
                      <wps:txbx>
                        <w:txbxContent>
                          <w:p w14:paraId="6A3B5A27" w14:textId="0575FF01" w:rsidR="00AD3FEE" w:rsidRPr="00AD3FEE" w:rsidRDefault="00AD3FEE" w:rsidP="00AD3FEE">
                            <w:pPr>
                              <w:pStyle w:val="Beschriftung"/>
                              <w:rPr>
                                <w:noProof/>
                                <w:color w:val="auto"/>
                                <w:sz w:val="22"/>
                                <w:szCs w:val="22"/>
                              </w:rPr>
                            </w:pPr>
                            <w:r w:rsidRPr="00AD3FEE">
                              <w:rPr>
                                <w:color w:val="auto"/>
                              </w:rPr>
                              <w:t xml:space="preserve">Abbildung </w:t>
                            </w:r>
                            <w:r>
                              <w:rPr>
                                <w:color w:val="auto"/>
                              </w:rPr>
                              <w:t>14</w:t>
                            </w:r>
                            <w:r w:rsidRPr="00AD3FEE">
                              <w:rPr>
                                <w:color w:val="auto"/>
                              </w:rPr>
                              <w:t>: kinetische Energie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4C6705" id="_x0000_s1035" type="#_x0000_t202" style="position:absolute;margin-left:3.35pt;margin-top:278.75pt;width:286.85pt;height:.05pt;z-index:2516869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" stroked="f">
                <v:textbox style="mso-fit-shape-to-text:t" inset="0,0,0,0">
                  <w:txbxContent>
                    <w:p w14:paraId="6A3B5A27" w14:textId="0575FF01" w:rsidR="00AD3FEE" w:rsidRPr="00AD3FEE" w:rsidRDefault="00AD3FEE" w:rsidP="00AD3FEE">
                      <w:pPr>
                        <w:pStyle w:val="Beschriftung"/>
                        <w:rPr>
                          <w:noProof/>
                          <w:color w:val="auto"/>
                          <w:sz w:val="22"/>
                          <w:szCs w:val="22"/>
                        </w:rPr>
                      </w:pPr>
                      <w:r w:rsidRPr="00AD3FEE">
                        <w:rPr>
                          <w:color w:val="auto"/>
                        </w:rPr>
                        <w:t xml:space="preserve">Abbildung </w:t>
                      </w:r>
                      <w:r>
                        <w:rPr>
                          <w:color w:val="auto"/>
                        </w:rPr>
                        <w:t>14</w:t>
                      </w:r>
                      <w:r w:rsidRPr="00AD3FEE">
                        <w:rPr>
                          <w:color w:val="auto"/>
                        </w:rPr>
                        <w:t>: kinetische Energie</w:t>
                      </w:r>
                    </w:p>
                  </w:txbxContent>
                </v:textbox>
                <w10:wrap type="through"/>
              </v:shape>
            </w:pict>
          </mc:Fallback>
        </mc:AlternateContent>
      </w:r>
      <w:r w:rsidRPr="00D96CFC">
        <w:rPr>
          <w:noProof/>
          <w:sz w:val="23"/>
          <w:szCs w:val="23"/>
        </w:rPr>
        <w:drawing>
          <wp:anchor distT="0" distB="0" distL="114300" distR="114300" simplePos="0" relativeHeight="251684867" behindDoc="0" locked="0" layoutInCell="1" allowOverlap="1" wp14:anchorId="1701D9E0" wp14:editId="68B16D46">
            <wp:simplePos x="0" y="0"/>
            <wp:positionH relativeFrom="column">
              <wp:posOffset>537</wp:posOffset>
            </wp:positionH>
            <wp:positionV relativeFrom="paragraph">
              <wp:posOffset>1177388</wp:posOffset>
            </wp:positionV>
            <wp:extent cx="3720465" cy="2341880"/>
            <wp:effectExtent l="0" t="0" r="13335" b="1270"/>
            <wp:wrapThrough wrapText="bothSides">
              <wp:wrapPolygon edited="0">
                <wp:start x="0" y="0"/>
                <wp:lineTo x="0" y="21436"/>
                <wp:lineTo x="21567" y="21436"/>
                <wp:lineTo x="21567" y="0"/>
                <wp:lineTo x="0" y="0"/>
              </wp:wrapPolygon>
            </wp:wrapThrough>
            <wp:docPr id="418885828" name="Diagramm 1">
              <a:extLst xmlns:a="http://schemas.openxmlformats.org/drawingml/2006/main">
                <a:ext uri="{FF2B5EF4-FFF2-40B4-BE49-F238E27FC236}">
                  <a16:creationId xmlns:a16="http://schemas.microsoft.com/office/drawing/2014/main" id="{83E675BF-D6AF-44B8-9445-7C1A4438A6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002872F2" w:rsidRPr="00D96CFC">
        <w:rPr>
          <w:sz w:val="23"/>
          <w:szCs w:val="23"/>
        </w:rPr>
        <w:t xml:space="preserve">Vor dem Stoss </w:t>
      </w:r>
      <w:r>
        <w:rPr>
          <w:sz w:val="23"/>
          <w:szCs w:val="23"/>
        </w:rPr>
        <w:t>hat</w:t>
      </w:r>
      <w:r w:rsidR="002872F2" w:rsidRPr="00D96CFC">
        <w:rPr>
          <w:sz w:val="23"/>
          <w:szCs w:val="23"/>
        </w:rPr>
        <w:t xml:space="preserve"> der leichtere Würfel eine </w:t>
      </w:r>
      <w:r>
        <w:rPr>
          <w:sz w:val="23"/>
          <w:szCs w:val="23"/>
        </w:rPr>
        <w:t>Geschwindigkeit</w:t>
      </w:r>
      <w:r w:rsidR="0030182D" w:rsidRPr="00D96CFC">
        <w:rPr>
          <w:sz w:val="23"/>
          <w:szCs w:val="23"/>
        </w:rPr>
        <w:t xml:space="preserve"> und dadurch</w:t>
      </w:r>
      <w:r w:rsidR="006B477A">
        <w:rPr>
          <w:sz w:val="23"/>
          <w:szCs w:val="23"/>
        </w:rPr>
        <w:t xml:space="preserve"> gespeicherte</w:t>
      </w:r>
      <w:r w:rsidR="0030182D" w:rsidRPr="00D96CFC">
        <w:rPr>
          <w:sz w:val="23"/>
          <w:szCs w:val="23"/>
        </w:rPr>
        <w:t xml:space="preserve"> kinetische Energie. Während dem Stoss verliert er an Geschwindigkeit und gibt Energie an den schwereren Würfel ab. Beide haben anschliessend kinetische Energie. Der Ablauf</w:t>
      </w:r>
      <w:r w:rsidR="00235AE8">
        <w:rPr>
          <w:sz w:val="23"/>
          <w:szCs w:val="23"/>
        </w:rPr>
        <w:t xml:space="preserve"> ist in Abbildung 14 zu sehen</w:t>
      </w:r>
      <w:r w:rsidR="00A4271E" w:rsidRPr="00D96CFC">
        <w:rPr>
          <w:sz w:val="23"/>
          <w:szCs w:val="23"/>
        </w:rPr>
        <w:t xml:space="preserve">. </w:t>
      </w:r>
      <w:r w:rsidR="00235AE8">
        <w:rPr>
          <w:sz w:val="23"/>
          <w:szCs w:val="23"/>
        </w:rPr>
        <w:t>Es</w:t>
      </w:r>
      <w:r w:rsidR="00A4271E" w:rsidRPr="00D96CFC">
        <w:rPr>
          <w:sz w:val="23"/>
          <w:szCs w:val="23"/>
        </w:rPr>
        <w:t xml:space="preserve"> fällt auf, dass im Gegensatz zum Impuls die </w:t>
      </w:r>
      <w:r w:rsidR="00235AE8">
        <w:rPr>
          <w:sz w:val="23"/>
          <w:szCs w:val="23"/>
        </w:rPr>
        <w:t>Gesamtenergie</w:t>
      </w:r>
      <w:r w:rsidR="00A4271E" w:rsidRPr="00D96CFC">
        <w:rPr>
          <w:sz w:val="23"/>
          <w:szCs w:val="23"/>
        </w:rPr>
        <w:t xml:space="preserve"> in der Mitte des Stosses nicht konstant </w:t>
      </w:r>
      <w:r>
        <w:rPr>
          <w:sz w:val="23"/>
          <w:szCs w:val="23"/>
        </w:rPr>
        <w:t>zu bleiben scheint</w:t>
      </w:r>
      <w:r w:rsidR="00A4271E" w:rsidRPr="00D96CFC">
        <w:rPr>
          <w:sz w:val="23"/>
          <w:szCs w:val="23"/>
        </w:rPr>
        <w:t>. Da das Energieerhaltungsgesetz allerdings besagt, dass die Energie immer erhalten wird, stellt sich die Frage, wie dies</w:t>
      </w:r>
      <w:r>
        <w:rPr>
          <w:sz w:val="23"/>
          <w:szCs w:val="23"/>
        </w:rPr>
        <w:t>e Einbuchtung</w:t>
      </w:r>
      <w:r w:rsidR="00A4271E" w:rsidRPr="00D96CFC">
        <w:rPr>
          <w:sz w:val="23"/>
          <w:szCs w:val="23"/>
        </w:rPr>
        <w:t xml:space="preserve"> </w:t>
      </w:r>
      <w:r w:rsidRPr="00D96CFC">
        <w:rPr>
          <w:sz w:val="23"/>
          <w:szCs w:val="23"/>
        </w:rPr>
        <w:t>zustande</w:t>
      </w:r>
      <w:r w:rsidR="00A4271E" w:rsidRPr="00D96CFC">
        <w:rPr>
          <w:sz w:val="23"/>
          <w:szCs w:val="23"/>
        </w:rPr>
        <w:t xml:space="preserve"> kommt. </w:t>
      </w:r>
      <w:r w:rsidR="00AD3FEE" w:rsidRPr="00D96CFC">
        <w:rPr>
          <w:sz w:val="23"/>
          <w:szCs w:val="23"/>
        </w:rPr>
        <w:t>Die Antwort liegt bei der Implementation und dabei, dass wir zur Simulation eine Feder zwischen die beiden Würfel stellten</w:t>
      </w:r>
      <w:r>
        <w:rPr>
          <w:sz w:val="23"/>
          <w:szCs w:val="23"/>
        </w:rPr>
        <w:t>.</w:t>
      </w:r>
      <w:r w:rsidR="00AD3FEE" w:rsidRPr="00D96CFC">
        <w:rPr>
          <w:sz w:val="23"/>
          <w:szCs w:val="23"/>
        </w:rPr>
        <w:t xml:space="preserve"> </w:t>
      </w:r>
      <w:r>
        <w:rPr>
          <w:sz w:val="23"/>
          <w:szCs w:val="23"/>
        </w:rPr>
        <w:t>Diese speichert</w:t>
      </w:r>
      <w:r w:rsidR="00AD3FEE" w:rsidRPr="00D96CFC">
        <w:rPr>
          <w:sz w:val="23"/>
          <w:szCs w:val="23"/>
        </w:rPr>
        <w:t xml:space="preserve"> temporär diese «fehlende» Energie, bevor sie wieder an die Würfel abgegeben wird.</w:t>
      </w:r>
      <w:r>
        <w:rPr>
          <w:sz w:val="23"/>
          <w:szCs w:val="23"/>
        </w:rPr>
        <w:t xml:space="preserve"> Die totale Energie zu Beginn und zum Schluss des Stosses ist identisch und das Erhaltungsgesetz wird somit eingehalten.</w:t>
      </w:r>
    </w:p>
    <w:p w14:paraId="5A004935" w14:textId="77777777" w:rsidR="0060062C" w:rsidRDefault="0060062C">
      <w:pPr>
        <w:rPr>
          <w:sz w:val="23"/>
          <w:szCs w:val="23"/>
        </w:rPr>
      </w:pPr>
    </w:p>
    <w:p w14:paraId="7EAC9F07" w14:textId="6ADAAFE5" w:rsidR="0060062C" w:rsidRPr="00593B21" w:rsidRDefault="0060062C" w:rsidP="0060062C">
      <w:pPr>
        <w:pStyle w:val="berschrift2"/>
      </w:pPr>
      <w:bookmarkStart w:id="36" w:name="_Toc166231582"/>
      <w:proofErr w:type="spellStart"/>
      <w:r>
        <w:t>Ine</w:t>
      </w:r>
      <w:r>
        <w:t>lastischer</w:t>
      </w:r>
      <w:proofErr w:type="spellEnd"/>
      <w:r>
        <w:t xml:space="preserve"> Stoss</w:t>
      </w:r>
      <w:bookmarkEnd w:id="36"/>
    </w:p>
    <w:p w14:paraId="588104CB" w14:textId="77777777" w:rsidR="0060062C" w:rsidRDefault="0060062C">
      <w:pPr>
        <w:rPr>
          <w:sz w:val="23"/>
          <w:szCs w:val="23"/>
        </w:rPr>
      </w:pPr>
    </w:p>
    <w:p w14:paraId="1246C60C" w14:textId="5C3C0D04" w:rsidR="00A97E78" w:rsidRDefault="00A97E78" w:rsidP="00A97E78">
      <w:pPr>
        <w:pStyle w:val="berschrift1"/>
      </w:pPr>
      <w:bookmarkStart w:id="37" w:name="_Toc166231583"/>
      <w:r>
        <w:t>Rückblick und Lehren aus dem Experiment</w:t>
      </w:r>
      <w:bookmarkEnd w:id="37"/>
    </w:p>
    <w:p w14:paraId="46370109" w14:textId="77777777" w:rsidR="00A97E78" w:rsidRDefault="00A97E78">
      <w:pPr>
        <w:rPr>
          <w:sz w:val="23"/>
          <w:szCs w:val="23"/>
        </w:rPr>
      </w:pPr>
    </w:p>
    <w:p w14:paraId="683024F2" w14:textId="77777777" w:rsidR="00235AE8" w:rsidRDefault="00DA7ADF" w:rsidP="00D04916">
      <w:pPr>
        <w:pStyle w:val="berschrift1"/>
      </w:pPr>
      <w:bookmarkStart w:id="38" w:name="_Toc128681749"/>
      <w:bookmarkStart w:id="39" w:name="_Toc128684591"/>
      <w:bookmarkStart w:id="40" w:name="_Toc128842842"/>
      <w:bookmarkStart w:id="41" w:name="_Toc128842953"/>
      <w:bookmarkStart w:id="42" w:name="_Toc166231584"/>
      <w:r w:rsidRPr="00215DF5">
        <w:t>Quellenverzeichnis</w:t>
      </w:r>
      <w:bookmarkEnd w:id="38"/>
      <w:bookmarkEnd w:id="39"/>
      <w:bookmarkEnd w:id="40"/>
      <w:bookmarkEnd w:id="41"/>
      <w:bookmarkEnd w:id="42"/>
    </w:p>
    <w:p w14:paraId="581A726E" w14:textId="77777777" w:rsidR="00B21DB6" w:rsidRPr="00B21DB6" w:rsidRDefault="00235AE8" w:rsidP="00B21DB6">
      <w:pPr>
        <w:pStyle w:val="Literaturverzeichnis"/>
        <w:rPr>
          <w:rFonts w:ascii="Calibri" w:hAnsi="Calibri" w:cs="Calibri"/>
          <w:kern w:val="0"/>
          <w:sz w:val="23"/>
        </w:rPr>
      </w:pPr>
      <w:r w:rsidRPr="008D6916">
        <w:fldChar w:fldCharType="begin"/>
      </w:r>
      <w:r w:rsidRPr="008D6916">
        <w:instrText xml:space="preserve"> ADDIN ZOTERO_BIBL {"uncited":[],"omitted":[],"custom":[]} CSL_BIBLIOGRAPHY </w:instrText>
      </w:r>
      <w:r w:rsidRPr="008D6916">
        <w:fldChar w:fldCharType="separate"/>
      </w:r>
      <w:r w:rsidR="00B21DB6" w:rsidRPr="00B21DB6">
        <w:rPr>
          <w:rFonts w:ascii="Calibri" w:hAnsi="Calibri" w:cs="Calibri"/>
          <w:kern w:val="0"/>
          <w:sz w:val="23"/>
        </w:rPr>
        <w:t>[1]</w:t>
      </w:r>
      <w:r w:rsidR="00B21DB6" w:rsidRPr="00B21DB6">
        <w:rPr>
          <w:rFonts w:ascii="Calibri" w:hAnsi="Calibri" w:cs="Calibri"/>
          <w:kern w:val="0"/>
          <w:sz w:val="23"/>
        </w:rPr>
        <w:tab/>
        <w:t xml:space="preserve">“Pernstich - 2024 - Modul PE03 - Kräfte.pdf.” </w:t>
      </w:r>
    </w:p>
    <w:p w14:paraId="09A4C499" w14:textId="77777777" w:rsidR="00B21DB6" w:rsidRPr="00B21DB6" w:rsidRDefault="00B21DB6" w:rsidP="00B21DB6">
      <w:pPr>
        <w:pStyle w:val="Literaturverzeichnis"/>
        <w:rPr>
          <w:rFonts w:ascii="Calibri" w:hAnsi="Calibri" w:cs="Calibri"/>
          <w:kern w:val="0"/>
          <w:sz w:val="23"/>
        </w:rPr>
      </w:pPr>
      <w:r w:rsidRPr="00B21DB6">
        <w:rPr>
          <w:rFonts w:ascii="Calibri" w:hAnsi="Calibri" w:cs="Calibri"/>
          <w:kern w:val="0"/>
          <w:sz w:val="23"/>
        </w:rPr>
        <w:t>[2]</w:t>
      </w:r>
      <w:r w:rsidRPr="00B21DB6">
        <w:rPr>
          <w:rFonts w:ascii="Calibri" w:hAnsi="Calibri" w:cs="Calibri"/>
          <w:kern w:val="0"/>
          <w:sz w:val="23"/>
        </w:rPr>
        <w:tab/>
        <w:t xml:space="preserve">“Pernstich - 2024 - Modul PE – 02 - Kinematik Bsp, Dynamik .pdf.” </w:t>
      </w:r>
    </w:p>
    <w:p w14:paraId="1116E4DF" w14:textId="77777777" w:rsidR="00B21DB6" w:rsidRPr="00715F24" w:rsidRDefault="00B21DB6" w:rsidP="00B21DB6">
      <w:pPr>
        <w:pStyle w:val="Literaturverzeichnis"/>
        <w:rPr>
          <w:rFonts w:ascii="Calibri" w:hAnsi="Calibri" w:cs="Calibri"/>
          <w:kern w:val="0"/>
          <w:sz w:val="23"/>
          <w:lang w:val="fr-CH"/>
        </w:rPr>
      </w:pPr>
      <w:r w:rsidRPr="00B21DB6">
        <w:rPr>
          <w:rFonts w:ascii="Calibri" w:hAnsi="Calibri" w:cs="Calibri"/>
          <w:kern w:val="0"/>
          <w:sz w:val="23"/>
          <w:lang w:val="en-US"/>
        </w:rPr>
        <w:t>[3]</w:t>
      </w:r>
      <w:r w:rsidRPr="00B21DB6">
        <w:rPr>
          <w:rFonts w:ascii="Calibri" w:hAnsi="Calibri" w:cs="Calibri"/>
          <w:kern w:val="0"/>
          <w:sz w:val="23"/>
          <w:lang w:val="en-US"/>
        </w:rPr>
        <w:tab/>
        <w:t xml:space="preserve">“Federpendel | LEIFIphysik.” Accessed: Apr. 23, 2024. [Online]. </w:t>
      </w:r>
      <w:proofErr w:type="spellStart"/>
      <w:r w:rsidRPr="00715F24">
        <w:rPr>
          <w:rFonts w:ascii="Calibri" w:hAnsi="Calibri" w:cs="Calibri"/>
          <w:kern w:val="0"/>
          <w:sz w:val="23"/>
          <w:lang w:val="fr-CH"/>
        </w:rPr>
        <w:t>Available</w:t>
      </w:r>
      <w:proofErr w:type="spellEnd"/>
      <w:r w:rsidRPr="00715F24">
        <w:rPr>
          <w:rFonts w:ascii="Calibri" w:hAnsi="Calibri" w:cs="Calibri"/>
          <w:kern w:val="0"/>
          <w:sz w:val="23"/>
          <w:lang w:val="fr-CH"/>
        </w:rPr>
        <w:t>: https://www.leifiphysik.de/mechanik/mechanische-schwingungen/grundwissen/federpendel</w:t>
      </w:r>
    </w:p>
    <w:p w14:paraId="3656F6D6" w14:textId="77777777" w:rsidR="00B21DB6" w:rsidRPr="00715F24" w:rsidRDefault="00B21DB6" w:rsidP="00B21DB6">
      <w:pPr>
        <w:pStyle w:val="Literaturverzeichnis"/>
        <w:rPr>
          <w:rFonts w:ascii="Calibri" w:hAnsi="Calibri" w:cs="Calibri"/>
          <w:kern w:val="0"/>
          <w:sz w:val="23"/>
          <w:lang w:val="fr-CH"/>
        </w:rPr>
      </w:pPr>
      <w:r w:rsidRPr="00715F24">
        <w:rPr>
          <w:rFonts w:ascii="Calibri" w:hAnsi="Calibri" w:cs="Calibri"/>
          <w:kern w:val="0"/>
          <w:sz w:val="23"/>
          <w:lang w:val="fr-CH"/>
        </w:rPr>
        <w:t>[4]</w:t>
      </w:r>
      <w:r w:rsidRPr="00715F24">
        <w:rPr>
          <w:rFonts w:ascii="Calibri" w:hAnsi="Calibri" w:cs="Calibri"/>
          <w:kern w:val="0"/>
          <w:sz w:val="23"/>
          <w:lang w:val="fr-CH"/>
        </w:rPr>
        <w:tab/>
        <w:t>“</w:t>
      </w:r>
      <w:proofErr w:type="spellStart"/>
      <w:r w:rsidRPr="00715F24">
        <w:rPr>
          <w:rFonts w:ascii="Calibri" w:hAnsi="Calibri" w:cs="Calibri"/>
          <w:kern w:val="0"/>
          <w:sz w:val="23"/>
          <w:lang w:val="fr-CH"/>
        </w:rPr>
        <w:t>Pernstich</w:t>
      </w:r>
      <w:proofErr w:type="spellEnd"/>
      <w:r w:rsidRPr="00715F24">
        <w:rPr>
          <w:rFonts w:ascii="Calibri" w:hAnsi="Calibri" w:cs="Calibri"/>
          <w:kern w:val="0"/>
          <w:sz w:val="23"/>
          <w:lang w:val="fr-CH"/>
        </w:rPr>
        <w:t xml:space="preserve"> - 2024 - </w:t>
      </w:r>
      <w:proofErr w:type="spellStart"/>
      <w:r w:rsidRPr="00715F24">
        <w:rPr>
          <w:rFonts w:ascii="Calibri" w:hAnsi="Calibri" w:cs="Calibri"/>
          <w:kern w:val="0"/>
          <w:sz w:val="23"/>
          <w:lang w:val="fr-CH"/>
        </w:rPr>
        <w:t>Modul</w:t>
      </w:r>
      <w:proofErr w:type="spellEnd"/>
      <w:r w:rsidRPr="00715F24">
        <w:rPr>
          <w:rFonts w:ascii="Calibri" w:hAnsi="Calibri" w:cs="Calibri"/>
          <w:kern w:val="0"/>
          <w:sz w:val="23"/>
          <w:lang w:val="fr-CH"/>
        </w:rPr>
        <w:t xml:space="preserve"> PE – 05 Impuls.pdf.” </w:t>
      </w:r>
    </w:p>
    <w:p w14:paraId="5EDBA892" w14:textId="4BA2CBCD" w:rsidR="00D04916" w:rsidRPr="00715F24" w:rsidRDefault="00235AE8" w:rsidP="00235AE8">
      <w:pPr>
        <w:pStyle w:val="berschrift1"/>
        <w:numPr>
          <w:ilvl w:val="0"/>
          <w:numId w:val="0"/>
        </w:numPr>
        <w:rPr>
          <w:lang w:val="fr-CH"/>
        </w:rPr>
      </w:pPr>
      <w:r w:rsidRPr="008D6916">
        <w:rPr>
          <w:rFonts w:asciiTheme="minorHAnsi" w:hAnsiTheme="minorHAnsi" w:cstheme="minorHAnsi"/>
          <w:sz w:val="23"/>
          <w:szCs w:val="23"/>
        </w:rPr>
        <w:fldChar w:fldCharType="end"/>
      </w:r>
      <w:r w:rsidR="00D04916" w:rsidRPr="00715F24">
        <w:rPr>
          <w:lang w:val="fr-CH"/>
        </w:rPr>
        <w:br w:type="page"/>
      </w:r>
    </w:p>
    <w:p w14:paraId="1A7C57B6" w14:textId="7345FBD9" w:rsidR="00833DAC" w:rsidRDefault="0003491C" w:rsidP="00821264">
      <w:pPr>
        <w:pStyle w:val="berschrift1"/>
      </w:pPr>
      <w:bookmarkStart w:id="43" w:name="_Ref164790304"/>
      <w:bookmarkStart w:id="44" w:name="_Toc166231585"/>
      <w:r>
        <w:lastRenderedPageBreak/>
        <w:t>Anhang</w:t>
      </w:r>
      <w:bookmarkEnd w:id="43"/>
      <w:bookmarkEnd w:id="44"/>
    </w:p>
    <w:p w14:paraId="5D44D383" w14:textId="48A511BC" w:rsidR="00A63654" w:rsidRPr="00A63654" w:rsidRDefault="00A63654" w:rsidP="00A63654">
      <w:pPr>
        <w:pStyle w:val="berschrift2"/>
      </w:pPr>
      <w:bookmarkStart w:id="45" w:name="_Toc166231586"/>
      <w:r>
        <w:t>Code leichter Würfel</w:t>
      </w:r>
      <w:bookmarkEnd w:id="45"/>
    </w:p>
    <w:p w14:paraId="44CD632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using </w:t>
      </w:r>
      <w:proofErr w:type="spellStart"/>
      <w:r w:rsidRPr="00A63654">
        <w:rPr>
          <w:rFonts w:ascii="Cascadia Mono" w:hAnsi="Cascadia Mono" w:cs="Cascadia Mono"/>
          <w:color w:val="000000"/>
          <w:kern w:val="0"/>
          <w:sz w:val="19"/>
          <w:szCs w:val="19"/>
          <w:lang w:val="en-US"/>
        </w:rPr>
        <w:t>System.Collections.Generic</w:t>
      </w:r>
      <w:proofErr w:type="spellEnd"/>
      <w:r w:rsidRPr="00A63654">
        <w:rPr>
          <w:rFonts w:ascii="Cascadia Mono" w:hAnsi="Cascadia Mono" w:cs="Cascadia Mono"/>
          <w:color w:val="000000"/>
          <w:kern w:val="0"/>
          <w:sz w:val="19"/>
          <w:szCs w:val="19"/>
          <w:lang w:val="en-US"/>
        </w:rPr>
        <w:t>;</w:t>
      </w:r>
    </w:p>
    <w:p w14:paraId="166257B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using </w:t>
      </w:r>
      <w:proofErr w:type="spellStart"/>
      <w:r w:rsidRPr="00A63654">
        <w:rPr>
          <w:rFonts w:ascii="Cascadia Mono" w:hAnsi="Cascadia Mono" w:cs="Cascadia Mono"/>
          <w:color w:val="000000"/>
          <w:kern w:val="0"/>
          <w:sz w:val="19"/>
          <w:szCs w:val="19"/>
          <w:lang w:val="en-US"/>
        </w:rPr>
        <w:t>UnityEngine</w:t>
      </w:r>
      <w:proofErr w:type="spellEnd"/>
      <w:r w:rsidRPr="00A63654">
        <w:rPr>
          <w:rFonts w:ascii="Cascadia Mono" w:hAnsi="Cascadia Mono" w:cs="Cascadia Mono"/>
          <w:color w:val="000000"/>
          <w:kern w:val="0"/>
          <w:sz w:val="19"/>
          <w:szCs w:val="19"/>
          <w:lang w:val="en-US"/>
        </w:rPr>
        <w:t>;</w:t>
      </w:r>
    </w:p>
    <w:p w14:paraId="55CCD5CF"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using System.IO;</w:t>
      </w:r>
    </w:p>
    <w:p w14:paraId="477C6CD7" w14:textId="2E335279" w:rsidR="00A63654" w:rsidRDefault="00A63654" w:rsidP="00A63654">
      <w:pPr>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using System;</w:t>
      </w:r>
    </w:p>
    <w:p w14:paraId="18208E55"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public </w:t>
      </w:r>
      <w:proofErr w:type="spellStart"/>
      <w:r w:rsidRPr="00AD5695">
        <w:rPr>
          <w:rFonts w:ascii="Cascadia Mono" w:hAnsi="Cascadia Mono" w:cs="Cascadia Mono"/>
          <w:color w:val="000000"/>
          <w:kern w:val="0"/>
          <w:sz w:val="19"/>
          <w:szCs w:val="19"/>
          <w:lang w:val="en-US"/>
        </w:rPr>
        <w:t>enum</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LightCubeStatus</w:t>
      </w:r>
      <w:proofErr w:type="spellEnd"/>
    </w:p>
    <w:p w14:paraId="3401123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w:t>
      </w:r>
    </w:p>
    <w:p w14:paraId="2823CE4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Oszillator</w:t>
      </w:r>
      <w:proofErr w:type="spellEnd"/>
      <w:r w:rsidRPr="00AD5695">
        <w:rPr>
          <w:rFonts w:ascii="Cascadia Mono" w:hAnsi="Cascadia Mono" w:cs="Cascadia Mono"/>
          <w:color w:val="000000"/>
          <w:kern w:val="0"/>
          <w:sz w:val="19"/>
          <w:szCs w:val="19"/>
          <w:lang w:val="en-US"/>
        </w:rPr>
        <w:t>,</w:t>
      </w:r>
    </w:p>
    <w:p w14:paraId="00AE140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Wind,</w:t>
      </w:r>
    </w:p>
    <w:p w14:paraId="3143F36A"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sidRPr="00AD5695">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Collision</w:t>
      </w:r>
      <w:proofErr w:type="spellEnd"/>
    </w:p>
    <w:p w14:paraId="5BF8E097" w14:textId="3C40B21F" w:rsidR="00AD5695" w:rsidRPr="00A63654" w:rsidRDefault="00AD5695" w:rsidP="00A63654">
      <w:pPr>
        <w:rPr>
          <w:lang w:val="en-US"/>
        </w:rPr>
      </w:pPr>
      <w:r>
        <w:rPr>
          <w:rFonts w:ascii="Cascadia Mono" w:hAnsi="Cascadia Mono" w:cs="Cascadia Mono"/>
          <w:color w:val="000000"/>
          <w:kern w:val="0"/>
          <w:sz w:val="19"/>
          <w:szCs w:val="19"/>
        </w:rPr>
        <w:t>}</w:t>
      </w:r>
    </w:p>
    <w:p w14:paraId="44CDB63D"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public class </w:t>
      </w:r>
      <w:proofErr w:type="spellStart"/>
      <w:r w:rsidRPr="00AD5695">
        <w:rPr>
          <w:rFonts w:ascii="Cascadia Mono" w:hAnsi="Cascadia Mono" w:cs="Cascadia Mono"/>
          <w:color w:val="000000"/>
          <w:kern w:val="0"/>
          <w:sz w:val="19"/>
          <w:szCs w:val="19"/>
          <w:lang w:val="en-US"/>
        </w:rPr>
        <w:t>CubeController</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MonoBehaviour</w:t>
      </w:r>
      <w:proofErr w:type="spellEnd"/>
    </w:p>
    <w:p w14:paraId="22D50A05"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w:t>
      </w:r>
    </w:p>
    <w:p w14:paraId="61EE1CB5"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w:t>
      </w:r>
      <w:proofErr w:type="spellStart"/>
      <w:r w:rsidRPr="00AD5695">
        <w:rPr>
          <w:rFonts w:ascii="Cascadia Mono" w:hAnsi="Cascadia Mono" w:cs="Cascadia Mono"/>
          <w:color w:val="000000"/>
          <w:kern w:val="0"/>
          <w:sz w:val="19"/>
          <w:szCs w:val="19"/>
          <w:lang w:val="en-US"/>
        </w:rPr>
        <w:t>Rigidbody</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lightCube</w:t>
      </w:r>
      <w:proofErr w:type="spellEnd"/>
      <w:r w:rsidRPr="00AD5695">
        <w:rPr>
          <w:rFonts w:ascii="Cascadia Mono" w:hAnsi="Cascadia Mono" w:cs="Cascadia Mono"/>
          <w:color w:val="000000"/>
          <w:kern w:val="0"/>
          <w:sz w:val="19"/>
          <w:szCs w:val="19"/>
          <w:lang w:val="en-US"/>
        </w:rPr>
        <w:t>;</w:t>
      </w:r>
    </w:p>
    <w:p w14:paraId="06D0431E"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public </w:t>
      </w:r>
      <w:proofErr w:type="spellStart"/>
      <w:r w:rsidRPr="00AD5695">
        <w:rPr>
          <w:rFonts w:ascii="Cascadia Mono" w:hAnsi="Cascadia Mono" w:cs="Cascadia Mono"/>
          <w:color w:val="000000"/>
          <w:kern w:val="0"/>
          <w:sz w:val="19"/>
          <w:szCs w:val="19"/>
          <w:lang w:val="en-US"/>
        </w:rPr>
        <w:t>Rigidbody</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w:t>
      </w:r>
      <w:proofErr w:type="spellEnd"/>
      <w:r w:rsidRPr="00AD5695">
        <w:rPr>
          <w:rFonts w:ascii="Cascadia Mono" w:hAnsi="Cascadia Mono" w:cs="Cascadia Mono"/>
          <w:color w:val="000000"/>
          <w:kern w:val="0"/>
          <w:sz w:val="19"/>
          <w:szCs w:val="19"/>
          <w:lang w:val="en-US"/>
        </w:rPr>
        <w:t>;</w:t>
      </w:r>
    </w:p>
    <w:p w14:paraId="7EAB96EF"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17CA4224"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public int </w:t>
      </w:r>
      <w:proofErr w:type="spellStart"/>
      <w:r w:rsidRPr="00AD5695">
        <w:rPr>
          <w:rFonts w:ascii="Cascadia Mono" w:hAnsi="Cascadia Mono" w:cs="Cascadia Mono"/>
          <w:color w:val="000000"/>
          <w:kern w:val="0"/>
          <w:sz w:val="19"/>
          <w:szCs w:val="19"/>
          <w:lang w:val="en-US"/>
        </w:rPr>
        <w:t>oszillatorSpringConstant</w:t>
      </w:r>
      <w:proofErr w:type="spellEnd"/>
      <w:r w:rsidRPr="00AD5695">
        <w:rPr>
          <w:rFonts w:ascii="Cascadia Mono" w:hAnsi="Cascadia Mono" w:cs="Cascadia Mono"/>
          <w:color w:val="000000"/>
          <w:kern w:val="0"/>
          <w:sz w:val="19"/>
          <w:szCs w:val="19"/>
          <w:lang w:val="en-US"/>
        </w:rPr>
        <w:t>;</w:t>
      </w:r>
    </w:p>
    <w:p w14:paraId="45582789"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1F17F0B"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public float </w:t>
      </w:r>
      <w:proofErr w:type="spellStart"/>
      <w:r w:rsidRPr="00AD5695">
        <w:rPr>
          <w:rFonts w:ascii="Cascadia Mono" w:hAnsi="Cascadia Mono" w:cs="Cascadia Mono"/>
          <w:color w:val="000000"/>
          <w:kern w:val="0"/>
          <w:sz w:val="19"/>
          <w:szCs w:val="19"/>
          <w:lang w:val="en-US"/>
        </w:rPr>
        <w:t>windSpeed</w:t>
      </w:r>
      <w:proofErr w:type="spellEnd"/>
      <w:r w:rsidRPr="00AD5695">
        <w:rPr>
          <w:rFonts w:ascii="Cascadia Mono" w:hAnsi="Cascadia Mono" w:cs="Cascadia Mono"/>
          <w:color w:val="000000"/>
          <w:kern w:val="0"/>
          <w:sz w:val="19"/>
          <w:szCs w:val="19"/>
          <w:lang w:val="en-US"/>
        </w:rPr>
        <w:t>; // m/s</w:t>
      </w:r>
    </w:p>
    <w:p w14:paraId="08A3C5C1"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0DE64127"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float dense = 1.225F; // kg/m^3</w:t>
      </w:r>
    </w:p>
    <w:p w14:paraId="555E25F2"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float </w:t>
      </w:r>
      <w:proofErr w:type="spellStart"/>
      <w:r w:rsidRPr="00AD5695">
        <w:rPr>
          <w:rFonts w:ascii="Cascadia Mono" w:hAnsi="Cascadia Mono" w:cs="Cascadia Mono"/>
          <w:color w:val="000000"/>
          <w:kern w:val="0"/>
          <w:sz w:val="19"/>
          <w:szCs w:val="19"/>
          <w:lang w:val="en-US"/>
        </w:rPr>
        <w:t>resistanceCoefficient</w:t>
      </w:r>
      <w:proofErr w:type="spellEnd"/>
      <w:r w:rsidRPr="00AD5695">
        <w:rPr>
          <w:rFonts w:ascii="Cascadia Mono" w:hAnsi="Cascadia Mono" w:cs="Cascadia Mono"/>
          <w:color w:val="000000"/>
          <w:kern w:val="0"/>
          <w:sz w:val="19"/>
          <w:szCs w:val="19"/>
          <w:lang w:val="en-US"/>
        </w:rPr>
        <w:t xml:space="preserve"> = 1.3F;</w:t>
      </w:r>
    </w:p>
    <w:p w14:paraId="17E29846"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float </w:t>
      </w:r>
      <w:proofErr w:type="spellStart"/>
      <w:r w:rsidRPr="00AD5695">
        <w:rPr>
          <w:rFonts w:ascii="Cascadia Mono" w:hAnsi="Cascadia Mono" w:cs="Cascadia Mono"/>
          <w:color w:val="000000"/>
          <w:kern w:val="0"/>
          <w:sz w:val="19"/>
          <w:szCs w:val="19"/>
          <w:lang w:val="en-US"/>
        </w:rPr>
        <w:t>springLength</w:t>
      </w:r>
      <w:proofErr w:type="spellEnd"/>
      <w:r w:rsidRPr="00AD5695">
        <w:rPr>
          <w:rFonts w:ascii="Cascadia Mono" w:hAnsi="Cascadia Mono" w:cs="Cascadia Mono"/>
          <w:color w:val="000000"/>
          <w:kern w:val="0"/>
          <w:sz w:val="19"/>
          <w:szCs w:val="19"/>
          <w:lang w:val="en-US"/>
        </w:rPr>
        <w:t>;</w:t>
      </w:r>
    </w:p>
    <w:p w14:paraId="6AF8635C"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int </w:t>
      </w:r>
      <w:proofErr w:type="spellStart"/>
      <w:r w:rsidRPr="00AD5695">
        <w:rPr>
          <w:rFonts w:ascii="Cascadia Mono" w:hAnsi="Cascadia Mono" w:cs="Cascadia Mono"/>
          <w:color w:val="000000"/>
          <w:kern w:val="0"/>
          <w:sz w:val="19"/>
          <w:szCs w:val="19"/>
          <w:lang w:val="en-US"/>
        </w:rPr>
        <w:t>springConstant</w:t>
      </w:r>
      <w:proofErr w:type="spellEnd"/>
      <w:r w:rsidRPr="00AD5695">
        <w:rPr>
          <w:rFonts w:ascii="Cascadia Mono" w:hAnsi="Cascadia Mono" w:cs="Cascadia Mono"/>
          <w:color w:val="000000"/>
          <w:kern w:val="0"/>
          <w:sz w:val="19"/>
          <w:szCs w:val="19"/>
          <w:lang w:val="en-US"/>
        </w:rPr>
        <w:t>; // N/m</w:t>
      </w:r>
    </w:p>
    <w:p w14:paraId="5608A786"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250F971F"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w:t>
      </w:r>
      <w:proofErr w:type="spellStart"/>
      <w:r w:rsidRPr="00AD5695">
        <w:rPr>
          <w:rFonts w:ascii="Cascadia Mono" w:hAnsi="Cascadia Mono" w:cs="Cascadia Mono"/>
          <w:color w:val="000000"/>
          <w:kern w:val="0"/>
          <w:sz w:val="19"/>
          <w:szCs w:val="19"/>
          <w:lang w:val="en-US"/>
        </w:rPr>
        <w:t>LightCubeStatus</w:t>
      </w:r>
      <w:proofErr w:type="spellEnd"/>
      <w:r w:rsidRPr="00AD5695">
        <w:rPr>
          <w:rFonts w:ascii="Cascadia Mono" w:hAnsi="Cascadia Mono" w:cs="Cascadia Mono"/>
          <w:color w:val="000000"/>
          <w:kern w:val="0"/>
          <w:sz w:val="19"/>
          <w:szCs w:val="19"/>
          <w:lang w:val="en-US"/>
        </w:rPr>
        <w:t xml:space="preserve"> status;</w:t>
      </w:r>
    </w:p>
    <w:p w14:paraId="62255920"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private static float MIN_OSZILLATOR_TIME = 4.0f;</w:t>
      </w:r>
    </w:p>
    <w:p w14:paraId="4DD90AC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1A801CB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private float </w:t>
      </w:r>
      <w:proofErr w:type="spellStart"/>
      <w:r w:rsidRPr="00A63654">
        <w:rPr>
          <w:rFonts w:ascii="Cascadia Mono" w:hAnsi="Cascadia Mono" w:cs="Cascadia Mono"/>
          <w:color w:val="000000"/>
          <w:kern w:val="0"/>
          <w:sz w:val="19"/>
          <w:szCs w:val="19"/>
          <w:lang w:val="en-US"/>
        </w:rPr>
        <w:t>currentTimeStep</w:t>
      </w:r>
      <w:proofErr w:type="spellEnd"/>
      <w:r w:rsidRPr="00A63654">
        <w:rPr>
          <w:rFonts w:ascii="Cascadia Mono" w:hAnsi="Cascadia Mono" w:cs="Cascadia Mono"/>
          <w:color w:val="000000"/>
          <w:kern w:val="0"/>
          <w:sz w:val="19"/>
          <w:szCs w:val="19"/>
          <w:lang w:val="en-US"/>
        </w:rPr>
        <w:t>; // s</w:t>
      </w:r>
    </w:p>
    <w:p w14:paraId="3FDA3B7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private List&lt;List&lt;float&gt;&gt; </w:t>
      </w:r>
      <w:proofErr w:type="spellStart"/>
      <w:r w:rsidRPr="00A63654">
        <w:rPr>
          <w:rFonts w:ascii="Cascadia Mono" w:hAnsi="Cascadia Mono" w:cs="Cascadia Mono"/>
          <w:color w:val="000000"/>
          <w:kern w:val="0"/>
          <w:sz w:val="19"/>
          <w:szCs w:val="19"/>
          <w:lang w:val="en-US"/>
        </w:rPr>
        <w:t>timeSeries</w:t>
      </w:r>
      <w:proofErr w:type="spellEnd"/>
      <w:r w:rsidRPr="00A63654">
        <w:rPr>
          <w:rFonts w:ascii="Cascadia Mono" w:hAnsi="Cascadia Mono" w:cs="Cascadia Mono"/>
          <w:color w:val="000000"/>
          <w:kern w:val="0"/>
          <w:sz w:val="19"/>
          <w:szCs w:val="19"/>
          <w:lang w:val="en-US"/>
        </w:rPr>
        <w:t>;</w:t>
      </w:r>
    </w:p>
    <w:p w14:paraId="32286421"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5296114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22232C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5502CF8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 Start is called before the first frame update</w:t>
      </w:r>
    </w:p>
    <w:p w14:paraId="67E0B36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void </w:t>
      </w:r>
      <w:r w:rsidRPr="00A63654">
        <w:rPr>
          <w:rFonts w:ascii="Cascadia Mono" w:hAnsi="Cascadia Mono" w:cs="Cascadia Mono"/>
          <w:color w:val="0000FF"/>
          <w:kern w:val="0"/>
          <w:sz w:val="19"/>
          <w:szCs w:val="19"/>
          <w:lang w:val="en-US"/>
        </w:rPr>
        <w:t>Start</w:t>
      </w:r>
      <w:r w:rsidRPr="00A63654">
        <w:rPr>
          <w:rFonts w:ascii="Cascadia Mono" w:hAnsi="Cascadia Mono" w:cs="Cascadia Mono"/>
          <w:color w:val="000000"/>
          <w:kern w:val="0"/>
          <w:sz w:val="19"/>
          <w:szCs w:val="19"/>
          <w:lang w:val="en-US"/>
        </w:rPr>
        <w:t>()</w:t>
      </w:r>
    </w:p>
    <w:p w14:paraId="324F6131"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2A50686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GetComponent</w:t>
      </w:r>
      <w:proofErr w:type="spellEnd"/>
      <w:r w:rsidRPr="00A63654">
        <w:rPr>
          <w:rFonts w:ascii="Cascadia Mono" w:hAnsi="Cascadia Mono" w:cs="Cascadia Mono"/>
          <w:color w:val="000000"/>
          <w:kern w:val="0"/>
          <w:sz w:val="19"/>
          <w:szCs w:val="19"/>
          <w:lang w:val="en-US"/>
        </w:rPr>
        <w:t>&lt;</w:t>
      </w:r>
      <w:proofErr w:type="spellStart"/>
      <w:r w:rsidRPr="00A63654">
        <w:rPr>
          <w:rFonts w:ascii="Cascadia Mono" w:hAnsi="Cascadia Mono" w:cs="Cascadia Mono"/>
          <w:color w:val="000000"/>
          <w:kern w:val="0"/>
          <w:sz w:val="19"/>
          <w:szCs w:val="19"/>
          <w:lang w:val="en-US"/>
        </w:rPr>
        <w:t>Rigidbody</w:t>
      </w:r>
      <w:proofErr w:type="spellEnd"/>
      <w:r w:rsidRPr="00A63654">
        <w:rPr>
          <w:rFonts w:ascii="Cascadia Mono" w:hAnsi="Cascadia Mono" w:cs="Cascadia Mono"/>
          <w:color w:val="000000"/>
          <w:kern w:val="0"/>
          <w:sz w:val="19"/>
          <w:szCs w:val="19"/>
          <w:lang w:val="en-US"/>
        </w:rPr>
        <w:t>&gt;();</w:t>
      </w:r>
    </w:p>
    <w:p w14:paraId="69C2C5FB"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status = </w:t>
      </w:r>
      <w:proofErr w:type="spellStart"/>
      <w:r w:rsidRPr="00A63654">
        <w:rPr>
          <w:rFonts w:ascii="Cascadia Mono" w:hAnsi="Cascadia Mono" w:cs="Cascadia Mono"/>
          <w:color w:val="000000"/>
          <w:kern w:val="0"/>
          <w:sz w:val="19"/>
          <w:szCs w:val="19"/>
          <w:lang w:val="en-US"/>
        </w:rPr>
        <w:t>LightCubeStatus.Oszillator</w:t>
      </w:r>
      <w:proofErr w:type="spellEnd"/>
      <w:r w:rsidRPr="00A63654">
        <w:rPr>
          <w:rFonts w:ascii="Cascadia Mono" w:hAnsi="Cascadia Mono" w:cs="Cascadia Mono"/>
          <w:color w:val="000000"/>
          <w:kern w:val="0"/>
          <w:sz w:val="19"/>
          <w:szCs w:val="19"/>
          <w:lang w:val="en-US"/>
        </w:rPr>
        <w:t>;</w:t>
      </w:r>
    </w:p>
    <w:p w14:paraId="70322AB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timeSeries</w:t>
      </w:r>
      <w:proofErr w:type="spellEnd"/>
      <w:r w:rsidRPr="00A63654">
        <w:rPr>
          <w:rFonts w:ascii="Cascadia Mono" w:hAnsi="Cascadia Mono" w:cs="Cascadia Mono"/>
          <w:color w:val="000000"/>
          <w:kern w:val="0"/>
          <w:sz w:val="19"/>
          <w:szCs w:val="19"/>
          <w:lang w:val="en-US"/>
        </w:rPr>
        <w:t xml:space="preserve"> = new List&lt;List&lt;float&gt;&gt;();</w:t>
      </w:r>
    </w:p>
    <w:p w14:paraId="4F9D83F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Physics.IgnoreCollision</w:t>
      </w:r>
      <w:proofErr w:type="spellEnd"/>
      <w:r w:rsidRPr="00A63654">
        <w:rPr>
          <w:rFonts w:ascii="Cascadia Mono" w:hAnsi="Cascadia Mono" w:cs="Cascadia Mono"/>
          <w:color w:val="000000"/>
          <w:kern w:val="0"/>
          <w:sz w:val="19"/>
          <w:szCs w:val="19"/>
          <w:lang w:val="en-US"/>
        </w:rPr>
        <w:t>(</w:t>
      </w:r>
      <w:proofErr w:type="spellStart"/>
      <w:r w:rsidRPr="00A63654">
        <w:rPr>
          <w:rFonts w:ascii="Cascadia Mono" w:hAnsi="Cascadia Mono" w:cs="Cascadia Mono"/>
          <w:color w:val="000000"/>
          <w:kern w:val="0"/>
          <w:sz w:val="19"/>
          <w:szCs w:val="19"/>
          <w:lang w:val="en-US"/>
        </w:rPr>
        <w:t>heavyCube.GetComponent</w:t>
      </w:r>
      <w:proofErr w:type="spellEnd"/>
      <w:r w:rsidRPr="00A63654">
        <w:rPr>
          <w:rFonts w:ascii="Cascadia Mono" w:hAnsi="Cascadia Mono" w:cs="Cascadia Mono"/>
          <w:color w:val="000000"/>
          <w:kern w:val="0"/>
          <w:sz w:val="19"/>
          <w:szCs w:val="19"/>
          <w:lang w:val="en-US"/>
        </w:rPr>
        <w:t xml:space="preserve">&lt;Collider&gt;(), </w:t>
      </w:r>
      <w:proofErr w:type="spellStart"/>
      <w:r w:rsidRPr="00A63654">
        <w:rPr>
          <w:rFonts w:ascii="Cascadia Mono" w:hAnsi="Cascadia Mono" w:cs="Cascadia Mono"/>
          <w:color w:val="000000"/>
          <w:kern w:val="0"/>
          <w:sz w:val="19"/>
          <w:szCs w:val="19"/>
          <w:lang w:val="en-US"/>
        </w:rPr>
        <w:t>lightCube.GetComponent</w:t>
      </w:r>
      <w:proofErr w:type="spellEnd"/>
      <w:r w:rsidRPr="00A63654">
        <w:rPr>
          <w:rFonts w:ascii="Cascadia Mono" w:hAnsi="Cascadia Mono" w:cs="Cascadia Mono"/>
          <w:color w:val="000000"/>
          <w:kern w:val="0"/>
          <w:sz w:val="19"/>
          <w:szCs w:val="19"/>
          <w:lang w:val="en-US"/>
        </w:rPr>
        <w:t>&lt;Collider&gt;());</w:t>
      </w:r>
    </w:p>
    <w:p w14:paraId="68DCCB0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29660D52"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359A330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7E51C8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FixedUpdate</w:t>
      </w:r>
      <w:proofErr w:type="spellEnd"/>
      <w:r w:rsidRPr="00A63654">
        <w:rPr>
          <w:rFonts w:ascii="Cascadia Mono" w:hAnsi="Cascadia Mono" w:cs="Cascadia Mono"/>
          <w:color w:val="000000"/>
          <w:kern w:val="0"/>
          <w:sz w:val="19"/>
          <w:szCs w:val="19"/>
          <w:lang w:val="en-US"/>
        </w:rPr>
        <w:t xml:space="preserve"> can be called multiple times per frame</w:t>
      </w:r>
    </w:p>
    <w:p w14:paraId="5B83EF9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void </w:t>
      </w:r>
      <w:proofErr w:type="spellStart"/>
      <w:r w:rsidRPr="00A63654">
        <w:rPr>
          <w:rFonts w:ascii="Cascadia Mono" w:hAnsi="Cascadia Mono" w:cs="Cascadia Mono"/>
          <w:color w:val="0000FF"/>
          <w:kern w:val="0"/>
          <w:sz w:val="19"/>
          <w:szCs w:val="19"/>
          <w:lang w:val="en-US"/>
        </w:rPr>
        <w:t>FixedUpdate</w:t>
      </w:r>
      <w:proofErr w:type="spellEnd"/>
      <w:r w:rsidRPr="00A63654">
        <w:rPr>
          <w:rFonts w:ascii="Cascadia Mono" w:hAnsi="Cascadia Mono" w:cs="Cascadia Mono"/>
          <w:color w:val="000000"/>
          <w:kern w:val="0"/>
          <w:sz w:val="19"/>
          <w:szCs w:val="19"/>
          <w:lang w:val="en-US"/>
        </w:rPr>
        <w:t>() {</w:t>
      </w:r>
    </w:p>
    <w:p w14:paraId="6F8B1C1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float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 0.0f; // N</w:t>
      </w:r>
    </w:p>
    <w:p w14:paraId="46C18CF3"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0A49240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switch (status)</w:t>
      </w:r>
    </w:p>
    <w:p w14:paraId="32F769D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58A46CB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case </w:t>
      </w:r>
      <w:proofErr w:type="spellStart"/>
      <w:r w:rsidRPr="00A63654">
        <w:rPr>
          <w:rFonts w:ascii="Cascadia Mono" w:hAnsi="Cascadia Mono" w:cs="Cascadia Mono"/>
          <w:color w:val="000000"/>
          <w:kern w:val="0"/>
          <w:sz w:val="19"/>
          <w:szCs w:val="19"/>
          <w:lang w:val="en-US"/>
        </w:rPr>
        <w:t>LightCubeStatus.Oszillator</w:t>
      </w:r>
      <w:proofErr w:type="spellEnd"/>
      <w:r w:rsidRPr="00A63654">
        <w:rPr>
          <w:rFonts w:ascii="Cascadia Mono" w:hAnsi="Cascadia Mono" w:cs="Cascadia Mono"/>
          <w:color w:val="000000"/>
          <w:kern w:val="0"/>
          <w:sz w:val="19"/>
          <w:szCs w:val="19"/>
          <w:lang w:val="en-US"/>
        </w:rPr>
        <w:t>:</w:t>
      </w:r>
    </w:p>
    <w:p w14:paraId="36EC96BB"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lightCube.position.x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oszillatorSpringConstant</w:t>
      </w:r>
      <w:proofErr w:type="spellEnd"/>
      <w:r w:rsidRPr="00A63654">
        <w:rPr>
          <w:rFonts w:ascii="Cascadia Mono" w:hAnsi="Cascadia Mono" w:cs="Cascadia Mono"/>
          <w:color w:val="000000"/>
          <w:kern w:val="0"/>
          <w:sz w:val="19"/>
          <w:szCs w:val="19"/>
          <w:lang w:val="en-US"/>
        </w:rPr>
        <w:t>;</w:t>
      </w:r>
    </w:p>
    <w:p w14:paraId="2D5F5861"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if (</w:t>
      </w:r>
      <w:proofErr w:type="spellStart"/>
      <w:r w:rsidRPr="00A63654">
        <w:rPr>
          <w:rFonts w:ascii="Cascadia Mono" w:hAnsi="Cascadia Mono" w:cs="Cascadia Mono"/>
          <w:color w:val="000000"/>
          <w:kern w:val="0"/>
          <w:sz w:val="19"/>
          <w:szCs w:val="19"/>
          <w:lang w:val="en-US"/>
        </w:rPr>
        <w:t>currentTimeStep</w:t>
      </w:r>
      <w:proofErr w:type="spellEnd"/>
      <w:r w:rsidRPr="00A63654">
        <w:rPr>
          <w:rFonts w:ascii="Cascadia Mono" w:hAnsi="Cascadia Mono" w:cs="Cascadia Mono"/>
          <w:color w:val="000000"/>
          <w:kern w:val="0"/>
          <w:sz w:val="19"/>
          <w:szCs w:val="19"/>
          <w:lang w:val="en-US"/>
        </w:rPr>
        <w:t xml:space="preserve"> &gt; MIN_OSZILLATOR_TIME &amp;&amp; </w:t>
      </w:r>
      <w:proofErr w:type="spellStart"/>
      <w:r w:rsidRPr="00A63654">
        <w:rPr>
          <w:rFonts w:ascii="Cascadia Mono" w:hAnsi="Cascadia Mono" w:cs="Cascadia Mono"/>
          <w:color w:val="000000"/>
          <w:kern w:val="0"/>
          <w:sz w:val="19"/>
          <w:szCs w:val="19"/>
          <w:lang w:val="en-US"/>
        </w:rPr>
        <w:t>lightCube.position.x</w:t>
      </w:r>
      <w:proofErr w:type="spellEnd"/>
      <w:r w:rsidRPr="00A63654">
        <w:rPr>
          <w:rFonts w:ascii="Cascadia Mono" w:hAnsi="Cascadia Mono" w:cs="Cascadia Mono"/>
          <w:color w:val="000000"/>
          <w:kern w:val="0"/>
          <w:sz w:val="19"/>
          <w:szCs w:val="19"/>
          <w:lang w:val="en-US"/>
        </w:rPr>
        <w:t xml:space="preserve"> &lt;= 0)</w:t>
      </w:r>
    </w:p>
    <w:p w14:paraId="3DCE4FE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2EDC933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status = </w:t>
      </w:r>
      <w:proofErr w:type="spellStart"/>
      <w:r w:rsidRPr="00A63654">
        <w:rPr>
          <w:rFonts w:ascii="Cascadia Mono" w:hAnsi="Cascadia Mono" w:cs="Cascadia Mono"/>
          <w:color w:val="000000"/>
          <w:kern w:val="0"/>
          <w:sz w:val="19"/>
          <w:szCs w:val="19"/>
          <w:lang w:val="en-US"/>
        </w:rPr>
        <w:t>LightCubeStatus.Wind</w:t>
      </w:r>
      <w:proofErr w:type="spellEnd"/>
      <w:r w:rsidRPr="00A63654">
        <w:rPr>
          <w:rFonts w:ascii="Cascadia Mono" w:hAnsi="Cascadia Mono" w:cs="Cascadia Mono"/>
          <w:color w:val="000000"/>
          <w:kern w:val="0"/>
          <w:sz w:val="19"/>
          <w:szCs w:val="19"/>
          <w:lang w:val="en-US"/>
        </w:rPr>
        <w:t>;</w:t>
      </w:r>
    </w:p>
    <w:p w14:paraId="5F0831D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586DF4C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break;</w:t>
      </w:r>
    </w:p>
    <w:p w14:paraId="0D545C0D"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case </w:t>
      </w:r>
      <w:proofErr w:type="spellStart"/>
      <w:r w:rsidRPr="00A63654">
        <w:rPr>
          <w:rFonts w:ascii="Cascadia Mono" w:hAnsi="Cascadia Mono" w:cs="Cascadia Mono"/>
          <w:color w:val="000000"/>
          <w:kern w:val="0"/>
          <w:sz w:val="19"/>
          <w:szCs w:val="19"/>
          <w:lang w:val="en-US"/>
        </w:rPr>
        <w:t>LightCubeStatus.Wind</w:t>
      </w:r>
      <w:proofErr w:type="spellEnd"/>
      <w:r w:rsidRPr="00A63654">
        <w:rPr>
          <w:rFonts w:ascii="Cascadia Mono" w:hAnsi="Cascadia Mono" w:cs="Cascadia Mono"/>
          <w:color w:val="000000"/>
          <w:kern w:val="0"/>
          <w:sz w:val="19"/>
          <w:szCs w:val="19"/>
          <w:lang w:val="en-US"/>
        </w:rPr>
        <w:t>:</w:t>
      </w:r>
    </w:p>
    <w:p w14:paraId="785C057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lastRenderedPageBreak/>
        <w:t xml:space="preserve">                var area = </w:t>
      </w:r>
      <w:proofErr w:type="spellStart"/>
      <w:r w:rsidRPr="00A63654">
        <w:rPr>
          <w:rFonts w:ascii="Cascadia Mono" w:hAnsi="Cascadia Mono" w:cs="Cascadia Mono"/>
          <w:color w:val="000000"/>
          <w:kern w:val="0"/>
          <w:sz w:val="19"/>
          <w:szCs w:val="19"/>
          <w:lang w:val="en-US"/>
        </w:rPr>
        <w:t>lightCube.transform.localScale.x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lightCube.transform.localScale.y</w:t>
      </w:r>
      <w:proofErr w:type="spellEnd"/>
      <w:r w:rsidRPr="00A63654">
        <w:rPr>
          <w:rFonts w:ascii="Cascadia Mono" w:hAnsi="Cascadia Mono" w:cs="Cascadia Mono"/>
          <w:color w:val="000000"/>
          <w:kern w:val="0"/>
          <w:sz w:val="19"/>
          <w:szCs w:val="19"/>
          <w:lang w:val="en-US"/>
        </w:rPr>
        <w:t>;</w:t>
      </w:r>
    </w:p>
    <w:p w14:paraId="7D4A562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 0.5f * </w:t>
      </w:r>
      <w:proofErr w:type="spellStart"/>
      <w:r w:rsidRPr="00A63654">
        <w:rPr>
          <w:rFonts w:ascii="Cascadia Mono" w:hAnsi="Cascadia Mono" w:cs="Cascadia Mono"/>
          <w:color w:val="000000"/>
          <w:kern w:val="0"/>
          <w:sz w:val="19"/>
          <w:szCs w:val="19"/>
          <w:lang w:val="en-US"/>
        </w:rPr>
        <w:t>resistanceCoefficient</w:t>
      </w:r>
      <w:proofErr w:type="spellEnd"/>
      <w:r w:rsidRPr="00A63654">
        <w:rPr>
          <w:rFonts w:ascii="Cascadia Mono" w:hAnsi="Cascadia Mono" w:cs="Cascadia Mono"/>
          <w:color w:val="000000"/>
          <w:kern w:val="0"/>
          <w:sz w:val="19"/>
          <w:szCs w:val="19"/>
          <w:lang w:val="en-US"/>
        </w:rPr>
        <w:t xml:space="preserve"> * dense * area * (float)</w:t>
      </w:r>
      <w:proofErr w:type="spellStart"/>
      <w:r w:rsidRPr="00A63654">
        <w:rPr>
          <w:rFonts w:ascii="Cascadia Mono" w:hAnsi="Cascadia Mono" w:cs="Cascadia Mono"/>
          <w:color w:val="000000"/>
          <w:kern w:val="0"/>
          <w:sz w:val="19"/>
          <w:szCs w:val="19"/>
          <w:lang w:val="en-US"/>
        </w:rPr>
        <w:t>System.Math.Pow</w:t>
      </w:r>
      <w:proofErr w:type="spellEnd"/>
      <w:r w:rsidRPr="00A63654">
        <w:rPr>
          <w:rFonts w:ascii="Cascadia Mono" w:hAnsi="Cascadia Mono" w:cs="Cascadia Mono"/>
          <w:color w:val="000000"/>
          <w:kern w:val="0"/>
          <w:sz w:val="19"/>
          <w:szCs w:val="19"/>
          <w:lang w:val="en-US"/>
        </w:rPr>
        <w:t>((</w:t>
      </w:r>
      <w:proofErr w:type="spellStart"/>
      <w:r w:rsidRPr="00A63654">
        <w:rPr>
          <w:rFonts w:ascii="Cascadia Mono" w:hAnsi="Cascadia Mono" w:cs="Cascadia Mono"/>
          <w:color w:val="000000"/>
          <w:kern w:val="0"/>
          <w:sz w:val="19"/>
          <w:szCs w:val="19"/>
          <w:lang w:val="en-US"/>
        </w:rPr>
        <w:t>windSpeed-lightCube.velocity.x</w:t>
      </w:r>
      <w:proofErr w:type="spellEnd"/>
      <w:r w:rsidRPr="00A63654">
        <w:rPr>
          <w:rFonts w:ascii="Cascadia Mono" w:hAnsi="Cascadia Mono" w:cs="Cascadia Mono"/>
          <w:color w:val="000000"/>
          <w:kern w:val="0"/>
          <w:sz w:val="19"/>
          <w:szCs w:val="19"/>
          <w:lang w:val="en-US"/>
        </w:rPr>
        <w:t xml:space="preserve">), 2) * </w:t>
      </w:r>
      <w:proofErr w:type="spellStart"/>
      <w:r w:rsidRPr="00A63654">
        <w:rPr>
          <w:rFonts w:ascii="Cascadia Mono" w:hAnsi="Cascadia Mono" w:cs="Cascadia Mono"/>
          <w:color w:val="000000"/>
          <w:kern w:val="0"/>
          <w:sz w:val="19"/>
          <w:szCs w:val="19"/>
          <w:lang w:val="en-US"/>
        </w:rPr>
        <w:t>Math.Sign</w:t>
      </w:r>
      <w:proofErr w:type="spellEnd"/>
      <w:r w:rsidRPr="00A63654">
        <w:rPr>
          <w:rFonts w:ascii="Cascadia Mono" w:hAnsi="Cascadia Mono" w:cs="Cascadia Mono"/>
          <w:color w:val="000000"/>
          <w:kern w:val="0"/>
          <w:sz w:val="19"/>
          <w:szCs w:val="19"/>
          <w:lang w:val="en-US"/>
        </w:rPr>
        <w:t>(</w:t>
      </w:r>
      <w:proofErr w:type="spellStart"/>
      <w:r w:rsidRPr="00A63654">
        <w:rPr>
          <w:rFonts w:ascii="Cascadia Mono" w:hAnsi="Cascadia Mono" w:cs="Cascadia Mono"/>
          <w:color w:val="000000"/>
          <w:kern w:val="0"/>
          <w:sz w:val="19"/>
          <w:szCs w:val="19"/>
          <w:lang w:val="en-US"/>
        </w:rPr>
        <w:t>windSpeed-lightCube.velocity.x</w:t>
      </w:r>
      <w:proofErr w:type="spellEnd"/>
      <w:r w:rsidRPr="00A63654">
        <w:rPr>
          <w:rFonts w:ascii="Cascadia Mono" w:hAnsi="Cascadia Mono" w:cs="Cascadia Mono"/>
          <w:color w:val="000000"/>
          <w:kern w:val="0"/>
          <w:sz w:val="19"/>
          <w:szCs w:val="19"/>
          <w:lang w:val="en-US"/>
        </w:rPr>
        <w:t>);</w:t>
      </w:r>
    </w:p>
    <w:p w14:paraId="27D92C82"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break;</w:t>
      </w:r>
    </w:p>
    <w:p w14:paraId="518D2C33"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case </w:t>
      </w:r>
      <w:proofErr w:type="spellStart"/>
      <w:r w:rsidRPr="00A63654">
        <w:rPr>
          <w:rFonts w:ascii="Cascadia Mono" w:hAnsi="Cascadia Mono" w:cs="Cascadia Mono"/>
          <w:color w:val="000000"/>
          <w:kern w:val="0"/>
          <w:sz w:val="19"/>
          <w:szCs w:val="19"/>
          <w:lang w:val="en-US"/>
        </w:rPr>
        <w:t>LightCubeStatus.Collision</w:t>
      </w:r>
      <w:proofErr w:type="spellEnd"/>
      <w:r w:rsidRPr="00A63654">
        <w:rPr>
          <w:rFonts w:ascii="Cascadia Mono" w:hAnsi="Cascadia Mono" w:cs="Cascadia Mono"/>
          <w:color w:val="000000"/>
          <w:kern w:val="0"/>
          <w:sz w:val="19"/>
          <w:szCs w:val="19"/>
          <w:lang w:val="en-US"/>
        </w:rPr>
        <w:t>:</w:t>
      </w:r>
    </w:p>
    <w:p w14:paraId="2FE58A7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lightCube.position.x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heavyCube.position.x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springLength</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springConstant</w:t>
      </w:r>
      <w:proofErr w:type="spellEnd"/>
      <w:r w:rsidRPr="00A63654">
        <w:rPr>
          <w:rFonts w:ascii="Cascadia Mono" w:hAnsi="Cascadia Mono" w:cs="Cascadia Mono"/>
          <w:color w:val="000000"/>
          <w:kern w:val="0"/>
          <w:sz w:val="19"/>
          <w:szCs w:val="19"/>
          <w:lang w:val="en-US"/>
        </w:rPr>
        <w:t>;</w:t>
      </w:r>
    </w:p>
    <w:p w14:paraId="13FE3E0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break;</w:t>
      </w:r>
    </w:p>
    <w:p w14:paraId="1B9DF52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5D36B0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ABDE7C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lightCube.AddForce</w:t>
      </w:r>
      <w:proofErr w:type="spellEnd"/>
      <w:r w:rsidRPr="00A63654">
        <w:rPr>
          <w:rFonts w:ascii="Cascadia Mono" w:hAnsi="Cascadia Mono" w:cs="Cascadia Mono"/>
          <w:color w:val="000000"/>
          <w:kern w:val="0"/>
          <w:sz w:val="19"/>
          <w:szCs w:val="19"/>
          <w:lang w:val="en-US"/>
        </w:rPr>
        <w:t>(new Vector3(</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0f, 0f));</w:t>
      </w:r>
    </w:p>
    <w:p w14:paraId="127176EA" w14:textId="517B3CE9"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25EBBCA3"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currentTimeStep</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Time.deltaTime</w:t>
      </w:r>
      <w:proofErr w:type="spellEnd"/>
      <w:r w:rsidRPr="00A63654">
        <w:rPr>
          <w:rFonts w:ascii="Cascadia Mono" w:hAnsi="Cascadia Mono" w:cs="Cascadia Mono"/>
          <w:color w:val="000000"/>
          <w:kern w:val="0"/>
          <w:sz w:val="19"/>
          <w:szCs w:val="19"/>
          <w:lang w:val="en-US"/>
        </w:rPr>
        <w:t>;</w:t>
      </w:r>
    </w:p>
    <w:p w14:paraId="5FB0739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var </w:t>
      </w:r>
      <w:proofErr w:type="spellStart"/>
      <w:r w:rsidRPr="00A63654">
        <w:rPr>
          <w:rFonts w:ascii="Cascadia Mono" w:hAnsi="Cascadia Mono" w:cs="Cascadia Mono"/>
          <w:color w:val="000000"/>
          <w:kern w:val="0"/>
          <w:sz w:val="19"/>
          <w:szCs w:val="19"/>
          <w:lang w:val="en-US"/>
        </w:rPr>
        <w:t>energie</w:t>
      </w:r>
      <w:proofErr w:type="spellEnd"/>
      <w:r w:rsidRPr="00A63654">
        <w:rPr>
          <w:rFonts w:ascii="Cascadia Mono" w:hAnsi="Cascadia Mono" w:cs="Cascadia Mono"/>
          <w:color w:val="000000"/>
          <w:kern w:val="0"/>
          <w:sz w:val="19"/>
          <w:szCs w:val="19"/>
          <w:lang w:val="en-US"/>
        </w:rPr>
        <w:t xml:space="preserve"> = 0.5f * </w:t>
      </w:r>
      <w:proofErr w:type="spellStart"/>
      <w:r w:rsidRPr="00A63654">
        <w:rPr>
          <w:rFonts w:ascii="Cascadia Mono" w:hAnsi="Cascadia Mono" w:cs="Cascadia Mono"/>
          <w:color w:val="000000"/>
          <w:kern w:val="0"/>
          <w:sz w:val="19"/>
          <w:szCs w:val="19"/>
          <w:lang w:val="en-US"/>
        </w:rPr>
        <w:t>lightCube.mass</w:t>
      </w:r>
      <w:proofErr w:type="spellEnd"/>
      <w:r w:rsidRPr="00A63654">
        <w:rPr>
          <w:rFonts w:ascii="Cascadia Mono" w:hAnsi="Cascadia Mono" w:cs="Cascadia Mono"/>
          <w:color w:val="000000"/>
          <w:kern w:val="0"/>
          <w:sz w:val="19"/>
          <w:szCs w:val="19"/>
          <w:lang w:val="en-US"/>
        </w:rPr>
        <w:t xml:space="preserve"> * (float)</w:t>
      </w:r>
      <w:proofErr w:type="spellStart"/>
      <w:r w:rsidRPr="00A63654">
        <w:rPr>
          <w:rFonts w:ascii="Cascadia Mono" w:hAnsi="Cascadia Mono" w:cs="Cascadia Mono"/>
          <w:color w:val="000000"/>
          <w:kern w:val="0"/>
          <w:sz w:val="19"/>
          <w:szCs w:val="19"/>
          <w:lang w:val="en-US"/>
        </w:rPr>
        <w:t>Math.Pow</w:t>
      </w:r>
      <w:proofErr w:type="spellEnd"/>
      <w:r w:rsidRPr="00A63654">
        <w:rPr>
          <w:rFonts w:ascii="Cascadia Mono" w:hAnsi="Cascadia Mono" w:cs="Cascadia Mono"/>
          <w:color w:val="000000"/>
          <w:kern w:val="0"/>
          <w:sz w:val="19"/>
          <w:szCs w:val="19"/>
          <w:lang w:val="en-US"/>
        </w:rPr>
        <w:t>(lightCube.velocity.x,2);</w:t>
      </w:r>
    </w:p>
    <w:p w14:paraId="0F4F0814" w14:textId="020CF796"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timeSeries.Add</w:t>
      </w:r>
      <w:proofErr w:type="spellEnd"/>
      <w:r w:rsidRPr="00A63654">
        <w:rPr>
          <w:rFonts w:ascii="Cascadia Mono" w:hAnsi="Cascadia Mono" w:cs="Cascadia Mono"/>
          <w:color w:val="000000"/>
          <w:kern w:val="0"/>
          <w:sz w:val="19"/>
          <w:szCs w:val="19"/>
          <w:lang w:val="en-US"/>
        </w:rPr>
        <w:t>(new List&lt;float&gt;() {</w:t>
      </w:r>
      <w:proofErr w:type="spellStart"/>
      <w:r w:rsidRPr="00A63654">
        <w:rPr>
          <w:rFonts w:ascii="Cascadia Mono" w:hAnsi="Cascadia Mono" w:cs="Cascadia Mono"/>
          <w:color w:val="000000"/>
          <w:kern w:val="0"/>
          <w:sz w:val="19"/>
          <w:szCs w:val="19"/>
          <w:lang w:val="en-US"/>
        </w:rPr>
        <w:t>currentTimeStep</w:t>
      </w:r>
      <w:proofErr w:type="spellEnd"/>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lightCube.position.x</w:t>
      </w:r>
      <w:proofErr w:type="spellEnd"/>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lightCube.velocity.x</w:t>
      </w:r>
      <w:proofErr w:type="spellEnd"/>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lightCube.mass</w:t>
      </w:r>
      <w:proofErr w:type="spellEnd"/>
      <w:r w:rsidR="00E1045E">
        <w:rPr>
          <w:rFonts w:ascii="Cascadia Mono" w:hAnsi="Cascadia Mono" w:cs="Cascadia Mono"/>
          <w:color w:val="000000"/>
          <w:kern w:val="0"/>
          <w:sz w:val="19"/>
          <w:szCs w:val="19"/>
          <w:lang w:val="en-US"/>
        </w:rPr>
        <w:t xml:space="preserve"> </w:t>
      </w:r>
      <w:r w:rsidRPr="00A63654">
        <w:rPr>
          <w:rFonts w:ascii="Cascadia Mono" w:hAnsi="Cascadia Mono" w:cs="Cascadia Mono"/>
          <w:color w:val="000000"/>
          <w:kern w:val="0"/>
          <w:sz w:val="19"/>
          <w:szCs w:val="19"/>
          <w:lang w:val="en-US"/>
        </w:rPr>
        <w:t>*</w:t>
      </w:r>
      <w:r w:rsidR="00E1045E">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lightCube.velocity.x,energie</w:t>
      </w:r>
      <w:proofErr w:type="spellEnd"/>
      <w:r w:rsidRPr="00A63654">
        <w:rPr>
          <w:rFonts w:ascii="Cascadia Mono" w:hAnsi="Cascadia Mono" w:cs="Cascadia Mono"/>
          <w:color w:val="000000"/>
          <w:kern w:val="0"/>
          <w:sz w:val="19"/>
          <w:szCs w:val="19"/>
          <w:lang w:val="en-US"/>
        </w:rPr>
        <w:t>});</w:t>
      </w:r>
    </w:p>
    <w:p w14:paraId="65F59EC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AD975B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2385A82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public void </w:t>
      </w:r>
      <w:proofErr w:type="spellStart"/>
      <w:r w:rsidRPr="00A63654">
        <w:rPr>
          <w:rFonts w:ascii="Cascadia Mono" w:hAnsi="Cascadia Mono" w:cs="Cascadia Mono"/>
          <w:color w:val="000000"/>
          <w:kern w:val="0"/>
          <w:sz w:val="19"/>
          <w:szCs w:val="19"/>
          <w:lang w:val="en-US"/>
        </w:rPr>
        <w:t>OnCollision</w:t>
      </w:r>
      <w:proofErr w:type="spellEnd"/>
      <w:r w:rsidRPr="00A63654">
        <w:rPr>
          <w:rFonts w:ascii="Cascadia Mono" w:hAnsi="Cascadia Mono" w:cs="Cascadia Mono"/>
          <w:color w:val="000000"/>
          <w:kern w:val="0"/>
          <w:sz w:val="19"/>
          <w:szCs w:val="19"/>
          <w:lang w:val="en-US"/>
        </w:rPr>
        <w:t>()</w:t>
      </w:r>
    </w:p>
    <w:p w14:paraId="59909C42"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BC783B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status = </w:t>
      </w:r>
      <w:proofErr w:type="spellStart"/>
      <w:r w:rsidRPr="00A63654">
        <w:rPr>
          <w:rFonts w:ascii="Cascadia Mono" w:hAnsi="Cascadia Mono" w:cs="Cascadia Mono"/>
          <w:color w:val="000000"/>
          <w:kern w:val="0"/>
          <w:sz w:val="19"/>
          <w:szCs w:val="19"/>
          <w:lang w:val="en-US"/>
        </w:rPr>
        <w:t>LightCubeStatus.Collision</w:t>
      </w:r>
      <w:proofErr w:type="spellEnd"/>
      <w:r w:rsidRPr="00A63654">
        <w:rPr>
          <w:rFonts w:ascii="Cascadia Mono" w:hAnsi="Cascadia Mono" w:cs="Cascadia Mono"/>
          <w:color w:val="000000"/>
          <w:kern w:val="0"/>
          <w:sz w:val="19"/>
          <w:szCs w:val="19"/>
          <w:lang w:val="en-US"/>
        </w:rPr>
        <w:t>;</w:t>
      </w:r>
    </w:p>
    <w:p w14:paraId="71A00D23" w14:textId="666ED91E"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2424FAD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39B7DF2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TimeSeries</w:t>
      </w:r>
      <w:proofErr w:type="spellEnd"/>
    </w:p>
    <w:p w14:paraId="5DF894D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2473B6E2"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void </w:t>
      </w:r>
      <w:proofErr w:type="spellStart"/>
      <w:r w:rsidRPr="00A63654">
        <w:rPr>
          <w:rFonts w:ascii="Cascadia Mono" w:hAnsi="Cascadia Mono" w:cs="Cascadia Mono"/>
          <w:color w:val="0000FF"/>
          <w:kern w:val="0"/>
          <w:sz w:val="19"/>
          <w:szCs w:val="19"/>
          <w:lang w:val="en-US"/>
        </w:rPr>
        <w:t>OnApplicationQuit</w:t>
      </w:r>
      <w:proofErr w:type="spellEnd"/>
      <w:r w:rsidRPr="00A63654">
        <w:rPr>
          <w:rFonts w:ascii="Cascadia Mono" w:hAnsi="Cascadia Mono" w:cs="Cascadia Mono"/>
          <w:color w:val="000000"/>
          <w:kern w:val="0"/>
          <w:sz w:val="19"/>
          <w:szCs w:val="19"/>
          <w:lang w:val="en-US"/>
        </w:rPr>
        <w:t>() {</w:t>
      </w:r>
    </w:p>
    <w:p w14:paraId="063BB25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WriteTimeSeriesToCSV</w:t>
      </w:r>
      <w:proofErr w:type="spellEnd"/>
      <w:r w:rsidRPr="00A63654">
        <w:rPr>
          <w:rFonts w:ascii="Cascadia Mono" w:hAnsi="Cascadia Mono" w:cs="Cascadia Mono"/>
          <w:color w:val="000000"/>
          <w:kern w:val="0"/>
          <w:sz w:val="19"/>
          <w:szCs w:val="19"/>
          <w:lang w:val="en-US"/>
        </w:rPr>
        <w:t>();</w:t>
      </w:r>
    </w:p>
    <w:p w14:paraId="3B35EDA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EEAFA0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3786E0F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void </w:t>
      </w:r>
      <w:proofErr w:type="spellStart"/>
      <w:r w:rsidRPr="00A63654">
        <w:rPr>
          <w:rFonts w:ascii="Cascadia Mono" w:hAnsi="Cascadia Mono" w:cs="Cascadia Mono"/>
          <w:color w:val="000000"/>
          <w:kern w:val="0"/>
          <w:sz w:val="19"/>
          <w:szCs w:val="19"/>
          <w:lang w:val="en-US"/>
        </w:rPr>
        <w:t>WriteTimeSeriesToCSV</w:t>
      </w:r>
      <w:proofErr w:type="spellEnd"/>
      <w:r w:rsidRPr="00A63654">
        <w:rPr>
          <w:rFonts w:ascii="Cascadia Mono" w:hAnsi="Cascadia Mono" w:cs="Cascadia Mono"/>
          <w:color w:val="000000"/>
          <w:kern w:val="0"/>
          <w:sz w:val="19"/>
          <w:szCs w:val="19"/>
          <w:lang w:val="en-US"/>
        </w:rPr>
        <w:t>() {</w:t>
      </w:r>
    </w:p>
    <w:p w14:paraId="4C72532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using (var </w:t>
      </w:r>
      <w:proofErr w:type="spellStart"/>
      <w:r w:rsidRPr="00A63654">
        <w:rPr>
          <w:rFonts w:ascii="Cascadia Mono" w:hAnsi="Cascadia Mono" w:cs="Cascadia Mono"/>
          <w:color w:val="000000"/>
          <w:kern w:val="0"/>
          <w:sz w:val="19"/>
          <w:szCs w:val="19"/>
          <w:lang w:val="en-US"/>
        </w:rPr>
        <w:t>streamWriter</w:t>
      </w:r>
      <w:proofErr w:type="spellEnd"/>
      <w:r w:rsidRPr="00A63654">
        <w:rPr>
          <w:rFonts w:ascii="Cascadia Mono" w:hAnsi="Cascadia Mono" w:cs="Cascadia Mono"/>
          <w:color w:val="000000"/>
          <w:kern w:val="0"/>
          <w:sz w:val="19"/>
          <w:szCs w:val="19"/>
          <w:lang w:val="en-US"/>
        </w:rPr>
        <w:t xml:space="preserve"> = new </w:t>
      </w:r>
      <w:proofErr w:type="spellStart"/>
      <w:r w:rsidRPr="00A63654">
        <w:rPr>
          <w:rFonts w:ascii="Cascadia Mono" w:hAnsi="Cascadia Mono" w:cs="Cascadia Mono"/>
          <w:color w:val="000000"/>
          <w:kern w:val="0"/>
          <w:sz w:val="19"/>
          <w:szCs w:val="19"/>
          <w:lang w:val="en-US"/>
        </w:rPr>
        <w:t>StreamWriter</w:t>
      </w:r>
      <w:proofErr w:type="spellEnd"/>
      <w:r w:rsidRPr="00A63654">
        <w:rPr>
          <w:rFonts w:ascii="Cascadia Mono" w:hAnsi="Cascadia Mono" w:cs="Cascadia Mono"/>
          <w:color w:val="000000"/>
          <w:kern w:val="0"/>
          <w:sz w:val="19"/>
          <w:szCs w:val="19"/>
          <w:lang w:val="en-US"/>
        </w:rPr>
        <w:t>("time_series.csv")) {</w:t>
      </w:r>
    </w:p>
    <w:p w14:paraId="58EDDC8F" w14:textId="77777777" w:rsidR="00A63654" w:rsidRPr="00715F2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715F24">
        <w:rPr>
          <w:rFonts w:ascii="Cascadia Mono" w:hAnsi="Cascadia Mono" w:cs="Cascadia Mono"/>
          <w:color w:val="000000"/>
          <w:kern w:val="0"/>
          <w:sz w:val="19"/>
          <w:szCs w:val="19"/>
          <w:lang w:val="en-US"/>
        </w:rPr>
        <w:t>streamWriter.WriteLine</w:t>
      </w:r>
      <w:proofErr w:type="spellEnd"/>
      <w:r w:rsidRPr="00715F24">
        <w:rPr>
          <w:rFonts w:ascii="Cascadia Mono" w:hAnsi="Cascadia Mono" w:cs="Cascadia Mono"/>
          <w:color w:val="000000"/>
          <w:kern w:val="0"/>
          <w:sz w:val="19"/>
          <w:szCs w:val="19"/>
          <w:lang w:val="en-US"/>
        </w:rPr>
        <w:t>("</w:t>
      </w:r>
      <w:proofErr w:type="spellStart"/>
      <w:r w:rsidRPr="00715F24">
        <w:rPr>
          <w:rFonts w:ascii="Cascadia Mono" w:hAnsi="Cascadia Mono" w:cs="Cascadia Mono"/>
          <w:color w:val="000000"/>
          <w:kern w:val="0"/>
          <w:sz w:val="19"/>
          <w:szCs w:val="19"/>
          <w:lang w:val="en-US"/>
        </w:rPr>
        <w:t>t,x</w:t>
      </w:r>
      <w:proofErr w:type="spellEnd"/>
      <w:r w:rsidRPr="00715F24">
        <w:rPr>
          <w:rFonts w:ascii="Cascadia Mono" w:hAnsi="Cascadia Mono" w:cs="Cascadia Mono"/>
          <w:color w:val="000000"/>
          <w:kern w:val="0"/>
          <w:sz w:val="19"/>
          <w:szCs w:val="19"/>
          <w:lang w:val="en-US"/>
        </w:rPr>
        <w:t>(t),v(t),F(t) (added),p(t),E(t)");</w:t>
      </w:r>
    </w:p>
    <w:p w14:paraId="3833336A" w14:textId="77777777" w:rsidR="00A63654" w:rsidRPr="00715F2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715F24">
        <w:rPr>
          <w:rFonts w:ascii="Cascadia Mono" w:hAnsi="Cascadia Mono" w:cs="Cascadia Mono"/>
          <w:color w:val="000000"/>
          <w:kern w:val="0"/>
          <w:sz w:val="19"/>
          <w:szCs w:val="19"/>
          <w:lang w:val="en-US"/>
        </w:rPr>
        <w:t xml:space="preserve">            </w:t>
      </w:r>
    </w:p>
    <w:p w14:paraId="1F483EB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715F24">
        <w:rPr>
          <w:rFonts w:ascii="Cascadia Mono" w:hAnsi="Cascadia Mono" w:cs="Cascadia Mono"/>
          <w:color w:val="000000"/>
          <w:kern w:val="0"/>
          <w:sz w:val="19"/>
          <w:szCs w:val="19"/>
          <w:lang w:val="en-US"/>
        </w:rPr>
        <w:t xml:space="preserve">            </w:t>
      </w:r>
      <w:r w:rsidRPr="00A63654">
        <w:rPr>
          <w:rFonts w:ascii="Cascadia Mono" w:hAnsi="Cascadia Mono" w:cs="Cascadia Mono"/>
          <w:color w:val="000000"/>
          <w:kern w:val="0"/>
          <w:sz w:val="19"/>
          <w:szCs w:val="19"/>
          <w:lang w:val="en-US"/>
        </w:rPr>
        <w:t xml:space="preserve">foreach (List&lt;float&gt; </w:t>
      </w:r>
      <w:proofErr w:type="spellStart"/>
      <w:r w:rsidRPr="00A63654">
        <w:rPr>
          <w:rFonts w:ascii="Cascadia Mono" w:hAnsi="Cascadia Mono" w:cs="Cascadia Mono"/>
          <w:color w:val="000000"/>
          <w:kern w:val="0"/>
          <w:sz w:val="19"/>
          <w:szCs w:val="19"/>
          <w:lang w:val="en-US"/>
        </w:rPr>
        <w:t>timeStep</w:t>
      </w:r>
      <w:proofErr w:type="spellEnd"/>
      <w:r w:rsidRPr="00A63654">
        <w:rPr>
          <w:rFonts w:ascii="Cascadia Mono" w:hAnsi="Cascadia Mono" w:cs="Cascadia Mono"/>
          <w:color w:val="000000"/>
          <w:kern w:val="0"/>
          <w:sz w:val="19"/>
          <w:szCs w:val="19"/>
          <w:lang w:val="en-US"/>
        </w:rPr>
        <w:t xml:space="preserve"> in </w:t>
      </w:r>
      <w:proofErr w:type="spellStart"/>
      <w:r w:rsidRPr="00A63654">
        <w:rPr>
          <w:rFonts w:ascii="Cascadia Mono" w:hAnsi="Cascadia Mono" w:cs="Cascadia Mono"/>
          <w:color w:val="000000"/>
          <w:kern w:val="0"/>
          <w:sz w:val="19"/>
          <w:szCs w:val="19"/>
          <w:lang w:val="en-US"/>
        </w:rPr>
        <w:t>timeSeries</w:t>
      </w:r>
      <w:proofErr w:type="spellEnd"/>
      <w:r w:rsidRPr="00A63654">
        <w:rPr>
          <w:rFonts w:ascii="Cascadia Mono" w:hAnsi="Cascadia Mono" w:cs="Cascadia Mono"/>
          <w:color w:val="000000"/>
          <w:kern w:val="0"/>
          <w:sz w:val="19"/>
          <w:szCs w:val="19"/>
          <w:lang w:val="en-US"/>
        </w:rPr>
        <w:t>) {</w:t>
      </w:r>
    </w:p>
    <w:p w14:paraId="319A470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streamWriter.WriteLine</w:t>
      </w:r>
      <w:proofErr w:type="spellEnd"/>
      <w:r w:rsidRPr="00A63654">
        <w:rPr>
          <w:rFonts w:ascii="Cascadia Mono" w:hAnsi="Cascadia Mono" w:cs="Cascadia Mono"/>
          <w:color w:val="000000"/>
          <w:kern w:val="0"/>
          <w:sz w:val="19"/>
          <w:szCs w:val="19"/>
          <w:lang w:val="en-US"/>
        </w:rPr>
        <w:t>(</w:t>
      </w:r>
      <w:proofErr w:type="spellStart"/>
      <w:r w:rsidRPr="00A63654">
        <w:rPr>
          <w:rFonts w:ascii="Cascadia Mono" w:hAnsi="Cascadia Mono" w:cs="Cascadia Mono"/>
          <w:color w:val="000000"/>
          <w:kern w:val="0"/>
          <w:sz w:val="19"/>
          <w:szCs w:val="19"/>
          <w:lang w:val="en-US"/>
        </w:rPr>
        <w:t>string.Join</w:t>
      </w:r>
      <w:proofErr w:type="spellEnd"/>
      <w:r w:rsidRPr="00A63654">
        <w:rPr>
          <w:rFonts w:ascii="Cascadia Mono" w:hAnsi="Cascadia Mono" w:cs="Cascadia Mono"/>
          <w:color w:val="000000"/>
          <w:kern w:val="0"/>
          <w:sz w:val="19"/>
          <w:szCs w:val="19"/>
          <w:lang w:val="en-US"/>
        </w:rPr>
        <w:t>(",", timeStep));</w:t>
      </w:r>
    </w:p>
    <w:p w14:paraId="06A37D8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streamWriter.Flush</w:t>
      </w:r>
      <w:proofErr w:type="spellEnd"/>
      <w:r w:rsidRPr="00A63654">
        <w:rPr>
          <w:rFonts w:ascii="Cascadia Mono" w:hAnsi="Cascadia Mono" w:cs="Cascadia Mono"/>
          <w:color w:val="000000"/>
          <w:kern w:val="0"/>
          <w:sz w:val="19"/>
          <w:szCs w:val="19"/>
          <w:lang w:val="en-US"/>
        </w:rPr>
        <w:t>();</w:t>
      </w:r>
    </w:p>
    <w:p w14:paraId="4913A7C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217F07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3B717633"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0AD0625D"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775A497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public void </w:t>
      </w:r>
      <w:proofErr w:type="spellStart"/>
      <w:r w:rsidRPr="00A63654">
        <w:rPr>
          <w:rFonts w:ascii="Cascadia Mono" w:hAnsi="Cascadia Mono" w:cs="Cascadia Mono"/>
          <w:color w:val="000000"/>
          <w:kern w:val="0"/>
          <w:sz w:val="19"/>
          <w:szCs w:val="19"/>
          <w:lang w:val="en-US"/>
        </w:rPr>
        <w:t>setSpringLength</w:t>
      </w:r>
      <w:proofErr w:type="spellEnd"/>
      <w:r w:rsidRPr="00A63654">
        <w:rPr>
          <w:rFonts w:ascii="Cascadia Mono" w:hAnsi="Cascadia Mono" w:cs="Cascadia Mono"/>
          <w:color w:val="000000"/>
          <w:kern w:val="0"/>
          <w:sz w:val="19"/>
          <w:szCs w:val="19"/>
          <w:lang w:val="en-US"/>
        </w:rPr>
        <w:t xml:space="preserve">(float </w:t>
      </w:r>
      <w:proofErr w:type="spellStart"/>
      <w:r w:rsidRPr="00A63654">
        <w:rPr>
          <w:rFonts w:ascii="Cascadia Mono" w:hAnsi="Cascadia Mono" w:cs="Cascadia Mono"/>
          <w:color w:val="000000"/>
          <w:kern w:val="0"/>
          <w:sz w:val="19"/>
          <w:szCs w:val="19"/>
          <w:lang w:val="en-US"/>
        </w:rPr>
        <w:t>newSpringLength</w:t>
      </w:r>
      <w:proofErr w:type="spellEnd"/>
      <w:r w:rsidRPr="00A63654">
        <w:rPr>
          <w:rFonts w:ascii="Cascadia Mono" w:hAnsi="Cascadia Mono" w:cs="Cascadia Mono"/>
          <w:color w:val="000000"/>
          <w:kern w:val="0"/>
          <w:sz w:val="19"/>
          <w:szCs w:val="19"/>
          <w:lang w:val="en-US"/>
        </w:rPr>
        <w:t>)</w:t>
      </w:r>
    </w:p>
    <w:p w14:paraId="5DC18FE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65BB89BB"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this.springLength</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newSpringLength</w:t>
      </w:r>
      <w:proofErr w:type="spellEnd"/>
      <w:r w:rsidRPr="00A63654">
        <w:rPr>
          <w:rFonts w:ascii="Cascadia Mono" w:hAnsi="Cascadia Mono" w:cs="Cascadia Mono"/>
          <w:color w:val="000000"/>
          <w:kern w:val="0"/>
          <w:sz w:val="19"/>
          <w:szCs w:val="19"/>
          <w:lang w:val="en-US"/>
        </w:rPr>
        <w:t>;</w:t>
      </w:r>
    </w:p>
    <w:p w14:paraId="669FB6D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835D270"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3D6C9F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public void </w:t>
      </w:r>
      <w:proofErr w:type="spellStart"/>
      <w:r w:rsidRPr="00A63654">
        <w:rPr>
          <w:rFonts w:ascii="Cascadia Mono" w:hAnsi="Cascadia Mono" w:cs="Cascadia Mono"/>
          <w:color w:val="000000"/>
          <w:kern w:val="0"/>
          <w:sz w:val="19"/>
          <w:szCs w:val="19"/>
          <w:lang w:val="en-US"/>
        </w:rPr>
        <w:t>setSpringConstant</w:t>
      </w:r>
      <w:proofErr w:type="spellEnd"/>
      <w:r w:rsidRPr="00A63654">
        <w:rPr>
          <w:rFonts w:ascii="Cascadia Mono" w:hAnsi="Cascadia Mono" w:cs="Cascadia Mono"/>
          <w:color w:val="000000"/>
          <w:kern w:val="0"/>
          <w:sz w:val="19"/>
          <w:szCs w:val="19"/>
          <w:lang w:val="en-US"/>
        </w:rPr>
        <w:t xml:space="preserve">(int </w:t>
      </w:r>
      <w:proofErr w:type="spellStart"/>
      <w:r w:rsidRPr="00A63654">
        <w:rPr>
          <w:rFonts w:ascii="Cascadia Mono" w:hAnsi="Cascadia Mono" w:cs="Cascadia Mono"/>
          <w:color w:val="000000"/>
          <w:kern w:val="0"/>
          <w:sz w:val="19"/>
          <w:szCs w:val="19"/>
          <w:lang w:val="en-US"/>
        </w:rPr>
        <w:t>newSpringConstant</w:t>
      </w:r>
      <w:proofErr w:type="spellEnd"/>
      <w:r w:rsidRPr="00A63654">
        <w:rPr>
          <w:rFonts w:ascii="Cascadia Mono" w:hAnsi="Cascadia Mono" w:cs="Cascadia Mono"/>
          <w:color w:val="000000"/>
          <w:kern w:val="0"/>
          <w:sz w:val="19"/>
          <w:szCs w:val="19"/>
          <w:lang w:val="en-US"/>
        </w:rPr>
        <w:t>)</w:t>
      </w:r>
    </w:p>
    <w:p w14:paraId="420FA456"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rPr>
      </w:pPr>
      <w:r w:rsidRPr="00A63654">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6D203E46"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this.springConstant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newSpringConstant</w:t>
      </w:r>
      <w:proofErr w:type="spellEnd"/>
      <w:r>
        <w:rPr>
          <w:rFonts w:ascii="Cascadia Mono" w:hAnsi="Cascadia Mono" w:cs="Cascadia Mono"/>
          <w:color w:val="000000"/>
          <w:kern w:val="0"/>
          <w:sz w:val="19"/>
          <w:szCs w:val="19"/>
        </w:rPr>
        <w:t>;</w:t>
      </w:r>
    </w:p>
    <w:p w14:paraId="0901E4C4"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B1E4E2"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C1EE6F" w14:textId="76B2CF75" w:rsidR="00833DAC" w:rsidRDefault="00833DAC" w:rsidP="00A63654">
      <w:pPr>
        <w:rPr>
          <w:sz w:val="23"/>
          <w:szCs w:val="23"/>
        </w:rPr>
      </w:pPr>
    </w:p>
    <w:p w14:paraId="67E516CC" w14:textId="752608AE" w:rsidR="00A63654" w:rsidRDefault="00A63654" w:rsidP="00A63654">
      <w:pPr>
        <w:pStyle w:val="berschrift2"/>
      </w:pPr>
      <w:bookmarkStart w:id="46" w:name="_Toc166231587"/>
      <w:r>
        <w:t>Code schwerer Würfel</w:t>
      </w:r>
      <w:bookmarkEnd w:id="46"/>
    </w:p>
    <w:p w14:paraId="3CF28BA5"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using System;</w:t>
      </w:r>
    </w:p>
    <w:p w14:paraId="3FE4198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using </w:t>
      </w:r>
      <w:proofErr w:type="spellStart"/>
      <w:r w:rsidRPr="00AD5695">
        <w:rPr>
          <w:rFonts w:ascii="Cascadia Mono" w:hAnsi="Cascadia Mono" w:cs="Cascadia Mono"/>
          <w:color w:val="000000"/>
          <w:kern w:val="0"/>
          <w:sz w:val="19"/>
          <w:szCs w:val="19"/>
          <w:lang w:val="en-US"/>
        </w:rPr>
        <w:t>System.Collections.Generic</w:t>
      </w:r>
      <w:proofErr w:type="spellEnd"/>
      <w:r w:rsidRPr="00AD5695">
        <w:rPr>
          <w:rFonts w:ascii="Cascadia Mono" w:hAnsi="Cascadia Mono" w:cs="Cascadia Mono"/>
          <w:color w:val="000000"/>
          <w:kern w:val="0"/>
          <w:sz w:val="19"/>
          <w:szCs w:val="19"/>
          <w:lang w:val="en-US"/>
        </w:rPr>
        <w:t>;</w:t>
      </w:r>
    </w:p>
    <w:p w14:paraId="2CB408B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using System.IO;</w:t>
      </w:r>
    </w:p>
    <w:p w14:paraId="5B75EC31" w14:textId="11BE2E11" w:rsidR="00AD5695" w:rsidRPr="00AD5695" w:rsidRDefault="00AD5695" w:rsidP="00AD5695">
      <w:pPr>
        <w:rPr>
          <w:lang w:val="en-US"/>
        </w:rPr>
      </w:pPr>
      <w:r w:rsidRPr="00AD5695">
        <w:rPr>
          <w:rFonts w:ascii="Cascadia Mono" w:hAnsi="Cascadia Mono" w:cs="Cascadia Mono"/>
          <w:color w:val="000000"/>
          <w:kern w:val="0"/>
          <w:sz w:val="19"/>
          <w:szCs w:val="19"/>
          <w:lang w:val="en-US"/>
        </w:rPr>
        <w:t xml:space="preserve">using </w:t>
      </w:r>
      <w:proofErr w:type="spellStart"/>
      <w:r w:rsidRPr="00AD5695">
        <w:rPr>
          <w:rFonts w:ascii="Cascadia Mono" w:hAnsi="Cascadia Mono" w:cs="Cascadia Mono"/>
          <w:color w:val="000000"/>
          <w:kern w:val="0"/>
          <w:sz w:val="19"/>
          <w:szCs w:val="19"/>
          <w:lang w:val="en-US"/>
        </w:rPr>
        <w:t>UnityEngine</w:t>
      </w:r>
      <w:proofErr w:type="spellEnd"/>
      <w:r w:rsidRPr="00AD5695">
        <w:rPr>
          <w:rFonts w:ascii="Cascadia Mono" w:hAnsi="Cascadia Mono" w:cs="Cascadia Mono"/>
          <w:color w:val="000000"/>
          <w:kern w:val="0"/>
          <w:sz w:val="19"/>
          <w:szCs w:val="19"/>
          <w:lang w:val="en-US"/>
        </w:rPr>
        <w:t>;</w:t>
      </w:r>
    </w:p>
    <w:p w14:paraId="4E298791"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HeavyCubeScript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MonoBehaviour</w:t>
      </w:r>
      <w:proofErr w:type="spellEnd"/>
    </w:p>
    <w:p w14:paraId="2A4295ED"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77E6D2D"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w:t>
      </w:r>
      <w:proofErr w:type="spellStart"/>
      <w:r>
        <w:rPr>
          <w:rFonts w:ascii="Cascadia Mono" w:hAnsi="Cascadia Mono" w:cs="Cascadia Mono"/>
          <w:color w:val="000000"/>
          <w:kern w:val="0"/>
          <w:sz w:val="19"/>
          <w:szCs w:val="19"/>
        </w:rPr>
        <w:t>Rigidbody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heavyCube</w:t>
      </w:r>
      <w:proofErr w:type="spellEnd"/>
      <w:r>
        <w:rPr>
          <w:rFonts w:ascii="Cascadia Mono" w:hAnsi="Cascadia Mono" w:cs="Cascadia Mono"/>
          <w:color w:val="000000"/>
          <w:kern w:val="0"/>
          <w:sz w:val="19"/>
          <w:szCs w:val="19"/>
        </w:rPr>
        <w:t>;</w:t>
      </w:r>
    </w:p>
    <w:p w14:paraId="282F4D83"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Rigidbody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lightCube</w:t>
      </w:r>
      <w:proofErr w:type="spellEnd"/>
      <w:r>
        <w:rPr>
          <w:rFonts w:ascii="Cascadia Mono" w:hAnsi="Cascadia Mono" w:cs="Cascadia Mono"/>
          <w:color w:val="000000"/>
          <w:kern w:val="0"/>
          <w:sz w:val="19"/>
          <w:szCs w:val="19"/>
        </w:rPr>
        <w:t>;</w:t>
      </w:r>
    </w:p>
    <w:p w14:paraId="39BD5F3A"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p>
    <w:p w14:paraId="30FAF63C"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springConstant</w:t>
      </w:r>
      <w:proofErr w:type="spellEnd"/>
      <w:r>
        <w:rPr>
          <w:rFonts w:ascii="Cascadia Mono" w:hAnsi="Cascadia Mono" w:cs="Cascadia Mono"/>
          <w:color w:val="000000"/>
          <w:kern w:val="0"/>
          <w:sz w:val="19"/>
          <w:szCs w:val="19"/>
        </w:rPr>
        <w:t xml:space="preserve"> = 0; // N/m</w:t>
      </w:r>
    </w:p>
    <w:p w14:paraId="26C51E2F"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p>
    <w:p w14:paraId="7323C85D"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w:t>
      </w:r>
      <w:proofErr w:type="spellStart"/>
      <w:r>
        <w:rPr>
          <w:rFonts w:ascii="Cascadia Mono" w:hAnsi="Cascadia Mono" w:cs="Cascadia Mono"/>
          <w:color w:val="000000"/>
          <w:kern w:val="0"/>
          <w:sz w:val="19"/>
          <w:szCs w:val="19"/>
        </w:rPr>
        <w:t>bool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inCollision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false</w:t>
      </w:r>
      <w:proofErr w:type="spellEnd"/>
      <w:r>
        <w:rPr>
          <w:rFonts w:ascii="Cascadia Mono" w:hAnsi="Cascadia Mono" w:cs="Cascadia Mono"/>
          <w:color w:val="000000"/>
          <w:kern w:val="0"/>
          <w:sz w:val="19"/>
          <w:szCs w:val="19"/>
        </w:rPr>
        <w:t>;</w:t>
      </w:r>
    </w:p>
    <w:p w14:paraId="3ECA8914"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w:t>
      </w:r>
      <w:proofErr w:type="spellStart"/>
      <w:r>
        <w:rPr>
          <w:rFonts w:ascii="Cascadia Mono" w:hAnsi="Cascadia Mono" w:cs="Cascadia Mono"/>
          <w:color w:val="000000"/>
          <w:kern w:val="0"/>
          <w:sz w:val="19"/>
          <w:szCs w:val="19"/>
        </w:rPr>
        <w:t>float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springLength</w:t>
      </w:r>
      <w:proofErr w:type="spellEnd"/>
      <w:r>
        <w:rPr>
          <w:rFonts w:ascii="Cascadia Mono" w:hAnsi="Cascadia Mono" w:cs="Cascadia Mono"/>
          <w:color w:val="000000"/>
          <w:kern w:val="0"/>
          <w:sz w:val="19"/>
          <w:szCs w:val="19"/>
        </w:rPr>
        <w:t>;</w:t>
      </w:r>
    </w:p>
    <w:p w14:paraId="7AF99051"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p>
    <w:p w14:paraId="53225B47"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w:t>
      </w:r>
      <w:proofErr w:type="spellStart"/>
      <w:r>
        <w:rPr>
          <w:rFonts w:ascii="Cascadia Mono" w:hAnsi="Cascadia Mono" w:cs="Cascadia Mono"/>
          <w:color w:val="000000"/>
          <w:kern w:val="0"/>
          <w:sz w:val="19"/>
          <w:szCs w:val="19"/>
        </w:rPr>
        <w:t>float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currentTimeStep</w:t>
      </w:r>
      <w:proofErr w:type="spellEnd"/>
      <w:r>
        <w:rPr>
          <w:rFonts w:ascii="Cascadia Mono" w:hAnsi="Cascadia Mono" w:cs="Cascadia Mono"/>
          <w:color w:val="000000"/>
          <w:kern w:val="0"/>
          <w:sz w:val="19"/>
          <w:szCs w:val="19"/>
        </w:rPr>
        <w:t>; // s</w:t>
      </w:r>
    </w:p>
    <w:p w14:paraId="68148357"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List&lt;List&lt;float&gt;&gt; </w:t>
      </w:r>
      <w:proofErr w:type="spellStart"/>
      <w:r w:rsidRPr="00AD5695">
        <w:rPr>
          <w:rFonts w:ascii="Cascadia Mono" w:hAnsi="Cascadia Mono" w:cs="Cascadia Mono"/>
          <w:color w:val="000000"/>
          <w:kern w:val="0"/>
          <w:sz w:val="19"/>
          <w:szCs w:val="19"/>
          <w:lang w:val="en-US"/>
        </w:rPr>
        <w:t>timeSeries</w:t>
      </w:r>
      <w:proofErr w:type="spellEnd"/>
      <w:r w:rsidRPr="00AD5695">
        <w:rPr>
          <w:rFonts w:ascii="Cascadia Mono" w:hAnsi="Cascadia Mono" w:cs="Cascadia Mono"/>
          <w:color w:val="000000"/>
          <w:kern w:val="0"/>
          <w:sz w:val="19"/>
          <w:szCs w:val="19"/>
          <w:lang w:val="en-US"/>
        </w:rPr>
        <w:t>;</w:t>
      </w:r>
    </w:p>
    <w:p w14:paraId="75FF848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668D47A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5501B1B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D0ADB1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 Start is called before the first frame update</w:t>
      </w:r>
    </w:p>
    <w:p w14:paraId="6483207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void </w:t>
      </w:r>
      <w:r w:rsidRPr="00AD5695">
        <w:rPr>
          <w:rFonts w:ascii="Cascadia Mono" w:hAnsi="Cascadia Mono" w:cs="Cascadia Mono"/>
          <w:color w:val="0000FF"/>
          <w:kern w:val="0"/>
          <w:sz w:val="19"/>
          <w:szCs w:val="19"/>
          <w:lang w:val="en-US"/>
        </w:rPr>
        <w:t>Start</w:t>
      </w:r>
      <w:r w:rsidRPr="00AD5695">
        <w:rPr>
          <w:rFonts w:ascii="Cascadia Mono" w:hAnsi="Cascadia Mono" w:cs="Cascadia Mono"/>
          <w:color w:val="000000"/>
          <w:kern w:val="0"/>
          <w:sz w:val="19"/>
          <w:szCs w:val="19"/>
          <w:lang w:val="en-US"/>
        </w:rPr>
        <w:t>()</w:t>
      </w:r>
    </w:p>
    <w:p w14:paraId="1581A11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290EC99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GetComponent</w:t>
      </w:r>
      <w:proofErr w:type="spellEnd"/>
      <w:r w:rsidRPr="00AD5695">
        <w:rPr>
          <w:rFonts w:ascii="Cascadia Mono" w:hAnsi="Cascadia Mono" w:cs="Cascadia Mono"/>
          <w:color w:val="000000"/>
          <w:kern w:val="0"/>
          <w:sz w:val="19"/>
          <w:szCs w:val="19"/>
          <w:lang w:val="en-US"/>
        </w:rPr>
        <w:t>&lt;</w:t>
      </w:r>
      <w:proofErr w:type="spellStart"/>
      <w:r w:rsidRPr="00AD5695">
        <w:rPr>
          <w:rFonts w:ascii="Cascadia Mono" w:hAnsi="Cascadia Mono" w:cs="Cascadia Mono"/>
          <w:color w:val="000000"/>
          <w:kern w:val="0"/>
          <w:sz w:val="19"/>
          <w:szCs w:val="19"/>
          <w:lang w:val="en-US"/>
        </w:rPr>
        <w:t>Rigidbody</w:t>
      </w:r>
      <w:proofErr w:type="spellEnd"/>
      <w:r w:rsidRPr="00AD5695">
        <w:rPr>
          <w:rFonts w:ascii="Cascadia Mono" w:hAnsi="Cascadia Mono" w:cs="Cascadia Mono"/>
          <w:color w:val="000000"/>
          <w:kern w:val="0"/>
          <w:sz w:val="19"/>
          <w:szCs w:val="19"/>
          <w:lang w:val="en-US"/>
        </w:rPr>
        <w:t>&gt;();</w:t>
      </w:r>
    </w:p>
    <w:p w14:paraId="3758DA4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timeSeries</w:t>
      </w:r>
      <w:proofErr w:type="spellEnd"/>
      <w:r w:rsidRPr="00AD5695">
        <w:rPr>
          <w:rFonts w:ascii="Cascadia Mono" w:hAnsi="Cascadia Mono" w:cs="Cascadia Mono"/>
          <w:color w:val="000000"/>
          <w:kern w:val="0"/>
          <w:sz w:val="19"/>
          <w:szCs w:val="19"/>
          <w:lang w:val="en-US"/>
        </w:rPr>
        <w:t xml:space="preserve"> = new List&lt;List&lt;float&gt;&gt;();</w:t>
      </w:r>
    </w:p>
    <w:p w14:paraId="66BAE4FB"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Physics.IgnoreCollision</w:t>
      </w:r>
      <w:proofErr w:type="spellEnd"/>
      <w:r w:rsidRPr="00AD5695">
        <w:rPr>
          <w:rFonts w:ascii="Cascadia Mono" w:hAnsi="Cascadia Mono" w:cs="Cascadia Mono"/>
          <w:color w:val="000000"/>
          <w:kern w:val="0"/>
          <w:sz w:val="19"/>
          <w:szCs w:val="19"/>
          <w:lang w:val="en-US"/>
        </w:rPr>
        <w:t>(</w:t>
      </w:r>
      <w:proofErr w:type="spellStart"/>
      <w:r w:rsidRPr="00AD5695">
        <w:rPr>
          <w:rFonts w:ascii="Cascadia Mono" w:hAnsi="Cascadia Mono" w:cs="Cascadia Mono"/>
          <w:color w:val="000000"/>
          <w:kern w:val="0"/>
          <w:sz w:val="19"/>
          <w:szCs w:val="19"/>
          <w:lang w:val="en-US"/>
        </w:rPr>
        <w:t>heavyCube.GetComponent</w:t>
      </w:r>
      <w:proofErr w:type="spellEnd"/>
      <w:r w:rsidRPr="00AD5695">
        <w:rPr>
          <w:rFonts w:ascii="Cascadia Mono" w:hAnsi="Cascadia Mono" w:cs="Cascadia Mono"/>
          <w:color w:val="000000"/>
          <w:kern w:val="0"/>
          <w:sz w:val="19"/>
          <w:szCs w:val="19"/>
          <w:lang w:val="en-US"/>
        </w:rPr>
        <w:t xml:space="preserve">&lt;Collider&gt;(), </w:t>
      </w:r>
      <w:proofErr w:type="spellStart"/>
      <w:r w:rsidRPr="00AD5695">
        <w:rPr>
          <w:rFonts w:ascii="Cascadia Mono" w:hAnsi="Cascadia Mono" w:cs="Cascadia Mono"/>
          <w:color w:val="000000"/>
          <w:kern w:val="0"/>
          <w:sz w:val="19"/>
          <w:szCs w:val="19"/>
          <w:lang w:val="en-US"/>
        </w:rPr>
        <w:t>lightCube.GetComponent</w:t>
      </w:r>
      <w:proofErr w:type="spellEnd"/>
      <w:r w:rsidRPr="00AD5695">
        <w:rPr>
          <w:rFonts w:ascii="Cascadia Mono" w:hAnsi="Cascadia Mono" w:cs="Cascadia Mono"/>
          <w:color w:val="000000"/>
          <w:kern w:val="0"/>
          <w:sz w:val="19"/>
          <w:szCs w:val="19"/>
          <w:lang w:val="en-US"/>
        </w:rPr>
        <w:t>&lt;Collider&gt;());</w:t>
      </w:r>
    </w:p>
    <w:p w14:paraId="2AEF4F7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39C78F3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7CE4A2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7FFEDEA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FixedUpdate</w:t>
      </w:r>
      <w:proofErr w:type="spellEnd"/>
      <w:r w:rsidRPr="00AD5695">
        <w:rPr>
          <w:rFonts w:ascii="Cascadia Mono" w:hAnsi="Cascadia Mono" w:cs="Cascadia Mono"/>
          <w:color w:val="000000"/>
          <w:kern w:val="0"/>
          <w:sz w:val="19"/>
          <w:szCs w:val="19"/>
          <w:lang w:val="en-US"/>
        </w:rPr>
        <w:t xml:space="preserve"> can be called multiple times per frame</w:t>
      </w:r>
    </w:p>
    <w:p w14:paraId="6FB19B5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void </w:t>
      </w:r>
      <w:proofErr w:type="spellStart"/>
      <w:r w:rsidRPr="00AD5695">
        <w:rPr>
          <w:rFonts w:ascii="Cascadia Mono" w:hAnsi="Cascadia Mono" w:cs="Cascadia Mono"/>
          <w:color w:val="0000FF"/>
          <w:kern w:val="0"/>
          <w:sz w:val="19"/>
          <w:szCs w:val="19"/>
          <w:lang w:val="en-US"/>
        </w:rPr>
        <w:t>FixedUpdate</w:t>
      </w:r>
      <w:proofErr w:type="spellEnd"/>
      <w:r w:rsidRPr="00AD5695">
        <w:rPr>
          <w:rFonts w:ascii="Cascadia Mono" w:hAnsi="Cascadia Mono" w:cs="Cascadia Mono"/>
          <w:color w:val="000000"/>
          <w:kern w:val="0"/>
          <w:sz w:val="19"/>
          <w:szCs w:val="19"/>
          <w:lang w:val="en-US"/>
        </w:rPr>
        <w:t>()</w:t>
      </w:r>
    </w:p>
    <w:p w14:paraId="0BA23D3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6A1244C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if (!</w:t>
      </w:r>
      <w:proofErr w:type="spellStart"/>
      <w:r w:rsidRPr="00AD5695">
        <w:rPr>
          <w:rFonts w:ascii="Cascadia Mono" w:hAnsi="Cascadia Mono" w:cs="Cascadia Mono"/>
          <w:color w:val="000000"/>
          <w:kern w:val="0"/>
          <w:sz w:val="19"/>
          <w:szCs w:val="19"/>
          <w:lang w:val="en-US"/>
        </w:rPr>
        <w:t>inCollision</w:t>
      </w:r>
      <w:proofErr w:type="spellEnd"/>
      <w:r w:rsidRPr="00AD5695">
        <w:rPr>
          <w:rFonts w:ascii="Cascadia Mono" w:hAnsi="Cascadia Mono" w:cs="Cascadia Mono"/>
          <w:color w:val="000000"/>
          <w:kern w:val="0"/>
          <w:sz w:val="19"/>
          <w:szCs w:val="19"/>
          <w:lang w:val="en-US"/>
        </w:rPr>
        <w:t xml:space="preserve"> &amp;&amp; </w:t>
      </w:r>
      <w:proofErr w:type="spellStart"/>
      <w:r w:rsidRPr="00AD5695">
        <w:rPr>
          <w:rFonts w:ascii="Cascadia Mono" w:hAnsi="Cascadia Mono" w:cs="Cascadia Mono"/>
          <w:color w:val="000000"/>
          <w:kern w:val="0"/>
          <w:sz w:val="19"/>
          <w:szCs w:val="19"/>
          <w:lang w:val="en-US"/>
        </w:rPr>
        <w:t>checkCollisionEnter</w:t>
      </w:r>
      <w:proofErr w:type="spellEnd"/>
      <w:r w:rsidRPr="00AD5695">
        <w:rPr>
          <w:rFonts w:ascii="Cascadia Mono" w:hAnsi="Cascadia Mono" w:cs="Cascadia Mono"/>
          <w:color w:val="000000"/>
          <w:kern w:val="0"/>
          <w:sz w:val="19"/>
          <w:szCs w:val="19"/>
          <w:lang w:val="en-US"/>
        </w:rPr>
        <w:t>())</w:t>
      </w:r>
    </w:p>
    <w:p w14:paraId="59E4BD03"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3734039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OnCollision</w:t>
      </w:r>
      <w:proofErr w:type="spellEnd"/>
      <w:r w:rsidRPr="00AD5695">
        <w:rPr>
          <w:rFonts w:ascii="Cascadia Mono" w:hAnsi="Cascadia Mono" w:cs="Cascadia Mono"/>
          <w:color w:val="000000"/>
          <w:kern w:val="0"/>
          <w:sz w:val="19"/>
          <w:szCs w:val="19"/>
          <w:lang w:val="en-US"/>
        </w:rPr>
        <w:t>();</w:t>
      </w:r>
    </w:p>
    <w:p w14:paraId="6179A59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12D2A2D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float </w:t>
      </w:r>
      <w:proofErr w:type="spellStart"/>
      <w:r w:rsidRPr="00AD5695">
        <w:rPr>
          <w:rFonts w:ascii="Cascadia Mono" w:hAnsi="Cascadia Mono" w:cs="Cascadia Mono"/>
          <w:color w:val="000000"/>
          <w:kern w:val="0"/>
          <w:sz w:val="19"/>
          <w:szCs w:val="19"/>
          <w:lang w:val="en-US"/>
        </w:rPr>
        <w:t>forceX</w:t>
      </w:r>
      <w:proofErr w:type="spellEnd"/>
      <w:r w:rsidRPr="00AD5695">
        <w:rPr>
          <w:rFonts w:ascii="Cascadia Mono" w:hAnsi="Cascadia Mono" w:cs="Cascadia Mono"/>
          <w:color w:val="000000"/>
          <w:kern w:val="0"/>
          <w:sz w:val="19"/>
          <w:szCs w:val="19"/>
          <w:lang w:val="en-US"/>
        </w:rPr>
        <w:t xml:space="preserve"> = 0; // N</w:t>
      </w:r>
    </w:p>
    <w:p w14:paraId="35BDFE27"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54CBF52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if (</w:t>
      </w:r>
      <w:proofErr w:type="spellStart"/>
      <w:r w:rsidRPr="00AD5695">
        <w:rPr>
          <w:rFonts w:ascii="Cascadia Mono" w:hAnsi="Cascadia Mono" w:cs="Cascadia Mono"/>
          <w:color w:val="000000"/>
          <w:kern w:val="0"/>
          <w:sz w:val="19"/>
          <w:szCs w:val="19"/>
          <w:lang w:val="en-US"/>
        </w:rPr>
        <w:t>inCollision</w:t>
      </w:r>
      <w:proofErr w:type="spellEnd"/>
      <w:r w:rsidRPr="00AD5695">
        <w:rPr>
          <w:rFonts w:ascii="Cascadia Mono" w:hAnsi="Cascadia Mono" w:cs="Cascadia Mono"/>
          <w:color w:val="000000"/>
          <w:kern w:val="0"/>
          <w:sz w:val="19"/>
          <w:szCs w:val="19"/>
          <w:lang w:val="en-US"/>
        </w:rPr>
        <w:t>)</w:t>
      </w:r>
    </w:p>
    <w:p w14:paraId="2F88FB5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351E089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if (</w:t>
      </w:r>
      <w:proofErr w:type="spellStart"/>
      <w:r w:rsidRPr="00AD5695">
        <w:rPr>
          <w:rFonts w:ascii="Cascadia Mono" w:hAnsi="Cascadia Mono" w:cs="Cascadia Mono"/>
          <w:color w:val="000000"/>
          <w:kern w:val="0"/>
          <w:sz w:val="19"/>
          <w:szCs w:val="19"/>
          <w:lang w:val="en-US"/>
        </w:rPr>
        <w:t>checkCollisionExit</w:t>
      </w:r>
      <w:proofErr w:type="spellEnd"/>
      <w:r w:rsidRPr="00AD5695">
        <w:rPr>
          <w:rFonts w:ascii="Cascadia Mono" w:hAnsi="Cascadia Mono" w:cs="Cascadia Mono"/>
          <w:color w:val="000000"/>
          <w:kern w:val="0"/>
          <w:sz w:val="19"/>
          <w:szCs w:val="19"/>
          <w:lang w:val="en-US"/>
        </w:rPr>
        <w:t>())</w:t>
      </w:r>
    </w:p>
    <w:p w14:paraId="5C3CBBE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21029E5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springConstant</w:t>
      </w:r>
      <w:proofErr w:type="spellEnd"/>
      <w:r w:rsidRPr="00AD5695">
        <w:rPr>
          <w:rFonts w:ascii="Cascadia Mono" w:hAnsi="Cascadia Mono" w:cs="Cascadia Mono"/>
          <w:color w:val="000000"/>
          <w:kern w:val="0"/>
          <w:sz w:val="19"/>
          <w:szCs w:val="19"/>
          <w:lang w:val="en-US"/>
        </w:rPr>
        <w:t xml:space="preserve"> = 0;</w:t>
      </w:r>
    </w:p>
    <w:p w14:paraId="7C80186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lightCube.GetComponent&lt;CubeController&gt;().setSpringConstant(springConstant);</w:t>
      </w:r>
    </w:p>
    <w:p w14:paraId="59355A9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6EE0789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 Calculate spring force for x component</w:t>
      </w:r>
    </w:p>
    <w:p w14:paraId="347E313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6833ADA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forceX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lightCube.position.x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springLength</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springConstant</w:t>
      </w:r>
      <w:proofErr w:type="spellEnd"/>
      <w:r w:rsidRPr="00AD5695">
        <w:rPr>
          <w:rFonts w:ascii="Cascadia Mono" w:hAnsi="Cascadia Mono" w:cs="Cascadia Mono"/>
          <w:color w:val="000000"/>
          <w:kern w:val="0"/>
          <w:sz w:val="19"/>
          <w:szCs w:val="19"/>
          <w:lang w:val="en-US"/>
        </w:rPr>
        <w:t>;</w:t>
      </w:r>
    </w:p>
    <w:p w14:paraId="2198C35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7C8BCABB"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19ED631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heavyCube.AddForce</w:t>
      </w:r>
      <w:proofErr w:type="spellEnd"/>
      <w:r w:rsidRPr="00AD5695">
        <w:rPr>
          <w:rFonts w:ascii="Cascadia Mono" w:hAnsi="Cascadia Mono" w:cs="Cascadia Mono"/>
          <w:color w:val="000000"/>
          <w:kern w:val="0"/>
          <w:sz w:val="19"/>
          <w:szCs w:val="19"/>
          <w:lang w:val="en-US"/>
        </w:rPr>
        <w:t>(new Vector3(</w:t>
      </w:r>
      <w:proofErr w:type="spellStart"/>
      <w:r w:rsidRPr="00AD5695">
        <w:rPr>
          <w:rFonts w:ascii="Cascadia Mono" w:hAnsi="Cascadia Mono" w:cs="Cascadia Mono"/>
          <w:color w:val="000000"/>
          <w:kern w:val="0"/>
          <w:sz w:val="19"/>
          <w:szCs w:val="19"/>
          <w:lang w:val="en-US"/>
        </w:rPr>
        <w:t>forceX</w:t>
      </w:r>
      <w:proofErr w:type="spellEnd"/>
      <w:r w:rsidRPr="00AD5695">
        <w:rPr>
          <w:rFonts w:ascii="Cascadia Mono" w:hAnsi="Cascadia Mono" w:cs="Cascadia Mono"/>
          <w:color w:val="000000"/>
          <w:kern w:val="0"/>
          <w:sz w:val="19"/>
          <w:szCs w:val="19"/>
          <w:lang w:val="en-US"/>
        </w:rPr>
        <w:t>, 0f, 0f));</w:t>
      </w:r>
    </w:p>
    <w:p w14:paraId="4300410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7BCC70A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currentTimeStep</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Time.deltaTime</w:t>
      </w:r>
      <w:proofErr w:type="spellEnd"/>
      <w:r w:rsidRPr="00AD5695">
        <w:rPr>
          <w:rFonts w:ascii="Cascadia Mono" w:hAnsi="Cascadia Mono" w:cs="Cascadia Mono"/>
          <w:color w:val="000000"/>
          <w:kern w:val="0"/>
          <w:sz w:val="19"/>
          <w:szCs w:val="19"/>
          <w:lang w:val="en-US"/>
        </w:rPr>
        <w:t>;</w:t>
      </w:r>
    </w:p>
    <w:p w14:paraId="6D0B9EB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var </w:t>
      </w:r>
      <w:proofErr w:type="spellStart"/>
      <w:r w:rsidRPr="00AD5695">
        <w:rPr>
          <w:rFonts w:ascii="Cascadia Mono" w:hAnsi="Cascadia Mono" w:cs="Cascadia Mono"/>
          <w:color w:val="000000"/>
          <w:kern w:val="0"/>
          <w:sz w:val="19"/>
          <w:szCs w:val="19"/>
          <w:lang w:val="en-US"/>
        </w:rPr>
        <w:t>energie</w:t>
      </w:r>
      <w:proofErr w:type="spellEnd"/>
      <w:r w:rsidRPr="00AD5695">
        <w:rPr>
          <w:rFonts w:ascii="Cascadia Mono" w:hAnsi="Cascadia Mono" w:cs="Cascadia Mono"/>
          <w:color w:val="000000"/>
          <w:kern w:val="0"/>
          <w:sz w:val="19"/>
          <w:szCs w:val="19"/>
          <w:lang w:val="en-US"/>
        </w:rPr>
        <w:t xml:space="preserve"> = 0.5f * </w:t>
      </w:r>
      <w:proofErr w:type="spellStart"/>
      <w:r w:rsidRPr="00AD5695">
        <w:rPr>
          <w:rFonts w:ascii="Cascadia Mono" w:hAnsi="Cascadia Mono" w:cs="Cascadia Mono"/>
          <w:color w:val="000000"/>
          <w:kern w:val="0"/>
          <w:sz w:val="19"/>
          <w:szCs w:val="19"/>
          <w:lang w:val="en-US"/>
        </w:rPr>
        <w:t>heavyCube.mass</w:t>
      </w:r>
      <w:proofErr w:type="spellEnd"/>
      <w:r w:rsidRPr="00AD5695">
        <w:rPr>
          <w:rFonts w:ascii="Cascadia Mono" w:hAnsi="Cascadia Mono" w:cs="Cascadia Mono"/>
          <w:color w:val="000000"/>
          <w:kern w:val="0"/>
          <w:sz w:val="19"/>
          <w:szCs w:val="19"/>
          <w:lang w:val="en-US"/>
        </w:rPr>
        <w:t xml:space="preserve"> * (float)</w:t>
      </w:r>
      <w:proofErr w:type="spellStart"/>
      <w:r w:rsidRPr="00AD5695">
        <w:rPr>
          <w:rFonts w:ascii="Cascadia Mono" w:hAnsi="Cascadia Mono" w:cs="Cascadia Mono"/>
          <w:color w:val="000000"/>
          <w:kern w:val="0"/>
          <w:sz w:val="19"/>
          <w:szCs w:val="19"/>
          <w:lang w:val="en-US"/>
        </w:rPr>
        <w:t>Math.Pow</w:t>
      </w:r>
      <w:proofErr w:type="spellEnd"/>
      <w:r w:rsidRPr="00AD5695">
        <w:rPr>
          <w:rFonts w:ascii="Cascadia Mono" w:hAnsi="Cascadia Mono" w:cs="Cascadia Mono"/>
          <w:color w:val="000000"/>
          <w:kern w:val="0"/>
          <w:sz w:val="19"/>
          <w:szCs w:val="19"/>
          <w:lang w:val="en-US"/>
        </w:rPr>
        <w:t>(</w:t>
      </w:r>
      <w:proofErr w:type="spellStart"/>
      <w:r w:rsidRPr="00AD5695">
        <w:rPr>
          <w:rFonts w:ascii="Cascadia Mono" w:hAnsi="Cascadia Mono" w:cs="Cascadia Mono"/>
          <w:color w:val="000000"/>
          <w:kern w:val="0"/>
          <w:sz w:val="19"/>
          <w:szCs w:val="19"/>
          <w:lang w:val="en-US"/>
        </w:rPr>
        <w:t>heavyCube.velocity.x</w:t>
      </w:r>
      <w:proofErr w:type="spellEnd"/>
      <w:r w:rsidRPr="00AD5695">
        <w:rPr>
          <w:rFonts w:ascii="Cascadia Mono" w:hAnsi="Cascadia Mono" w:cs="Cascadia Mono"/>
          <w:color w:val="000000"/>
          <w:kern w:val="0"/>
          <w:sz w:val="19"/>
          <w:szCs w:val="19"/>
          <w:lang w:val="en-US"/>
        </w:rPr>
        <w:t>, 2);</w:t>
      </w:r>
    </w:p>
    <w:p w14:paraId="71D40A9F" w14:textId="0408B803"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timeSeries.Add</w:t>
      </w:r>
      <w:proofErr w:type="spellEnd"/>
      <w:r w:rsidRPr="00AD5695">
        <w:rPr>
          <w:rFonts w:ascii="Cascadia Mono" w:hAnsi="Cascadia Mono" w:cs="Cascadia Mono"/>
          <w:color w:val="000000"/>
          <w:kern w:val="0"/>
          <w:sz w:val="19"/>
          <w:szCs w:val="19"/>
          <w:lang w:val="en-US"/>
        </w:rPr>
        <w:t xml:space="preserve">(new List&lt;float&gt;() { </w:t>
      </w:r>
      <w:proofErr w:type="spellStart"/>
      <w:r w:rsidRPr="00AD5695">
        <w:rPr>
          <w:rFonts w:ascii="Cascadia Mono" w:hAnsi="Cascadia Mono" w:cs="Cascadia Mono"/>
          <w:color w:val="000000"/>
          <w:kern w:val="0"/>
          <w:sz w:val="19"/>
          <w:szCs w:val="19"/>
          <w:lang w:val="en-US"/>
        </w:rPr>
        <w:t>currentTimeStep</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heavyCube.velocity.x</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forceX</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heavyCube.mass</w:t>
      </w:r>
      <w:proofErr w:type="spellEnd"/>
      <w:r w:rsidRPr="00AD5695">
        <w:rPr>
          <w:rFonts w:ascii="Cascadia Mono" w:hAnsi="Cascadia Mono" w:cs="Cascadia Mono"/>
          <w:color w:val="000000"/>
          <w:kern w:val="0"/>
          <w:sz w:val="19"/>
          <w:szCs w:val="19"/>
          <w:lang w:val="en-US"/>
        </w:rPr>
        <w:t xml:space="preserve"> * </w:t>
      </w:r>
      <w:r w:rsidR="006C5FE1">
        <w:rPr>
          <w:rFonts w:ascii="Cascadia Mono" w:hAnsi="Cascadia Mono" w:cs="Cascadia Mono"/>
          <w:color w:val="000000"/>
          <w:kern w:val="0"/>
          <w:sz w:val="19"/>
          <w:szCs w:val="19"/>
          <w:lang w:val="en-US"/>
        </w:rPr>
        <w:t>-</w:t>
      </w:r>
      <w:proofErr w:type="spellStart"/>
      <w:r w:rsidRPr="00AD5695">
        <w:rPr>
          <w:rFonts w:ascii="Cascadia Mono" w:hAnsi="Cascadia Mono" w:cs="Cascadia Mono"/>
          <w:color w:val="000000"/>
          <w:kern w:val="0"/>
          <w:sz w:val="19"/>
          <w:szCs w:val="19"/>
          <w:lang w:val="en-US"/>
        </w:rPr>
        <w:t>heavyCube.velocity.x</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energie</w:t>
      </w:r>
      <w:proofErr w:type="spellEnd"/>
      <w:r w:rsidRPr="00AD5695">
        <w:rPr>
          <w:rFonts w:ascii="Cascadia Mono" w:hAnsi="Cascadia Mono" w:cs="Cascadia Mono"/>
          <w:color w:val="000000"/>
          <w:kern w:val="0"/>
          <w:sz w:val="19"/>
          <w:szCs w:val="19"/>
          <w:lang w:val="en-US"/>
        </w:rPr>
        <w:t xml:space="preserve"> });</w:t>
      </w:r>
    </w:p>
    <w:p w14:paraId="6EA86E9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4EA8A327"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687DD7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void </w:t>
      </w:r>
      <w:proofErr w:type="spellStart"/>
      <w:r w:rsidRPr="00AD5695">
        <w:rPr>
          <w:rFonts w:ascii="Cascadia Mono" w:hAnsi="Cascadia Mono" w:cs="Cascadia Mono"/>
          <w:color w:val="000000"/>
          <w:kern w:val="0"/>
          <w:sz w:val="19"/>
          <w:szCs w:val="19"/>
          <w:lang w:val="en-US"/>
        </w:rPr>
        <w:t>OnCollision</w:t>
      </w:r>
      <w:proofErr w:type="spellEnd"/>
      <w:r w:rsidRPr="00AD5695">
        <w:rPr>
          <w:rFonts w:ascii="Cascadia Mono" w:hAnsi="Cascadia Mono" w:cs="Cascadia Mono"/>
          <w:color w:val="000000"/>
          <w:kern w:val="0"/>
          <w:sz w:val="19"/>
          <w:szCs w:val="19"/>
          <w:lang w:val="en-US"/>
        </w:rPr>
        <w:t>()</w:t>
      </w:r>
    </w:p>
    <w:p w14:paraId="1548175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09B3464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inCollision</w:t>
      </w:r>
      <w:proofErr w:type="spellEnd"/>
      <w:r w:rsidRPr="00AD5695">
        <w:rPr>
          <w:rFonts w:ascii="Cascadia Mono" w:hAnsi="Cascadia Mono" w:cs="Cascadia Mono"/>
          <w:color w:val="000000"/>
          <w:kern w:val="0"/>
          <w:sz w:val="19"/>
          <w:szCs w:val="19"/>
          <w:lang w:val="en-US"/>
        </w:rPr>
        <w:t xml:space="preserve"> = true;</w:t>
      </w:r>
    </w:p>
    <w:p w14:paraId="3D9C196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lightCube.GetComponent</w:t>
      </w:r>
      <w:proofErr w:type="spellEnd"/>
      <w:r w:rsidRPr="00AD5695">
        <w:rPr>
          <w:rFonts w:ascii="Cascadia Mono" w:hAnsi="Cascadia Mono" w:cs="Cascadia Mono"/>
          <w:color w:val="000000"/>
          <w:kern w:val="0"/>
          <w:sz w:val="19"/>
          <w:szCs w:val="19"/>
          <w:lang w:val="en-US"/>
        </w:rPr>
        <w:t>&lt;</w:t>
      </w:r>
      <w:proofErr w:type="spellStart"/>
      <w:r w:rsidRPr="00AD5695">
        <w:rPr>
          <w:rFonts w:ascii="Cascadia Mono" w:hAnsi="Cascadia Mono" w:cs="Cascadia Mono"/>
          <w:color w:val="000000"/>
          <w:kern w:val="0"/>
          <w:sz w:val="19"/>
          <w:szCs w:val="19"/>
          <w:lang w:val="en-US"/>
        </w:rPr>
        <w:t>CubeController</w:t>
      </w:r>
      <w:proofErr w:type="spellEnd"/>
      <w:r w:rsidRPr="00AD5695">
        <w:rPr>
          <w:rFonts w:ascii="Cascadia Mono" w:hAnsi="Cascadia Mono" w:cs="Cascadia Mono"/>
          <w:color w:val="000000"/>
          <w:kern w:val="0"/>
          <w:sz w:val="19"/>
          <w:szCs w:val="19"/>
          <w:lang w:val="en-US"/>
        </w:rPr>
        <w:t>&gt;().</w:t>
      </w:r>
      <w:proofErr w:type="spellStart"/>
      <w:r w:rsidRPr="00AD5695">
        <w:rPr>
          <w:rFonts w:ascii="Cascadia Mono" w:hAnsi="Cascadia Mono" w:cs="Cascadia Mono"/>
          <w:color w:val="000000"/>
          <w:kern w:val="0"/>
          <w:sz w:val="19"/>
          <w:szCs w:val="19"/>
          <w:lang w:val="en-US"/>
        </w:rPr>
        <w:t>OnCollision</w:t>
      </w:r>
      <w:proofErr w:type="spellEnd"/>
      <w:r w:rsidRPr="00AD5695">
        <w:rPr>
          <w:rFonts w:ascii="Cascadia Mono" w:hAnsi="Cascadia Mono" w:cs="Cascadia Mono"/>
          <w:color w:val="000000"/>
          <w:kern w:val="0"/>
          <w:sz w:val="19"/>
          <w:szCs w:val="19"/>
          <w:lang w:val="en-US"/>
        </w:rPr>
        <w:t>();</w:t>
      </w:r>
    </w:p>
    <w:p w14:paraId="2887C88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springLength</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lightCube.position.x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w:t>
      </w:r>
    </w:p>
    <w:p w14:paraId="7C23E443"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lightCube.GetComponent&lt;CubeController&gt;().setSpringConstant(springConstant);</w:t>
      </w:r>
    </w:p>
    <w:p w14:paraId="07F8D1A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lightCube.GetComponent&lt;CubeController&gt;().setSpringLength(springLength);</w:t>
      </w:r>
    </w:p>
    <w:p w14:paraId="6F8FE27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7DF0A1A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1377B37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lastRenderedPageBreak/>
        <w:t xml:space="preserve">    private bool </w:t>
      </w:r>
      <w:proofErr w:type="spellStart"/>
      <w:r w:rsidRPr="00AD5695">
        <w:rPr>
          <w:rFonts w:ascii="Cascadia Mono" w:hAnsi="Cascadia Mono" w:cs="Cascadia Mono"/>
          <w:color w:val="000000"/>
          <w:kern w:val="0"/>
          <w:sz w:val="19"/>
          <w:szCs w:val="19"/>
          <w:lang w:val="en-US"/>
        </w:rPr>
        <w:t>checkCollisionEnter</w:t>
      </w:r>
      <w:proofErr w:type="spellEnd"/>
      <w:r w:rsidRPr="00AD5695">
        <w:rPr>
          <w:rFonts w:ascii="Cascadia Mono" w:hAnsi="Cascadia Mono" w:cs="Cascadia Mono"/>
          <w:color w:val="000000"/>
          <w:kern w:val="0"/>
          <w:sz w:val="19"/>
          <w:szCs w:val="19"/>
          <w:lang w:val="en-US"/>
        </w:rPr>
        <w:t>()</w:t>
      </w:r>
    </w:p>
    <w:p w14:paraId="722D47B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4E25A6C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return ((</w:t>
      </w:r>
      <w:proofErr w:type="spellStart"/>
      <w:r w:rsidRPr="00AD5695">
        <w:rPr>
          <w:rFonts w:ascii="Cascadia Mono" w:hAnsi="Cascadia Mono" w:cs="Cascadia Mono"/>
          <w:color w:val="000000"/>
          <w:kern w:val="0"/>
          <w:sz w:val="19"/>
          <w:szCs w:val="19"/>
          <w:lang w:val="en-US"/>
        </w:rPr>
        <w:t>lightCube.position.x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lightCube.transform.localScale.x</w:t>
      </w:r>
      <w:proofErr w:type="spellEnd"/>
      <w:r w:rsidRPr="00AD5695">
        <w:rPr>
          <w:rFonts w:ascii="Cascadia Mono" w:hAnsi="Cascadia Mono" w:cs="Cascadia Mono"/>
          <w:color w:val="000000"/>
          <w:kern w:val="0"/>
          <w:sz w:val="19"/>
          <w:szCs w:val="19"/>
          <w:lang w:val="en-US"/>
        </w:rPr>
        <w:t xml:space="preserve"> /8*7) &lt;=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heavyCube.transform.localScale.x</w:t>
      </w:r>
      <w:proofErr w:type="spellEnd"/>
      <w:r w:rsidRPr="00AD5695">
        <w:rPr>
          <w:rFonts w:ascii="Cascadia Mono" w:hAnsi="Cascadia Mono" w:cs="Cascadia Mono"/>
          <w:color w:val="000000"/>
          <w:kern w:val="0"/>
          <w:sz w:val="19"/>
          <w:szCs w:val="19"/>
          <w:lang w:val="en-US"/>
        </w:rPr>
        <w:t>/8*7));</w:t>
      </w:r>
    </w:p>
    <w:p w14:paraId="157CE69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73A7A3D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01467A8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bool </w:t>
      </w:r>
      <w:proofErr w:type="spellStart"/>
      <w:r w:rsidRPr="00AD5695">
        <w:rPr>
          <w:rFonts w:ascii="Cascadia Mono" w:hAnsi="Cascadia Mono" w:cs="Cascadia Mono"/>
          <w:color w:val="000000"/>
          <w:kern w:val="0"/>
          <w:sz w:val="19"/>
          <w:szCs w:val="19"/>
          <w:lang w:val="en-US"/>
        </w:rPr>
        <w:t>checkCollisionExit</w:t>
      </w:r>
      <w:proofErr w:type="spellEnd"/>
      <w:r w:rsidRPr="00AD5695">
        <w:rPr>
          <w:rFonts w:ascii="Cascadia Mono" w:hAnsi="Cascadia Mono" w:cs="Cascadia Mono"/>
          <w:color w:val="000000"/>
          <w:kern w:val="0"/>
          <w:sz w:val="19"/>
          <w:szCs w:val="19"/>
          <w:lang w:val="en-US"/>
        </w:rPr>
        <w:t>()</w:t>
      </w:r>
    </w:p>
    <w:p w14:paraId="07D66E4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48512AE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return ((</w:t>
      </w:r>
      <w:proofErr w:type="spellStart"/>
      <w:r w:rsidRPr="00AD5695">
        <w:rPr>
          <w:rFonts w:ascii="Cascadia Mono" w:hAnsi="Cascadia Mono" w:cs="Cascadia Mono"/>
          <w:color w:val="000000"/>
          <w:kern w:val="0"/>
          <w:sz w:val="19"/>
          <w:szCs w:val="19"/>
          <w:lang w:val="en-US"/>
        </w:rPr>
        <w:t>lightCube.position.x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lightCube.transform.localScale.x</w:t>
      </w:r>
      <w:proofErr w:type="spellEnd"/>
      <w:r w:rsidRPr="00AD5695">
        <w:rPr>
          <w:rFonts w:ascii="Cascadia Mono" w:hAnsi="Cascadia Mono" w:cs="Cascadia Mono"/>
          <w:color w:val="000000"/>
          <w:kern w:val="0"/>
          <w:sz w:val="19"/>
          <w:szCs w:val="19"/>
          <w:lang w:val="en-US"/>
        </w:rPr>
        <w:t xml:space="preserve"> /8*7) &gt;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heavyCube.transform.localScale.x</w:t>
      </w:r>
      <w:proofErr w:type="spellEnd"/>
      <w:r w:rsidRPr="00AD5695">
        <w:rPr>
          <w:rFonts w:ascii="Cascadia Mono" w:hAnsi="Cascadia Mono" w:cs="Cascadia Mono"/>
          <w:color w:val="000000"/>
          <w:kern w:val="0"/>
          <w:sz w:val="19"/>
          <w:szCs w:val="19"/>
          <w:lang w:val="en-US"/>
        </w:rPr>
        <w:t xml:space="preserve"> / 8*7));</w:t>
      </w:r>
    </w:p>
    <w:p w14:paraId="6CE6C89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6CAA896B"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6566C72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2F40C8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579232B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TimeSeries</w:t>
      </w:r>
      <w:proofErr w:type="spellEnd"/>
    </w:p>
    <w:p w14:paraId="1EB0B13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7B8B1B7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void </w:t>
      </w:r>
      <w:proofErr w:type="spellStart"/>
      <w:r w:rsidRPr="00AD5695">
        <w:rPr>
          <w:rFonts w:ascii="Cascadia Mono" w:hAnsi="Cascadia Mono" w:cs="Cascadia Mono"/>
          <w:color w:val="0000FF"/>
          <w:kern w:val="0"/>
          <w:sz w:val="19"/>
          <w:szCs w:val="19"/>
          <w:lang w:val="en-US"/>
        </w:rPr>
        <w:t>OnApplicationQuit</w:t>
      </w:r>
      <w:proofErr w:type="spellEnd"/>
      <w:r w:rsidRPr="00AD5695">
        <w:rPr>
          <w:rFonts w:ascii="Cascadia Mono" w:hAnsi="Cascadia Mono" w:cs="Cascadia Mono"/>
          <w:color w:val="000000"/>
          <w:kern w:val="0"/>
          <w:sz w:val="19"/>
          <w:szCs w:val="19"/>
          <w:lang w:val="en-US"/>
        </w:rPr>
        <w:t>()</w:t>
      </w:r>
    </w:p>
    <w:p w14:paraId="22A97C93"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5B1CCCD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WriteTimeSeriesToCSV</w:t>
      </w:r>
      <w:proofErr w:type="spellEnd"/>
      <w:r w:rsidRPr="00AD5695">
        <w:rPr>
          <w:rFonts w:ascii="Cascadia Mono" w:hAnsi="Cascadia Mono" w:cs="Cascadia Mono"/>
          <w:color w:val="000000"/>
          <w:kern w:val="0"/>
          <w:sz w:val="19"/>
          <w:szCs w:val="19"/>
          <w:lang w:val="en-US"/>
        </w:rPr>
        <w:t>();</w:t>
      </w:r>
    </w:p>
    <w:p w14:paraId="7AEC6D1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5B20E7C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1868F64B"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void </w:t>
      </w:r>
      <w:proofErr w:type="spellStart"/>
      <w:r w:rsidRPr="00AD5695">
        <w:rPr>
          <w:rFonts w:ascii="Cascadia Mono" w:hAnsi="Cascadia Mono" w:cs="Cascadia Mono"/>
          <w:color w:val="000000"/>
          <w:kern w:val="0"/>
          <w:sz w:val="19"/>
          <w:szCs w:val="19"/>
          <w:lang w:val="en-US"/>
        </w:rPr>
        <w:t>WriteTimeSeriesToCSV</w:t>
      </w:r>
      <w:proofErr w:type="spellEnd"/>
      <w:r w:rsidRPr="00AD5695">
        <w:rPr>
          <w:rFonts w:ascii="Cascadia Mono" w:hAnsi="Cascadia Mono" w:cs="Cascadia Mono"/>
          <w:color w:val="000000"/>
          <w:kern w:val="0"/>
          <w:sz w:val="19"/>
          <w:szCs w:val="19"/>
          <w:lang w:val="en-US"/>
        </w:rPr>
        <w:t>()</w:t>
      </w:r>
    </w:p>
    <w:p w14:paraId="0DBD60C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3536A1B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using (var </w:t>
      </w:r>
      <w:proofErr w:type="spellStart"/>
      <w:r w:rsidRPr="00AD5695">
        <w:rPr>
          <w:rFonts w:ascii="Cascadia Mono" w:hAnsi="Cascadia Mono" w:cs="Cascadia Mono"/>
          <w:color w:val="000000"/>
          <w:kern w:val="0"/>
          <w:sz w:val="19"/>
          <w:szCs w:val="19"/>
          <w:lang w:val="en-US"/>
        </w:rPr>
        <w:t>streamWriter</w:t>
      </w:r>
      <w:proofErr w:type="spellEnd"/>
      <w:r w:rsidRPr="00AD5695">
        <w:rPr>
          <w:rFonts w:ascii="Cascadia Mono" w:hAnsi="Cascadia Mono" w:cs="Cascadia Mono"/>
          <w:color w:val="000000"/>
          <w:kern w:val="0"/>
          <w:sz w:val="19"/>
          <w:szCs w:val="19"/>
          <w:lang w:val="en-US"/>
        </w:rPr>
        <w:t xml:space="preserve"> = new </w:t>
      </w:r>
      <w:proofErr w:type="spellStart"/>
      <w:r w:rsidRPr="00AD5695">
        <w:rPr>
          <w:rFonts w:ascii="Cascadia Mono" w:hAnsi="Cascadia Mono" w:cs="Cascadia Mono"/>
          <w:color w:val="000000"/>
          <w:kern w:val="0"/>
          <w:sz w:val="19"/>
          <w:szCs w:val="19"/>
          <w:lang w:val="en-US"/>
        </w:rPr>
        <w:t>StreamWriter</w:t>
      </w:r>
      <w:proofErr w:type="spellEnd"/>
      <w:r w:rsidRPr="00AD5695">
        <w:rPr>
          <w:rFonts w:ascii="Cascadia Mono" w:hAnsi="Cascadia Mono" w:cs="Cascadia Mono"/>
          <w:color w:val="000000"/>
          <w:kern w:val="0"/>
          <w:sz w:val="19"/>
          <w:szCs w:val="19"/>
          <w:lang w:val="en-US"/>
        </w:rPr>
        <w:t>("time_series_heavy.csv"))</w:t>
      </w:r>
    </w:p>
    <w:p w14:paraId="0BE6A0C8" w14:textId="77777777" w:rsidR="00AD5695" w:rsidRPr="00715F24"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r w:rsidRPr="00715F24">
        <w:rPr>
          <w:rFonts w:ascii="Cascadia Mono" w:hAnsi="Cascadia Mono" w:cs="Cascadia Mono"/>
          <w:color w:val="000000"/>
          <w:kern w:val="0"/>
          <w:sz w:val="19"/>
          <w:szCs w:val="19"/>
          <w:lang w:val="en-US"/>
        </w:rPr>
        <w:t>{</w:t>
      </w:r>
    </w:p>
    <w:p w14:paraId="29B2CE15" w14:textId="77777777" w:rsidR="00AD5695" w:rsidRPr="00715F24"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715F24">
        <w:rPr>
          <w:rFonts w:ascii="Cascadia Mono" w:hAnsi="Cascadia Mono" w:cs="Cascadia Mono"/>
          <w:color w:val="000000"/>
          <w:kern w:val="0"/>
          <w:sz w:val="19"/>
          <w:szCs w:val="19"/>
          <w:lang w:val="en-US"/>
        </w:rPr>
        <w:t xml:space="preserve">            </w:t>
      </w:r>
      <w:proofErr w:type="spellStart"/>
      <w:r w:rsidRPr="00715F24">
        <w:rPr>
          <w:rFonts w:ascii="Cascadia Mono" w:hAnsi="Cascadia Mono" w:cs="Cascadia Mono"/>
          <w:color w:val="000000"/>
          <w:kern w:val="0"/>
          <w:sz w:val="19"/>
          <w:szCs w:val="19"/>
          <w:lang w:val="en-US"/>
        </w:rPr>
        <w:t>streamWriter.WriteLine</w:t>
      </w:r>
      <w:proofErr w:type="spellEnd"/>
      <w:r w:rsidRPr="00715F24">
        <w:rPr>
          <w:rFonts w:ascii="Cascadia Mono" w:hAnsi="Cascadia Mono" w:cs="Cascadia Mono"/>
          <w:color w:val="000000"/>
          <w:kern w:val="0"/>
          <w:sz w:val="19"/>
          <w:szCs w:val="19"/>
          <w:lang w:val="en-US"/>
        </w:rPr>
        <w:t>("</w:t>
      </w:r>
      <w:proofErr w:type="spellStart"/>
      <w:r w:rsidRPr="00715F24">
        <w:rPr>
          <w:rFonts w:ascii="Cascadia Mono" w:hAnsi="Cascadia Mono" w:cs="Cascadia Mono"/>
          <w:color w:val="000000"/>
          <w:kern w:val="0"/>
          <w:sz w:val="19"/>
          <w:szCs w:val="19"/>
          <w:lang w:val="en-US"/>
        </w:rPr>
        <w:t>t,x</w:t>
      </w:r>
      <w:proofErr w:type="spellEnd"/>
      <w:r w:rsidRPr="00715F24">
        <w:rPr>
          <w:rFonts w:ascii="Cascadia Mono" w:hAnsi="Cascadia Mono" w:cs="Cascadia Mono"/>
          <w:color w:val="000000"/>
          <w:kern w:val="0"/>
          <w:sz w:val="19"/>
          <w:szCs w:val="19"/>
          <w:lang w:val="en-US"/>
        </w:rPr>
        <w:t>(t),v(t),F(t) (added),p(t),E(t)");</w:t>
      </w:r>
    </w:p>
    <w:p w14:paraId="4B98C2A9" w14:textId="77777777" w:rsidR="00AD5695" w:rsidRPr="00715F24"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E70AEB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715F24">
        <w:rPr>
          <w:rFonts w:ascii="Cascadia Mono" w:hAnsi="Cascadia Mono" w:cs="Cascadia Mono"/>
          <w:color w:val="000000"/>
          <w:kern w:val="0"/>
          <w:sz w:val="19"/>
          <w:szCs w:val="19"/>
          <w:lang w:val="en-US"/>
        </w:rPr>
        <w:t xml:space="preserve">            </w:t>
      </w:r>
      <w:r w:rsidRPr="00AD5695">
        <w:rPr>
          <w:rFonts w:ascii="Cascadia Mono" w:hAnsi="Cascadia Mono" w:cs="Cascadia Mono"/>
          <w:color w:val="000000"/>
          <w:kern w:val="0"/>
          <w:sz w:val="19"/>
          <w:szCs w:val="19"/>
          <w:lang w:val="en-US"/>
        </w:rPr>
        <w:t xml:space="preserve">foreach (List&lt;float&gt; </w:t>
      </w:r>
      <w:proofErr w:type="spellStart"/>
      <w:r w:rsidRPr="00AD5695">
        <w:rPr>
          <w:rFonts w:ascii="Cascadia Mono" w:hAnsi="Cascadia Mono" w:cs="Cascadia Mono"/>
          <w:color w:val="000000"/>
          <w:kern w:val="0"/>
          <w:sz w:val="19"/>
          <w:szCs w:val="19"/>
          <w:lang w:val="en-US"/>
        </w:rPr>
        <w:t>timeStep</w:t>
      </w:r>
      <w:proofErr w:type="spellEnd"/>
      <w:r w:rsidRPr="00AD5695">
        <w:rPr>
          <w:rFonts w:ascii="Cascadia Mono" w:hAnsi="Cascadia Mono" w:cs="Cascadia Mono"/>
          <w:color w:val="000000"/>
          <w:kern w:val="0"/>
          <w:sz w:val="19"/>
          <w:szCs w:val="19"/>
          <w:lang w:val="en-US"/>
        </w:rPr>
        <w:t xml:space="preserve"> in </w:t>
      </w:r>
      <w:proofErr w:type="spellStart"/>
      <w:r w:rsidRPr="00AD5695">
        <w:rPr>
          <w:rFonts w:ascii="Cascadia Mono" w:hAnsi="Cascadia Mono" w:cs="Cascadia Mono"/>
          <w:color w:val="000000"/>
          <w:kern w:val="0"/>
          <w:sz w:val="19"/>
          <w:szCs w:val="19"/>
          <w:lang w:val="en-US"/>
        </w:rPr>
        <w:t>timeSeries</w:t>
      </w:r>
      <w:proofErr w:type="spellEnd"/>
      <w:r w:rsidRPr="00AD5695">
        <w:rPr>
          <w:rFonts w:ascii="Cascadia Mono" w:hAnsi="Cascadia Mono" w:cs="Cascadia Mono"/>
          <w:color w:val="000000"/>
          <w:kern w:val="0"/>
          <w:sz w:val="19"/>
          <w:szCs w:val="19"/>
          <w:lang w:val="en-US"/>
        </w:rPr>
        <w:t>)</w:t>
      </w:r>
    </w:p>
    <w:p w14:paraId="03EBED8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0D04840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streamWriter.WriteLine</w:t>
      </w:r>
      <w:proofErr w:type="spellEnd"/>
      <w:r w:rsidRPr="00AD5695">
        <w:rPr>
          <w:rFonts w:ascii="Cascadia Mono" w:hAnsi="Cascadia Mono" w:cs="Cascadia Mono"/>
          <w:color w:val="000000"/>
          <w:kern w:val="0"/>
          <w:sz w:val="19"/>
          <w:szCs w:val="19"/>
          <w:lang w:val="en-US"/>
        </w:rPr>
        <w:t>(</w:t>
      </w:r>
      <w:proofErr w:type="spellStart"/>
      <w:r w:rsidRPr="00AD5695">
        <w:rPr>
          <w:rFonts w:ascii="Cascadia Mono" w:hAnsi="Cascadia Mono" w:cs="Cascadia Mono"/>
          <w:color w:val="000000"/>
          <w:kern w:val="0"/>
          <w:sz w:val="19"/>
          <w:szCs w:val="19"/>
          <w:lang w:val="en-US"/>
        </w:rPr>
        <w:t>string.Join</w:t>
      </w:r>
      <w:proofErr w:type="spellEnd"/>
      <w:r w:rsidRPr="00AD5695">
        <w:rPr>
          <w:rFonts w:ascii="Cascadia Mono" w:hAnsi="Cascadia Mono" w:cs="Cascadia Mono"/>
          <w:color w:val="000000"/>
          <w:kern w:val="0"/>
          <w:sz w:val="19"/>
          <w:szCs w:val="19"/>
          <w:lang w:val="en-US"/>
        </w:rPr>
        <w:t>(",", timeStep));</w:t>
      </w:r>
    </w:p>
    <w:p w14:paraId="014AB40E"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sidRPr="00AD5695">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streamWriter.Flush</w:t>
      </w:r>
      <w:proofErr w:type="spellEnd"/>
      <w:r>
        <w:rPr>
          <w:rFonts w:ascii="Cascadia Mono" w:hAnsi="Cascadia Mono" w:cs="Cascadia Mono"/>
          <w:color w:val="000000"/>
          <w:kern w:val="0"/>
          <w:sz w:val="19"/>
          <w:szCs w:val="19"/>
        </w:rPr>
        <w:t>();</w:t>
      </w:r>
    </w:p>
    <w:p w14:paraId="29EA1B95"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30FA33"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FB380E"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F1243E" w14:textId="4AA231C9" w:rsidR="00A63654" w:rsidRPr="0077356A" w:rsidRDefault="00AD5695" w:rsidP="00AD5695">
      <w:pPr>
        <w:rPr>
          <w:sz w:val="23"/>
          <w:szCs w:val="23"/>
        </w:rPr>
      </w:pPr>
      <w:r>
        <w:rPr>
          <w:rFonts w:ascii="Cascadia Mono" w:hAnsi="Cascadia Mono" w:cs="Cascadia Mono"/>
          <w:color w:val="000000"/>
          <w:kern w:val="0"/>
          <w:sz w:val="19"/>
          <w:szCs w:val="19"/>
        </w:rPr>
        <w:t>}</w:t>
      </w:r>
    </w:p>
    <w:sectPr w:rsidR="00A63654" w:rsidRPr="0077356A" w:rsidSect="007B6156">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BD42B" w14:textId="77777777" w:rsidR="0038013C" w:rsidRDefault="0038013C">
      <w:pPr>
        <w:spacing w:after="0" w:line="240" w:lineRule="auto"/>
      </w:pPr>
      <w:r>
        <w:separator/>
      </w:r>
    </w:p>
  </w:endnote>
  <w:endnote w:type="continuationSeparator" w:id="0">
    <w:p w14:paraId="3CC64A4D" w14:textId="77777777" w:rsidR="0038013C" w:rsidRDefault="0038013C">
      <w:pPr>
        <w:spacing w:after="0" w:line="240" w:lineRule="auto"/>
      </w:pPr>
      <w:r>
        <w:continuationSeparator/>
      </w:r>
    </w:p>
  </w:endnote>
  <w:endnote w:type="continuationNotice" w:id="1">
    <w:p w14:paraId="6370D537" w14:textId="77777777" w:rsidR="0038013C" w:rsidRDefault="003801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5742DA9" w14:paraId="097A4977" w14:textId="77777777" w:rsidTr="00A21373">
      <w:trPr>
        <w:trHeight w:val="300"/>
      </w:trPr>
      <w:tc>
        <w:tcPr>
          <w:tcW w:w="3020" w:type="dxa"/>
        </w:tcPr>
        <w:p w14:paraId="2500E6EE" w14:textId="6492500A" w:rsidR="65742DA9" w:rsidRDefault="65742DA9" w:rsidP="00A21373">
          <w:pPr>
            <w:pStyle w:val="Kopfzeile"/>
            <w:ind w:left="-115"/>
          </w:pPr>
        </w:p>
      </w:tc>
      <w:tc>
        <w:tcPr>
          <w:tcW w:w="3020" w:type="dxa"/>
        </w:tcPr>
        <w:p w14:paraId="15786116" w14:textId="7897D92E" w:rsidR="65742DA9" w:rsidRDefault="65742DA9" w:rsidP="00A21373">
          <w:pPr>
            <w:pStyle w:val="Kopfzeile"/>
            <w:jc w:val="center"/>
          </w:pPr>
        </w:p>
      </w:tc>
      <w:tc>
        <w:tcPr>
          <w:tcW w:w="3020" w:type="dxa"/>
        </w:tcPr>
        <w:p w14:paraId="253D4B25" w14:textId="30C1E1B4" w:rsidR="65742DA9" w:rsidRDefault="65742DA9" w:rsidP="00A21373">
          <w:pPr>
            <w:pStyle w:val="Kopfzeile"/>
            <w:ind w:right="-115"/>
            <w:jc w:val="right"/>
          </w:pPr>
        </w:p>
      </w:tc>
    </w:tr>
  </w:tbl>
  <w:p w14:paraId="27DD4EB8" w14:textId="5214DC73" w:rsidR="65742DA9" w:rsidRDefault="65742DA9" w:rsidP="00A213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6EBE6" w14:textId="6AC3964E" w:rsidR="00134429" w:rsidRDefault="00134429" w:rsidP="00A21373">
    <w:pPr>
      <w:pStyle w:val="Fuzeile"/>
      <w:tabs>
        <w:tab w:val="clear" w:pos="4680"/>
        <w:tab w:val="left" w:pos="3176"/>
      </w:tabs>
    </w:pPr>
    <w:r>
      <w:tab/>
    </w:r>
    <w:r w:rsidR="00B37B9F">
      <w:tab/>
    </w:r>
    <w:r>
      <w:t xml:space="preserve">Seite  </w:t>
    </w:r>
    <w:r>
      <w:fldChar w:fldCharType="begin"/>
    </w:r>
    <w:r>
      <w:instrText xml:space="preserve"> PAGE   \* MERGEFORMAT </w:instrText>
    </w:r>
    <w:r>
      <w:fldChar w:fldCharType="separate"/>
    </w:r>
    <w:r w:rsidR="00282BA5">
      <w:rPr>
        <w:noProof/>
      </w:rPr>
      <w:t>7</w:t>
    </w:r>
    <w:r>
      <w:fldChar w:fldCharType="end"/>
    </w:r>
    <w:r>
      <w:t xml:space="preserve"> von </w:t>
    </w:r>
    <w:fldSimple w:instr="NUMPAGES   \* MERGEFORMAT">
      <w:r w:rsidR="000A1DA2">
        <w:rPr>
          <w:noProof/>
        </w:rPr>
        <w:t>14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11E68" w14:textId="77777777" w:rsidR="0038013C" w:rsidRDefault="0038013C">
      <w:pPr>
        <w:spacing w:after="0" w:line="240" w:lineRule="auto"/>
      </w:pPr>
      <w:r>
        <w:separator/>
      </w:r>
    </w:p>
  </w:footnote>
  <w:footnote w:type="continuationSeparator" w:id="0">
    <w:p w14:paraId="16AA9523" w14:textId="77777777" w:rsidR="0038013C" w:rsidRDefault="0038013C">
      <w:pPr>
        <w:spacing w:after="0" w:line="240" w:lineRule="auto"/>
      </w:pPr>
      <w:r>
        <w:continuationSeparator/>
      </w:r>
    </w:p>
  </w:footnote>
  <w:footnote w:type="continuationNotice" w:id="1">
    <w:p w14:paraId="017DB017" w14:textId="77777777" w:rsidR="0038013C" w:rsidRDefault="003801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AE533" w14:textId="520C91B7" w:rsidR="65742DA9" w:rsidRDefault="003E435B" w:rsidP="00A21373">
    <w:pPr>
      <w:pStyle w:val="Kopfzeile"/>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CB850" w14:textId="42862798" w:rsidR="00134429" w:rsidRDefault="000A1DA2" w:rsidP="00B37B9F">
    <w:pPr>
      <w:pStyle w:val="Kopfzeile"/>
      <w:tabs>
        <w:tab w:val="clear" w:pos="9360"/>
        <w:tab w:val="right" w:pos="9072"/>
      </w:tabs>
      <w:ind w:left="4680" w:hanging="4680"/>
    </w:pPr>
    <w:r>
      <w:rPr>
        <w:noProof/>
        <w:lang w:eastAsia="de-CH"/>
      </w:rPr>
      <w:drawing>
        <wp:anchor distT="0" distB="0" distL="114300" distR="114300" simplePos="0" relativeHeight="251658240" behindDoc="1" locked="0" layoutInCell="1" allowOverlap="1" wp14:anchorId="13D789AA" wp14:editId="4EC905DD">
          <wp:simplePos x="0" y="0"/>
          <wp:positionH relativeFrom="column">
            <wp:posOffset>5435691</wp:posOffset>
          </wp:positionH>
          <wp:positionV relativeFrom="paragraph">
            <wp:posOffset>-278130</wp:posOffset>
          </wp:positionV>
          <wp:extent cx="624840" cy="726440"/>
          <wp:effectExtent l="0" t="0" r="3810" b="0"/>
          <wp:wrapNone/>
          <wp:docPr id="1672257720" name="Picture 1672257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624840" cy="72644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TITLE   \* MERGEFORMAT </w:instrText>
    </w:r>
    <w:r>
      <w:fldChar w:fldCharType="separate"/>
    </w:r>
    <w:r w:rsidR="00B21DB6">
      <w:t xml:space="preserve">Physik </w:t>
    </w:r>
    <w:proofErr w:type="spellStart"/>
    <w:r w:rsidR="00B21DB6">
      <w:t>Engines</w:t>
    </w:r>
    <w:proofErr w:type="spellEnd"/>
    <w:r>
      <w:fldChar w:fldCharType="end"/>
    </w:r>
    <w:r w:rsidR="00841677">
      <w:tab/>
    </w:r>
    <w:r w:rsidR="0084167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75A89"/>
    <w:multiLevelType w:val="hybridMultilevel"/>
    <w:tmpl w:val="FA8C61D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7C06FD8"/>
    <w:multiLevelType w:val="hybridMultilevel"/>
    <w:tmpl w:val="E58CC0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D82CE6"/>
    <w:multiLevelType w:val="hybridMultilevel"/>
    <w:tmpl w:val="318C4132"/>
    <w:lvl w:ilvl="0" w:tplc="99A493EA">
      <w:start w:val="1"/>
      <w:numFmt w:val="decimal"/>
      <w:lvlText w:val="M%1."/>
      <w:lvlJc w:val="left"/>
      <w:pPr>
        <w:ind w:left="766" w:hanging="360"/>
      </w:pPr>
      <w:rPr>
        <w:rFonts w:ascii="Calibri" w:hAnsi="Calibri" w:hint="default"/>
      </w:rPr>
    </w:lvl>
    <w:lvl w:ilvl="1" w:tplc="249CC8B0">
      <w:start w:val="1"/>
      <w:numFmt w:val="lowerLetter"/>
      <w:lvlText w:val="%2."/>
      <w:lvlJc w:val="left"/>
      <w:pPr>
        <w:ind w:left="1440" w:hanging="360"/>
      </w:pPr>
    </w:lvl>
    <w:lvl w:ilvl="2" w:tplc="B4664238">
      <w:start w:val="1"/>
      <w:numFmt w:val="lowerRoman"/>
      <w:lvlText w:val="%3."/>
      <w:lvlJc w:val="right"/>
      <w:pPr>
        <w:ind w:left="2160" w:hanging="180"/>
      </w:pPr>
    </w:lvl>
    <w:lvl w:ilvl="3" w:tplc="D92025E2">
      <w:start w:val="1"/>
      <w:numFmt w:val="decimal"/>
      <w:lvlText w:val="%4."/>
      <w:lvlJc w:val="left"/>
      <w:pPr>
        <w:ind w:left="2880" w:hanging="360"/>
      </w:pPr>
    </w:lvl>
    <w:lvl w:ilvl="4" w:tplc="B3CAEE54">
      <w:start w:val="1"/>
      <w:numFmt w:val="lowerLetter"/>
      <w:lvlText w:val="%5."/>
      <w:lvlJc w:val="left"/>
      <w:pPr>
        <w:ind w:left="3600" w:hanging="360"/>
      </w:pPr>
    </w:lvl>
    <w:lvl w:ilvl="5" w:tplc="BB926FD2">
      <w:start w:val="1"/>
      <w:numFmt w:val="lowerRoman"/>
      <w:lvlText w:val="%6."/>
      <w:lvlJc w:val="right"/>
      <w:pPr>
        <w:ind w:left="4320" w:hanging="180"/>
      </w:pPr>
    </w:lvl>
    <w:lvl w:ilvl="6" w:tplc="317004D0">
      <w:start w:val="1"/>
      <w:numFmt w:val="decimal"/>
      <w:lvlText w:val="%7."/>
      <w:lvlJc w:val="left"/>
      <w:pPr>
        <w:ind w:left="5040" w:hanging="360"/>
      </w:pPr>
    </w:lvl>
    <w:lvl w:ilvl="7" w:tplc="15A24E96">
      <w:start w:val="1"/>
      <w:numFmt w:val="lowerLetter"/>
      <w:lvlText w:val="%8."/>
      <w:lvlJc w:val="left"/>
      <w:pPr>
        <w:ind w:left="5760" w:hanging="360"/>
      </w:pPr>
    </w:lvl>
    <w:lvl w:ilvl="8" w:tplc="6234C6CA">
      <w:start w:val="1"/>
      <w:numFmt w:val="lowerRoman"/>
      <w:lvlText w:val="%9."/>
      <w:lvlJc w:val="right"/>
      <w:pPr>
        <w:ind w:left="6480" w:hanging="180"/>
      </w:pPr>
    </w:lvl>
  </w:abstractNum>
  <w:abstractNum w:abstractNumId="3" w15:restartNumberingAfterBreak="0">
    <w:nsid w:val="0EF33AB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07F050F"/>
    <w:multiLevelType w:val="hybridMultilevel"/>
    <w:tmpl w:val="66564AF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12770AD1"/>
    <w:multiLevelType w:val="hybridMultilevel"/>
    <w:tmpl w:val="38DCBF20"/>
    <w:lvl w:ilvl="0" w:tplc="BDEC8DD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2BC68CE"/>
    <w:multiLevelType w:val="hybridMultilevel"/>
    <w:tmpl w:val="2B7815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4A93ADF"/>
    <w:multiLevelType w:val="hybridMultilevel"/>
    <w:tmpl w:val="8A7AF5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8A650C7"/>
    <w:multiLevelType w:val="multilevel"/>
    <w:tmpl w:val="6E4A7F12"/>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482ABE"/>
    <w:multiLevelType w:val="hybridMultilevel"/>
    <w:tmpl w:val="FE22F9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DB85BF6"/>
    <w:multiLevelType w:val="hybridMultilevel"/>
    <w:tmpl w:val="0AEC40C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28811407"/>
    <w:multiLevelType w:val="hybridMultilevel"/>
    <w:tmpl w:val="2DE89F5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2DF30D7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03812EC"/>
    <w:multiLevelType w:val="hybridMultilevel"/>
    <w:tmpl w:val="26AE391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4" w15:restartNumberingAfterBreak="0">
    <w:nsid w:val="33656A87"/>
    <w:multiLevelType w:val="hybridMultilevel"/>
    <w:tmpl w:val="189222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8D62295"/>
    <w:multiLevelType w:val="hybridMultilevel"/>
    <w:tmpl w:val="AC747AB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6" w15:restartNumberingAfterBreak="0">
    <w:nsid w:val="3AF46B59"/>
    <w:multiLevelType w:val="hybridMultilevel"/>
    <w:tmpl w:val="1214F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F1E19C0"/>
    <w:multiLevelType w:val="hybridMultilevel"/>
    <w:tmpl w:val="33F6BE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778164F"/>
    <w:multiLevelType w:val="hybridMultilevel"/>
    <w:tmpl w:val="00923D8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15:restartNumberingAfterBreak="0">
    <w:nsid w:val="4A1E1A9F"/>
    <w:multiLevelType w:val="hybridMultilevel"/>
    <w:tmpl w:val="E728895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50355265"/>
    <w:multiLevelType w:val="hybridMultilevel"/>
    <w:tmpl w:val="62C456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4A74368"/>
    <w:multiLevelType w:val="hybridMultilevel"/>
    <w:tmpl w:val="6914BD1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55E327E2"/>
    <w:multiLevelType w:val="hybridMultilevel"/>
    <w:tmpl w:val="6758FDD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15:restartNumberingAfterBreak="0">
    <w:nsid w:val="5C1D1C19"/>
    <w:multiLevelType w:val="multilevel"/>
    <w:tmpl w:val="6E4A7F12"/>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4" w15:restartNumberingAfterBreak="0">
    <w:nsid w:val="5C28350D"/>
    <w:multiLevelType w:val="hybridMultilevel"/>
    <w:tmpl w:val="BD167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56E764C"/>
    <w:multiLevelType w:val="hybridMultilevel"/>
    <w:tmpl w:val="B6FC5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CC75537"/>
    <w:multiLevelType w:val="hybridMultilevel"/>
    <w:tmpl w:val="667ADC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15:restartNumberingAfterBreak="0">
    <w:nsid w:val="6D9003E7"/>
    <w:multiLevelType w:val="hybridMultilevel"/>
    <w:tmpl w:val="A35C6ED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15:restartNumberingAfterBreak="0">
    <w:nsid w:val="707E5C8A"/>
    <w:multiLevelType w:val="multilevel"/>
    <w:tmpl w:val="E15C0360"/>
    <w:styleLink w:val="AktuelleList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35131A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84843918">
    <w:abstractNumId w:val="8"/>
  </w:num>
  <w:num w:numId="2" w16cid:durableId="821970833">
    <w:abstractNumId w:val="28"/>
  </w:num>
  <w:num w:numId="3" w16cid:durableId="1599748819">
    <w:abstractNumId w:val="25"/>
  </w:num>
  <w:num w:numId="4" w16cid:durableId="1419592804">
    <w:abstractNumId w:val="23"/>
  </w:num>
  <w:num w:numId="5" w16cid:durableId="1970697233">
    <w:abstractNumId w:val="10"/>
  </w:num>
  <w:num w:numId="6" w16cid:durableId="1145207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7312563">
    <w:abstractNumId w:val="5"/>
  </w:num>
  <w:num w:numId="8" w16cid:durableId="1946647120">
    <w:abstractNumId w:val="2"/>
  </w:num>
  <w:num w:numId="9" w16cid:durableId="825558597">
    <w:abstractNumId w:val="17"/>
  </w:num>
  <w:num w:numId="10" w16cid:durableId="1738242811">
    <w:abstractNumId w:val="9"/>
  </w:num>
  <w:num w:numId="11" w16cid:durableId="1009798249">
    <w:abstractNumId w:val="6"/>
  </w:num>
  <w:num w:numId="12" w16cid:durableId="347832024">
    <w:abstractNumId w:val="11"/>
  </w:num>
  <w:num w:numId="13" w16cid:durableId="143858978">
    <w:abstractNumId w:val="26"/>
  </w:num>
  <w:num w:numId="14" w16cid:durableId="1710297415">
    <w:abstractNumId w:val="16"/>
  </w:num>
  <w:num w:numId="15" w16cid:durableId="1949964401">
    <w:abstractNumId w:val="27"/>
  </w:num>
  <w:num w:numId="16" w16cid:durableId="1873376469">
    <w:abstractNumId w:val="0"/>
  </w:num>
  <w:num w:numId="17" w16cid:durableId="1234200466">
    <w:abstractNumId w:val="3"/>
  </w:num>
  <w:num w:numId="18" w16cid:durableId="734159516">
    <w:abstractNumId w:val="29"/>
  </w:num>
  <w:num w:numId="19" w16cid:durableId="1392575096">
    <w:abstractNumId w:val="12"/>
  </w:num>
  <w:num w:numId="20" w16cid:durableId="981891069">
    <w:abstractNumId w:val="19"/>
  </w:num>
  <w:num w:numId="21" w16cid:durableId="1879658360">
    <w:abstractNumId w:val="4"/>
  </w:num>
  <w:num w:numId="22" w16cid:durableId="2022007049">
    <w:abstractNumId w:val="18"/>
  </w:num>
  <w:num w:numId="23" w16cid:durableId="799415735">
    <w:abstractNumId w:val="21"/>
  </w:num>
  <w:num w:numId="24" w16cid:durableId="867719176">
    <w:abstractNumId w:val="14"/>
  </w:num>
  <w:num w:numId="25" w16cid:durableId="1036849429">
    <w:abstractNumId w:val="13"/>
  </w:num>
  <w:num w:numId="26" w16cid:durableId="195587202">
    <w:abstractNumId w:val="15"/>
  </w:num>
  <w:num w:numId="27" w16cid:durableId="1134908097">
    <w:abstractNumId w:val="1"/>
  </w:num>
  <w:num w:numId="28" w16cid:durableId="1571769317">
    <w:abstractNumId w:val="20"/>
  </w:num>
  <w:num w:numId="29" w16cid:durableId="1587691916">
    <w:abstractNumId w:val="22"/>
  </w:num>
  <w:num w:numId="30" w16cid:durableId="827552794">
    <w:abstractNumId w:val="24"/>
  </w:num>
  <w:num w:numId="31" w16cid:durableId="899706323">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738"/>
    <w:rsid w:val="00000528"/>
    <w:rsid w:val="000013FC"/>
    <w:rsid w:val="000015E3"/>
    <w:rsid w:val="00001684"/>
    <w:rsid w:val="000016E4"/>
    <w:rsid w:val="000026BE"/>
    <w:rsid w:val="000038F2"/>
    <w:rsid w:val="00005A6F"/>
    <w:rsid w:val="000079C2"/>
    <w:rsid w:val="00012849"/>
    <w:rsid w:val="00012F2F"/>
    <w:rsid w:val="00013270"/>
    <w:rsid w:val="00014F89"/>
    <w:rsid w:val="00015F10"/>
    <w:rsid w:val="00015FDD"/>
    <w:rsid w:val="0001630D"/>
    <w:rsid w:val="0001657D"/>
    <w:rsid w:val="00017762"/>
    <w:rsid w:val="00017CC4"/>
    <w:rsid w:val="00020457"/>
    <w:rsid w:val="000206EF"/>
    <w:rsid w:val="00020723"/>
    <w:rsid w:val="00022F18"/>
    <w:rsid w:val="0002395E"/>
    <w:rsid w:val="00023B8A"/>
    <w:rsid w:val="000257C7"/>
    <w:rsid w:val="00025B61"/>
    <w:rsid w:val="0002620D"/>
    <w:rsid w:val="000268DA"/>
    <w:rsid w:val="00033E5C"/>
    <w:rsid w:val="00034431"/>
    <w:rsid w:val="0003491C"/>
    <w:rsid w:val="000349E1"/>
    <w:rsid w:val="000352AD"/>
    <w:rsid w:val="000353D3"/>
    <w:rsid w:val="00035E60"/>
    <w:rsid w:val="00037093"/>
    <w:rsid w:val="00037411"/>
    <w:rsid w:val="000378AD"/>
    <w:rsid w:val="00037A3A"/>
    <w:rsid w:val="0004122A"/>
    <w:rsid w:val="0004279C"/>
    <w:rsid w:val="0004436A"/>
    <w:rsid w:val="0005130F"/>
    <w:rsid w:val="000513E5"/>
    <w:rsid w:val="00051829"/>
    <w:rsid w:val="00052765"/>
    <w:rsid w:val="000528E6"/>
    <w:rsid w:val="000532EF"/>
    <w:rsid w:val="00053615"/>
    <w:rsid w:val="000540E6"/>
    <w:rsid w:val="00054A95"/>
    <w:rsid w:val="000558FA"/>
    <w:rsid w:val="00060862"/>
    <w:rsid w:val="000625C8"/>
    <w:rsid w:val="00066DDE"/>
    <w:rsid w:val="0007064E"/>
    <w:rsid w:val="00070EC9"/>
    <w:rsid w:val="000715A8"/>
    <w:rsid w:val="00076E0D"/>
    <w:rsid w:val="00076E31"/>
    <w:rsid w:val="00077554"/>
    <w:rsid w:val="00080D27"/>
    <w:rsid w:val="000815B7"/>
    <w:rsid w:val="000815CB"/>
    <w:rsid w:val="00081B35"/>
    <w:rsid w:val="00081EED"/>
    <w:rsid w:val="000836B8"/>
    <w:rsid w:val="00083E4D"/>
    <w:rsid w:val="00084AAC"/>
    <w:rsid w:val="00085853"/>
    <w:rsid w:val="00085CDE"/>
    <w:rsid w:val="00086185"/>
    <w:rsid w:val="000908DF"/>
    <w:rsid w:val="00091116"/>
    <w:rsid w:val="00091E21"/>
    <w:rsid w:val="00091E54"/>
    <w:rsid w:val="0009236F"/>
    <w:rsid w:val="00093281"/>
    <w:rsid w:val="00093B0B"/>
    <w:rsid w:val="0009458E"/>
    <w:rsid w:val="00096CCE"/>
    <w:rsid w:val="00096D50"/>
    <w:rsid w:val="00097D0B"/>
    <w:rsid w:val="000A1DA2"/>
    <w:rsid w:val="000A2665"/>
    <w:rsid w:val="000A4252"/>
    <w:rsid w:val="000A42C6"/>
    <w:rsid w:val="000A4872"/>
    <w:rsid w:val="000A5294"/>
    <w:rsid w:val="000A5BE7"/>
    <w:rsid w:val="000A6B4F"/>
    <w:rsid w:val="000A6CE8"/>
    <w:rsid w:val="000A706A"/>
    <w:rsid w:val="000B0604"/>
    <w:rsid w:val="000B0D15"/>
    <w:rsid w:val="000B19AB"/>
    <w:rsid w:val="000B1AB0"/>
    <w:rsid w:val="000B1B03"/>
    <w:rsid w:val="000B1D92"/>
    <w:rsid w:val="000B3633"/>
    <w:rsid w:val="000B5022"/>
    <w:rsid w:val="000B7C29"/>
    <w:rsid w:val="000C0439"/>
    <w:rsid w:val="000C164A"/>
    <w:rsid w:val="000C2DF4"/>
    <w:rsid w:val="000C5600"/>
    <w:rsid w:val="000C6905"/>
    <w:rsid w:val="000C7B1D"/>
    <w:rsid w:val="000D0516"/>
    <w:rsid w:val="000D0875"/>
    <w:rsid w:val="000D160D"/>
    <w:rsid w:val="000D2B3B"/>
    <w:rsid w:val="000D3CDC"/>
    <w:rsid w:val="000D5749"/>
    <w:rsid w:val="000D59EC"/>
    <w:rsid w:val="000D5FAF"/>
    <w:rsid w:val="000D6E27"/>
    <w:rsid w:val="000D7928"/>
    <w:rsid w:val="000E0150"/>
    <w:rsid w:val="000E161C"/>
    <w:rsid w:val="000E27F3"/>
    <w:rsid w:val="000E32B5"/>
    <w:rsid w:val="000E5561"/>
    <w:rsid w:val="000E57FE"/>
    <w:rsid w:val="000E59E1"/>
    <w:rsid w:val="000E5CF4"/>
    <w:rsid w:val="000E6C11"/>
    <w:rsid w:val="000E7107"/>
    <w:rsid w:val="000F06B6"/>
    <w:rsid w:val="000F12EE"/>
    <w:rsid w:val="000F16BF"/>
    <w:rsid w:val="000F192E"/>
    <w:rsid w:val="000F31D7"/>
    <w:rsid w:val="000F5713"/>
    <w:rsid w:val="000F68D5"/>
    <w:rsid w:val="000F7125"/>
    <w:rsid w:val="0010071F"/>
    <w:rsid w:val="001026F0"/>
    <w:rsid w:val="00103EFB"/>
    <w:rsid w:val="00104E84"/>
    <w:rsid w:val="00105366"/>
    <w:rsid w:val="00105B5A"/>
    <w:rsid w:val="00106270"/>
    <w:rsid w:val="001069A6"/>
    <w:rsid w:val="00110FB9"/>
    <w:rsid w:val="00112538"/>
    <w:rsid w:val="00112A5D"/>
    <w:rsid w:val="00112F81"/>
    <w:rsid w:val="00113108"/>
    <w:rsid w:val="00114260"/>
    <w:rsid w:val="00114CB8"/>
    <w:rsid w:val="001152A9"/>
    <w:rsid w:val="00117917"/>
    <w:rsid w:val="00117E74"/>
    <w:rsid w:val="0012098F"/>
    <w:rsid w:val="001236D6"/>
    <w:rsid w:val="001245E4"/>
    <w:rsid w:val="00125181"/>
    <w:rsid w:val="0012607B"/>
    <w:rsid w:val="00131EF9"/>
    <w:rsid w:val="001335CA"/>
    <w:rsid w:val="00134070"/>
    <w:rsid w:val="001341AE"/>
    <w:rsid w:val="00134429"/>
    <w:rsid w:val="0013462C"/>
    <w:rsid w:val="00135087"/>
    <w:rsid w:val="0013579F"/>
    <w:rsid w:val="00136024"/>
    <w:rsid w:val="00136CE6"/>
    <w:rsid w:val="00137C25"/>
    <w:rsid w:val="00141030"/>
    <w:rsid w:val="00141519"/>
    <w:rsid w:val="001435C1"/>
    <w:rsid w:val="0014571E"/>
    <w:rsid w:val="00145949"/>
    <w:rsid w:val="00145BE1"/>
    <w:rsid w:val="001466C6"/>
    <w:rsid w:val="00150815"/>
    <w:rsid w:val="00151772"/>
    <w:rsid w:val="0015323E"/>
    <w:rsid w:val="00154B40"/>
    <w:rsid w:val="00155191"/>
    <w:rsid w:val="001563AE"/>
    <w:rsid w:val="00157A5C"/>
    <w:rsid w:val="00160704"/>
    <w:rsid w:val="00160778"/>
    <w:rsid w:val="00161764"/>
    <w:rsid w:val="0016219A"/>
    <w:rsid w:val="001621CB"/>
    <w:rsid w:val="00166C2D"/>
    <w:rsid w:val="0017044D"/>
    <w:rsid w:val="0017298B"/>
    <w:rsid w:val="00172B96"/>
    <w:rsid w:val="0017304C"/>
    <w:rsid w:val="00173FA7"/>
    <w:rsid w:val="001741E1"/>
    <w:rsid w:val="001748EB"/>
    <w:rsid w:val="00174F56"/>
    <w:rsid w:val="00177159"/>
    <w:rsid w:val="001778F4"/>
    <w:rsid w:val="00177A14"/>
    <w:rsid w:val="00181379"/>
    <w:rsid w:val="0018507B"/>
    <w:rsid w:val="0018605F"/>
    <w:rsid w:val="001866D7"/>
    <w:rsid w:val="001877FA"/>
    <w:rsid w:val="00187817"/>
    <w:rsid w:val="001908E3"/>
    <w:rsid w:val="00190B02"/>
    <w:rsid w:val="00193122"/>
    <w:rsid w:val="0019374D"/>
    <w:rsid w:val="00195F07"/>
    <w:rsid w:val="00196CFB"/>
    <w:rsid w:val="00196EA9"/>
    <w:rsid w:val="001976A6"/>
    <w:rsid w:val="001A0EEA"/>
    <w:rsid w:val="001A13AF"/>
    <w:rsid w:val="001A215C"/>
    <w:rsid w:val="001A25F2"/>
    <w:rsid w:val="001A39A5"/>
    <w:rsid w:val="001A4A54"/>
    <w:rsid w:val="001A5C58"/>
    <w:rsid w:val="001A5F33"/>
    <w:rsid w:val="001A60BC"/>
    <w:rsid w:val="001A6734"/>
    <w:rsid w:val="001B0247"/>
    <w:rsid w:val="001B064C"/>
    <w:rsid w:val="001B0FA8"/>
    <w:rsid w:val="001B1069"/>
    <w:rsid w:val="001B1F80"/>
    <w:rsid w:val="001B253D"/>
    <w:rsid w:val="001B3DC4"/>
    <w:rsid w:val="001B488E"/>
    <w:rsid w:val="001B4E7D"/>
    <w:rsid w:val="001C0214"/>
    <w:rsid w:val="001C0A90"/>
    <w:rsid w:val="001C0CF6"/>
    <w:rsid w:val="001C119C"/>
    <w:rsid w:val="001C3722"/>
    <w:rsid w:val="001C3804"/>
    <w:rsid w:val="001C3957"/>
    <w:rsid w:val="001C3E51"/>
    <w:rsid w:val="001C65F0"/>
    <w:rsid w:val="001C6D5B"/>
    <w:rsid w:val="001C74E9"/>
    <w:rsid w:val="001D0367"/>
    <w:rsid w:val="001D07EE"/>
    <w:rsid w:val="001D0A09"/>
    <w:rsid w:val="001D0E4F"/>
    <w:rsid w:val="001D0EDA"/>
    <w:rsid w:val="001D1A7F"/>
    <w:rsid w:val="001D22B0"/>
    <w:rsid w:val="001D3C3D"/>
    <w:rsid w:val="001D419B"/>
    <w:rsid w:val="001D6C95"/>
    <w:rsid w:val="001D7AB9"/>
    <w:rsid w:val="001E1278"/>
    <w:rsid w:val="001E1388"/>
    <w:rsid w:val="001E37BF"/>
    <w:rsid w:val="001E38B6"/>
    <w:rsid w:val="001E398F"/>
    <w:rsid w:val="001E746C"/>
    <w:rsid w:val="001E7565"/>
    <w:rsid w:val="001F0355"/>
    <w:rsid w:val="001F045B"/>
    <w:rsid w:val="001F219F"/>
    <w:rsid w:val="001F279D"/>
    <w:rsid w:val="001F2B08"/>
    <w:rsid w:val="001F2B92"/>
    <w:rsid w:val="001F2D84"/>
    <w:rsid w:val="001F5809"/>
    <w:rsid w:val="00201AD3"/>
    <w:rsid w:val="00201EF1"/>
    <w:rsid w:val="00202D42"/>
    <w:rsid w:val="00204588"/>
    <w:rsid w:val="00205B33"/>
    <w:rsid w:val="00207C2B"/>
    <w:rsid w:val="002117F9"/>
    <w:rsid w:val="0021364A"/>
    <w:rsid w:val="00215DF5"/>
    <w:rsid w:val="00217B29"/>
    <w:rsid w:val="002212BF"/>
    <w:rsid w:val="0022178F"/>
    <w:rsid w:val="00222BF6"/>
    <w:rsid w:val="0022343D"/>
    <w:rsid w:val="00223D00"/>
    <w:rsid w:val="00223F3F"/>
    <w:rsid w:val="00224253"/>
    <w:rsid w:val="00224CBA"/>
    <w:rsid w:val="00225775"/>
    <w:rsid w:val="002269F3"/>
    <w:rsid w:val="00227BA8"/>
    <w:rsid w:val="00230205"/>
    <w:rsid w:val="002306F1"/>
    <w:rsid w:val="00230E65"/>
    <w:rsid w:val="00231C26"/>
    <w:rsid w:val="002323DC"/>
    <w:rsid w:val="00235AE8"/>
    <w:rsid w:val="0023610A"/>
    <w:rsid w:val="00236F65"/>
    <w:rsid w:val="0023729F"/>
    <w:rsid w:val="002374D1"/>
    <w:rsid w:val="00237994"/>
    <w:rsid w:val="00237FE0"/>
    <w:rsid w:val="0024021F"/>
    <w:rsid w:val="00240D71"/>
    <w:rsid w:val="002417DE"/>
    <w:rsid w:val="00242E28"/>
    <w:rsid w:val="00242FED"/>
    <w:rsid w:val="002441AE"/>
    <w:rsid w:val="00244CDC"/>
    <w:rsid w:val="002457D8"/>
    <w:rsid w:val="00247292"/>
    <w:rsid w:val="002510C1"/>
    <w:rsid w:val="00251A9D"/>
    <w:rsid w:val="00252572"/>
    <w:rsid w:val="00252E47"/>
    <w:rsid w:val="0025482F"/>
    <w:rsid w:val="002548BA"/>
    <w:rsid w:val="00256477"/>
    <w:rsid w:val="00256B91"/>
    <w:rsid w:val="00256E45"/>
    <w:rsid w:val="00256F4A"/>
    <w:rsid w:val="002607CE"/>
    <w:rsid w:val="002611EB"/>
    <w:rsid w:val="0026197C"/>
    <w:rsid w:val="00261DDA"/>
    <w:rsid w:val="0026200F"/>
    <w:rsid w:val="002627A6"/>
    <w:rsid w:val="0026305D"/>
    <w:rsid w:val="00263BFC"/>
    <w:rsid w:val="00265014"/>
    <w:rsid w:val="00266BA8"/>
    <w:rsid w:val="002702A2"/>
    <w:rsid w:val="00270879"/>
    <w:rsid w:val="00271285"/>
    <w:rsid w:val="00271B5D"/>
    <w:rsid w:val="0027399C"/>
    <w:rsid w:val="00274201"/>
    <w:rsid w:val="002749DD"/>
    <w:rsid w:val="002750AC"/>
    <w:rsid w:val="00276DC6"/>
    <w:rsid w:val="00280FCA"/>
    <w:rsid w:val="00281786"/>
    <w:rsid w:val="00282851"/>
    <w:rsid w:val="00282BA5"/>
    <w:rsid w:val="00282CEE"/>
    <w:rsid w:val="0028321A"/>
    <w:rsid w:val="00284898"/>
    <w:rsid w:val="0028611A"/>
    <w:rsid w:val="00286BB6"/>
    <w:rsid w:val="002872F2"/>
    <w:rsid w:val="0028771F"/>
    <w:rsid w:val="00291ABE"/>
    <w:rsid w:val="00291BA8"/>
    <w:rsid w:val="0029249B"/>
    <w:rsid w:val="00292B1C"/>
    <w:rsid w:val="002931C3"/>
    <w:rsid w:val="002932F3"/>
    <w:rsid w:val="002935E5"/>
    <w:rsid w:val="002941C7"/>
    <w:rsid w:val="00294546"/>
    <w:rsid w:val="00294806"/>
    <w:rsid w:val="002A02B3"/>
    <w:rsid w:val="002A0B22"/>
    <w:rsid w:val="002A1043"/>
    <w:rsid w:val="002A139F"/>
    <w:rsid w:val="002A1D0F"/>
    <w:rsid w:val="002A6E73"/>
    <w:rsid w:val="002B0A9E"/>
    <w:rsid w:val="002B0B72"/>
    <w:rsid w:val="002B21A1"/>
    <w:rsid w:val="002B3C33"/>
    <w:rsid w:val="002B4B6D"/>
    <w:rsid w:val="002B4BBD"/>
    <w:rsid w:val="002B4CE2"/>
    <w:rsid w:val="002B643E"/>
    <w:rsid w:val="002C0396"/>
    <w:rsid w:val="002C06D7"/>
    <w:rsid w:val="002C12EB"/>
    <w:rsid w:val="002C15D2"/>
    <w:rsid w:val="002C26C0"/>
    <w:rsid w:val="002C3B43"/>
    <w:rsid w:val="002C3C27"/>
    <w:rsid w:val="002C3F08"/>
    <w:rsid w:val="002C410B"/>
    <w:rsid w:val="002C5B3A"/>
    <w:rsid w:val="002C5B66"/>
    <w:rsid w:val="002C76AE"/>
    <w:rsid w:val="002C7FEC"/>
    <w:rsid w:val="002D048D"/>
    <w:rsid w:val="002D17F8"/>
    <w:rsid w:val="002D2B80"/>
    <w:rsid w:val="002D2E60"/>
    <w:rsid w:val="002D4B29"/>
    <w:rsid w:val="002D5AC3"/>
    <w:rsid w:val="002D6DDB"/>
    <w:rsid w:val="002D7E32"/>
    <w:rsid w:val="002E0A3F"/>
    <w:rsid w:val="002E1355"/>
    <w:rsid w:val="002E2389"/>
    <w:rsid w:val="002E5214"/>
    <w:rsid w:val="002E5BF5"/>
    <w:rsid w:val="002E5C24"/>
    <w:rsid w:val="002E7594"/>
    <w:rsid w:val="002E75F5"/>
    <w:rsid w:val="002E763D"/>
    <w:rsid w:val="002F2A3A"/>
    <w:rsid w:val="002F5AD1"/>
    <w:rsid w:val="003004E6"/>
    <w:rsid w:val="0030182D"/>
    <w:rsid w:val="00301D6E"/>
    <w:rsid w:val="00301E06"/>
    <w:rsid w:val="00302487"/>
    <w:rsid w:val="0030388E"/>
    <w:rsid w:val="0030613E"/>
    <w:rsid w:val="0030691D"/>
    <w:rsid w:val="00306A4D"/>
    <w:rsid w:val="00306F9B"/>
    <w:rsid w:val="003073AA"/>
    <w:rsid w:val="00310DBE"/>
    <w:rsid w:val="0031129B"/>
    <w:rsid w:val="003123D1"/>
    <w:rsid w:val="003136D9"/>
    <w:rsid w:val="003137F0"/>
    <w:rsid w:val="00313C2A"/>
    <w:rsid w:val="00314AEE"/>
    <w:rsid w:val="00320435"/>
    <w:rsid w:val="00320C05"/>
    <w:rsid w:val="0032216F"/>
    <w:rsid w:val="0032221C"/>
    <w:rsid w:val="00322967"/>
    <w:rsid w:val="003238ED"/>
    <w:rsid w:val="00323900"/>
    <w:rsid w:val="003240BD"/>
    <w:rsid w:val="003246AE"/>
    <w:rsid w:val="0032526E"/>
    <w:rsid w:val="0032624C"/>
    <w:rsid w:val="00326C06"/>
    <w:rsid w:val="0032729F"/>
    <w:rsid w:val="00327DA1"/>
    <w:rsid w:val="0033051C"/>
    <w:rsid w:val="00331321"/>
    <w:rsid w:val="0033277E"/>
    <w:rsid w:val="00332CD3"/>
    <w:rsid w:val="00333C45"/>
    <w:rsid w:val="00333EB2"/>
    <w:rsid w:val="003402B9"/>
    <w:rsid w:val="00342B06"/>
    <w:rsid w:val="003431BE"/>
    <w:rsid w:val="003439B4"/>
    <w:rsid w:val="003439DB"/>
    <w:rsid w:val="00344FAB"/>
    <w:rsid w:val="00346981"/>
    <w:rsid w:val="00346A4A"/>
    <w:rsid w:val="00347CDE"/>
    <w:rsid w:val="003511AE"/>
    <w:rsid w:val="003529A9"/>
    <w:rsid w:val="00352A2C"/>
    <w:rsid w:val="0035383F"/>
    <w:rsid w:val="003542C1"/>
    <w:rsid w:val="003550F1"/>
    <w:rsid w:val="003570BA"/>
    <w:rsid w:val="003571BA"/>
    <w:rsid w:val="003574B7"/>
    <w:rsid w:val="00357528"/>
    <w:rsid w:val="003602FA"/>
    <w:rsid w:val="003605C7"/>
    <w:rsid w:val="003620A7"/>
    <w:rsid w:val="00362CAA"/>
    <w:rsid w:val="0036346F"/>
    <w:rsid w:val="00363CF3"/>
    <w:rsid w:val="00364480"/>
    <w:rsid w:val="00365006"/>
    <w:rsid w:val="00366065"/>
    <w:rsid w:val="00366448"/>
    <w:rsid w:val="003667FA"/>
    <w:rsid w:val="00366DEE"/>
    <w:rsid w:val="00367623"/>
    <w:rsid w:val="0037093F"/>
    <w:rsid w:val="00370DBD"/>
    <w:rsid w:val="00373FA1"/>
    <w:rsid w:val="0037435B"/>
    <w:rsid w:val="003749C8"/>
    <w:rsid w:val="00375CEC"/>
    <w:rsid w:val="00375DD8"/>
    <w:rsid w:val="00376146"/>
    <w:rsid w:val="00376E58"/>
    <w:rsid w:val="0038013C"/>
    <w:rsid w:val="00380AFF"/>
    <w:rsid w:val="00380F28"/>
    <w:rsid w:val="003832D6"/>
    <w:rsid w:val="00385F77"/>
    <w:rsid w:val="00385FFC"/>
    <w:rsid w:val="003862E4"/>
    <w:rsid w:val="00387798"/>
    <w:rsid w:val="0039092A"/>
    <w:rsid w:val="00391FB2"/>
    <w:rsid w:val="00392DF8"/>
    <w:rsid w:val="00394007"/>
    <w:rsid w:val="00394A73"/>
    <w:rsid w:val="0039502C"/>
    <w:rsid w:val="00395836"/>
    <w:rsid w:val="0039639B"/>
    <w:rsid w:val="00397851"/>
    <w:rsid w:val="00397BA3"/>
    <w:rsid w:val="00397FD4"/>
    <w:rsid w:val="003A0281"/>
    <w:rsid w:val="003A07B8"/>
    <w:rsid w:val="003A1D9D"/>
    <w:rsid w:val="003A3009"/>
    <w:rsid w:val="003A31EE"/>
    <w:rsid w:val="003A40C5"/>
    <w:rsid w:val="003A4D51"/>
    <w:rsid w:val="003A642C"/>
    <w:rsid w:val="003A6651"/>
    <w:rsid w:val="003A7774"/>
    <w:rsid w:val="003B1C05"/>
    <w:rsid w:val="003B3670"/>
    <w:rsid w:val="003B431B"/>
    <w:rsid w:val="003B46E7"/>
    <w:rsid w:val="003B52A3"/>
    <w:rsid w:val="003B68FC"/>
    <w:rsid w:val="003B69A7"/>
    <w:rsid w:val="003B74C8"/>
    <w:rsid w:val="003C27FD"/>
    <w:rsid w:val="003C374A"/>
    <w:rsid w:val="003C54F1"/>
    <w:rsid w:val="003C56B7"/>
    <w:rsid w:val="003C58C7"/>
    <w:rsid w:val="003C7031"/>
    <w:rsid w:val="003C7749"/>
    <w:rsid w:val="003C7836"/>
    <w:rsid w:val="003C7B78"/>
    <w:rsid w:val="003C7E30"/>
    <w:rsid w:val="003D06E3"/>
    <w:rsid w:val="003D195A"/>
    <w:rsid w:val="003D22EF"/>
    <w:rsid w:val="003D26C4"/>
    <w:rsid w:val="003D2DB7"/>
    <w:rsid w:val="003D40FC"/>
    <w:rsid w:val="003D4633"/>
    <w:rsid w:val="003D561A"/>
    <w:rsid w:val="003D5EAF"/>
    <w:rsid w:val="003D74CE"/>
    <w:rsid w:val="003D7659"/>
    <w:rsid w:val="003E0488"/>
    <w:rsid w:val="003E09E1"/>
    <w:rsid w:val="003E1957"/>
    <w:rsid w:val="003E2501"/>
    <w:rsid w:val="003E295A"/>
    <w:rsid w:val="003E435B"/>
    <w:rsid w:val="003E498F"/>
    <w:rsid w:val="003E4E47"/>
    <w:rsid w:val="003E51BF"/>
    <w:rsid w:val="003E6A84"/>
    <w:rsid w:val="003E766B"/>
    <w:rsid w:val="003F1EEF"/>
    <w:rsid w:val="003F4AFA"/>
    <w:rsid w:val="003F52F6"/>
    <w:rsid w:val="003F581A"/>
    <w:rsid w:val="003F7BD1"/>
    <w:rsid w:val="004003F4"/>
    <w:rsid w:val="00400908"/>
    <w:rsid w:val="0040132E"/>
    <w:rsid w:val="00402EA2"/>
    <w:rsid w:val="00403DE3"/>
    <w:rsid w:val="0040415C"/>
    <w:rsid w:val="004044BF"/>
    <w:rsid w:val="0040644B"/>
    <w:rsid w:val="0040654B"/>
    <w:rsid w:val="004066D3"/>
    <w:rsid w:val="00407200"/>
    <w:rsid w:val="00410237"/>
    <w:rsid w:val="004107F7"/>
    <w:rsid w:val="00410BDE"/>
    <w:rsid w:val="00410E00"/>
    <w:rsid w:val="00410ED8"/>
    <w:rsid w:val="004112A8"/>
    <w:rsid w:val="004114A7"/>
    <w:rsid w:val="00411650"/>
    <w:rsid w:val="00413DC5"/>
    <w:rsid w:val="00422A07"/>
    <w:rsid w:val="00423A51"/>
    <w:rsid w:val="004241A8"/>
    <w:rsid w:val="0042441E"/>
    <w:rsid w:val="00424BAE"/>
    <w:rsid w:val="00424F61"/>
    <w:rsid w:val="00425962"/>
    <w:rsid w:val="00426A29"/>
    <w:rsid w:val="00430542"/>
    <w:rsid w:val="0043195F"/>
    <w:rsid w:val="00431B5F"/>
    <w:rsid w:val="00435D29"/>
    <w:rsid w:val="00436BDB"/>
    <w:rsid w:val="00437CD8"/>
    <w:rsid w:val="00440FDF"/>
    <w:rsid w:val="004427E7"/>
    <w:rsid w:val="004428F9"/>
    <w:rsid w:val="004438DC"/>
    <w:rsid w:val="00444B37"/>
    <w:rsid w:val="0044593E"/>
    <w:rsid w:val="0044607F"/>
    <w:rsid w:val="0044676F"/>
    <w:rsid w:val="00446849"/>
    <w:rsid w:val="00447B70"/>
    <w:rsid w:val="00455256"/>
    <w:rsid w:val="00461ABD"/>
    <w:rsid w:val="004658CE"/>
    <w:rsid w:val="00466ACA"/>
    <w:rsid w:val="00470934"/>
    <w:rsid w:val="00470AB8"/>
    <w:rsid w:val="00472A21"/>
    <w:rsid w:val="00473BC1"/>
    <w:rsid w:val="00473BDF"/>
    <w:rsid w:val="00475002"/>
    <w:rsid w:val="00480351"/>
    <w:rsid w:val="004806C9"/>
    <w:rsid w:val="00480746"/>
    <w:rsid w:val="00480CE4"/>
    <w:rsid w:val="004820DB"/>
    <w:rsid w:val="0048252B"/>
    <w:rsid w:val="004830FE"/>
    <w:rsid w:val="00483804"/>
    <w:rsid w:val="00483955"/>
    <w:rsid w:val="00483F65"/>
    <w:rsid w:val="004843FB"/>
    <w:rsid w:val="00484D55"/>
    <w:rsid w:val="0048518B"/>
    <w:rsid w:val="004857F0"/>
    <w:rsid w:val="00485DDE"/>
    <w:rsid w:val="00485F59"/>
    <w:rsid w:val="004861D9"/>
    <w:rsid w:val="00490B3B"/>
    <w:rsid w:val="004916D7"/>
    <w:rsid w:val="00492C7B"/>
    <w:rsid w:val="00493085"/>
    <w:rsid w:val="004946A1"/>
    <w:rsid w:val="00494D96"/>
    <w:rsid w:val="00495D08"/>
    <w:rsid w:val="00496E3D"/>
    <w:rsid w:val="00497387"/>
    <w:rsid w:val="00497C79"/>
    <w:rsid w:val="004A094B"/>
    <w:rsid w:val="004A14CB"/>
    <w:rsid w:val="004A2410"/>
    <w:rsid w:val="004A253D"/>
    <w:rsid w:val="004A270C"/>
    <w:rsid w:val="004A4E96"/>
    <w:rsid w:val="004A539D"/>
    <w:rsid w:val="004A6765"/>
    <w:rsid w:val="004A68C4"/>
    <w:rsid w:val="004A68FA"/>
    <w:rsid w:val="004A713D"/>
    <w:rsid w:val="004A760C"/>
    <w:rsid w:val="004B092D"/>
    <w:rsid w:val="004B0E29"/>
    <w:rsid w:val="004B0E7B"/>
    <w:rsid w:val="004B156F"/>
    <w:rsid w:val="004B1CBB"/>
    <w:rsid w:val="004B1F63"/>
    <w:rsid w:val="004B4632"/>
    <w:rsid w:val="004B50C0"/>
    <w:rsid w:val="004B6074"/>
    <w:rsid w:val="004B7112"/>
    <w:rsid w:val="004B776C"/>
    <w:rsid w:val="004B7EE3"/>
    <w:rsid w:val="004C2051"/>
    <w:rsid w:val="004C2BF3"/>
    <w:rsid w:val="004C3057"/>
    <w:rsid w:val="004C3087"/>
    <w:rsid w:val="004C3F7D"/>
    <w:rsid w:val="004C46D1"/>
    <w:rsid w:val="004C5D45"/>
    <w:rsid w:val="004C5DCC"/>
    <w:rsid w:val="004C7CAB"/>
    <w:rsid w:val="004D0A07"/>
    <w:rsid w:val="004D1A0A"/>
    <w:rsid w:val="004D39E8"/>
    <w:rsid w:val="004D5A77"/>
    <w:rsid w:val="004D61EE"/>
    <w:rsid w:val="004D7CF2"/>
    <w:rsid w:val="004E0F08"/>
    <w:rsid w:val="004E2342"/>
    <w:rsid w:val="004E2820"/>
    <w:rsid w:val="004E39DF"/>
    <w:rsid w:val="004E440B"/>
    <w:rsid w:val="004E48E1"/>
    <w:rsid w:val="004E5579"/>
    <w:rsid w:val="004E5759"/>
    <w:rsid w:val="004E57A4"/>
    <w:rsid w:val="004E5AEC"/>
    <w:rsid w:val="004E6151"/>
    <w:rsid w:val="004E712B"/>
    <w:rsid w:val="004F028F"/>
    <w:rsid w:val="004F070A"/>
    <w:rsid w:val="004F0FC2"/>
    <w:rsid w:val="004F12C8"/>
    <w:rsid w:val="004F2396"/>
    <w:rsid w:val="004F4611"/>
    <w:rsid w:val="004F5681"/>
    <w:rsid w:val="004F5F78"/>
    <w:rsid w:val="004F5FFC"/>
    <w:rsid w:val="004F6D97"/>
    <w:rsid w:val="004F7899"/>
    <w:rsid w:val="00500111"/>
    <w:rsid w:val="005008EC"/>
    <w:rsid w:val="00501518"/>
    <w:rsid w:val="005015E7"/>
    <w:rsid w:val="00502E65"/>
    <w:rsid w:val="00503790"/>
    <w:rsid w:val="00505148"/>
    <w:rsid w:val="005052ED"/>
    <w:rsid w:val="005068F2"/>
    <w:rsid w:val="00507054"/>
    <w:rsid w:val="00507109"/>
    <w:rsid w:val="00507A37"/>
    <w:rsid w:val="005110F9"/>
    <w:rsid w:val="00512351"/>
    <w:rsid w:val="00512711"/>
    <w:rsid w:val="00512F5A"/>
    <w:rsid w:val="00514DD9"/>
    <w:rsid w:val="005175C6"/>
    <w:rsid w:val="00517DF5"/>
    <w:rsid w:val="005213F6"/>
    <w:rsid w:val="005215E0"/>
    <w:rsid w:val="00521C1C"/>
    <w:rsid w:val="00522793"/>
    <w:rsid w:val="0052452F"/>
    <w:rsid w:val="0052519B"/>
    <w:rsid w:val="0052606C"/>
    <w:rsid w:val="00534AA1"/>
    <w:rsid w:val="0053524E"/>
    <w:rsid w:val="00535C13"/>
    <w:rsid w:val="00537A1A"/>
    <w:rsid w:val="005407F7"/>
    <w:rsid w:val="00540D2B"/>
    <w:rsid w:val="00541074"/>
    <w:rsid w:val="005418A8"/>
    <w:rsid w:val="00541A95"/>
    <w:rsid w:val="00542283"/>
    <w:rsid w:val="005427FA"/>
    <w:rsid w:val="00542AB2"/>
    <w:rsid w:val="0054334C"/>
    <w:rsid w:val="00543D3D"/>
    <w:rsid w:val="00543E09"/>
    <w:rsid w:val="00546853"/>
    <w:rsid w:val="00547790"/>
    <w:rsid w:val="00552F5F"/>
    <w:rsid w:val="00555517"/>
    <w:rsid w:val="005565A4"/>
    <w:rsid w:val="0055696F"/>
    <w:rsid w:val="005575F6"/>
    <w:rsid w:val="00557C83"/>
    <w:rsid w:val="005600BE"/>
    <w:rsid w:val="0056186A"/>
    <w:rsid w:val="005620B5"/>
    <w:rsid w:val="00563123"/>
    <w:rsid w:val="00564AD0"/>
    <w:rsid w:val="00564AF5"/>
    <w:rsid w:val="005658B4"/>
    <w:rsid w:val="0056667C"/>
    <w:rsid w:val="00566CC0"/>
    <w:rsid w:val="00567243"/>
    <w:rsid w:val="0057007C"/>
    <w:rsid w:val="00570A44"/>
    <w:rsid w:val="00571292"/>
    <w:rsid w:val="005718AA"/>
    <w:rsid w:val="005739E8"/>
    <w:rsid w:val="00574F53"/>
    <w:rsid w:val="005767FB"/>
    <w:rsid w:val="005800DE"/>
    <w:rsid w:val="00585026"/>
    <w:rsid w:val="005851C9"/>
    <w:rsid w:val="00585417"/>
    <w:rsid w:val="005854B0"/>
    <w:rsid w:val="00585AEB"/>
    <w:rsid w:val="00587639"/>
    <w:rsid w:val="00590B38"/>
    <w:rsid w:val="00591E38"/>
    <w:rsid w:val="00592C88"/>
    <w:rsid w:val="00593B21"/>
    <w:rsid w:val="0059486E"/>
    <w:rsid w:val="00594B42"/>
    <w:rsid w:val="005954D8"/>
    <w:rsid w:val="00596C80"/>
    <w:rsid w:val="005A03E7"/>
    <w:rsid w:val="005A11A7"/>
    <w:rsid w:val="005A1E67"/>
    <w:rsid w:val="005A224D"/>
    <w:rsid w:val="005A2F8C"/>
    <w:rsid w:val="005A3403"/>
    <w:rsid w:val="005A3BFE"/>
    <w:rsid w:val="005A5171"/>
    <w:rsid w:val="005B00F2"/>
    <w:rsid w:val="005B2F81"/>
    <w:rsid w:val="005B4937"/>
    <w:rsid w:val="005B5C7F"/>
    <w:rsid w:val="005B667A"/>
    <w:rsid w:val="005C00C4"/>
    <w:rsid w:val="005C1489"/>
    <w:rsid w:val="005C1A92"/>
    <w:rsid w:val="005C3D7D"/>
    <w:rsid w:val="005C4027"/>
    <w:rsid w:val="005C5570"/>
    <w:rsid w:val="005C5C6C"/>
    <w:rsid w:val="005C7ECC"/>
    <w:rsid w:val="005C7F37"/>
    <w:rsid w:val="005D04C4"/>
    <w:rsid w:val="005D08C9"/>
    <w:rsid w:val="005D1BB9"/>
    <w:rsid w:val="005D2A96"/>
    <w:rsid w:val="005D5DD8"/>
    <w:rsid w:val="005D6FE8"/>
    <w:rsid w:val="005D77EC"/>
    <w:rsid w:val="005D7C55"/>
    <w:rsid w:val="005E099D"/>
    <w:rsid w:val="005E0E9E"/>
    <w:rsid w:val="005E1F25"/>
    <w:rsid w:val="005E4035"/>
    <w:rsid w:val="005E4D85"/>
    <w:rsid w:val="005F035C"/>
    <w:rsid w:val="005F09FD"/>
    <w:rsid w:val="005F1C5B"/>
    <w:rsid w:val="005F2CF6"/>
    <w:rsid w:val="005F404C"/>
    <w:rsid w:val="005F544F"/>
    <w:rsid w:val="005F5801"/>
    <w:rsid w:val="00600114"/>
    <w:rsid w:val="0060062C"/>
    <w:rsid w:val="0060072A"/>
    <w:rsid w:val="006009CF"/>
    <w:rsid w:val="00600BE6"/>
    <w:rsid w:val="00601FA8"/>
    <w:rsid w:val="0060250A"/>
    <w:rsid w:val="0060285A"/>
    <w:rsid w:val="006028AC"/>
    <w:rsid w:val="006029A5"/>
    <w:rsid w:val="00602DC3"/>
    <w:rsid w:val="00603AEC"/>
    <w:rsid w:val="00604532"/>
    <w:rsid w:val="006069A1"/>
    <w:rsid w:val="006107EF"/>
    <w:rsid w:val="00612433"/>
    <w:rsid w:val="0061270D"/>
    <w:rsid w:val="006131F2"/>
    <w:rsid w:val="00614ADD"/>
    <w:rsid w:val="00614C08"/>
    <w:rsid w:val="00615058"/>
    <w:rsid w:val="00616116"/>
    <w:rsid w:val="00616591"/>
    <w:rsid w:val="00616887"/>
    <w:rsid w:val="0062042C"/>
    <w:rsid w:val="006206AE"/>
    <w:rsid w:val="006216BD"/>
    <w:rsid w:val="00622294"/>
    <w:rsid w:val="0062351F"/>
    <w:rsid w:val="0062357F"/>
    <w:rsid w:val="00623C77"/>
    <w:rsid w:val="00623F26"/>
    <w:rsid w:val="00624154"/>
    <w:rsid w:val="006258E5"/>
    <w:rsid w:val="00625917"/>
    <w:rsid w:val="00625D6D"/>
    <w:rsid w:val="00625DD1"/>
    <w:rsid w:val="00625FC2"/>
    <w:rsid w:val="006269FC"/>
    <w:rsid w:val="006271AA"/>
    <w:rsid w:val="006304AE"/>
    <w:rsid w:val="006307C5"/>
    <w:rsid w:val="00631223"/>
    <w:rsid w:val="00631E7E"/>
    <w:rsid w:val="00633329"/>
    <w:rsid w:val="00634080"/>
    <w:rsid w:val="006345CB"/>
    <w:rsid w:val="006358DC"/>
    <w:rsid w:val="00635A13"/>
    <w:rsid w:val="006363F8"/>
    <w:rsid w:val="006365DD"/>
    <w:rsid w:val="00636862"/>
    <w:rsid w:val="00640C09"/>
    <w:rsid w:val="00641920"/>
    <w:rsid w:val="00641CA4"/>
    <w:rsid w:val="0064278D"/>
    <w:rsid w:val="00643797"/>
    <w:rsid w:val="006443C6"/>
    <w:rsid w:val="00644F7D"/>
    <w:rsid w:val="00645570"/>
    <w:rsid w:val="00645F67"/>
    <w:rsid w:val="006478A5"/>
    <w:rsid w:val="00647E62"/>
    <w:rsid w:val="006504BA"/>
    <w:rsid w:val="00651282"/>
    <w:rsid w:val="0065171B"/>
    <w:rsid w:val="00653B79"/>
    <w:rsid w:val="006602C0"/>
    <w:rsid w:val="00660A27"/>
    <w:rsid w:val="00661A60"/>
    <w:rsid w:val="006620EA"/>
    <w:rsid w:val="006622CA"/>
    <w:rsid w:val="00667FC1"/>
    <w:rsid w:val="00670365"/>
    <w:rsid w:val="00671DF7"/>
    <w:rsid w:val="006726E8"/>
    <w:rsid w:val="00673EC9"/>
    <w:rsid w:val="006740BA"/>
    <w:rsid w:val="00674D54"/>
    <w:rsid w:val="00674FFB"/>
    <w:rsid w:val="00676630"/>
    <w:rsid w:val="00676A25"/>
    <w:rsid w:val="00677B82"/>
    <w:rsid w:val="00680718"/>
    <w:rsid w:val="00680F1B"/>
    <w:rsid w:val="00681017"/>
    <w:rsid w:val="0068177B"/>
    <w:rsid w:val="00682C87"/>
    <w:rsid w:val="00682E47"/>
    <w:rsid w:val="006830AD"/>
    <w:rsid w:val="00683A1F"/>
    <w:rsid w:val="00684879"/>
    <w:rsid w:val="006849CF"/>
    <w:rsid w:val="00684B6B"/>
    <w:rsid w:val="00684BA5"/>
    <w:rsid w:val="00686D69"/>
    <w:rsid w:val="00686D9F"/>
    <w:rsid w:val="006878EB"/>
    <w:rsid w:val="00687DC8"/>
    <w:rsid w:val="00690B76"/>
    <w:rsid w:val="00690C10"/>
    <w:rsid w:val="0069171B"/>
    <w:rsid w:val="0069245B"/>
    <w:rsid w:val="00692467"/>
    <w:rsid w:val="006939E3"/>
    <w:rsid w:val="00693E0B"/>
    <w:rsid w:val="0069407D"/>
    <w:rsid w:val="0069456F"/>
    <w:rsid w:val="006969F4"/>
    <w:rsid w:val="006974B6"/>
    <w:rsid w:val="00697BAC"/>
    <w:rsid w:val="006A495E"/>
    <w:rsid w:val="006A4EE7"/>
    <w:rsid w:val="006A5C05"/>
    <w:rsid w:val="006A5DDF"/>
    <w:rsid w:val="006A6064"/>
    <w:rsid w:val="006A6B30"/>
    <w:rsid w:val="006A738A"/>
    <w:rsid w:val="006A7931"/>
    <w:rsid w:val="006A7DF9"/>
    <w:rsid w:val="006A7EC7"/>
    <w:rsid w:val="006B1739"/>
    <w:rsid w:val="006B1CBE"/>
    <w:rsid w:val="006B37BF"/>
    <w:rsid w:val="006B3955"/>
    <w:rsid w:val="006B473B"/>
    <w:rsid w:val="006B477A"/>
    <w:rsid w:val="006B47A0"/>
    <w:rsid w:val="006B5EC0"/>
    <w:rsid w:val="006B7E97"/>
    <w:rsid w:val="006C128E"/>
    <w:rsid w:val="006C1C03"/>
    <w:rsid w:val="006C3CF7"/>
    <w:rsid w:val="006C44F7"/>
    <w:rsid w:val="006C4A34"/>
    <w:rsid w:val="006C57E9"/>
    <w:rsid w:val="006C5FE1"/>
    <w:rsid w:val="006D0ADA"/>
    <w:rsid w:val="006D2702"/>
    <w:rsid w:val="006D3CE7"/>
    <w:rsid w:val="006D3F76"/>
    <w:rsid w:val="006D4784"/>
    <w:rsid w:val="006D5FF6"/>
    <w:rsid w:val="006E1A46"/>
    <w:rsid w:val="006E2052"/>
    <w:rsid w:val="006E3B43"/>
    <w:rsid w:val="006E3C3C"/>
    <w:rsid w:val="006E4CFD"/>
    <w:rsid w:val="006E558A"/>
    <w:rsid w:val="006E5751"/>
    <w:rsid w:val="006E64BE"/>
    <w:rsid w:val="006E68AD"/>
    <w:rsid w:val="006E6BDE"/>
    <w:rsid w:val="006E7332"/>
    <w:rsid w:val="006F0ADA"/>
    <w:rsid w:val="006F126A"/>
    <w:rsid w:val="006F23E1"/>
    <w:rsid w:val="006F2DCA"/>
    <w:rsid w:val="006F310E"/>
    <w:rsid w:val="006F49C0"/>
    <w:rsid w:val="006F4FEA"/>
    <w:rsid w:val="006F5481"/>
    <w:rsid w:val="006F5A21"/>
    <w:rsid w:val="006F6BE2"/>
    <w:rsid w:val="006F77B3"/>
    <w:rsid w:val="007001F7"/>
    <w:rsid w:val="007003F8"/>
    <w:rsid w:val="0070206E"/>
    <w:rsid w:val="0070271E"/>
    <w:rsid w:val="0070290F"/>
    <w:rsid w:val="007032DE"/>
    <w:rsid w:val="00704FA3"/>
    <w:rsid w:val="007057B6"/>
    <w:rsid w:val="00706625"/>
    <w:rsid w:val="00707E53"/>
    <w:rsid w:val="007102D8"/>
    <w:rsid w:val="00710E65"/>
    <w:rsid w:val="0071106E"/>
    <w:rsid w:val="0071120B"/>
    <w:rsid w:val="00711C6D"/>
    <w:rsid w:val="00713086"/>
    <w:rsid w:val="007134B7"/>
    <w:rsid w:val="007137E3"/>
    <w:rsid w:val="007144ED"/>
    <w:rsid w:val="00715AE9"/>
    <w:rsid w:val="00715F24"/>
    <w:rsid w:val="00716923"/>
    <w:rsid w:val="00716B10"/>
    <w:rsid w:val="00720352"/>
    <w:rsid w:val="00720C67"/>
    <w:rsid w:val="0072116A"/>
    <w:rsid w:val="00721C01"/>
    <w:rsid w:val="00723377"/>
    <w:rsid w:val="007236DC"/>
    <w:rsid w:val="00723961"/>
    <w:rsid w:val="00723C09"/>
    <w:rsid w:val="007244D6"/>
    <w:rsid w:val="00726B35"/>
    <w:rsid w:val="00730578"/>
    <w:rsid w:val="00732657"/>
    <w:rsid w:val="00733919"/>
    <w:rsid w:val="00734CBD"/>
    <w:rsid w:val="0073543A"/>
    <w:rsid w:val="00735626"/>
    <w:rsid w:val="007359CD"/>
    <w:rsid w:val="00735B2B"/>
    <w:rsid w:val="00735CB2"/>
    <w:rsid w:val="00735CEB"/>
    <w:rsid w:val="00735D88"/>
    <w:rsid w:val="007404AB"/>
    <w:rsid w:val="00740BAB"/>
    <w:rsid w:val="007416F3"/>
    <w:rsid w:val="00743430"/>
    <w:rsid w:val="00743C99"/>
    <w:rsid w:val="00744C42"/>
    <w:rsid w:val="00744DA7"/>
    <w:rsid w:val="00745E75"/>
    <w:rsid w:val="00746EC6"/>
    <w:rsid w:val="00746F42"/>
    <w:rsid w:val="0074764A"/>
    <w:rsid w:val="007502BD"/>
    <w:rsid w:val="007522CB"/>
    <w:rsid w:val="00752811"/>
    <w:rsid w:val="007538D8"/>
    <w:rsid w:val="00754F70"/>
    <w:rsid w:val="007557DF"/>
    <w:rsid w:val="007603B6"/>
    <w:rsid w:val="007623E6"/>
    <w:rsid w:val="007626B1"/>
    <w:rsid w:val="00763966"/>
    <w:rsid w:val="00763CE0"/>
    <w:rsid w:val="007643E7"/>
    <w:rsid w:val="0076463D"/>
    <w:rsid w:val="007657C9"/>
    <w:rsid w:val="007660BE"/>
    <w:rsid w:val="007661EE"/>
    <w:rsid w:val="00767576"/>
    <w:rsid w:val="007711F5"/>
    <w:rsid w:val="0077223A"/>
    <w:rsid w:val="0077356A"/>
    <w:rsid w:val="00773F1E"/>
    <w:rsid w:val="00774083"/>
    <w:rsid w:val="00774995"/>
    <w:rsid w:val="007760A7"/>
    <w:rsid w:val="00776244"/>
    <w:rsid w:val="0077697B"/>
    <w:rsid w:val="00777F9A"/>
    <w:rsid w:val="007802D1"/>
    <w:rsid w:val="00780725"/>
    <w:rsid w:val="00780780"/>
    <w:rsid w:val="00783505"/>
    <w:rsid w:val="00784973"/>
    <w:rsid w:val="00785350"/>
    <w:rsid w:val="00785A21"/>
    <w:rsid w:val="007869D3"/>
    <w:rsid w:val="007872DC"/>
    <w:rsid w:val="00787711"/>
    <w:rsid w:val="00787C62"/>
    <w:rsid w:val="00790D0F"/>
    <w:rsid w:val="00792002"/>
    <w:rsid w:val="00792BF6"/>
    <w:rsid w:val="00792E41"/>
    <w:rsid w:val="00793F67"/>
    <w:rsid w:val="00797232"/>
    <w:rsid w:val="00797CDC"/>
    <w:rsid w:val="007A161D"/>
    <w:rsid w:val="007A2675"/>
    <w:rsid w:val="007A2BD6"/>
    <w:rsid w:val="007A43DB"/>
    <w:rsid w:val="007A4DB5"/>
    <w:rsid w:val="007A524E"/>
    <w:rsid w:val="007A6508"/>
    <w:rsid w:val="007B1047"/>
    <w:rsid w:val="007B206E"/>
    <w:rsid w:val="007B2168"/>
    <w:rsid w:val="007B4D4A"/>
    <w:rsid w:val="007B5BFE"/>
    <w:rsid w:val="007B6156"/>
    <w:rsid w:val="007B6BA9"/>
    <w:rsid w:val="007B7B70"/>
    <w:rsid w:val="007C08D7"/>
    <w:rsid w:val="007C0F68"/>
    <w:rsid w:val="007C1297"/>
    <w:rsid w:val="007C324B"/>
    <w:rsid w:val="007C325D"/>
    <w:rsid w:val="007C3283"/>
    <w:rsid w:val="007C331D"/>
    <w:rsid w:val="007C6068"/>
    <w:rsid w:val="007D0AEE"/>
    <w:rsid w:val="007D2238"/>
    <w:rsid w:val="007D2D1F"/>
    <w:rsid w:val="007D3402"/>
    <w:rsid w:val="007D35D8"/>
    <w:rsid w:val="007D4EAD"/>
    <w:rsid w:val="007D6264"/>
    <w:rsid w:val="007D669F"/>
    <w:rsid w:val="007D7A99"/>
    <w:rsid w:val="007E07B7"/>
    <w:rsid w:val="007E0AC3"/>
    <w:rsid w:val="007E0F7E"/>
    <w:rsid w:val="007E1722"/>
    <w:rsid w:val="007E17CA"/>
    <w:rsid w:val="007E235B"/>
    <w:rsid w:val="007E2E9F"/>
    <w:rsid w:val="007E358D"/>
    <w:rsid w:val="007E5087"/>
    <w:rsid w:val="007E5ACE"/>
    <w:rsid w:val="007E6031"/>
    <w:rsid w:val="007E61CD"/>
    <w:rsid w:val="007E6E25"/>
    <w:rsid w:val="007F0458"/>
    <w:rsid w:val="007F22A7"/>
    <w:rsid w:val="007F28CF"/>
    <w:rsid w:val="007F3825"/>
    <w:rsid w:val="007F3A24"/>
    <w:rsid w:val="007F3C11"/>
    <w:rsid w:val="007F3C38"/>
    <w:rsid w:val="007F3E20"/>
    <w:rsid w:val="007F46E7"/>
    <w:rsid w:val="007F5336"/>
    <w:rsid w:val="007F5EB3"/>
    <w:rsid w:val="007F79C1"/>
    <w:rsid w:val="008004EC"/>
    <w:rsid w:val="00801C0D"/>
    <w:rsid w:val="00802188"/>
    <w:rsid w:val="00802706"/>
    <w:rsid w:val="008038F2"/>
    <w:rsid w:val="0080576D"/>
    <w:rsid w:val="00807AD9"/>
    <w:rsid w:val="00807AFC"/>
    <w:rsid w:val="00807E34"/>
    <w:rsid w:val="00811FD7"/>
    <w:rsid w:val="0081200F"/>
    <w:rsid w:val="0081256E"/>
    <w:rsid w:val="00813078"/>
    <w:rsid w:val="00813C85"/>
    <w:rsid w:val="00814648"/>
    <w:rsid w:val="008156EC"/>
    <w:rsid w:val="008163FC"/>
    <w:rsid w:val="00817B00"/>
    <w:rsid w:val="00820880"/>
    <w:rsid w:val="00820BB9"/>
    <w:rsid w:val="00820CFA"/>
    <w:rsid w:val="00821264"/>
    <w:rsid w:val="00822B41"/>
    <w:rsid w:val="00823071"/>
    <w:rsid w:val="0082310A"/>
    <w:rsid w:val="00823A8E"/>
    <w:rsid w:val="008254AD"/>
    <w:rsid w:val="00825CCF"/>
    <w:rsid w:val="008265A9"/>
    <w:rsid w:val="00826CEE"/>
    <w:rsid w:val="00826E9C"/>
    <w:rsid w:val="008271A0"/>
    <w:rsid w:val="00827CCD"/>
    <w:rsid w:val="00833DAC"/>
    <w:rsid w:val="008350A1"/>
    <w:rsid w:val="00835811"/>
    <w:rsid w:val="00836673"/>
    <w:rsid w:val="00836680"/>
    <w:rsid w:val="00836B41"/>
    <w:rsid w:val="008373B0"/>
    <w:rsid w:val="008400EF"/>
    <w:rsid w:val="00841677"/>
    <w:rsid w:val="00841ADF"/>
    <w:rsid w:val="00841C4B"/>
    <w:rsid w:val="008423F0"/>
    <w:rsid w:val="0084241F"/>
    <w:rsid w:val="00844414"/>
    <w:rsid w:val="00844AED"/>
    <w:rsid w:val="00845BA1"/>
    <w:rsid w:val="008466FD"/>
    <w:rsid w:val="0084680D"/>
    <w:rsid w:val="008478F3"/>
    <w:rsid w:val="00847A3B"/>
    <w:rsid w:val="008500FD"/>
    <w:rsid w:val="00850A5C"/>
    <w:rsid w:val="0085158B"/>
    <w:rsid w:val="00851ED9"/>
    <w:rsid w:val="00851F97"/>
    <w:rsid w:val="0085420C"/>
    <w:rsid w:val="00854E18"/>
    <w:rsid w:val="00854F75"/>
    <w:rsid w:val="0085517C"/>
    <w:rsid w:val="008552E5"/>
    <w:rsid w:val="008554C4"/>
    <w:rsid w:val="00856202"/>
    <w:rsid w:val="0085639C"/>
    <w:rsid w:val="008573C6"/>
    <w:rsid w:val="0085765D"/>
    <w:rsid w:val="00857C64"/>
    <w:rsid w:val="00860BD7"/>
    <w:rsid w:val="00860BDD"/>
    <w:rsid w:val="00861186"/>
    <w:rsid w:val="00861302"/>
    <w:rsid w:val="008619C2"/>
    <w:rsid w:val="0086243E"/>
    <w:rsid w:val="00864FC3"/>
    <w:rsid w:val="00865349"/>
    <w:rsid w:val="00865923"/>
    <w:rsid w:val="00866BCF"/>
    <w:rsid w:val="00866E8A"/>
    <w:rsid w:val="00867727"/>
    <w:rsid w:val="00870013"/>
    <w:rsid w:val="00871C96"/>
    <w:rsid w:val="0087267F"/>
    <w:rsid w:val="008727AE"/>
    <w:rsid w:val="008737BA"/>
    <w:rsid w:val="00873E84"/>
    <w:rsid w:val="008748FE"/>
    <w:rsid w:val="0087567D"/>
    <w:rsid w:val="00876B4E"/>
    <w:rsid w:val="00876E56"/>
    <w:rsid w:val="00881471"/>
    <w:rsid w:val="00881AAF"/>
    <w:rsid w:val="00882726"/>
    <w:rsid w:val="008830BF"/>
    <w:rsid w:val="00884CE4"/>
    <w:rsid w:val="00885013"/>
    <w:rsid w:val="00886B8A"/>
    <w:rsid w:val="00887063"/>
    <w:rsid w:val="00891491"/>
    <w:rsid w:val="0089405E"/>
    <w:rsid w:val="00894518"/>
    <w:rsid w:val="008950A6"/>
    <w:rsid w:val="00895B4B"/>
    <w:rsid w:val="00896092"/>
    <w:rsid w:val="008962DD"/>
    <w:rsid w:val="00897ECA"/>
    <w:rsid w:val="008A043A"/>
    <w:rsid w:val="008A08CC"/>
    <w:rsid w:val="008A0D86"/>
    <w:rsid w:val="008A0F42"/>
    <w:rsid w:val="008A1AA6"/>
    <w:rsid w:val="008A24BF"/>
    <w:rsid w:val="008A2F16"/>
    <w:rsid w:val="008A3475"/>
    <w:rsid w:val="008A3796"/>
    <w:rsid w:val="008A538A"/>
    <w:rsid w:val="008A58DB"/>
    <w:rsid w:val="008B003F"/>
    <w:rsid w:val="008B18F1"/>
    <w:rsid w:val="008B1C61"/>
    <w:rsid w:val="008B3006"/>
    <w:rsid w:val="008B3C91"/>
    <w:rsid w:val="008B3E6D"/>
    <w:rsid w:val="008B60B9"/>
    <w:rsid w:val="008B610C"/>
    <w:rsid w:val="008B659E"/>
    <w:rsid w:val="008B6603"/>
    <w:rsid w:val="008B7AEE"/>
    <w:rsid w:val="008C0681"/>
    <w:rsid w:val="008C149D"/>
    <w:rsid w:val="008C238F"/>
    <w:rsid w:val="008C2CEA"/>
    <w:rsid w:val="008C2ECD"/>
    <w:rsid w:val="008C30BF"/>
    <w:rsid w:val="008C5F1A"/>
    <w:rsid w:val="008C6D87"/>
    <w:rsid w:val="008C7439"/>
    <w:rsid w:val="008D1866"/>
    <w:rsid w:val="008D39C9"/>
    <w:rsid w:val="008D3D05"/>
    <w:rsid w:val="008D428E"/>
    <w:rsid w:val="008D5ED5"/>
    <w:rsid w:val="008D6454"/>
    <w:rsid w:val="008D6916"/>
    <w:rsid w:val="008D6A45"/>
    <w:rsid w:val="008E26A4"/>
    <w:rsid w:val="008E38FA"/>
    <w:rsid w:val="008E45DF"/>
    <w:rsid w:val="008E6302"/>
    <w:rsid w:val="008E68E9"/>
    <w:rsid w:val="008E6F74"/>
    <w:rsid w:val="008E7E8E"/>
    <w:rsid w:val="008F126B"/>
    <w:rsid w:val="008F1302"/>
    <w:rsid w:val="008F23F2"/>
    <w:rsid w:val="008F4563"/>
    <w:rsid w:val="008F522C"/>
    <w:rsid w:val="008F5503"/>
    <w:rsid w:val="008F5B06"/>
    <w:rsid w:val="008F658E"/>
    <w:rsid w:val="008F67BD"/>
    <w:rsid w:val="008F6B44"/>
    <w:rsid w:val="008F77BD"/>
    <w:rsid w:val="009017FA"/>
    <w:rsid w:val="00901860"/>
    <w:rsid w:val="00903336"/>
    <w:rsid w:val="00903D3E"/>
    <w:rsid w:val="009043B3"/>
    <w:rsid w:val="0090597F"/>
    <w:rsid w:val="009059DD"/>
    <w:rsid w:val="00906C6C"/>
    <w:rsid w:val="009078A3"/>
    <w:rsid w:val="009115B3"/>
    <w:rsid w:val="009116FF"/>
    <w:rsid w:val="00912D95"/>
    <w:rsid w:val="0091481E"/>
    <w:rsid w:val="009166CC"/>
    <w:rsid w:val="009167E0"/>
    <w:rsid w:val="00916E07"/>
    <w:rsid w:val="0092115B"/>
    <w:rsid w:val="009215E0"/>
    <w:rsid w:val="00923141"/>
    <w:rsid w:val="009241AD"/>
    <w:rsid w:val="009275B3"/>
    <w:rsid w:val="009301D3"/>
    <w:rsid w:val="00930428"/>
    <w:rsid w:val="0093049E"/>
    <w:rsid w:val="00930B26"/>
    <w:rsid w:val="00930D6A"/>
    <w:rsid w:val="00930EBE"/>
    <w:rsid w:val="00931E2B"/>
    <w:rsid w:val="0093287C"/>
    <w:rsid w:val="0093290A"/>
    <w:rsid w:val="00936230"/>
    <w:rsid w:val="00940827"/>
    <w:rsid w:val="00940D37"/>
    <w:rsid w:val="00941327"/>
    <w:rsid w:val="00942125"/>
    <w:rsid w:val="00943171"/>
    <w:rsid w:val="00943931"/>
    <w:rsid w:val="00943A9A"/>
    <w:rsid w:val="009447F2"/>
    <w:rsid w:val="00946BC1"/>
    <w:rsid w:val="009479C1"/>
    <w:rsid w:val="00951BB6"/>
    <w:rsid w:val="00953541"/>
    <w:rsid w:val="00954464"/>
    <w:rsid w:val="009545E9"/>
    <w:rsid w:val="00954769"/>
    <w:rsid w:val="009548E7"/>
    <w:rsid w:val="00955F5A"/>
    <w:rsid w:val="009573A8"/>
    <w:rsid w:val="0095777F"/>
    <w:rsid w:val="0096081B"/>
    <w:rsid w:val="009636B0"/>
    <w:rsid w:val="00964521"/>
    <w:rsid w:val="00967150"/>
    <w:rsid w:val="009676F7"/>
    <w:rsid w:val="00967B8C"/>
    <w:rsid w:val="00967DFE"/>
    <w:rsid w:val="009703E2"/>
    <w:rsid w:val="00970E7B"/>
    <w:rsid w:val="00971DAA"/>
    <w:rsid w:val="009721D8"/>
    <w:rsid w:val="0097274E"/>
    <w:rsid w:val="009732EF"/>
    <w:rsid w:val="00973802"/>
    <w:rsid w:val="009754A0"/>
    <w:rsid w:val="00977939"/>
    <w:rsid w:val="00977A6A"/>
    <w:rsid w:val="00977B29"/>
    <w:rsid w:val="00977CD8"/>
    <w:rsid w:val="009807E2"/>
    <w:rsid w:val="00981DD8"/>
    <w:rsid w:val="009827BC"/>
    <w:rsid w:val="009845FA"/>
    <w:rsid w:val="00984FD5"/>
    <w:rsid w:val="00986004"/>
    <w:rsid w:val="00986A86"/>
    <w:rsid w:val="00991269"/>
    <w:rsid w:val="00991CD6"/>
    <w:rsid w:val="00993108"/>
    <w:rsid w:val="009933F3"/>
    <w:rsid w:val="00994619"/>
    <w:rsid w:val="0099628B"/>
    <w:rsid w:val="00997738"/>
    <w:rsid w:val="00997817"/>
    <w:rsid w:val="009A2965"/>
    <w:rsid w:val="009A33B5"/>
    <w:rsid w:val="009A4636"/>
    <w:rsid w:val="009A4CAE"/>
    <w:rsid w:val="009A4DF0"/>
    <w:rsid w:val="009A5A7F"/>
    <w:rsid w:val="009A662D"/>
    <w:rsid w:val="009B14E3"/>
    <w:rsid w:val="009B263C"/>
    <w:rsid w:val="009B2A20"/>
    <w:rsid w:val="009B39A8"/>
    <w:rsid w:val="009B3A54"/>
    <w:rsid w:val="009B4C1E"/>
    <w:rsid w:val="009B4E50"/>
    <w:rsid w:val="009B4FA1"/>
    <w:rsid w:val="009B5E06"/>
    <w:rsid w:val="009B625A"/>
    <w:rsid w:val="009B66FD"/>
    <w:rsid w:val="009B6C3A"/>
    <w:rsid w:val="009B6D28"/>
    <w:rsid w:val="009B7016"/>
    <w:rsid w:val="009C0BC2"/>
    <w:rsid w:val="009C1BA7"/>
    <w:rsid w:val="009C1FD2"/>
    <w:rsid w:val="009C32AB"/>
    <w:rsid w:val="009C4162"/>
    <w:rsid w:val="009C435C"/>
    <w:rsid w:val="009C4519"/>
    <w:rsid w:val="009C7544"/>
    <w:rsid w:val="009C7883"/>
    <w:rsid w:val="009D0761"/>
    <w:rsid w:val="009D30C6"/>
    <w:rsid w:val="009D4BA7"/>
    <w:rsid w:val="009D641E"/>
    <w:rsid w:val="009D6BA4"/>
    <w:rsid w:val="009D710F"/>
    <w:rsid w:val="009D7244"/>
    <w:rsid w:val="009D76D5"/>
    <w:rsid w:val="009E0F59"/>
    <w:rsid w:val="009E189B"/>
    <w:rsid w:val="009E19E9"/>
    <w:rsid w:val="009E2A02"/>
    <w:rsid w:val="009E2D79"/>
    <w:rsid w:val="009E3B93"/>
    <w:rsid w:val="009E4AB5"/>
    <w:rsid w:val="009E53F4"/>
    <w:rsid w:val="009F00CB"/>
    <w:rsid w:val="009F04FA"/>
    <w:rsid w:val="009F1588"/>
    <w:rsid w:val="009F1F38"/>
    <w:rsid w:val="009F1F5F"/>
    <w:rsid w:val="009F324A"/>
    <w:rsid w:val="009F4010"/>
    <w:rsid w:val="009F511E"/>
    <w:rsid w:val="009F5C62"/>
    <w:rsid w:val="009F601D"/>
    <w:rsid w:val="009F6B91"/>
    <w:rsid w:val="009F727C"/>
    <w:rsid w:val="009F7649"/>
    <w:rsid w:val="00A00400"/>
    <w:rsid w:val="00A0196E"/>
    <w:rsid w:val="00A01B10"/>
    <w:rsid w:val="00A0239F"/>
    <w:rsid w:val="00A03FAE"/>
    <w:rsid w:val="00A0547B"/>
    <w:rsid w:val="00A05757"/>
    <w:rsid w:val="00A075B7"/>
    <w:rsid w:val="00A07EED"/>
    <w:rsid w:val="00A101D2"/>
    <w:rsid w:val="00A1113F"/>
    <w:rsid w:val="00A1161B"/>
    <w:rsid w:val="00A11993"/>
    <w:rsid w:val="00A12265"/>
    <w:rsid w:val="00A12614"/>
    <w:rsid w:val="00A13241"/>
    <w:rsid w:val="00A1476C"/>
    <w:rsid w:val="00A148AC"/>
    <w:rsid w:val="00A1515B"/>
    <w:rsid w:val="00A152D6"/>
    <w:rsid w:val="00A157CF"/>
    <w:rsid w:val="00A175E5"/>
    <w:rsid w:val="00A17B23"/>
    <w:rsid w:val="00A20DC5"/>
    <w:rsid w:val="00A21373"/>
    <w:rsid w:val="00A21B5F"/>
    <w:rsid w:val="00A228EE"/>
    <w:rsid w:val="00A237C7"/>
    <w:rsid w:val="00A25EA2"/>
    <w:rsid w:val="00A268A6"/>
    <w:rsid w:val="00A26A6B"/>
    <w:rsid w:val="00A274A7"/>
    <w:rsid w:val="00A30F94"/>
    <w:rsid w:val="00A30F99"/>
    <w:rsid w:val="00A331A7"/>
    <w:rsid w:val="00A34811"/>
    <w:rsid w:val="00A37FBF"/>
    <w:rsid w:val="00A4161B"/>
    <w:rsid w:val="00A416E3"/>
    <w:rsid w:val="00A4271E"/>
    <w:rsid w:val="00A4278E"/>
    <w:rsid w:val="00A42790"/>
    <w:rsid w:val="00A42F80"/>
    <w:rsid w:val="00A436E0"/>
    <w:rsid w:val="00A442AE"/>
    <w:rsid w:val="00A44649"/>
    <w:rsid w:val="00A45CD9"/>
    <w:rsid w:val="00A4614B"/>
    <w:rsid w:val="00A47927"/>
    <w:rsid w:val="00A52291"/>
    <w:rsid w:val="00A53244"/>
    <w:rsid w:val="00A5368C"/>
    <w:rsid w:val="00A5390C"/>
    <w:rsid w:val="00A53F6F"/>
    <w:rsid w:val="00A55CF9"/>
    <w:rsid w:val="00A572AC"/>
    <w:rsid w:val="00A61A91"/>
    <w:rsid w:val="00A63654"/>
    <w:rsid w:val="00A649D2"/>
    <w:rsid w:val="00A66093"/>
    <w:rsid w:val="00A705FF"/>
    <w:rsid w:val="00A7229F"/>
    <w:rsid w:val="00A7299C"/>
    <w:rsid w:val="00A7591B"/>
    <w:rsid w:val="00A7693F"/>
    <w:rsid w:val="00A76AE2"/>
    <w:rsid w:val="00A76D93"/>
    <w:rsid w:val="00A777A4"/>
    <w:rsid w:val="00A801E7"/>
    <w:rsid w:val="00A809E7"/>
    <w:rsid w:val="00A82110"/>
    <w:rsid w:val="00A82765"/>
    <w:rsid w:val="00A82BB0"/>
    <w:rsid w:val="00A84E9A"/>
    <w:rsid w:val="00A8741F"/>
    <w:rsid w:val="00A90F14"/>
    <w:rsid w:val="00A91D59"/>
    <w:rsid w:val="00A91F17"/>
    <w:rsid w:val="00A92E4B"/>
    <w:rsid w:val="00A93831"/>
    <w:rsid w:val="00A948B3"/>
    <w:rsid w:val="00A94FB2"/>
    <w:rsid w:val="00A95537"/>
    <w:rsid w:val="00A96E91"/>
    <w:rsid w:val="00A97AA3"/>
    <w:rsid w:val="00A97E78"/>
    <w:rsid w:val="00AA0142"/>
    <w:rsid w:val="00AA290C"/>
    <w:rsid w:val="00AA4238"/>
    <w:rsid w:val="00AA49F1"/>
    <w:rsid w:val="00AA7F34"/>
    <w:rsid w:val="00AB00C0"/>
    <w:rsid w:val="00AB0615"/>
    <w:rsid w:val="00AB0C67"/>
    <w:rsid w:val="00AB10BB"/>
    <w:rsid w:val="00AB129C"/>
    <w:rsid w:val="00AB176F"/>
    <w:rsid w:val="00AB2DAF"/>
    <w:rsid w:val="00AB359B"/>
    <w:rsid w:val="00AB431C"/>
    <w:rsid w:val="00AB6406"/>
    <w:rsid w:val="00AB6895"/>
    <w:rsid w:val="00AB6A3F"/>
    <w:rsid w:val="00AB6ECB"/>
    <w:rsid w:val="00AC1D01"/>
    <w:rsid w:val="00AC3827"/>
    <w:rsid w:val="00AC468C"/>
    <w:rsid w:val="00AC4E1D"/>
    <w:rsid w:val="00AC6198"/>
    <w:rsid w:val="00AC6C22"/>
    <w:rsid w:val="00AC6D5D"/>
    <w:rsid w:val="00AC76C8"/>
    <w:rsid w:val="00AC7DB4"/>
    <w:rsid w:val="00AD03A7"/>
    <w:rsid w:val="00AD1E5F"/>
    <w:rsid w:val="00AD206A"/>
    <w:rsid w:val="00AD2199"/>
    <w:rsid w:val="00AD26B7"/>
    <w:rsid w:val="00AD277E"/>
    <w:rsid w:val="00AD3FEE"/>
    <w:rsid w:val="00AD481F"/>
    <w:rsid w:val="00AD5240"/>
    <w:rsid w:val="00AD5695"/>
    <w:rsid w:val="00AD7DF3"/>
    <w:rsid w:val="00AE0342"/>
    <w:rsid w:val="00AE07E4"/>
    <w:rsid w:val="00AE1662"/>
    <w:rsid w:val="00AE1871"/>
    <w:rsid w:val="00AE22AC"/>
    <w:rsid w:val="00AE2C7F"/>
    <w:rsid w:val="00AE3FAA"/>
    <w:rsid w:val="00AE4ABF"/>
    <w:rsid w:val="00AE50E2"/>
    <w:rsid w:val="00AE5409"/>
    <w:rsid w:val="00AE55C7"/>
    <w:rsid w:val="00AE5AE2"/>
    <w:rsid w:val="00AE5EB9"/>
    <w:rsid w:val="00AE7605"/>
    <w:rsid w:val="00AE7AFA"/>
    <w:rsid w:val="00AF1ED4"/>
    <w:rsid w:val="00AF22BE"/>
    <w:rsid w:val="00AF2B22"/>
    <w:rsid w:val="00AF398C"/>
    <w:rsid w:val="00AF3CDC"/>
    <w:rsid w:val="00AF44BF"/>
    <w:rsid w:val="00AF66BF"/>
    <w:rsid w:val="00B00612"/>
    <w:rsid w:val="00B00F5D"/>
    <w:rsid w:val="00B02248"/>
    <w:rsid w:val="00B023CF"/>
    <w:rsid w:val="00B02E15"/>
    <w:rsid w:val="00B0417F"/>
    <w:rsid w:val="00B05F81"/>
    <w:rsid w:val="00B06E3D"/>
    <w:rsid w:val="00B074C2"/>
    <w:rsid w:val="00B078FE"/>
    <w:rsid w:val="00B11144"/>
    <w:rsid w:val="00B11BF8"/>
    <w:rsid w:val="00B12329"/>
    <w:rsid w:val="00B12C49"/>
    <w:rsid w:val="00B1395A"/>
    <w:rsid w:val="00B13F39"/>
    <w:rsid w:val="00B162E2"/>
    <w:rsid w:val="00B179F6"/>
    <w:rsid w:val="00B21014"/>
    <w:rsid w:val="00B215B4"/>
    <w:rsid w:val="00B21AEC"/>
    <w:rsid w:val="00B21DB6"/>
    <w:rsid w:val="00B22FD0"/>
    <w:rsid w:val="00B24D8A"/>
    <w:rsid w:val="00B26F27"/>
    <w:rsid w:val="00B277C3"/>
    <w:rsid w:val="00B27EA6"/>
    <w:rsid w:val="00B300ED"/>
    <w:rsid w:val="00B32C59"/>
    <w:rsid w:val="00B336B3"/>
    <w:rsid w:val="00B33C7D"/>
    <w:rsid w:val="00B33FCE"/>
    <w:rsid w:val="00B3402A"/>
    <w:rsid w:val="00B34759"/>
    <w:rsid w:val="00B34A93"/>
    <w:rsid w:val="00B353C1"/>
    <w:rsid w:val="00B3544E"/>
    <w:rsid w:val="00B37B9F"/>
    <w:rsid w:val="00B37F42"/>
    <w:rsid w:val="00B40175"/>
    <w:rsid w:val="00B411A0"/>
    <w:rsid w:val="00B41D36"/>
    <w:rsid w:val="00B42199"/>
    <w:rsid w:val="00B433BE"/>
    <w:rsid w:val="00B45496"/>
    <w:rsid w:val="00B5266C"/>
    <w:rsid w:val="00B52B94"/>
    <w:rsid w:val="00B5310A"/>
    <w:rsid w:val="00B558A3"/>
    <w:rsid w:val="00B56CED"/>
    <w:rsid w:val="00B6121E"/>
    <w:rsid w:val="00B61610"/>
    <w:rsid w:val="00B61EA6"/>
    <w:rsid w:val="00B61FED"/>
    <w:rsid w:val="00B62614"/>
    <w:rsid w:val="00B62B9A"/>
    <w:rsid w:val="00B634B9"/>
    <w:rsid w:val="00B64901"/>
    <w:rsid w:val="00B64A4A"/>
    <w:rsid w:val="00B66B3A"/>
    <w:rsid w:val="00B7003B"/>
    <w:rsid w:val="00B70250"/>
    <w:rsid w:val="00B7069B"/>
    <w:rsid w:val="00B708AA"/>
    <w:rsid w:val="00B7221E"/>
    <w:rsid w:val="00B7305D"/>
    <w:rsid w:val="00B73288"/>
    <w:rsid w:val="00B7462F"/>
    <w:rsid w:val="00B753A9"/>
    <w:rsid w:val="00B76692"/>
    <w:rsid w:val="00B800E0"/>
    <w:rsid w:val="00B8139E"/>
    <w:rsid w:val="00B830CA"/>
    <w:rsid w:val="00B84EAE"/>
    <w:rsid w:val="00B85327"/>
    <w:rsid w:val="00B86E07"/>
    <w:rsid w:val="00B87C01"/>
    <w:rsid w:val="00B90625"/>
    <w:rsid w:val="00B91A2A"/>
    <w:rsid w:val="00B94E55"/>
    <w:rsid w:val="00B978D3"/>
    <w:rsid w:val="00B97A7B"/>
    <w:rsid w:val="00BA05A0"/>
    <w:rsid w:val="00BA3014"/>
    <w:rsid w:val="00BA4EAB"/>
    <w:rsid w:val="00BA6794"/>
    <w:rsid w:val="00BA7B45"/>
    <w:rsid w:val="00BA7B5C"/>
    <w:rsid w:val="00BABC57"/>
    <w:rsid w:val="00BB21E1"/>
    <w:rsid w:val="00BB2B84"/>
    <w:rsid w:val="00BB2C9C"/>
    <w:rsid w:val="00BB3DD3"/>
    <w:rsid w:val="00BB59AD"/>
    <w:rsid w:val="00BB7483"/>
    <w:rsid w:val="00BB7A66"/>
    <w:rsid w:val="00BC19D8"/>
    <w:rsid w:val="00BC1A74"/>
    <w:rsid w:val="00BC2567"/>
    <w:rsid w:val="00BC2742"/>
    <w:rsid w:val="00BC38D7"/>
    <w:rsid w:val="00BC4C29"/>
    <w:rsid w:val="00BC4EC6"/>
    <w:rsid w:val="00BC750C"/>
    <w:rsid w:val="00BC7674"/>
    <w:rsid w:val="00BC7A53"/>
    <w:rsid w:val="00BC7CEF"/>
    <w:rsid w:val="00BD185D"/>
    <w:rsid w:val="00BD1A3E"/>
    <w:rsid w:val="00BD1F26"/>
    <w:rsid w:val="00BD21BE"/>
    <w:rsid w:val="00BD2587"/>
    <w:rsid w:val="00BD2970"/>
    <w:rsid w:val="00BD312B"/>
    <w:rsid w:val="00BD4544"/>
    <w:rsid w:val="00BD55DF"/>
    <w:rsid w:val="00BD646B"/>
    <w:rsid w:val="00BE1DE1"/>
    <w:rsid w:val="00BE392A"/>
    <w:rsid w:val="00BE3A33"/>
    <w:rsid w:val="00BE4984"/>
    <w:rsid w:val="00BE68FF"/>
    <w:rsid w:val="00BE75EC"/>
    <w:rsid w:val="00BF0215"/>
    <w:rsid w:val="00BF03FA"/>
    <w:rsid w:val="00BF1458"/>
    <w:rsid w:val="00BF15D5"/>
    <w:rsid w:val="00BF1887"/>
    <w:rsid w:val="00BF1A8A"/>
    <w:rsid w:val="00BF1C55"/>
    <w:rsid w:val="00BF3C8E"/>
    <w:rsid w:val="00BF5859"/>
    <w:rsid w:val="00C00230"/>
    <w:rsid w:val="00C017BF"/>
    <w:rsid w:val="00C02F3F"/>
    <w:rsid w:val="00C03259"/>
    <w:rsid w:val="00C03E49"/>
    <w:rsid w:val="00C03E61"/>
    <w:rsid w:val="00C04108"/>
    <w:rsid w:val="00C0621F"/>
    <w:rsid w:val="00C06F4A"/>
    <w:rsid w:val="00C06FE5"/>
    <w:rsid w:val="00C0744A"/>
    <w:rsid w:val="00C117F9"/>
    <w:rsid w:val="00C11DF0"/>
    <w:rsid w:val="00C12625"/>
    <w:rsid w:val="00C133F6"/>
    <w:rsid w:val="00C14697"/>
    <w:rsid w:val="00C1672C"/>
    <w:rsid w:val="00C22337"/>
    <w:rsid w:val="00C25F47"/>
    <w:rsid w:val="00C26165"/>
    <w:rsid w:val="00C269E1"/>
    <w:rsid w:val="00C30237"/>
    <w:rsid w:val="00C3274F"/>
    <w:rsid w:val="00C3506A"/>
    <w:rsid w:val="00C35368"/>
    <w:rsid w:val="00C361EA"/>
    <w:rsid w:val="00C3691D"/>
    <w:rsid w:val="00C37516"/>
    <w:rsid w:val="00C40270"/>
    <w:rsid w:val="00C4187A"/>
    <w:rsid w:val="00C42567"/>
    <w:rsid w:val="00C450A4"/>
    <w:rsid w:val="00C47272"/>
    <w:rsid w:val="00C4732E"/>
    <w:rsid w:val="00C501B9"/>
    <w:rsid w:val="00C51E52"/>
    <w:rsid w:val="00C52C2A"/>
    <w:rsid w:val="00C53665"/>
    <w:rsid w:val="00C538B7"/>
    <w:rsid w:val="00C53A7B"/>
    <w:rsid w:val="00C54187"/>
    <w:rsid w:val="00C55379"/>
    <w:rsid w:val="00C562B0"/>
    <w:rsid w:val="00C56324"/>
    <w:rsid w:val="00C56E75"/>
    <w:rsid w:val="00C650FF"/>
    <w:rsid w:val="00C65B44"/>
    <w:rsid w:val="00C672DE"/>
    <w:rsid w:val="00C67961"/>
    <w:rsid w:val="00C67F8C"/>
    <w:rsid w:val="00C72572"/>
    <w:rsid w:val="00C73F25"/>
    <w:rsid w:val="00C74164"/>
    <w:rsid w:val="00C74361"/>
    <w:rsid w:val="00C77779"/>
    <w:rsid w:val="00C81855"/>
    <w:rsid w:val="00C81C9E"/>
    <w:rsid w:val="00C81D33"/>
    <w:rsid w:val="00C8331A"/>
    <w:rsid w:val="00C83751"/>
    <w:rsid w:val="00C86525"/>
    <w:rsid w:val="00C867D2"/>
    <w:rsid w:val="00C86A1D"/>
    <w:rsid w:val="00C86BE4"/>
    <w:rsid w:val="00C871B1"/>
    <w:rsid w:val="00C912C5"/>
    <w:rsid w:val="00C91DFA"/>
    <w:rsid w:val="00C9311E"/>
    <w:rsid w:val="00C938C1"/>
    <w:rsid w:val="00C94425"/>
    <w:rsid w:val="00C95825"/>
    <w:rsid w:val="00C97D5D"/>
    <w:rsid w:val="00CA0530"/>
    <w:rsid w:val="00CA2998"/>
    <w:rsid w:val="00CA308E"/>
    <w:rsid w:val="00CA48C9"/>
    <w:rsid w:val="00CA4EFE"/>
    <w:rsid w:val="00CA5E9B"/>
    <w:rsid w:val="00CA75E9"/>
    <w:rsid w:val="00CB07B9"/>
    <w:rsid w:val="00CB10DC"/>
    <w:rsid w:val="00CB2C97"/>
    <w:rsid w:val="00CB531C"/>
    <w:rsid w:val="00CB5738"/>
    <w:rsid w:val="00CB5BF3"/>
    <w:rsid w:val="00CB5FF1"/>
    <w:rsid w:val="00CB64D9"/>
    <w:rsid w:val="00CC3C6C"/>
    <w:rsid w:val="00CC6211"/>
    <w:rsid w:val="00CC79AE"/>
    <w:rsid w:val="00CC7DD7"/>
    <w:rsid w:val="00CD003A"/>
    <w:rsid w:val="00CD0520"/>
    <w:rsid w:val="00CD0594"/>
    <w:rsid w:val="00CD09A6"/>
    <w:rsid w:val="00CD22EF"/>
    <w:rsid w:val="00CD259B"/>
    <w:rsid w:val="00CD30FD"/>
    <w:rsid w:val="00CD32DB"/>
    <w:rsid w:val="00CD344F"/>
    <w:rsid w:val="00CD353F"/>
    <w:rsid w:val="00CD36E1"/>
    <w:rsid w:val="00CD4560"/>
    <w:rsid w:val="00CD4989"/>
    <w:rsid w:val="00CD507F"/>
    <w:rsid w:val="00CD5793"/>
    <w:rsid w:val="00CD65C9"/>
    <w:rsid w:val="00CD66FE"/>
    <w:rsid w:val="00CD7385"/>
    <w:rsid w:val="00CD7B4E"/>
    <w:rsid w:val="00CE15D7"/>
    <w:rsid w:val="00CE1F04"/>
    <w:rsid w:val="00CE32A4"/>
    <w:rsid w:val="00CE3373"/>
    <w:rsid w:val="00CE36E1"/>
    <w:rsid w:val="00CE37F9"/>
    <w:rsid w:val="00CE3EE6"/>
    <w:rsid w:val="00CE5E77"/>
    <w:rsid w:val="00CE6276"/>
    <w:rsid w:val="00CE6AA0"/>
    <w:rsid w:val="00CE6AFF"/>
    <w:rsid w:val="00CE6E3F"/>
    <w:rsid w:val="00CF253F"/>
    <w:rsid w:val="00CF2752"/>
    <w:rsid w:val="00CF2D3A"/>
    <w:rsid w:val="00CF3712"/>
    <w:rsid w:val="00CF3869"/>
    <w:rsid w:val="00CF5DDD"/>
    <w:rsid w:val="00CF5E74"/>
    <w:rsid w:val="00CF6CF7"/>
    <w:rsid w:val="00CF6F1D"/>
    <w:rsid w:val="00CF7B1E"/>
    <w:rsid w:val="00D00AC3"/>
    <w:rsid w:val="00D02089"/>
    <w:rsid w:val="00D022A1"/>
    <w:rsid w:val="00D035D6"/>
    <w:rsid w:val="00D04916"/>
    <w:rsid w:val="00D0569F"/>
    <w:rsid w:val="00D061E3"/>
    <w:rsid w:val="00D06D84"/>
    <w:rsid w:val="00D07075"/>
    <w:rsid w:val="00D076D1"/>
    <w:rsid w:val="00D07BDF"/>
    <w:rsid w:val="00D10133"/>
    <w:rsid w:val="00D10F17"/>
    <w:rsid w:val="00D11136"/>
    <w:rsid w:val="00D1127C"/>
    <w:rsid w:val="00D1186C"/>
    <w:rsid w:val="00D1252B"/>
    <w:rsid w:val="00D12DBE"/>
    <w:rsid w:val="00D1403E"/>
    <w:rsid w:val="00D14CB0"/>
    <w:rsid w:val="00D1505A"/>
    <w:rsid w:val="00D1552B"/>
    <w:rsid w:val="00D17F10"/>
    <w:rsid w:val="00D239FE"/>
    <w:rsid w:val="00D243D8"/>
    <w:rsid w:val="00D246D1"/>
    <w:rsid w:val="00D27124"/>
    <w:rsid w:val="00D275A8"/>
    <w:rsid w:val="00D278BF"/>
    <w:rsid w:val="00D27E8C"/>
    <w:rsid w:val="00D301B1"/>
    <w:rsid w:val="00D3142C"/>
    <w:rsid w:val="00D31F2C"/>
    <w:rsid w:val="00D326A8"/>
    <w:rsid w:val="00D33B33"/>
    <w:rsid w:val="00D36044"/>
    <w:rsid w:val="00D3640D"/>
    <w:rsid w:val="00D36CE7"/>
    <w:rsid w:val="00D408B0"/>
    <w:rsid w:val="00D40DED"/>
    <w:rsid w:val="00D4226A"/>
    <w:rsid w:val="00D4276F"/>
    <w:rsid w:val="00D42AD9"/>
    <w:rsid w:val="00D43133"/>
    <w:rsid w:val="00D432E9"/>
    <w:rsid w:val="00D43399"/>
    <w:rsid w:val="00D439E2"/>
    <w:rsid w:val="00D45CF0"/>
    <w:rsid w:val="00D45EF9"/>
    <w:rsid w:val="00D45FFF"/>
    <w:rsid w:val="00D469E8"/>
    <w:rsid w:val="00D479C2"/>
    <w:rsid w:val="00D47CB5"/>
    <w:rsid w:val="00D50250"/>
    <w:rsid w:val="00D513CC"/>
    <w:rsid w:val="00D5256E"/>
    <w:rsid w:val="00D536A5"/>
    <w:rsid w:val="00D56032"/>
    <w:rsid w:val="00D6071E"/>
    <w:rsid w:val="00D61122"/>
    <w:rsid w:val="00D615C3"/>
    <w:rsid w:val="00D61D5B"/>
    <w:rsid w:val="00D62385"/>
    <w:rsid w:val="00D627A7"/>
    <w:rsid w:val="00D6367C"/>
    <w:rsid w:val="00D63CD4"/>
    <w:rsid w:val="00D65542"/>
    <w:rsid w:val="00D65F23"/>
    <w:rsid w:val="00D65FA8"/>
    <w:rsid w:val="00D66043"/>
    <w:rsid w:val="00D669F8"/>
    <w:rsid w:val="00D66C42"/>
    <w:rsid w:val="00D672B4"/>
    <w:rsid w:val="00D71236"/>
    <w:rsid w:val="00D71556"/>
    <w:rsid w:val="00D71986"/>
    <w:rsid w:val="00D7214D"/>
    <w:rsid w:val="00D728A3"/>
    <w:rsid w:val="00D72DF1"/>
    <w:rsid w:val="00D74578"/>
    <w:rsid w:val="00D75704"/>
    <w:rsid w:val="00D75C47"/>
    <w:rsid w:val="00D8020D"/>
    <w:rsid w:val="00D806BF"/>
    <w:rsid w:val="00D8094C"/>
    <w:rsid w:val="00D82468"/>
    <w:rsid w:val="00D834AC"/>
    <w:rsid w:val="00D85244"/>
    <w:rsid w:val="00D85639"/>
    <w:rsid w:val="00D8638D"/>
    <w:rsid w:val="00D87331"/>
    <w:rsid w:val="00D87AF2"/>
    <w:rsid w:val="00D915C1"/>
    <w:rsid w:val="00D92BC4"/>
    <w:rsid w:val="00D92D8B"/>
    <w:rsid w:val="00D92DC0"/>
    <w:rsid w:val="00D93D1B"/>
    <w:rsid w:val="00D93FAE"/>
    <w:rsid w:val="00D93FFE"/>
    <w:rsid w:val="00D95B9C"/>
    <w:rsid w:val="00D96BC5"/>
    <w:rsid w:val="00D96CFC"/>
    <w:rsid w:val="00DA043D"/>
    <w:rsid w:val="00DA2AB4"/>
    <w:rsid w:val="00DA30D8"/>
    <w:rsid w:val="00DA351C"/>
    <w:rsid w:val="00DA3B45"/>
    <w:rsid w:val="00DA3BCD"/>
    <w:rsid w:val="00DA5E40"/>
    <w:rsid w:val="00DA7ADF"/>
    <w:rsid w:val="00DB1B18"/>
    <w:rsid w:val="00DB1F2B"/>
    <w:rsid w:val="00DB3B1C"/>
    <w:rsid w:val="00DB410F"/>
    <w:rsid w:val="00DB4A44"/>
    <w:rsid w:val="00DB6231"/>
    <w:rsid w:val="00DB72D6"/>
    <w:rsid w:val="00DB75C9"/>
    <w:rsid w:val="00DC20CF"/>
    <w:rsid w:val="00DC2C49"/>
    <w:rsid w:val="00DC2CA1"/>
    <w:rsid w:val="00DC4AFC"/>
    <w:rsid w:val="00DC5B6C"/>
    <w:rsid w:val="00DC6C48"/>
    <w:rsid w:val="00DC6CE2"/>
    <w:rsid w:val="00DC730B"/>
    <w:rsid w:val="00DC7651"/>
    <w:rsid w:val="00DD0343"/>
    <w:rsid w:val="00DD0D46"/>
    <w:rsid w:val="00DD344F"/>
    <w:rsid w:val="00DD4702"/>
    <w:rsid w:val="00DD5436"/>
    <w:rsid w:val="00DD5A69"/>
    <w:rsid w:val="00DD61B9"/>
    <w:rsid w:val="00DD66A2"/>
    <w:rsid w:val="00DD684E"/>
    <w:rsid w:val="00DE0EB9"/>
    <w:rsid w:val="00DE0F90"/>
    <w:rsid w:val="00DE18E4"/>
    <w:rsid w:val="00DE1CBD"/>
    <w:rsid w:val="00DE2477"/>
    <w:rsid w:val="00DE2545"/>
    <w:rsid w:val="00DE2CFA"/>
    <w:rsid w:val="00DE2E07"/>
    <w:rsid w:val="00DE350A"/>
    <w:rsid w:val="00DE3E98"/>
    <w:rsid w:val="00DE3EE8"/>
    <w:rsid w:val="00DE4534"/>
    <w:rsid w:val="00DE545D"/>
    <w:rsid w:val="00DE5A21"/>
    <w:rsid w:val="00DE791F"/>
    <w:rsid w:val="00DF01EE"/>
    <w:rsid w:val="00DF0236"/>
    <w:rsid w:val="00DF21E7"/>
    <w:rsid w:val="00DF2653"/>
    <w:rsid w:val="00DF2C65"/>
    <w:rsid w:val="00DF5267"/>
    <w:rsid w:val="00DF5E8B"/>
    <w:rsid w:val="00DF715E"/>
    <w:rsid w:val="00E00295"/>
    <w:rsid w:val="00E00687"/>
    <w:rsid w:val="00E03D05"/>
    <w:rsid w:val="00E03E1F"/>
    <w:rsid w:val="00E0449F"/>
    <w:rsid w:val="00E0454C"/>
    <w:rsid w:val="00E04629"/>
    <w:rsid w:val="00E04697"/>
    <w:rsid w:val="00E05A70"/>
    <w:rsid w:val="00E06420"/>
    <w:rsid w:val="00E0668D"/>
    <w:rsid w:val="00E06C30"/>
    <w:rsid w:val="00E07EA7"/>
    <w:rsid w:val="00E1045E"/>
    <w:rsid w:val="00E1095C"/>
    <w:rsid w:val="00E11324"/>
    <w:rsid w:val="00E11354"/>
    <w:rsid w:val="00E113EC"/>
    <w:rsid w:val="00E119CD"/>
    <w:rsid w:val="00E11A6E"/>
    <w:rsid w:val="00E12E58"/>
    <w:rsid w:val="00E1372B"/>
    <w:rsid w:val="00E162E1"/>
    <w:rsid w:val="00E17036"/>
    <w:rsid w:val="00E182F0"/>
    <w:rsid w:val="00E20606"/>
    <w:rsid w:val="00E21690"/>
    <w:rsid w:val="00E22576"/>
    <w:rsid w:val="00E2265B"/>
    <w:rsid w:val="00E22E2A"/>
    <w:rsid w:val="00E24875"/>
    <w:rsid w:val="00E24D3C"/>
    <w:rsid w:val="00E265A4"/>
    <w:rsid w:val="00E2672D"/>
    <w:rsid w:val="00E27641"/>
    <w:rsid w:val="00E30CD9"/>
    <w:rsid w:val="00E31467"/>
    <w:rsid w:val="00E31F10"/>
    <w:rsid w:val="00E32493"/>
    <w:rsid w:val="00E33330"/>
    <w:rsid w:val="00E341FD"/>
    <w:rsid w:val="00E34EA2"/>
    <w:rsid w:val="00E355D4"/>
    <w:rsid w:val="00E3568B"/>
    <w:rsid w:val="00E3627E"/>
    <w:rsid w:val="00E36730"/>
    <w:rsid w:val="00E37050"/>
    <w:rsid w:val="00E40986"/>
    <w:rsid w:val="00E410D6"/>
    <w:rsid w:val="00E41458"/>
    <w:rsid w:val="00E43E25"/>
    <w:rsid w:val="00E440A5"/>
    <w:rsid w:val="00E44349"/>
    <w:rsid w:val="00E44973"/>
    <w:rsid w:val="00E44C8E"/>
    <w:rsid w:val="00E4543A"/>
    <w:rsid w:val="00E468F7"/>
    <w:rsid w:val="00E46948"/>
    <w:rsid w:val="00E47E2F"/>
    <w:rsid w:val="00E51413"/>
    <w:rsid w:val="00E529AD"/>
    <w:rsid w:val="00E52EE6"/>
    <w:rsid w:val="00E541CF"/>
    <w:rsid w:val="00E54BFE"/>
    <w:rsid w:val="00E5513A"/>
    <w:rsid w:val="00E5525E"/>
    <w:rsid w:val="00E5582C"/>
    <w:rsid w:val="00E55F34"/>
    <w:rsid w:val="00E56009"/>
    <w:rsid w:val="00E5672C"/>
    <w:rsid w:val="00E56AE3"/>
    <w:rsid w:val="00E604DC"/>
    <w:rsid w:val="00E60C8D"/>
    <w:rsid w:val="00E62617"/>
    <w:rsid w:val="00E62A42"/>
    <w:rsid w:val="00E63256"/>
    <w:rsid w:val="00E636D3"/>
    <w:rsid w:val="00E64092"/>
    <w:rsid w:val="00E64133"/>
    <w:rsid w:val="00E652DA"/>
    <w:rsid w:val="00E663E3"/>
    <w:rsid w:val="00E663EA"/>
    <w:rsid w:val="00E742F3"/>
    <w:rsid w:val="00E7435A"/>
    <w:rsid w:val="00E74C61"/>
    <w:rsid w:val="00E76A9A"/>
    <w:rsid w:val="00E76D68"/>
    <w:rsid w:val="00E76F25"/>
    <w:rsid w:val="00E76FAE"/>
    <w:rsid w:val="00E81CC2"/>
    <w:rsid w:val="00E829D7"/>
    <w:rsid w:val="00E83E71"/>
    <w:rsid w:val="00E8730B"/>
    <w:rsid w:val="00E90CD5"/>
    <w:rsid w:val="00E90FD2"/>
    <w:rsid w:val="00E91500"/>
    <w:rsid w:val="00E93069"/>
    <w:rsid w:val="00E94987"/>
    <w:rsid w:val="00E94FEA"/>
    <w:rsid w:val="00E96B51"/>
    <w:rsid w:val="00EA08C2"/>
    <w:rsid w:val="00EA0F82"/>
    <w:rsid w:val="00EA26F0"/>
    <w:rsid w:val="00EA41D3"/>
    <w:rsid w:val="00EA43E3"/>
    <w:rsid w:val="00EA4623"/>
    <w:rsid w:val="00EA4DEB"/>
    <w:rsid w:val="00EA6CDE"/>
    <w:rsid w:val="00EA6F01"/>
    <w:rsid w:val="00EA7E85"/>
    <w:rsid w:val="00EB4948"/>
    <w:rsid w:val="00EB587F"/>
    <w:rsid w:val="00EC19B6"/>
    <w:rsid w:val="00EC1B95"/>
    <w:rsid w:val="00EC291C"/>
    <w:rsid w:val="00EC2D2F"/>
    <w:rsid w:val="00EC2F62"/>
    <w:rsid w:val="00EC3704"/>
    <w:rsid w:val="00EC46A3"/>
    <w:rsid w:val="00EC5146"/>
    <w:rsid w:val="00EC6E61"/>
    <w:rsid w:val="00ED0ABA"/>
    <w:rsid w:val="00ED0B4D"/>
    <w:rsid w:val="00ED0F4C"/>
    <w:rsid w:val="00ED28B6"/>
    <w:rsid w:val="00ED3A7C"/>
    <w:rsid w:val="00ED3C60"/>
    <w:rsid w:val="00ED3DD4"/>
    <w:rsid w:val="00ED48A5"/>
    <w:rsid w:val="00ED60EF"/>
    <w:rsid w:val="00ED6124"/>
    <w:rsid w:val="00ED6661"/>
    <w:rsid w:val="00ED6902"/>
    <w:rsid w:val="00ED7444"/>
    <w:rsid w:val="00ED7950"/>
    <w:rsid w:val="00EE0C5C"/>
    <w:rsid w:val="00EE1D2C"/>
    <w:rsid w:val="00EE2127"/>
    <w:rsid w:val="00EE376D"/>
    <w:rsid w:val="00EE3B1F"/>
    <w:rsid w:val="00EE470F"/>
    <w:rsid w:val="00EE6201"/>
    <w:rsid w:val="00EE6958"/>
    <w:rsid w:val="00EF0C64"/>
    <w:rsid w:val="00EF1363"/>
    <w:rsid w:val="00EF224B"/>
    <w:rsid w:val="00EF24B3"/>
    <w:rsid w:val="00EF27B3"/>
    <w:rsid w:val="00EF2DDA"/>
    <w:rsid w:val="00EF32D9"/>
    <w:rsid w:val="00EF4702"/>
    <w:rsid w:val="00EF5839"/>
    <w:rsid w:val="00EF5F05"/>
    <w:rsid w:val="00EF6994"/>
    <w:rsid w:val="00F00C78"/>
    <w:rsid w:val="00F0221E"/>
    <w:rsid w:val="00F027C0"/>
    <w:rsid w:val="00F0331A"/>
    <w:rsid w:val="00F03921"/>
    <w:rsid w:val="00F047E5"/>
    <w:rsid w:val="00F05B7F"/>
    <w:rsid w:val="00F10736"/>
    <w:rsid w:val="00F11392"/>
    <w:rsid w:val="00F14F83"/>
    <w:rsid w:val="00F15568"/>
    <w:rsid w:val="00F15F27"/>
    <w:rsid w:val="00F15FE5"/>
    <w:rsid w:val="00F177CB"/>
    <w:rsid w:val="00F17817"/>
    <w:rsid w:val="00F20499"/>
    <w:rsid w:val="00F21A0E"/>
    <w:rsid w:val="00F22DBC"/>
    <w:rsid w:val="00F23CE9"/>
    <w:rsid w:val="00F23E4D"/>
    <w:rsid w:val="00F2454B"/>
    <w:rsid w:val="00F2467F"/>
    <w:rsid w:val="00F251EE"/>
    <w:rsid w:val="00F26850"/>
    <w:rsid w:val="00F274F1"/>
    <w:rsid w:val="00F3140A"/>
    <w:rsid w:val="00F314BD"/>
    <w:rsid w:val="00F31F70"/>
    <w:rsid w:val="00F357FF"/>
    <w:rsid w:val="00F36239"/>
    <w:rsid w:val="00F364D0"/>
    <w:rsid w:val="00F36B9F"/>
    <w:rsid w:val="00F37E90"/>
    <w:rsid w:val="00F4012C"/>
    <w:rsid w:val="00F40C09"/>
    <w:rsid w:val="00F41B80"/>
    <w:rsid w:val="00F42DCC"/>
    <w:rsid w:val="00F43E1C"/>
    <w:rsid w:val="00F44FA7"/>
    <w:rsid w:val="00F4530C"/>
    <w:rsid w:val="00F456EE"/>
    <w:rsid w:val="00F471C5"/>
    <w:rsid w:val="00F47535"/>
    <w:rsid w:val="00F47C83"/>
    <w:rsid w:val="00F47CF9"/>
    <w:rsid w:val="00F5052E"/>
    <w:rsid w:val="00F51821"/>
    <w:rsid w:val="00F5264D"/>
    <w:rsid w:val="00F546D7"/>
    <w:rsid w:val="00F54C80"/>
    <w:rsid w:val="00F56AC1"/>
    <w:rsid w:val="00F57766"/>
    <w:rsid w:val="00F610C1"/>
    <w:rsid w:val="00F62C50"/>
    <w:rsid w:val="00F6308A"/>
    <w:rsid w:val="00F64928"/>
    <w:rsid w:val="00F64982"/>
    <w:rsid w:val="00F656CD"/>
    <w:rsid w:val="00F6649F"/>
    <w:rsid w:val="00F67E94"/>
    <w:rsid w:val="00F70361"/>
    <w:rsid w:val="00F70D7D"/>
    <w:rsid w:val="00F71FAE"/>
    <w:rsid w:val="00F73120"/>
    <w:rsid w:val="00F74B6D"/>
    <w:rsid w:val="00F74E42"/>
    <w:rsid w:val="00F762DD"/>
    <w:rsid w:val="00F801E8"/>
    <w:rsid w:val="00F81950"/>
    <w:rsid w:val="00F81A1D"/>
    <w:rsid w:val="00F81D46"/>
    <w:rsid w:val="00F8417C"/>
    <w:rsid w:val="00F86E34"/>
    <w:rsid w:val="00F874C3"/>
    <w:rsid w:val="00F8779E"/>
    <w:rsid w:val="00F90508"/>
    <w:rsid w:val="00F923B5"/>
    <w:rsid w:val="00F927F3"/>
    <w:rsid w:val="00F9355C"/>
    <w:rsid w:val="00F9389E"/>
    <w:rsid w:val="00F9441B"/>
    <w:rsid w:val="00F9599F"/>
    <w:rsid w:val="00F95A4A"/>
    <w:rsid w:val="00F95C26"/>
    <w:rsid w:val="00F97295"/>
    <w:rsid w:val="00F9735D"/>
    <w:rsid w:val="00F974A0"/>
    <w:rsid w:val="00F97A6A"/>
    <w:rsid w:val="00F97BCD"/>
    <w:rsid w:val="00FA11A6"/>
    <w:rsid w:val="00FA151A"/>
    <w:rsid w:val="00FA2293"/>
    <w:rsid w:val="00FA6BAD"/>
    <w:rsid w:val="00FA719C"/>
    <w:rsid w:val="00FA7241"/>
    <w:rsid w:val="00FA772B"/>
    <w:rsid w:val="00FB24C3"/>
    <w:rsid w:val="00FB2631"/>
    <w:rsid w:val="00FB26C8"/>
    <w:rsid w:val="00FB44AB"/>
    <w:rsid w:val="00FB5376"/>
    <w:rsid w:val="00FB60B0"/>
    <w:rsid w:val="00FB764B"/>
    <w:rsid w:val="00FC0E00"/>
    <w:rsid w:val="00FC13E2"/>
    <w:rsid w:val="00FC33FF"/>
    <w:rsid w:val="00FC3598"/>
    <w:rsid w:val="00FC7254"/>
    <w:rsid w:val="00FD04EB"/>
    <w:rsid w:val="00FD339D"/>
    <w:rsid w:val="00FD3AA3"/>
    <w:rsid w:val="00FD4626"/>
    <w:rsid w:val="00FD4E47"/>
    <w:rsid w:val="00FD548B"/>
    <w:rsid w:val="00FD5FA9"/>
    <w:rsid w:val="00FD6FA8"/>
    <w:rsid w:val="00FE1009"/>
    <w:rsid w:val="00FE1434"/>
    <w:rsid w:val="00FE1818"/>
    <w:rsid w:val="00FE1E73"/>
    <w:rsid w:val="00FE2439"/>
    <w:rsid w:val="00FE30CE"/>
    <w:rsid w:val="00FE3996"/>
    <w:rsid w:val="00FE42EE"/>
    <w:rsid w:val="00FE45B5"/>
    <w:rsid w:val="00FE6CC4"/>
    <w:rsid w:val="00FF0C80"/>
    <w:rsid w:val="00FF26F2"/>
    <w:rsid w:val="00FF39CA"/>
    <w:rsid w:val="00FF3FA6"/>
    <w:rsid w:val="00FF4B07"/>
    <w:rsid w:val="00FF674B"/>
    <w:rsid w:val="00FF71D5"/>
    <w:rsid w:val="00FF76ED"/>
    <w:rsid w:val="013ECC61"/>
    <w:rsid w:val="024AD256"/>
    <w:rsid w:val="0252E436"/>
    <w:rsid w:val="02799885"/>
    <w:rsid w:val="03B7522A"/>
    <w:rsid w:val="03BBCB8C"/>
    <w:rsid w:val="03EEB497"/>
    <w:rsid w:val="0455B92B"/>
    <w:rsid w:val="047FDDC5"/>
    <w:rsid w:val="0491647D"/>
    <w:rsid w:val="04C94F2D"/>
    <w:rsid w:val="0548061F"/>
    <w:rsid w:val="06559D87"/>
    <w:rsid w:val="06A849CC"/>
    <w:rsid w:val="0762A0EE"/>
    <w:rsid w:val="080619F2"/>
    <w:rsid w:val="083E0F7C"/>
    <w:rsid w:val="0867933E"/>
    <w:rsid w:val="0989D220"/>
    <w:rsid w:val="0A1DE88E"/>
    <w:rsid w:val="0A84AA6A"/>
    <w:rsid w:val="0ABC4F8F"/>
    <w:rsid w:val="0B5EA941"/>
    <w:rsid w:val="0BF9C67C"/>
    <w:rsid w:val="0C0D5D42"/>
    <w:rsid w:val="0D0D8973"/>
    <w:rsid w:val="0D4E9095"/>
    <w:rsid w:val="0E70D514"/>
    <w:rsid w:val="0ED210AA"/>
    <w:rsid w:val="0F24663A"/>
    <w:rsid w:val="0F31673E"/>
    <w:rsid w:val="0F44D92D"/>
    <w:rsid w:val="0F5D807A"/>
    <w:rsid w:val="0F600913"/>
    <w:rsid w:val="10598840"/>
    <w:rsid w:val="11B9C7E9"/>
    <w:rsid w:val="1297A9D5"/>
    <w:rsid w:val="13414150"/>
    <w:rsid w:val="134B901C"/>
    <w:rsid w:val="13741FD7"/>
    <w:rsid w:val="1388362D"/>
    <w:rsid w:val="1524068E"/>
    <w:rsid w:val="15BF4A9D"/>
    <w:rsid w:val="16481ADE"/>
    <w:rsid w:val="168330DE"/>
    <w:rsid w:val="178D5CBD"/>
    <w:rsid w:val="17CDB8AE"/>
    <w:rsid w:val="18B9C39F"/>
    <w:rsid w:val="1906EB59"/>
    <w:rsid w:val="19759297"/>
    <w:rsid w:val="19B2E41A"/>
    <w:rsid w:val="19E5A46C"/>
    <w:rsid w:val="1A860CA5"/>
    <w:rsid w:val="1B48BF20"/>
    <w:rsid w:val="1B7E6F0C"/>
    <w:rsid w:val="1B8B0010"/>
    <w:rsid w:val="1BF2F4F6"/>
    <w:rsid w:val="1D3FF8CE"/>
    <w:rsid w:val="1DAB33EF"/>
    <w:rsid w:val="1DB17F20"/>
    <w:rsid w:val="1DC4EEEB"/>
    <w:rsid w:val="1E485C2D"/>
    <w:rsid w:val="1EF9FF57"/>
    <w:rsid w:val="1F290523"/>
    <w:rsid w:val="1F75761B"/>
    <w:rsid w:val="1F9A2843"/>
    <w:rsid w:val="1FC79E9C"/>
    <w:rsid w:val="20187DAF"/>
    <w:rsid w:val="20C42DEC"/>
    <w:rsid w:val="20ED9632"/>
    <w:rsid w:val="224D10F5"/>
    <w:rsid w:val="227D685F"/>
    <w:rsid w:val="227F37B1"/>
    <w:rsid w:val="229AB016"/>
    <w:rsid w:val="242851D1"/>
    <w:rsid w:val="24BE211A"/>
    <w:rsid w:val="2531E256"/>
    <w:rsid w:val="25D000D0"/>
    <w:rsid w:val="25D250D8"/>
    <w:rsid w:val="26F5113F"/>
    <w:rsid w:val="27548076"/>
    <w:rsid w:val="276DA7C1"/>
    <w:rsid w:val="27B88887"/>
    <w:rsid w:val="283DA8CC"/>
    <w:rsid w:val="284CBBD1"/>
    <w:rsid w:val="29385C6B"/>
    <w:rsid w:val="29A4777D"/>
    <w:rsid w:val="2A136F00"/>
    <w:rsid w:val="2A5C006A"/>
    <w:rsid w:val="2B5B9AF7"/>
    <w:rsid w:val="2C3F4254"/>
    <w:rsid w:val="2CDEDF3C"/>
    <w:rsid w:val="2E201293"/>
    <w:rsid w:val="2EDB68E8"/>
    <w:rsid w:val="2F446257"/>
    <w:rsid w:val="2F5CAD4A"/>
    <w:rsid w:val="2F6151B4"/>
    <w:rsid w:val="2F6C175E"/>
    <w:rsid w:val="3076B3DF"/>
    <w:rsid w:val="31577795"/>
    <w:rsid w:val="31A2CEC5"/>
    <w:rsid w:val="31A80561"/>
    <w:rsid w:val="329FD96A"/>
    <w:rsid w:val="32B8BB26"/>
    <w:rsid w:val="3377D7B0"/>
    <w:rsid w:val="33B3B47C"/>
    <w:rsid w:val="33B42345"/>
    <w:rsid w:val="358488B0"/>
    <w:rsid w:val="35A9E47F"/>
    <w:rsid w:val="35EB0A90"/>
    <w:rsid w:val="35F3C189"/>
    <w:rsid w:val="37B02B98"/>
    <w:rsid w:val="384B48D3"/>
    <w:rsid w:val="3943E4BC"/>
    <w:rsid w:val="399DD2EA"/>
    <w:rsid w:val="3A040CD1"/>
    <w:rsid w:val="3AE7CC5A"/>
    <w:rsid w:val="3B6E76A7"/>
    <w:rsid w:val="3B7D57FE"/>
    <w:rsid w:val="3BB576BD"/>
    <w:rsid w:val="3C467B4F"/>
    <w:rsid w:val="3C91E23A"/>
    <w:rsid w:val="3D19285F"/>
    <w:rsid w:val="3D43864E"/>
    <w:rsid w:val="3E5679BB"/>
    <w:rsid w:val="3EBEF2BE"/>
    <w:rsid w:val="3F625421"/>
    <w:rsid w:val="3FAA7B20"/>
    <w:rsid w:val="3FC982FC"/>
    <w:rsid w:val="3FD9B884"/>
    <w:rsid w:val="404468BF"/>
    <w:rsid w:val="41579B50"/>
    <w:rsid w:val="41EC9982"/>
    <w:rsid w:val="4283C2ED"/>
    <w:rsid w:val="428A614D"/>
    <w:rsid w:val="431A4C1B"/>
    <w:rsid w:val="43234B49"/>
    <w:rsid w:val="4396D689"/>
    <w:rsid w:val="4542BE52"/>
    <w:rsid w:val="45BB2E84"/>
    <w:rsid w:val="460BB873"/>
    <w:rsid w:val="4638C480"/>
    <w:rsid w:val="46DED080"/>
    <w:rsid w:val="47870E75"/>
    <w:rsid w:val="47D494E1"/>
    <w:rsid w:val="481B3528"/>
    <w:rsid w:val="485BDB06"/>
    <w:rsid w:val="4864A065"/>
    <w:rsid w:val="486929A9"/>
    <w:rsid w:val="4922DED6"/>
    <w:rsid w:val="4A167142"/>
    <w:rsid w:val="4ABEAF37"/>
    <w:rsid w:val="4B142329"/>
    <w:rsid w:val="4BEEFC64"/>
    <w:rsid w:val="4BEF183B"/>
    <w:rsid w:val="4C418EF7"/>
    <w:rsid w:val="4C873EBB"/>
    <w:rsid w:val="4D4E1204"/>
    <w:rsid w:val="4DF64FF9"/>
    <w:rsid w:val="4EF09436"/>
    <w:rsid w:val="4F439902"/>
    <w:rsid w:val="4F6DBD9C"/>
    <w:rsid w:val="4F92205A"/>
    <w:rsid w:val="4FAB48B7"/>
    <w:rsid w:val="4FC30244"/>
    <w:rsid w:val="5034D040"/>
    <w:rsid w:val="512DF0BB"/>
    <w:rsid w:val="5132A6F5"/>
    <w:rsid w:val="5135DE41"/>
    <w:rsid w:val="52218327"/>
    <w:rsid w:val="536ED0E5"/>
    <w:rsid w:val="544E868E"/>
    <w:rsid w:val="546FBA94"/>
    <w:rsid w:val="555E5AF8"/>
    <w:rsid w:val="559DE807"/>
    <w:rsid w:val="55BC48E6"/>
    <w:rsid w:val="55F2BB76"/>
    <w:rsid w:val="562A854F"/>
    <w:rsid w:val="56F4F44A"/>
    <w:rsid w:val="573EC9FC"/>
    <w:rsid w:val="57485203"/>
    <w:rsid w:val="57A51FC5"/>
    <w:rsid w:val="57FB694A"/>
    <w:rsid w:val="58149095"/>
    <w:rsid w:val="5940F026"/>
    <w:rsid w:val="59D09B08"/>
    <w:rsid w:val="5B64E535"/>
    <w:rsid w:val="5BC8656D"/>
    <w:rsid w:val="5CFAFAA0"/>
    <w:rsid w:val="5E41955A"/>
    <w:rsid w:val="5ED7F82F"/>
    <w:rsid w:val="5FA84424"/>
    <w:rsid w:val="60538F25"/>
    <w:rsid w:val="6082C4E2"/>
    <w:rsid w:val="60C5C200"/>
    <w:rsid w:val="60E31213"/>
    <w:rsid w:val="614C020B"/>
    <w:rsid w:val="618FCA0A"/>
    <w:rsid w:val="61E05C66"/>
    <w:rsid w:val="626342B2"/>
    <w:rsid w:val="630E86BB"/>
    <w:rsid w:val="6359F338"/>
    <w:rsid w:val="63C26D02"/>
    <w:rsid w:val="645D2F62"/>
    <w:rsid w:val="64A97E7D"/>
    <w:rsid w:val="65240553"/>
    <w:rsid w:val="65742DA9"/>
    <w:rsid w:val="65B31A73"/>
    <w:rsid w:val="6646277D"/>
    <w:rsid w:val="665E6160"/>
    <w:rsid w:val="674A2BCE"/>
    <w:rsid w:val="674DB65D"/>
    <w:rsid w:val="6782B124"/>
    <w:rsid w:val="67A12095"/>
    <w:rsid w:val="67E1F7DE"/>
    <w:rsid w:val="6883BD9A"/>
    <w:rsid w:val="68D28436"/>
    <w:rsid w:val="68E36491"/>
    <w:rsid w:val="6977F938"/>
    <w:rsid w:val="6B1C577E"/>
    <w:rsid w:val="6B3137D5"/>
    <w:rsid w:val="6BB9FDAA"/>
    <w:rsid w:val="6BF9BD75"/>
    <w:rsid w:val="6CB56901"/>
    <w:rsid w:val="6CEF1C5E"/>
    <w:rsid w:val="6D694F48"/>
    <w:rsid w:val="6E513962"/>
    <w:rsid w:val="6E54F42E"/>
    <w:rsid w:val="6E7B3D45"/>
    <w:rsid w:val="6F051FA9"/>
    <w:rsid w:val="6F3C411D"/>
    <w:rsid w:val="6FED09C3"/>
    <w:rsid w:val="70EE7676"/>
    <w:rsid w:val="70F02FA7"/>
    <w:rsid w:val="70FD6B13"/>
    <w:rsid w:val="70FFD7F1"/>
    <w:rsid w:val="7175BC9B"/>
    <w:rsid w:val="718C94F0"/>
    <w:rsid w:val="71ACA473"/>
    <w:rsid w:val="72521D99"/>
    <w:rsid w:val="728A46D7"/>
    <w:rsid w:val="72B59520"/>
    <w:rsid w:val="732B8E28"/>
    <w:rsid w:val="73B3A0B0"/>
    <w:rsid w:val="73EF6751"/>
    <w:rsid w:val="741D2463"/>
    <w:rsid w:val="7473532C"/>
    <w:rsid w:val="7498A6BA"/>
    <w:rsid w:val="74AB0D55"/>
    <w:rsid w:val="74C8686C"/>
    <w:rsid w:val="74F895EA"/>
    <w:rsid w:val="7511BD35"/>
    <w:rsid w:val="75168976"/>
    <w:rsid w:val="75FBC0A4"/>
    <w:rsid w:val="760BE85F"/>
    <w:rsid w:val="7625DDEA"/>
    <w:rsid w:val="7669D64D"/>
    <w:rsid w:val="76BB2D66"/>
    <w:rsid w:val="77567BD4"/>
    <w:rsid w:val="786F8B69"/>
    <w:rsid w:val="78C21DFC"/>
    <w:rsid w:val="798A8C4E"/>
    <w:rsid w:val="798D0CDF"/>
    <w:rsid w:val="7A3A8742"/>
    <w:rsid w:val="7A9558BC"/>
    <w:rsid w:val="7AEA8236"/>
    <w:rsid w:val="7B8F3955"/>
    <w:rsid w:val="7BFCCB0E"/>
    <w:rsid w:val="7C37F667"/>
    <w:rsid w:val="7C3E997D"/>
    <w:rsid w:val="7C865297"/>
    <w:rsid w:val="7CE937F2"/>
    <w:rsid w:val="7D3C7E01"/>
    <w:rsid w:val="7D417441"/>
    <w:rsid w:val="7D553527"/>
    <w:rsid w:val="7E4F6051"/>
    <w:rsid w:val="7F529FDD"/>
    <w:rsid w:val="7F60C00C"/>
    <w:rsid w:val="7F893B22"/>
    <w:rsid w:val="7FFE41C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9E8C6"/>
  <w15:chartTrackingRefBased/>
  <w15:docId w15:val="{75A1CB17-038D-4CFB-A04B-92F7C3AE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55F34"/>
  </w:style>
  <w:style w:type="paragraph" w:styleId="berschrift1">
    <w:name w:val="heading 1"/>
    <w:basedOn w:val="berschrift2"/>
    <w:next w:val="Standard"/>
    <w:link w:val="berschrift1Zchn"/>
    <w:uiPriority w:val="9"/>
    <w:qFormat/>
    <w:rsid w:val="002C410B"/>
    <w:pPr>
      <w:numPr>
        <w:ilvl w:val="0"/>
      </w:numPr>
      <w:outlineLvl w:val="0"/>
    </w:pPr>
    <w:rPr>
      <w:b/>
      <w:bCs/>
      <w:sz w:val="32"/>
      <w:szCs w:val="32"/>
    </w:rPr>
  </w:style>
  <w:style w:type="paragraph" w:styleId="berschrift2">
    <w:name w:val="heading 2"/>
    <w:basedOn w:val="Standard"/>
    <w:next w:val="Standard"/>
    <w:link w:val="berschrift2Zchn"/>
    <w:uiPriority w:val="9"/>
    <w:unhideWhenUsed/>
    <w:qFormat/>
    <w:rsid w:val="007F79C1"/>
    <w:pPr>
      <w:keepNext/>
      <w:keepLines/>
      <w:numPr>
        <w:ilvl w:val="1"/>
        <w:numId w:val="1"/>
      </w:numPr>
      <w:spacing w:before="40" w:after="0"/>
      <w:ind w:left="432"/>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F79C1"/>
    <w:pPr>
      <w:keepNext/>
      <w:keepLines/>
      <w:numPr>
        <w:ilvl w:val="2"/>
        <w:numId w:val="1"/>
      </w:numPr>
      <w:spacing w:before="40" w:after="0"/>
      <w:ind w:left="504"/>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D06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236D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42AB2"/>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9D641E"/>
    <w:pPr>
      <w:ind w:left="720"/>
      <w:contextualSpacing/>
    </w:pPr>
  </w:style>
  <w:style w:type="table" w:styleId="Tabellenraster">
    <w:name w:val="Table Grid"/>
    <w:basedOn w:val="NormaleTabelle"/>
    <w:uiPriority w:val="39"/>
    <w:rsid w:val="009D6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ktuelleListe1">
    <w:name w:val="Aktuelle Liste1"/>
    <w:uiPriority w:val="99"/>
    <w:rsid w:val="009D641E"/>
    <w:pPr>
      <w:numPr>
        <w:numId w:val="2"/>
      </w:numPr>
    </w:pPr>
  </w:style>
  <w:style w:type="table" w:styleId="Gitternetztabelle3Akzent1">
    <w:name w:val="Grid Table 3 Accent 1"/>
    <w:basedOn w:val="NormaleTabelle"/>
    <w:uiPriority w:val="48"/>
    <w:rsid w:val="00B52B9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2Akzent1">
    <w:name w:val="Grid Table 2 Accent 1"/>
    <w:basedOn w:val="NormaleTabelle"/>
    <w:uiPriority w:val="47"/>
    <w:rsid w:val="005A340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166C2D"/>
    <w:pPr>
      <w:spacing w:after="200" w:line="240" w:lineRule="auto"/>
    </w:pPr>
    <w:rPr>
      <w:i/>
      <w:iCs/>
      <w:color w:val="44546A" w:themeColor="text2"/>
      <w:sz w:val="18"/>
      <w:szCs w:val="18"/>
    </w:rPr>
  </w:style>
  <w:style w:type="paragraph" w:customStyle="1" w:styleId="paragraph">
    <w:name w:val="paragraph"/>
    <w:basedOn w:val="Standard"/>
    <w:rsid w:val="00CD353F"/>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customStyle="1" w:styleId="normaltextrun">
    <w:name w:val="normaltextrun"/>
    <w:basedOn w:val="Absatz-Standardschriftart"/>
    <w:rsid w:val="00CD353F"/>
  </w:style>
  <w:style w:type="character" w:customStyle="1" w:styleId="eop">
    <w:name w:val="eop"/>
    <w:basedOn w:val="Absatz-Standardschriftart"/>
    <w:rsid w:val="00CD353F"/>
  </w:style>
  <w:style w:type="character" w:customStyle="1" w:styleId="scxw57463772">
    <w:name w:val="scxw57463772"/>
    <w:basedOn w:val="Absatz-Standardschriftart"/>
    <w:rsid w:val="00CD353F"/>
  </w:style>
  <w:style w:type="character" w:customStyle="1" w:styleId="berschrift1Zchn">
    <w:name w:val="Überschrift 1 Zchn"/>
    <w:basedOn w:val="Absatz-Standardschriftart"/>
    <w:link w:val="berschrift1"/>
    <w:uiPriority w:val="9"/>
    <w:rsid w:val="002C410B"/>
    <w:rPr>
      <w:rFonts w:asciiTheme="majorHAnsi" w:eastAsiaTheme="majorEastAsia" w:hAnsiTheme="majorHAnsi" w:cstheme="majorBidi"/>
      <w:b/>
      <w:bCs/>
      <w:color w:val="2F5496" w:themeColor="accent1" w:themeShade="BF"/>
      <w:sz w:val="32"/>
      <w:szCs w:val="32"/>
    </w:rPr>
  </w:style>
  <w:style w:type="character" w:customStyle="1" w:styleId="berschrift4Zchn">
    <w:name w:val="Überschrift 4 Zchn"/>
    <w:basedOn w:val="Absatz-Standardschriftart"/>
    <w:link w:val="berschrift4"/>
    <w:uiPriority w:val="9"/>
    <w:rsid w:val="003D06E3"/>
    <w:rPr>
      <w:rFonts w:asciiTheme="majorHAnsi" w:eastAsiaTheme="majorEastAsia" w:hAnsiTheme="majorHAnsi" w:cstheme="majorBidi"/>
      <w:i/>
      <w:iCs/>
      <w:color w:val="2F5496" w:themeColor="accent1" w:themeShade="BF"/>
    </w:rPr>
  </w:style>
  <w:style w:type="paragraph" w:styleId="Literaturverzeichnis">
    <w:name w:val="Bibliography"/>
    <w:basedOn w:val="Standard"/>
    <w:next w:val="Standard"/>
    <w:uiPriority w:val="37"/>
    <w:unhideWhenUsed/>
    <w:rsid w:val="004E2820"/>
    <w:pPr>
      <w:tabs>
        <w:tab w:val="left" w:pos="384"/>
      </w:tabs>
      <w:spacing w:after="0" w:line="240" w:lineRule="auto"/>
      <w:ind w:left="384" w:hanging="384"/>
    </w:pPr>
  </w:style>
  <w:style w:type="paragraph" w:styleId="berarbeitung">
    <w:name w:val="Revision"/>
    <w:hidden/>
    <w:uiPriority w:val="99"/>
    <w:semiHidden/>
    <w:rsid w:val="00A76D93"/>
    <w:pPr>
      <w:spacing w:after="0" w:line="240" w:lineRule="auto"/>
    </w:pPr>
  </w:style>
  <w:style w:type="character" w:styleId="Kommentarzeichen">
    <w:name w:val="annotation reference"/>
    <w:basedOn w:val="Absatz-Standardschriftart"/>
    <w:uiPriority w:val="99"/>
    <w:semiHidden/>
    <w:unhideWhenUsed/>
    <w:rsid w:val="00A76D93"/>
    <w:rPr>
      <w:sz w:val="16"/>
      <w:szCs w:val="16"/>
    </w:rPr>
  </w:style>
  <w:style w:type="paragraph" w:styleId="Kommentartext">
    <w:name w:val="annotation text"/>
    <w:basedOn w:val="Standard"/>
    <w:link w:val="KommentartextZchn"/>
    <w:uiPriority w:val="99"/>
    <w:unhideWhenUsed/>
    <w:rsid w:val="00A76D93"/>
    <w:pPr>
      <w:spacing w:line="240" w:lineRule="auto"/>
    </w:pPr>
    <w:rPr>
      <w:sz w:val="20"/>
      <w:szCs w:val="20"/>
    </w:rPr>
  </w:style>
  <w:style w:type="character" w:customStyle="1" w:styleId="KommentartextZchn">
    <w:name w:val="Kommentartext Zchn"/>
    <w:basedOn w:val="Absatz-Standardschriftart"/>
    <w:link w:val="Kommentartext"/>
    <w:uiPriority w:val="99"/>
    <w:rsid w:val="00A76D93"/>
    <w:rPr>
      <w:sz w:val="20"/>
      <w:szCs w:val="20"/>
    </w:rPr>
  </w:style>
  <w:style w:type="paragraph" w:styleId="Kommentarthema">
    <w:name w:val="annotation subject"/>
    <w:basedOn w:val="Kommentartext"/>
    <w:next w:val="Kommentartext"/>
    <w:link w:val="KommentarthemaZchn"/>
    <w:uiPriority w:val="99"/>
    <w:semiHidden/>
    <w:unhideWhenUsed/>
    <w:rsid w:val="00A76D93"/>
    <w:rPr>
      <w:b/>
      <w:bCs/>
    </w:rPr>
  </w:style>
  <w:style w:type="character" w:customStyle="1" w:styleId="KommentarthemaZchn">
    <w:name w:val="Kommentarthema Zchn"/>
    <w:basedOn w:val="KommentartextZchn"/>
    <w:link w:val="Kommentarthema"/>
    <w:uiPriority w:val="99"/>
    <w:semiHidden/>
    <w:rsid w:val="00A76D93"/>
    <w:rPr>
      <w:b/>
      <w:bCs/>
      <w:sz w:val="20"/>
      <w:szCs w:val="20"/>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paragraph" w:styleId="KeinLeerraum">
    <w:name w:val="No Spacing"/>
    <w:link w:val="KeinLeerraumZchn"/>
    <w:uiPriority w:val="1"/>
    <w:qFormat/>
    <w:rsid w:val="00C81D33"/>
    <w:pPr>
      <w:spacing w:after="0" w:line="240" w:lineRule="auto"/>
    </w:pPr>
    <w:rPr>
      <w:rFonts w:eastAsiaTheme="minorEastAsia"/>
      <w:kern w:val="0"/>
      <w:lang w:val="en-US"/>
      <w14:ligatures w14:val="none"/>
    </w:rPr>
  </w:style>
  <w:style w:type="character" w:customStyle="1" w:styleId="KeinLeerraumZchn">
    <w:name w:val="Kein Leerraum Zchn"/>
    <w:basedOn w:val="Absatz-Standardschriftart"/>
    <w:link w:val="KeinLeerraum"/>
    <w:uiPriority w:val="1"/>
    <w:rsid w:val="00C81D33"/>
    <w:rPr>
      <w:rFonts w:eastAsiaTheme="minorEastAsia"/>
      <w:kern w:val="0"/>
      <w:lang w:val="en-US"/>
      <w14:ligatures w14:val="none"/>
    </w:rPr>
  </w:style>
  <w:style w:type="paragraph" w:styleId="Verzeichnis1">
    <w:name w:val="toc 1"/>
    <w:basedOn w:val="Standard"/>
    <w:next w:val="Standard"/>
    <w:autoRedefine/>
    <w:uiPriority w:val="39"/>
    <w:unhideWhenUsed/>
    <w:rsid w:val="0012607B"/>
    <w:pPr>
      <w:spacing w:before="360" w:after="360"/>
    </w:pPr>
    <w:rPr>
      <w:rFonts w:cstheme="minorHAnsi"/>
      <w:b/>
      <w:bCs/>
    </w:rPr>
  </w:style>
  <w:style w:type="paragraph" w:styleId="Verzeichnis2">
    <w:name w:val="toc 2"/>
    <w:basedOn w:val="Standard"/>
    <w:next w:val="Standard"/>
    <w:autoRedefine/>
    <w:uiPriority w:val="39"/>
    <w:unhideWhenUsed/>
    <w:rsid w:val="0012607B"/>
    <w:pPr>
      <w:spacing w:after="0"/>
    </w:pPr>
    <w:rPr>
      <w:rFonts w:cstheme="minorHAnsi"/>
      <w:b/>
      <w:bCs/>
    </w:rPr>
  </w:style>
  <w:style w:type="paragraph" w:styleId="Verzeichnis3">
    <w:name w:val="toc 3"/>
    <w:basedOn w:val="Standard"/>
    <w:next w:val="Standard"/>
    <w:autoRedefine/>
    <w:uiPriority w:val="39"/>
    <w:unhideWhenUsed/>
    <w:rsid w:val="0012607B"/>
    <w:pPr>
      <w:spacing w:after="0"/>
    </w:pPr>
    <w:rPr>
      <w:rFonts w:cstheme="minorHAnsi"/>
    </w:rPr>
  </w:style>
  <w:style w:type="paragraph" w:styleId="Verzeichnis4">
    <w:name w:val="toc 4"/>
    <w:basedOn w:val="Standard"/>
    <w:next w:val="Standard"/>
    <w:autoRedefine/>
    <w:uiPriority w:val="39"/>
    <w:unhideWhenUsed/>
    <w:rsid w:val="0007064E"/>
    <w:pPr>
      <w:spacing w:after="0"/>
    </w:pPr>
    <w:rPr>
      <w:rFonts w:cstheme="minorHAnsi"/>
    </w:rPr>
  </w:style>
  <w:style w:type="paragraph" w:styleId="Verzeichnis5">
    <w:name w:val="toc 5"/>
    <w:basedOn w:val="Standard"/>
    <w:next w:val="Standard"/>
    <w:autoRedefine/>
    <w:uiPriority w:val="39"/>
    <w:unhideWhenUsed/>
    <w:rsid w:val="0007064E"/>
    <w:pPr>
      <w:spacing w:after="0"/>
    </w:pPr>
    <w:rPr>
      <w:rFonts w:cstheme="minorHAnsi"/>
    </w:rPr>
  </w:style>
  <w:style w:type="paragraph" w:styleId="Verzeichnis6">
    <w:name w:val="toc 6"/>
    <w:basedOn w:val="Standard"/>
    <w:next w:val="Standard"/>
    <w:autoRedefine/>
    <w:uiPriority w:val="39"/>
    <w:unhideWhenUsed/>
    <w:rsid w:val="0007064E"/>
    <w:pPr>
      <w:spacing w:after="0"/>
    </w:pPr>
    <w:rPr>
      <w:rFonts w:cstheme="minorHAnsi"/>
    </w:rPr>
  </w:style>
  <w:style w:type="paragraph" w:styleId="Verzeichnis7">
    <w:name w:val="toc 7"/>
    <w:basedOn w:val="Standard"/>
    <w:next w:val="Standard"/>
    <w:autoRedefine/>
    <w:uiPriority w:val="39"/>
    <w:unhideWhenUsed/>
    <w:rsid w:val="0007064E"/>
    <w:pPr>
      <w:spacing w:after="0"/>
    </w:pPr>
    <w:rPr>
      <w:rFonts w:cstheme="minorHAnsi"/>
    </w:rPr>
  </w:style>
  <w:style w:type="paragraph" w:styleId="Verzeichnis8">
    <w:name w:val="toc 8"/>
    <w:basedOn w:val="Standard"/>
    <w:next w:val="Standard"/>
    <w:autoRedefine/>
    <w:uiPriority w:val="39"/>
    <w:unhideWhenUsed/>
    <w:rsid w:val="0007064E"/>
    <w:pPr>
      <w:spacing w:after="0"/>
    </w:pPr>
    <w:rPr>
      <w:rFonts w:cstheme="minorHAnsi"/>
    </w:rPr>
  </w:style>
  <w:style w:type="paragraph" w:styleId="Verzeichnis9">
    <w:name w:val="toc 9"/>
    <w:basedOn w:val="Standard"/>
    <w:next w:val="Standard"/>
    <w:autoRedefine/>
    <w:uiPriority w:val="39"/>
    <w:unhideWhenUsed/>
    <w:rsid w:val="0007064E"/>
    <w:pPr>
      <w:spacing w:after="0"/>
    </w:pPr>
    <w:rPr>
      <w:rFonts w:cstheme="minorHAnsi"/>
    </w:rPr>
  </w:style>
  <w:style w:type="character" w:styleId="Hyperlink">
    <w:name w:val="Hyperlink"/>
    <w:basedOn w:val="Absatz-Standardschriftart"/>
    <w:uiPriority w:val="99"/>
    <w:unhideWhenUsed/>
    <w:rsid w:val="0007064E"/>
    <w:rPr>
      <w:color w:val="0563C1" w:themeColor="hyperlink"/>
      <w:u w:val="single"/>
    </w:rPr>
  </w:style>
  <w:style w:type="paragraph" w:customStyle="1" w:styleId="ToC">
    <w:name w:val="ToC"/>
    <w:link w:val="ToCChar"/>
    <w:qFormat/>
    <w:rsid w:val="002C410B"/>
    <w:rPr>
      <w:rFonts w:asciiTheme="majorHAnsi" w:eastAsiaTheme="majorEastAsia" w:hAnsiTheme="majorHAnsi" w:cstheme="majorBidi"/>
      <w:b/>
      <w:bCs/>
      <w:color w:val="2F5496" w:themeColor="accent1" w:themeShade="BF"/>
      <w:sz w:val="32"/>
      <w:szCs w:val="32"/>
    </w:rPr>
  </w:style>
  <w:style w:type="paragraph" w:styleId="Sprechblasentext">
    <w:name w:val="Balloon Text"/>
    <w:basedOn w:val="Standard"/>
    <w:link w:val="SprechblasentextZchn"/>
    <w:uiPriority w:val="99"/>
    <w:semiHidden/>
    <w:unhideWhenUsed/>
    <w:rsid w:val="00DD344F"/>
    <w:pPr>
      <w:spacing w:after="0" w:line="240" w:lineRule="auto"/>
    </w:pPr>
    <w:rPr>
      <w:rFonts w:ascii="Segoe UI" w:hAnsi="Segoe UI" w:cs="Segoe UI"/>
      <w:sz w:val="18"/>
      <w:szCs w:val="18"/>
    </w:rPr>
  </w:style>
  <w:style w:type="character" w:customStyle="1" w:styleId="ToCChar">
    <w:name w:val="ToC Char"/>
    <w:basedOn w:val="berschrift1Zchn"/>
    <w:link w:val="ToC"/>
    <w:rsid w:val="002C410B"/>
    <w:rPr>
      <w:rFonts w:asciiTheme="majorHAnsi" w:eastAsiaTheme="majorEastAsia" w:hAnsiTheme="majorHAnsi" w:cstheme="majorBidi"/>
      <w:b/>
      <w:bCs/>
      <w:color w:val="2F5496" w:themeColor="accent1" w:themeShade="BF"/>
      <w:sz w:val="32"/>
      <w:szCs w:val="32"/>
    </w:rPr>
  </w:style>
  <w:style w:type="character" w:customStyle="1" w:styleId="SprechblasentextZchn">
    <w:name w:val="Sprechblasentext Zchn"/>
    <w:basedOn w:val="Absatz-Standardschriftart"/>
    <w:link w:val="Sprechblasentext"/>
    <w:uiPriority w:val="99"/>
    <w:semiHidden/>
    <w:rsid w:val="00DD344F"/>
    <w:rPr>
      <w:rFonts w:ascii="Segoe UI" w:hAnsi="Segoe UI" w:cs="Segoe UI"/>
      <w:sz w:val="18"/>
      <w:szCs w:val="18"/>
    </w:rPr>
  </w:style>
  <w:style w:type="paragraph" w:styleId="Abbildungsverzeichnis">
    <w:name w:val="table of figures"/>
    <w:basedOn w:val="Standard"/>
    <w:next w:val="Standard"/>
    <w:uiPriority w:val="99"/>
    <w:unhideWhenUsed/>
    <w:rsid w:val="007E6031"/>
    <w:pPr>
      <w:spacing w:after="0"/>
    </w:pPr>
    <w:rPr>
      <w:rFonts w:cstheme="minorHAnsi"/>
      <w:i/>
      <w:iCs/>
      <w:sz w:val="20"/>
      <w:szCs w:val="20"/>
    </w:rPr>
  </w:style>
  <w:style w:type="character" w:customStyle="1" w:styleId="fontstyle01">
    <w:name w:val="fontstyle01"/>
    <w:basedOn w:val="Absatz-Standardschriftart"/>
    <w:rsid w:val="00A21373"/>
    <w:rPr>
      <w:rFonts w:ascii="SymbolMT" w:hAnsi="SymbolMT" w:hint="default"/>
      <w:b w:val="0"/>
      <w:bCs w:val="0"/>
      <w:i w:val="0"/>
      <w:iCs w:val="0"/>
      <w:color w:val="000000"/>
      <w:sz w:val="22"/>
      <w:szCs w:val="22"/>
    </w:rPr>
  </w:style>
  <w:style w:type="character" w:customStyle="1" w:styleId="fontstyle21">
    <w:name w:val="fontstyle21"/>
    <w:basedOn w:val="Absatz-Standardschriftart"/>
    <w:rsid w:val="00A21373"/>
    <w:rPr>
      <w:rFonts w:ascii="ArialMT" w:hAnsi="ArialMT" w:hint="default"/>
      <w:b w:val="0"/>
      <w:bCs w:val="0"/>
      <w:i w:val="0"/>
      <w:iCs w:val="0"/>
      <w:color w:val="000000"/>
      <w:sz w:val="22"/>
      <w:szCs w:val="22"/>
    </w:rPr>
  </w:style>
  <w:style w:type="paragraph" w:styleId="Funotentext">
    <w:name w:val="footnote text"/>
    <w:basedOn w:val="Standard"/>
    <w:link w:val="FunotentextZchn"/>
    <w:uiPriority w:val="99"/>
    <w:semiHidden/>
    <w:unhideWhenUsed/>
    <w:rsid w:val="00202D4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02D42"/>
    <w:rPr>
      <w:sz w:val="20"/>
      <w:szCs w:val="20"/>
    </w:rPr>
  </w:style>
  <w:style w:type="character" w:styleId="Funotenzeichen">
    <w:name w:val="footnote reference"/>
    <w:basedOn w:val="Absatz-Standardschriftart"/>
    <w:uiPriority w:val="99"/>
    <w:semiHidden/>
    <w:unhideWhenUsed/>
    <w:rsid w:val="00202D42"/>
    <w:rPr>
      <w:vertAlign w:val="superscript"/>
    </w:rPr>
  </w:style>
  <w:style w:type="character" w:styleId="NichtaufgelsteErwhnung">
    <w:name w:val="Unresolved Mention"/>
    <w:basedOn w:val="Absatz-Standardschriftart"/>
    <w:uiPriority w:val="99"/>
    <w:semiHidden/>
    <w:unhideWhenUsed/>
    <w:rsid w:val="00615058"/>
    <w:rPr>
      <w:color w:val="605E5C"/>
      <w:shd w:val="clear" w:color="auto" w:fill="E1DFDD"/>
    </w:rPr>
  </w:style>
  <w:style w:type="paragraph" w:styleId="Index1">
    <w:name w:val="index 1"/>
    <w:basedOn w:val="Standard"/>
    <w:next w:val="Standard"/>
    <w:autoRedefine/>
    <w:uiPriority w:val="99"/>
    <w:unhideWhenUsed/>
    <w:rsid w:val="002A02B3"/>
    <w:pPr>
      <w:spacing w:after="0" w:line="240" w:lineRule="auto"/>
      <w:ind w:left="220" w:hanging="220"/>
    </w:pPr>
  </w:style>
  <w:style w:type="paragraph" w:styleId="Rechtsgrundlagenverzeichnis">
    <w:name w:val="table of authorities"/>
    <w:basedOn w:val="Standard"/>
    <w:next w:val="Standard"/>
    <w:uiPriority w:val="99"/>
    <w:unhideWhenUsed/>
    <w:rsid w:val="002A02B3"/>
    <w:pPr>
      <w:spacing w:after="0"/>
      <w:ind w:left="220" w:hanging="220"/>
    </w:pPr>
    <w:rPr>
      <w:rFonts w:cstheme="minorHAnsi"/>
      <w:sz w:val="20"/>
      <w:szCs w:val="20"/>
    </w:rPr>
  </w:style>
  <w:style w:type="paragraph" w:styleId="RGV-berschrift">
    <w:name w:val="toa heading"/>
    <w:basedOn w:val="Standard"/>
    <w:next w:val="Standard"/>
    <w:uiPriority w:val="99"/>
    <w:unhideWhenUsed/>
    <w:rsid w:val="002A02B3"/>
    <w:pPr>
      <w:spacing w:before="240" w:after="120"/>
      <w:jc w:val="center"/>
    </w:pPr>
    <w:rPr>
      <w:rFonts w:cstheme="minorHAnsi"/>
      <w:smallCaps/>
      <w:u w:val="single"/>
    </w:rPr>
  </w:style>
  <w:style w:type="paragraph" w:styleId="Index2">
    <w:name w:val="index 2"/>
    <w:basedOn w:val="Standard"/>
    <w:next w:val="Standard"/>
    <w:autoRedefine/>
    <w:uiPriority w:val="99"/>
    <w:unhideWhenUsed/>
    <w:rsid w:val="002A02B3"/>
    <w:pPr>
      <w:spacing w:after="0"/>
      <w:ind w:left="440" w:hanging="220"/>
    </w:pPr>
    <w:rPr>
      <w:rFonts w:cstheme="minorHAnsi"/>
      <w:sz w:val="20"/>
      <w:szCs w:val="20"/>
    </w:rPr>
  </w:style>
  <w:style w:type="paragraph" w:styleId="Index3">
    <w:name w:val="index 3"/>
    <w:basedOn w:val="Standard"/>
    <w:next w:val="Standard"/>
    <w:autoRedefine/>
    <w:uiPriority w:val="99"/>
    <w:unhideWhenUsed/>
    <w:rsid w:val="002A02B3"/>
    <w:pPr>
      <w:spacing w:after="0"/>
      <w:ind w:left="660" w:hanging="220"/>
    </w:pPr>
    <w:rPr>
      <w:rFonts w:cstheme="minorHAnsi"/>
      <w:sz w:val="20"/>
      <w:szCs w:val="20"/>
    </w:rPr>
  </w:style>
  <w:style w:type="paragraph" w:styleId="Index4">
    <w:name w:val="index 4"/>
    <w:basedOn w:val="Standard"/>
    <w:next w:val="Standard"/>
    <w:autoRedefine/>
    <w:uiPriority w:val="99"/>
    <w:unhideWhenUsed/>
    <w:rsid w:val="002A02B3"/>
    <w:pPr>
      <w:spacing w:after="0"/>
      <w:ind w:left="880" w:hanging="220"/>
    </w:pPr>
    <w:rPr>
      <w:rFonts w:cstheme="minorHAnsi"/>
      <w:sz w:val="20"/>
      <w:szCs w:val="20"/>
    </w:rPr>
  </w:style>
  <w:style w:type="paragraph" w:styleId="Index5">
    <w:name w:val="index 5"/>
    <w:basedOn w:val="Standard"/>
    <w:next w:val="Standard"/>
    <w:autoRedefine/>
    <w:uiPriority w:val="99"/>
    <w:unhideWhenUsed/>
    <w:rsid w:val="002A02B3"/>
    <w:pPr>
      <w:spacing w:after="0"/>
      <w:ind w:left="1100" w:hanging="220"/>
    </w:pPr>
    <w:rPr>
      <w:rFonts w:cstheme="minorHAnsi"/>
      <w:sz w:val="20"/>
      <w:szCs w:val="20"/>
    </w:rPr>
  </w:style>
  <w:style w:type="paragraph" w:styleId="Index6">
    <w:name w:val="index 6"/>
    <w:basedOn w:val="Standard"/>
    <w:next w:val="Standard"/>
    <w:autoRedefine/>
    <w:uiPriority w:val="99"/>
    <w:unhideWhenUsed/>
    <w:rsid w:val="002A02B3"/>
    <w:pPr>
      <w:spacing w:after="0"/>
      <w:ind w:left="1320" w:hanging="220"/>
    </w:pPr>
    <w:rPr>
      <w:rFonts w:cstheme="minorHAnsi"/>
      <w:sz w:val="20"/>
      <w:szCs w:val="20"/>
    </w:rPr>
  </w:style>
  <w:style w:type="paragraph" w:styleId="Index7">
    <w:name w:val="index 7"/>
    <w:basedOn w:val="Standard"/>
    <w:next w:val="Standard"/>
    <w:autoRedefine/>
    <w:uiPriority w:val="99"/>
    <w:unhideWhenUsed/>
    <w:rsid w:val="002A02B3"/>
    <w:pPr>
      <w:spacing w:after="0"/>
      <w:ind w:left="1540" w:hanging="220"/>
    </w:pPr>
    <w:rPr>
      <w:rFonts w:cstheme="minorHAnsi"/>
      <w:sz w:val="20"/>
      <w:szCs w:val="20"/>
    </w:rPr>
  </w:style>
  <w:style w:type="paragraph" w:styleId="Index8">
    <w:name w:val="index 8"/>
    <w:basedOn w:val="Standard"/>
    <w:next w:val="Standard"/>
    <w:autoRedefine/>
    <w:uiPriority w:val="99"/>
    <w:unhideWhenUsed/>
    <w:rsid w:val="002A02B3"/>
    <w:pPr>
      <w:spacing w:after="0"/>
      <w:ind w:left="1760" w:hanging="220"/>
    </w:pPr>
    <w:rPr>
      <w:rFonts w:cstheme="minorHAnsi"/>
      <w:sz w:val="20"/>
      <w:szCs w:val="20"/>
    </w:rPr>
  </w:style>
  <w:style w:type="paragraph" w:styleId="Index9">
    <w:name w:val="index 9"/>
    <w:basedOn w:val="Standard"/>
    <w:next w:val="Standard"/>
    <w:autoRedefine/>
    <w:uiPriority w:val="99"/>
    <w:unhideWhenUsed/>
    <w:rsid w:val="002A02B3"/>
    <w:pPr>
      <w:spacing w:after="0"/>
      <w:ind w:left="1980" w:hanging="220"/>
    </w:pPr>
    <w:rPr>
      <w:rFonts w:cstheme="minorHAnsi"/>
      <w:sz w:val="20"/>
      <w:szCs w:val="20"/>
    </w:rPr>
  </w:style>
  <w:style w:type="paragraph" w:styleId="Indexberschrift">
    <w:name w:val="index heading"/>
    <w:basedOn w:val="Standard"/>
    <w:next w:val="Index1"/>
    <w:uiPriority w:val="99"/>
    <w:unhideWhenUsed/>
    <w:rsid w:val="002A02B3"/>
    <w:pPr>
      <w:spacing w:before="120" w:after="120"/>
    </w:pPr>
    <w:rPr>
      <w:rFonts w:cstheme="minorHAnsi"/>
      <w:b/>
      <w:bCs/>
      <w:i/>
      <w:iCs/>
      <w:sz w:val="20"/>
      <w:szCs w:val="20"/>
    </w:rPr>
  </w:style>
  <w:style w:type="paragraph" w:styleId="Endnotentext">
    <w:name w:val="endnote text"/>
    <w:basedOn w:val="Standard"/>
    <w:link w:val="EndnotentextZchn"/>
    <w:uiPriority w:val="99"/>
    <w:semiHidden/>
    <w:unhideWhenUsed/>
    <w:rsid w:val="002A02B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A02B3"/>
    <w:rPr>
      <w:sz w:val="20"/>
      <w:szCs w:val="20"/>
    </w:rPr>
  </w:style>
  <w:style w:type="character" w:styleId="Endnotenzeichen">
    <w:name w:val="endnote reference"/>
    <w:basedOn w:val="Absatz-Standardschriftart"/>
    <w:uiPriority w:val="99"/>
    <w:semiHidden/>
    <w:unhideWhenUsed/>
    <w:rsid w:val="002A02B3"/>
    <w:rPr>
      <w:vertAlign w:val="superscript"/>
    </w:rPr>
  </w:style>
  <w:style w:type="character" w:styleId="Platzhaltertext">
    <w:name w:val="Placeholder Text"/>
    <w:basedOn w:val="Absatz-Standardschriftart"/>
    <w:uiPriority w:val="99"/>
    <w:semiHidden/>
    <w:rsid w:val="003F4AFA"/>
    <w:rPr>
      <w:color w:val="666666"/>
    </w:rPr>
  </w:style>
  <w:style w:type="paragraph" w:styleId="StandardWeb">
    <w:name w:val="Normal (Web)"/>
    <w:basedOn w:val="Standard"/>
    <w:uiPriority w:val="99"/>
    <w:unhideWhenUsed/>
    <w:rsid w:val="00B87C01"/>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paragraph" w:styleId="Inhaltsverzeichnisberschrift">
    <w:name w:val="TOC Heading"/>
    <w:basedOn w:val="berschrift1"/>
    <w:next w:val="Standard"/>
    <w:uiPriority w:val="39"/>
    <w:unhideWhenUsed/>
    <w:qFormat/>
    <w:rsid w:val="008D6916"/>
    <w:pPr>
      <w:numPr>
        <w:numId w:val="0"/>
      </w:numPr>
      <w:spacing w:before="240"/>
      <w:outlineLvl w:val="9"/>
    </w:pPr>
    <w:rPr>
      <w:b w:val="0"/>
      <w:bCs w:val="0"/>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4582">
      <w:bodyDiv w:val="1"/>
      <w:marLeft w:val="0"/>
      <w:marRight w:val="0"/>
      <w:marTop w:val="0"/>
      <w:marBottom w:val="0"/>
      <w:divBdr>
        <w:top w:val="none" w:sz="0" w:space="0" w:color="auto"/>
        <w:left w:val="none" w:sz="0" w:space="0" w:color="auto"/>
        <w:bottom w:val="none" w:sz="0" w:space="0" w:color="auto"/>
        <w:right w:val="none" w:sz="0" w:space="0" w:color="auto"/>
      </w:divBdr>
    </w:div>
    <w:div w:id="21714172">
      <w:bodyDiv w:val="1"/>
      <w:marLeft w:val="0"/>
      <w:marRight w:val="0"/>
      <w:marTop w:val="0"/>
      <w:marBottom w:val="0"/>
      <w:divBdr>
        <w:top w:val="none" w:sz="0" w:space="0" w:color="auto"/>
        <w:left w:val="none" w:sz="0" w:space="0" w:color="auto"/>
        <w:bottom w:val="none" w:sz="0" w:space="0" w:color="auto"/>
        <w:right w:val="none" w:sz="0" w:space="0" w:color="auto"/>
      </w:divBdr>
    </w:div>
    <w:div w:id="135295502">
      <w:bodyDiv w:val="1"/>
      <w:marLeft w:val="0"/>
      <w:marRight w:val="0"/>
      <w:marTop w:val="0"/>
      <w:marBottom w:val="0"/>
      <w:divBdr>
        <w:top w:val="none" w:sz="0" w:space="0" w:color="auto"/>
        <w:left w:val="none" w:sz="0" w:space="0" w:color="auto"/>
        <w:bottom w:val="none" w:sz="0" w:space="0" w:color="auto"/>
        <w:right w:val="none" w:sz="0" w:space="0" w:color="auto"/>
      </w:divBdr>
    </w:div>
    <w:div w:id="265503248">
      <w:bodyDiv w:val="1"/>
      <w:marLeft w:val="0"/>
      <w:marRight w:val="0"/>
      <w:marTop w:val="0"/>
      <w:marBottom w:val="0"/>
      <w:divBdr>
        <w:top w:val="none" w:sz="0" w:space="0" w:color="auto"/>
        <w:left w:val="none" w:sz="0" w:space="0" w:color="auto"/>
        <w:bottom w:val="none" w:sz="0" w:space="0" w:color="auto"/>
        <w:right w:val="none" w:sz="0" w:space="0" w:color="auto"/>
      </w:divBdr>
    </w:div>
    <w:div w:id="335504389">
      <w:bodyDiv w:val="1"/>
      <w:marLeft w:val="0"/>
      <w:marRight w:val="0"/>
      <w:marTop w:val="0"/>
      <w:marBottom w:val="0"/>
      <w:divBdr>
        <w:top w:val="none" w:sz="0" w:space="0" w:color="auto"/>
        <w:left w:val="none" w:sz="0" w:space="0" w:color="auto"/>
        <w:bottom w:val="none" w:sz="0" w:space="0" w:color="auto"/>
        <w:right w:val="none" w:sz="0" w:space="0" w:color="auto"/>
      </w:divBdr>
      <w:divsChild>
        <w:div w:id="73087136">
          <w:marLeft w:val="0"/>
          <w:marRight w:val="0"/>
          <w:marTop w:val="0"/>
          <w:marBottom w:val="0"/>
          <w:divBdr>
            <w:top w:val="none" w:sz="0" w:space="0" w:color="auto"/>
            <w:left w:val="none" w:sz="0" w:space="0" w:color="auto"/>
            <w:bottom w:val="none" w:sz="0" w:space="0" w:color="auto"/>
            <w:right w:val="none" w:sz="0" w:space="0" w:color="auto"/>
          </w:divBdr>
        </w:div>
        <w:div w:id="1284770003">
          <w:marLeft w:val="0"/>
          <w:marRight w:val="0"/>
          <w:marTop w:val="0"/>
          <w:marBottom w:val="0"/>
          <w:divBdr>
            <w:top w:val="none" w:sz="0" w:space="0" w:color="auto"/>
            <w:left w:val="none" w:sz="0" w:space="0" w:color="auto"/>
            <w:bottom w:val="none" w:sz="0" w:space="0" w:color="auto"/>
            <w:right w:val="none" w:sz="0" w:space="0" w:color="auto"/>
          </w:divBdr>
        </w:div>
        <w:div w:id="1665090837">
          <w:marLeft w:val="0"/>
          <w:marRight w:val="0"/>
          <w:marTop w:val="0"/>
          <w:marBottom w:val="0"/>
          <w:divBdr>
            <w:top w:val="none" w:sz="0" w:space="0" w:color="auto"/>
            <w:left w:val="none" w:sz="0" w:space="0" w:color="auto"/>
            <w:bottom w:val="none" w:sz="0" w:space="0" w:color="auto"/>
            <w:right w:val="none" w:sz="0" w:space="0" w:color="auto"/>
          </w:divBdr>
        </w:div>
      </w:divsChild>
    </w:div>
    <w:div w:id="398869488">
      <w:bodyDiv w:val="1"/>
      <w:marLeft w:val="0"/>
      <w:marRight w:val="0"/>
      <w:marTop w:val="0"/>
      <w:marBottom w:val="0"/>
      <w:divBdr>
        <w:top w:val="none" w:sz="0" w:space="0" w:color="auto"/>
        <w:left w:val="none" w:sz="0" w:space="0" w:color="auto"/>
        <w:bottom w:val="none" w:sz="0" w:space="0" w:color="auto"/>
        <w:right w:val="none" w:sz="0" w:space="0" w:color="auto"/>
      </w:divBdr>
    </w:div>
    <w:div w:id="478110241">
      <w:bodyDiv w:val="1"/>
      <w:marLeft w:val="0"/>
      <w:marRight w:val="0"/>
      <w:marTop w:val="0"/>
      <w:marBottom w:val="0"/>
      <w:divBdr>
        <w:top w:val="none" w:sz="0" w:space="0" w:color="auto"/>
        <w:left w:val="none" w:sz="0" w:space="0" w:color="auto"/>
        <w:bottom w:val="none" w:sz="0" w:space="0" w:color="auto"/>
        <w:right w:val="none" w:sz="0" w:space="0" w:color="auto"/>
      </w:divBdr>
    </w:div>
    <w:div w:id="496963832">
      <w:bodyDiv w:val="1"/>
      <w:marLeft w:val="0"/>
      <w:marRight w:val="0"/>
      <w:marTop w:val="0"/>
      <w:marBottom w:val="0"/>
      <w:divBdr>
        <w:top w:val="none" w:sz="0" w:space="0" w:color="auto"/>
        <w:left w:val="none" w:sz="0" w:space="0" w:color="auto"/>
        <w:bottom w:val="none" w:sz="0" w:space="0" w:color="auto"/>
        <w:right w:val="none" w:sz="0" w:space="0" w:color="auto"/>
      </w:divBdr>
    </w:div>
    <w:div w:id="584458029">
      <w:bodyDiv w:val="1"/>
      <w:marLeft w:val="0"/>
      <w:marRight w:val="0"/>
      <w:marTop w:val="0"/>
      <w:marBottom w:val="0"/>
      <w:divBdr>
        <w:top w:val="none" w:sz="0" w:space="0" w:color="auto"/>
        <w:left w:val="none" w:sz="0" w:space="0" w:color="auto"/>
        <w:bottom w:val="none" w:sz="0" w:space="0" w:color="auto"/>
        <w:right w:val="none" w:sz="0" w:space="0" w:color="auto"/>
      </w:divBdr>
    </w:div>
    <w:div w:id="585458480">
      <w:bodyDiv w:val="1"/>
      <w:marLeft w:val="0"/>
      <w:marRight w:val="0"/>
      <w:marTop w:val="0"/>
      <w:marBottom w:val="0"/>
      <w:divBdr>
        <w:top w:val="none" w:sz="0" w:space="0" w:color="auto"/>
        <w:left w:val="none" w:sz="0" w:space="0" w:color="auto"/>
        <w:bottom w:val="none" w:sz="0" w:space="0" w:color="auto"/>
        <w:right w:val="none" w:sz="0" w:space="0" w:color="auto"/>
      </w:divBdr>
    </w:div>
    <w:div w:id="593975556">
      <w:bodyDiv w:val="1"/>
      <w:marLeft w:val="0"/>
      <w:marRight w:val="0"/>
      <w:marTop w:val="0"/>
      <w:marBottom w:val="0"/>
      <w:divBdr>
        <w:top w:val="none" w:sz="0" w:space="0" w:color="auto"/>
        <w:left w:val="none" w:sz="0" w:space="0" w:color="auto"/>
        <w:bottom w:val="none" w:sz="0" w:space="0" w:color="auto"/>
        <w:right w:val="none" w:sz="0" w:space="0" w:color="auto"/>
      </w:divBdr>
    </w:div>
    <w:div w:id="765156070">
      <w:bodyDiv w:val="1"/>
      <w:marLeft w:val="0"/>
      <w:marRight w:val="0"/>
      <w:marTop w:val="0"/>
      <w:marBottom w:val="0"/>
      <w:divBdr>
        <w:top w:val="none" w:sz="0" w:space="0" w:color="auto"/>
        <w:left w:val="none" w:sz="0" w:space="0" w:color="auto"/>
        <w:bottom w:val="none" w:sz="0" w:space="0" w:color="auto"/>
        <w:right w:val="none" w:sz="0" w:space="0" w:color="auto"/>
      </w:divBdr>
    </w:div>
    <w:div w:id="781532694">
      <w:bodyDiv w:val="1"/>
      <w:marLeft w:val="0"/>
      <w:marRight w:val="0"/>
      <w:marTop w:val="0"/>
      <w:marBottom w:val="0"/>
      <w:divBdr>
        <w:top w:val="none" w:sz="0" w:space="0" w:color="auto"/>
        <w:left w:val="none" w:sz="0" w:space="0" w:color="auto"/>
        <w:bottom w:val="none" w:sz="0" w:space="0" w:color="auto"/>
        <w:right w:val="none" w:sz="0" w:space="0" w:color="auto"/>
      </w:divBdr>
    </w:div>
    <w:div w:id="810178067">
      <w:bodyDiv w:val="1"/>
      <w:marLeft w:val="0"/>
      <w:marRight w:val="0"/>
      <w:marTop w:val="0"/>
      <w:marBottom w:val="0"/>
      <w:divBdr>
        <w:top w:val="none" w:sz="0" w:space="0" w:color="auto"/>
        <w:left w:val="none" w:sz="0" w:space="0" w:color="auto"/>
        <w:bottom w:val="none" w:sz="0" w:space="0" w:color="auto"/>
        <w:right w:val="none" w:sz="0" w:space="0" w:color="auto"/>
      </w:divBdr>
    </w:div>
    <w:div w:id="870261252">
      <w:bodyDiv w:val="1"/>
      <w:marLeft w:val="0"/>
      <w:marRight w:val="0"/>
      <w:marTop w:val="0"/>
      <w:marBottom w:val="0"/>
      <w:divBdr>
        <w:top w:val="none" w:sz="0" w:space="0" w:color="auto"/>
        <w:left w:val="none" w:sz="0" w:space="0" w:color="auto"/>
        <w:bottom w:val="none" w:sz="0" w:space="0" w:color="auto"/>
        <w:right w:val="none" w:sz="0" w:space="0" w:color="auto"/>
      </w:divBdr>
    </w:div>
    <w:div w:id="890069654">
      <w:bodyDiv w:val="1"/>
      <w:marLeft w:val="0"/>
      <w:marRight w:val="0"/>
      <w:marTop w:val="0"/>
      <w:marBottom w:val="0"/>
      <w:divBdr>
        <w:top w:val="none" w:sz="0" w:space="0" w:color="auto"/>
        <w:left w:val="none" w:sz="0" w:space="0" w:color="auto"/>
        <w:bottom w:val="none" w:sz="0" w:space="0" w:color="auto"/>
        <w:right w:val="none" w:sz="0" w:space="0" w:color="auto"/>
      </w:divBdr>
    </w:div>
    <w:div w:id="924534821">
      <w:bodyDiv w:val="1"/>
      <w:marLeft w:val="0"/>
      <w:marRight w:val="0"/>
      <w:marTop w:val="0"/>
      <w:marBottom w:val="0"/>
      <w:divBdr>
        <w:top w:val="none" w:sz="0" w:space="0" w:color="auto"/>
        <w:left w:val="none" w:sz="0" w:space="0" w:color="auto"/>
        <w:bottom w:val="none" w:sz="0" w:space="0" w:color="auto"/>
        <w:right w:val="none" w:sz="0" w:space="0" w:color="auto"/>
      </w:divBdr>
    </w:div>
    <w:div w:id="1017121856">
      <w:bodyDiv w:val="1"/>
      <w:marLeft w:val="0"/>
      <w:marRight w:val="0"/>
      <w:marTop w:val="0"/>
      <w:marBottom w:val="0"/>
      <w:divBdr>
        <w:top w:val="none" w:sz="0" w:space="0" w:color="auto"/>
        <w:left w:val="none" w:sz="0" w:space="0" w:color="auto"/>
        <w:bottom w:val="none" w:sz="0" w:space="0" w:color="auto"/>
        <w:right w:val="none" w:sz="0" w:space="0" w:color="auto"/>
      </w:divBdr>
    </w:div>
    <w:div w:id="1109812262">
      <w:bodyDiv w:val="1"/>
      <w:marLeft w:val="0"/>
      <w:marRight w:val="0"/>
      <w:marTop w:val="0"/>
      <w:marBottom w:val="0"/>
      <w:divBdr>
        <w:top w:val="none" w:sz="0" w:space="0" w:color="auto"/>
        <w:left w:val="none" w:sz="0" w:space="0" w:color="auto"/>
        <w:bottom w:val="none" w:sz="0" w:space="0" w:color="auto"/>
        <w:right w:val="none" w:sz="0" w:space="0" w:color="auto"/>
      </w:divBdr>
    </w:div>
    <w:div w:id="1144661612">
      <w:bodyDiv w:val="1"/>
      <w:marLeft w:val="0"/>
      <w:marRight w:val="0"/>
      <w:marTop w:val="0"/>
      <w:marBottom w:val="0"/>
      <w:divBdr>
        <w:top w:val="none" w:sz="0" w:space="0" w:color="auto"/>
        <w:left w:val="none" w:sz="0" w:space="0" w:color="auto"/>
        <w:bottom w:val="none" w:sz="0" w:space="0" w:color="auto"/>
        <w:right w:val="none" w:sz="0" w:space="0" w:color="auto"/>
      </w:divBdr>
    </w:div>
    <w:div w:id="1166481691">
      <w:bodyDiv w:val="1"/>
      <w:marLeft w:val="0"/>
      <w:marRight w:val="0"/>
      <w:marTop w:val="0"/>
      <w:marBottom w:val="0"/>
      <w:divBdr>
        <w:top w:val="none" w:sz="0" w:space="0" w:color="auto"/>
        <w:left w:val="none" w:sz="0" w:space="0" w:color="auto"/>
        <w:bottom w:val="none" w:sz="0" w:space="0" w:color="auto"/>
        <w:right w:val="none" w:sz="0" w:space="0" w:color="auto"/>
      </w:divBdr>
    </w:div>
    <w:div w:id="1219244120">
      <w:bodyDiv w:val="1"/>
      <w:marLeft w:val="0"/>
      <w:marRight w:val="0"/>
      <w:marTop w:val="0"/>
      <w:marBottom w:val="0"/>
      <w:divBdr>
        <w:top w:val="none" w:sz="0" w:space="0" w:color="auto"/>
        <w:left w:val="none" w:sz="0" w:space="0" w:color="auto"/>
        <w:bottom w:val="none" w:sz="0" w:space="0" w:color="auto"/>
        <w:right w:val="none" w:sz="0" w:space="0" w:color="auto"/>
      </w:divBdr>
      <w:divsChild>
        <w:div w:id="95177148">
          <w:marLeft w:val="0"/>
          <w:marRight w:val="0"/>
          <w:marTop w:val="0"/>
          <w:marBottom w:val="0"/>
          <w:divBdr>
            <w:top w:val="none" w:sz="0" w:space="0" w:color="auto"/>
            <w:left w:val="none" w:sz="0" w:space="0" w:color="auto"/>
            <w:bottom w:val="none" w:sz="0" w:space="0" w:color="auto"/>
            <w:right w:val="none" w:sz="0" w:space="0" w:color="auto"/>
          </w:divBdr>
        </w:div>
        <w:div w:id="283660894">
          <w:marLeft w:val="0"/>
          <w:marRight w:val="0"/>
          <w:marTop w:val="0"/>
          <w:marBottom w:val="0"/>
          <w:divBdr>
            <w:top w:val="none" w:sz="0" w:space="0" w:color="auto"/>
            <w:left w:val="none" w:sz="0" w:space="0" w:color="auto"/>
            <w:bottom w:val="none" w:sz="0" w:space="0" w:color="auto"/>
            <w:right w:val="none" w:sz="0" w:space="0" w:color="auto"/>
          </w:divBdr>
        </w:div>
        <w:div w:id="332074298">
          <w:marLeft w:val="0"/>
          <w:marRight w:val="0"/>
          <w:marTop w:val="0"/>
          <w:marBottom w:val="0"/>
          <w:divBdr>
            <w:top w:val="none" w:sz="0" w:space="0" w:color="auto"/>
            <w:left w:val="none" w:sz="0" w:space="0" w:color="auto"/>
            <w:bottom w:val="none" w:sz="0" w:space="0" w:color="auto"/>
            <w:right w:val="none" w:sz="0" w:space="0" w:color="auto"/>
          </w:divBdr>
        </w:div>
        <w:div w:id="393546514">
          <w:marLeft w:val="0"/>
          <w:marRight w:val="0"/>
          <w:marTop w:val="0"/>
          <w:marBottom w:val="0"/>
          <w:divBdr>
            <w:top w:val="none" w:sz="0" w:space="0" w:color="auto"/>
            <w:left w:val="none" w:sz="0" w:space="0" w:color="auto"/>
            <w:bottom w:val="none" w:sz="0" w:space="0" w:color="auto"/>
            <w:right w:val="none" w:sz="0" w:space="0" w:color="auto"/>
          </w:divBdr>
        </w:div>
        <w:div w:id="407308225">
          <w:marLeft w:val="0"/>
          <w:marRight w:val="0"/>
          <w:marTop w:val="0"/>
          <w:marBottom w:val="0"/>
          <w:divBdr>
            <w:top w:val="none" w:sz="0" w:space="0" w:color="auto"/>
            <w:left w:val="none" w:sz="0" w:space="0" w:color="auto"/>
            <w:bottom w:val="none" w:sz="0" w:space="0" w:color="auto"/>
            <w:right w:val="none" w:sz="0" w:space="0" w:color="auto"/>
          </w:divBdr>
        </w:div>
        <w:div w:id="493180896">
          <w:marLeft w:val="0"/>
          <w:marRight w:val="0"/>
          <w:marTop w:val="0"/>
          <w:marBottom w:val="0"/>
          <w:divBdr>
            <w:top w:val="none" w:sz="0" w:space="0" w:color="auto"/>
            <w:left w:val="none" w:sz="0" w:space="0" w:color="auto"/>
            <w:bottom w:val="none" w:sz="0" w:space="0" w:color="auto"/>
            <w:right w:val="none" w:sz="0" w:space="0" w:color="auto"/>
          </w:divBdr>
        </w:div>
        <w:div w:id="533882288">
          <w:marLeft w:val="0"/>
          <w:marRight w:val="0"/>
          <w:marTop w:val="0"/>
          <w:marBottom w:val="0"/>
          <w:divBdr>
            <w:top w:val="none" w:sz="0" w:space="0" w:color="auto"/>
            <w:left w:val="none" w:sz="0" w:space="0" w:color="auto"/>
            <w:bottom w:val="none" w:sz="0" w:space="0" w:color="auto"/>
            <w:right w:val="none" w:sz="0" w:space="0" w:color="auto"/>
          </w:divBdr>
        </w:div>
        <w:div w:id="624383344">
          <w:marLeft w:val="0"/>
          <w:marRight w:val="0"/>
          <w:marTop w:val="0"/>
          <w:marBottom w:val="0"/>
          <w:divBdr>
            <w:top w:val="none" w:sz="0" w:space="0" w:color="auto"/>
            <w:left w:val="none" w:sz="0" w:space="0" w:color="auto"/>
            <w:bottom w:val="none" w:sz="0" w:space="0" w:color="auto"/>
            <w:right w:val="none" w:sz="0" w:space="0" w:color="auto"/>
          </w:divBdr>
        </w:div>
        <w:div w:id="894701699">
          <w:marLeft w:val="0"/>
          <w:marRight w:val="0"/>
          <w:marTop w:val="0"/>
          <w:marBottom w:val="0"/>
          <w:divBdr>
            <w:top w:val="none" w:sz="0" w:space="0" w:color="auto"/>
            <w:left w:val="none" w:sz="0" w:space="0" w:color="auto"/>
            <w:bottom w:val="none" w:sz="0" w:space="0" w:color="auto"/>
            <w:right w:val="none" w:sz="0" w:space="0" w:color="auto"/>
          </w:divBdr>
        </w:div>
        <w:div w:id="1468284466">
          <w:marLeft w:val="0"/>
          <w:marRight w:val="0"/>
          <w:marTop w:val="0"/>
          <w:marBottom w:val="0"/>
          <w:divBdr>
            <w:top w:val="none" w:sz="0" w:space="0" w:color="auto"/>
            <w:left w:val="none" w:sz="0" w:space="0" w:color="auto"/>
            <w:bottom w:val="none" w:sz="0" w:space="0" w:color="auto"/>
            <w:right w:val="none" w:sz="0" w:space="0" w:color="auto"/>
          </w:divBdr>
        </w:div>
        <w:div w:id="1743603847">
          <w:marLeft w:val="0"/>
          <w:marRight w:val="0"/>
          <w:marTop w:val="0"/>
          <w:marBottom w:val="0"/>
          <w:divBdr>
            <w:top w:val="none" w:sz="0" w:space="0" w:color="auto"/>
            <w:left w:val="none" w:sz="0" w:space="0" w:color="auto"/>
            <w:bottom w:val="none" w:sz="0" w:space="0" w:color="auto"/>
            <w:right w:val="none" w:sz="0" w:space="0" w:color="auto"/>
          </w:divBdr>
        </w:div>
        <w:div w:id="1873610787">
          <w:marLeft w:val="0"/>
          <w:marRight w:val="0"/>
          <w:marTop w:val="0"/>
          <w:marBottom w:val="0"/>
          <w:divBdr>
            <w:top w:val="none" w:sz="0" w:space="0" w:color="auto"/>
            <w:left w:val="none" w:sz="0" w:space="0" w:color="auto"/>
            <w:bottom w:val="none" w:sz="0" w:space="0" w:color="auto"/>
            <w:right w:val="none" w:sz="0" w:space="0" w:color="auto"/>
          </w:divBdr>
        </w:div>
        <w:div w:id="2073771731">
          <w:marLeft w:val="0"/>
          <w:marRight w:val="0"/>
          <w:marTop w:val="0"/>
          <w:marBottom w:val="0"/>
          <w:divBdr>
            <w:top w:val="none" w:sz="0" w:space="0" w:color="auto"/>
            <w:left w:val="none" w:sz="0" w:space="0" w:color="auto"/>
            <w:bottom w:val="none" w:sz="0" w:space="0" w:color="auto"/>
            <w:right w:val="none" w:sz="0" w:space="0" w:color="auto"/>
          </w:divBdr>
        </w:div>
      </w:divsChild>
    </w:div>
    <w:div w:id="1222910620">
      <w:bodyDiv w:val="1"/>
      <w:marLeft w:val="0"/>
      <w:marRight w:val="0"/>
      <w:marTop w:val="0"/>
      <w:marBottom w:val="0"/>
      <w:divBdr>
        <w:top w:val="none" w:sz="0" w:space="0" w:color="auto"/>
        <w:left w:val="none" w:sz="0" w:space="0" w:color="auto"/>
        <w:bottom w:val="none" w:sz="0" w:space="0" w:color="auto"/>
        <w:right w:val="none" w:sz="0" w:space="0" w:color="auto"/>
      </w:divBdr>
    </w:div>
    <w:div w:id="1345862400">
      <w:bodyDiv w:val="1"/>
      <w:marLeft w:val="0"/>
      <w:marRight w:val="0"/>
      <w:marTop w:val="0"/>
      <w:marBottom w:val="0"/>
      <w:divBdr>
        <w:top w:val="none" w:sz="0" w:space="0" w:color="auto"/>
        <w:left w:val="none" w:sz="0" w:space="0" w:color="auto"/>
        <w:bottom w:val="none" w:sz="0" w:space="0" w:color="auto"/>
        <w:right w:val="none" w:sz="0" w:space="0" w:color="auto"/>
      </w:divBdr>
    </w:div>
    <w:div w:id="1412042877">
      <w:bodyDiv w:val="1"/>
      <w:marLeft w:val="0"/>
      <w:marRight w:val="0"/>
      <w:marTop w:val="0"/>
      <w:marBottom w:val="0"/>
      <w:divBdr>
        <w:top w:val="none" w:sz="0" w:space="0" w:color="auto"/>
        <w:left w:val="none" w:sz="0" w:space="0" w:color="auto"/>
        <w:bottom w:val="none" w:sz="0" w:space="0" w:color="auto"/>
        <w:right w:val="none" w:sz="0" w:space="0" w:color="auto"/>
      </w:divBdr>
    </w:div>
    <w:div w:id="1507751044">
      <w:bodyDiv w:val="1"/>
      <w:marLeft w:val="0"/>
      <w:marRight w:val="0"/>
      <w:marTop w:val="0"/>
      <w:marBottom w:val="0"/>
      <w:divBdr>
        <w:top w:val="none" w:sz="0" w:space="0" w:color="auto"/>
        <w:left w:val="none" w:sz="0" w:space="0" w:color="auto"/>
        <w:bottom w:val="none" w:sz="0" w:space="0" w:color="auto"/>
        <w:right w:val="none" w:sz="0" w:space="0" w:color="auto"/>
      </w:divBdr>
    </w:div>
    <w:div w:id="1606883369">
      <w:bodyDiv w:val="1"/>
      <w:marLeft w:val="0"/>
      <w:marRight w:val="0"/>
      <w:marTop w:val="0"/>
      <w:marBottom w:val="0"/>
      <w:divBdr>
        <w:top w:val="none" w:sz="0" w:space="0" w:color="auto"/>
        <w:left w:val="none" w:sz="0" w:space="0" w:color="auto"/>
        <w:bottom w:val="none" w:sz="0" w:space="0" w:color="auto"/>
        <w:right w:val="none" w:sz="0" w:space="0" w:color="auto"/>
      </w:divBdr>
    </w:div>
    <w:div w:id="1608191210">
      <w:bodyDiv w:val="1"/>
      <w:marLeft w:val="0"/>
      <w:marRight w:val="0"/>
      <w:marTop w:val="0"/>
      <w:marBottom w:val="0"/>
      <w:divBdr>
        <w:top w:val="none" w:sz="0" w:space="0" w:color="auto"/>
        <w:left w:val="none" w:sz="0" w:space="0" w:color="auto"/>
        <w:bottom w:val="none" w:sz="0" w:space="0" w:color="auto"/>
        <w:right w:val="none" w:sz="0" w:space="0" w:color="auto"/>
      </w:divBdr>
    </w:div>
    <w:div w:id="1738433421">
      <w:bodyDiv w:val="1"/>
      <w:marLeft w:val="0"/>
      <w:marRight w:val="0"/>
      <w:marTop w:val="0"/>
      <w:marBottom w:val="0"/>
      <w:divBdr>
        <w:top w:val="none" w:sz="0" w:space="0" w:color="auto"/>
        <w:left w:val="none" w:sz="0" w:space="0" w:color="auto"/>
        <w:bottom w:val="none" w:sz="0" w:space="0" w:color="auto"/>
        <w:right w:val="none" w:sz="0" w:space="0" w:color="auto"/>
      </w:divBdr>
    </w:div>
    <w:div w:id="1741368865">
      <w:bodyDiv w:val="1"/>
      <w:marLeft w:val="0"/>
      <w:marRight w:val="0"/>
      <w:marTop w:val="0"/>
      <w:marBottom w:val="0"/>
      <w:divBdr>
        <w:top w:val="none" w:sz="0" w:space="0" w:color="auto"/>
        <w:left w:val="none" w:sz="0" w:space="0" w:color="auto"/>
        <w:bottom w:val="none" w:sz="0" w:space="0" w:color="auto"/>
        <w:right w:val="none" w:sz="0" w:space="0" w:color="auto"/>
      </w:divBdr>
      <w:divsChild>
        <w:div w:id="224723875">
          <w:marLeft w:val="0"/>
          <w:marRight w:val="0"/>
          <w:marTop w:val="0"/>
          <w:marBottom w:val="0"/>
          <w:divBdr>
            <w:top w:val="none" w:sz="0" w:space="0" w:color="auto"/>
            <w:left w:val="none" w:sz="0" w:space="0" w:color="auto"/>
            <w:bottom w:val="none" w:sz="0" w:space="0" w:color="auto"/>
            <w:right w:val="none" w:sz="0" w:space="0" w:color="auto"/>
          </w:divBdr>
        </w:div>
        <w:div w:id="230887978">
          <w:marLeft w:val="0"/>
          <w:marRight w:val="0"/>
          <w:marTop w:val="0"/>
          <w:marBottom w:val="0"/>
          <w:divBdr>
            <w:top w:val="none" w:sz="0" w:space="0" w:color="auto"/>
            <w:left w:val="none" w:sz="0" w:space="0" w:color="auto"/>
            <w:bottom w:val="none" w:sz="0" w:space="0" w:color="auto"/>
            <w:right w:val="none" w:sz="0" w:space="0" w:color="auto"/>
          </w:divBdr>
        </w:div>
        <w:div w:id="862210737">
          <w:marLeft w:val="0"/>
          <w:marRight w:val="0"/>
          <w:marTop w:val="0"/>
          <w:marBottom w:val="0"/>
          <w:divBdr>
            <w:top w:val="none" w:sz="0" w:space="0" w:color="auto"/>
            <w:left w:val="none" w:sz="0" w:space="0" w:color="auto"/>
            <w:bottom w:val="none" w:sz="0" w:space="0" w:color="auto"/>
            <w:right w:val="none" w:sz="0" w:space="0" w:color="auto"/>
          </w:divBdr>
        </w:div>
        <w:div w:id="923761619">
          <w:marLeft w:val="0"/>
          <w:marRight w:val="0"/>
          <w:marTop w:val="0"/>
          <w:marBottom w:val="0"/>
          <w:divBdr>
            <w:top w:val="none" w:sz="0" w:space="0" w:color="auto"/>
            <w:left w:val="none" w:sz="0" w:space="0" w:color="auto"/>
            <w:bottom w:val="none" w:sz="0" w:space="0" w:color="auto"/>
            <w:right w:val="none" w:sz="0" w:space="0" w:color="auto"/>
          </w:divBdr>
        </w:div>
        <w:div w:id="1100102322">
          <w:marLeft w:val="0"/>
          <w:marRight w:val="0"/>
          <w:marTop w:val="0"/>
          <w:marBottom w:val="0"/>
          <w:divBdr>
            <w:top w:val="none" w:sz="0" w:space="0" w:color="auto"/>
            <w:left w:val="none" w:sz="0" w:space="0" w:color="auto"/>
            <w:bottom w:val="none" w:sz="0" w:space="0" w:color="auto"/>
            <w:right w:val="none" w:sz="0" w:space="0" w:color="auto"/>
          </w:divBdr>
        </w:div>
        <w:div w:id="1226837502">
          <w:marLeft w:val="0"/>
          <w:marRight w:val="0"/>
          <w:marTop w:val="0"/>
          <w:marBottom w:val="0"/>
          <w:divBdr>
            <w:top w:val="none" w:sz="0" w:space="0" w:color="auto"/>
            <w:left w:val="none" w:sz="0" w:space="0" w:color="auto"/>
            <w:bottom w:val="none" w:sz="0" w:space="0" w:color="auto"/>
            <w:right w:val="none" w:sz="0" w:space="0" w:color="auto"/>
          </w:divBdr>
        </w:div>
        <w:div w:id="1374303733">
          <w:marLeft w:val="0"/>
          <w:marRight w:val="0"/>
          <w:marTop w:val="0"/>
          <w:marBottom w:val="0"/>
          <w:divBdr>
            <w:top w:val="none" w:sz="0" w:space="0" w:color="auto"/>
            <w:left w:val="none" w:sz="0" w:space="0" w:color="auto"/>
            <w:bottom w:val="none" w:sz="0" w:space="0" w:color="auto"/>
            <w:right w:val="none" w:sz="0" w:space="0" w:color="auto"/>
          </w:divBdr>
        </w:div>
        <w:div w:id="1467970040">
          <w:marLeft w:val="0"/>
          <w:marRight w:val="0"/>
          <w:marTop w:val="0"/>
          <w:marBottom w:val="0"/>
          <w:divBdr>
            <w:top w:val="none" w:sz="0" w:space="0" w:color="auto"/>
            <w:left w:val="none" w:sz="0" w:space="0" w:color="auto"/>
            <w:bottom w:val="none" w:sz="0" w:space="0" w:color="auto"/>
            <w:right w:val="none" w:sz="0" w:space="0" w:color="auto"/>
          </w:divBdr>
        </w:div>
        <w:div w:id="1507019289">
          <w:marLeft w:val="0"/>
          <w:marRight w:val="0"/>
          <w:marTop w:val="0"/>
          <w:marBottom w:val="0"/>
          <w:divBdr>
            <w:top w:val="none" w:sz="0" w:space="0" w:color="auto"/>
            <w:left w:val="none" w:sz="0" w:space="0" w:color="auto"/>
            <w:bottom w:val="none" w:sz="0" w:space="0" w:color="auto"/>
            <w:right w:val="none" w:sz="0" w:space="0" w:color="auto"/>
          </w:divBdr>
        </w:div>
        <w:div w:id="1684672793">
          <w:marLeft w:val="0"/>
          <w:marRight w:val="0"/>
          <w:marTop w:val="0"/>
          <w:marBottom w:val="0"/>
          <w:divBdr>
            <w:top w:val="none" w:sz="0" w:space="0" w:color="auto"/>
            <w:left w:val="none" w:sz="0" w:space="0" w:color="auto"/>
            <w:bottom w:val="none" w:sz="0" w:space="0" w:color="auto"/>
            <w:right w:val="none" w:sz="0" w:space="0" w:color="auto"/>
          </w:divBdr>
        </w:div>
        <w:div w:id="1879118910">
          <w:marLeft w:val="0"/>
          <w:marRight w:val="0"/>
          <w:marTop w:val="0"/>
          <w:marBottom w:val="0"/>
          <w:divBdr>
            <w:top w:val="none" w:sz="0" w:space="0" w:color="auto"/>
            <w:left w:val="none" w:sz="0" w:space="0" w:color="auto"/>
            <w:bottom w:val="none" w:sz="0" w:space="0" w:color="auto"/>
            <w:right w:val="none" w:sz="0" w:space="0" w:color="auto"/>
          </w:divBdr>
        </w:div>
        <w:div w:id="1994600876">
          <w:marLeft w:val="0"/>
          <w:marRight w:val="0"/>
          <w:marTop w:val="0"/>
          <w:marBottom w:val="0"/>
          <w:divBdr>
            <w:top w:val="none" w:sz="0" w:space="0" w:color="auto"/>
            <w:left w:val="none" w:sz="0" w:space="0" w:color="auto"/>
            <w:bottom w:val="none" w:sz="0" w:space="0" w:color="auto"/>
            <w:right w:val="none" w:sz="0" w:space="0" w:color="auto"/>
          </w:divBdr>
        </w:div>
      </w:divsChild>
    </w:div>
    <w:div w:id="1799840024">
      <w:bodyDiv w:val="1"/>
      <w:marLeft w:val="0"/>
      <w:marRight w:val="0"/>
      <w:marTop w:val="0"/>
      <w:marBottom w:val="0"/>
      <w:divBdr>
        <w:top w:val="none" w:sz="0" w:space="0" w:color="auto"/>
        <w:left w:val="none" w:sz="0" w:space="0" w:color="auto"/>
        <w:bottom w:val="none" w:sz="0" w:space="0" w:color="auto"/>
        <w:right w:val="none" w:sz="0" w:space="0" w:color="auto"/>
      </w:divBdr>
    </w:div>
    <w:div w:id="1867987873">
      <w:bodyDiv w:val="1"/>
      <w:marLeft w:val="0"/>
      <w:marRight w:val="0"/>
      <w:marTop w:val="0"/>
      <w:marBottom w:val="0"/>
      <w:divBdr>
        <w:top w:val="none" w:sz="0" w:space="0" w:color="auto"/>
        <w:left w:val="none" w:sz="0" w:space="0" w:color="auto"/>
        <w:bottom w:val="none" w:sz="0" w:space="0" w:color="auto"/>
        <w:right w:val="none" w:sz="0" w:space="0" w:color="auto"/>
      </w:divBdr>
    </w:div>
    <w:div w:id="1882860384">
      <w:bodyDiv w:val="1"/>
      <w:marLeft w:val="0"/>
      <w:marRight w:val="0"/>
      <w:marTop w:val="0"/>
      <w:marBottom w:val="0"/>
      <w:divBdr>
        <w:top w:val="none" w:sz="0" w:space="0" w:color="auto"/>
        <w:left w:val="none" w:sz="0" w:space="0" w:color="auto"/>
        <w:bottom w:val="none" w:sz="0" w:space="0" w:color="auto"/>
        <w:right w:val="none" w:sz="0" w:space="0" w:color="auto"/>
      </w:divBdr>
    </w:div>
    <w:div w:id="1912738224">
      <w:bodyDiv w:val="1"/>
      <w:marLeft w:val="0"/>
      <w:marRight w:val="0"/>
      <w:marTop w:val="0"/>
      <w:marBottom w:val="0"/>
      <w:divBdr>
        <w:top w:val="none" w:sz="0" w:space="0" w:color="auto"/>
        <w:left w:val="none" w:sz="0" w:space="0" w:color="auto"/>
        <w:bottom w:val="none" w:sz="0" w:space="0" w:color="auto"/>
        <w:right w:val="none" w:sz="0" w:space="0" w:color="auto"/>
      </w:divBdr>
      <w:divsChild>
        <w:div w:id="31923950">
          <w:marLeft w:val="0"/>
          <w:marRight w:val="0"/>
          <w:marTop w:val="0"/>
          <w:marBottom w:val="0"/>
          <w:divBdr>
            <w:top w:val="none" w:sz="0" w:space="0" w:color="auto"/>
            <w:left w:val="none" w:sz="0" w:space="0" w:color="auto"/>
            <w:bottom w:val="none" w:sz="0" w:space="0" w:color="auto"/>
            <w:right w:val="none" w:sz="0" w:space="0" w:color="auto"/>
          </w:divBdr>
          <w:divsChild>
            <w:div w:id="761609123">
              <w:marLeft w:val="0"/>
              <w:marRight w:val="0"/>
              <w:marTop w:val="0"/>
              <w:marBottom w:val="0"/>
              <w:divBdr>
                <w:top w:val="none" w:sz="0" w:space="0" w:color="auto"/>
                <w:left w:val="none" w:sz="0" w:space="0" w:color="auto"/>
                <w:bottom w:val="none" w:sz="0" w:space="0" w:color="auto"/>
                <w:right w:val="none" w:sz="0" w:space="0" w:color="auto"/>
              </w:divBdr>
            </w:div>
          </w:divsChild>
        </w:div>
        <w:div w:id="66074294">
          <w:marLeft w:val="0"/>
          <w:marRight w:val="0"/>
          <w:marTop w:val="0"/>
          <w:marBottom w:val="0"/>
          <w:divBdr>
            <w:top w:val="none" w:sz="0" w:space="0" w:color="auto"/>
            <w:left w:val="none" w:sz="0" w:space="0" w:color="auto"/>
            <w:bottom w:val="none" w:sz="0" w:space="0" w:color="auto"/>
            <w:right w:val="none" w:sz="0" w:space="0" w:color="auto"/>
          </w:divBdr>
          <w:divsChild>
            <w:div w:id="1111588636">
              <w:marLeft w:val="0"/>
              <w:marRight w:val="0"/>
              <w:marTop w:val="0"/>
              <w:marBottom w:val="0"/>
              <w:divBdr>
                <w:top w:val="none" w:sz="0" w:space="0" w:color="auto"/>
                <w:left w:val="none" w:sz="0" w:space="0" w:color="auto"/>
                <w:bottom w:val="none" w:sz="0" w:space="0" w:color="auto"/>
                <w:right w:val="none" w:sz="0" w:space="0" w:color="auto"/>
              </w:divBdr>
            </w:div>
          </w:divsChild>
        </w:div>
        <w:div w:id="81727834">
          <w:marLeft w:val="0"/>
          <w:marRight w:val="0"/>
          <w:marTop w:val="0"/>
          <w:marBottom w:val="0"/>
          <w:divBdr>
            <w:top w:val="none" w:sz="0" w:space="0" w:color="auto"/>
            <w:left w:val="none" w:sz="0" w:space="0" w:color="auto"/>
            <w:bottom w:val="none" w:sz="0" w:space="0" w:color="auto"/>
            <w:right w:val="none" w:sz="0" w:space="0" w:color="auto"/>
          </w:divBdr>
          <w:divsChild>
            <w:div w:id="2018998134">
              <w:marLeft w:val="0"/>
              <w:marRight w:val="0"/>
              <w:marTop w:val="0"/>
              <w:marBottom w:val="0"/>
              <w:divBdr>
                <w:top w:val="none" w:sz="0" w:space="0" w:color="auto"/>
                <w:left w:val="none" w:sz="0" w:space="0" w:color="auto"/>
                <w:bottom w:val="none" w:sz="0" w:space="0" w:color="auto"/>
                <w:right w:val="none" w:sz="0" w:space="0" w:color="auto"/>
              </w:divBdr>
            </w:div>
          </w:divsChild>
        </w:div>
        <w:div w:id="175077230">
          <w:marLeft w:val="0"/>
          <w:marRight w:val="0"/>
          <w:marTop w:val="0"/>
          <w:marBottom w:val="0"/>
          <w:divBdr>
            <w:top w:val="none" w:sz="0" w:space="0" w:color="auto"/>
            <w:left w:val="none" w:sz="0" w:space="0" w:color="auto"/>
            <w:bottom w:val="none" w:sz="0" w:space="0" w:color="auto"/>
            <w:right w:val="none" w:sz="0" w:space="0" w:color="auto"/>
          </w:divBdr>
          <w:divsChild>
            <w:div w:id="1820610859">
              <w:marLeft w:val="0"/>
              <w:marRight w:val="0"/>
              <w:marTop w:val="0"/>
              <w:marBottom w:val="0"/>
              <w:divBdr>
                <w:top w:val="none" w:sz="0" w:space="0" w:color="auto"/>
                <w:left w:val="none" w:sz="0" w:space="0" w:color="auto"/>
                <w:bottom w:val="none" w:sz="0" w:space="0" w:color="auto"/>
                <w:right w:val="none" w:sz="0" w:space="0" w:color="auto"/>
              </w:divBdr>
            </w:div>
          </w:divsChild>
        </w:div>
        <w:div w:id="185362901">
          <w:marLeft w:val="0"/>
          <w:marRight w:val="0"/>
          <w:marTop w:val="0"/>
          <w:marBottom w:val="0"/>
          <w:divBdr>
            <w:top w:val="none" w:sz="0" w:space="0" w:color="auto"/>
            <w:left w:val="none" w:sz="0" w:space="0" w:color="auto"/>
            <w:bottom w:val="none" w:sz="0" w:space="0" w:color="auto"/>
            <w:right w:val="none" w:sz="0" w:space="0" w:color="auto"/>
          </w:divBdr>
          <w:divsChild>
            <w:div w:id="380599405">
              <w:marLeft w:val="0"/>
              <w:marRight w:val="0"/>
              <w:marTop w:val="0"/>
              <w:marBottom w:val="0"/>
              <w:divBdr>
                <w:top w:val="none" w:sz="0" w:space="0" w:color="auto"/>
                <w:left w:val="none" w:sz="0" w:space="0" w:color="auto"/>
                <w:bottom w:val="none" w:sz="0" w:space="0" w:color="auto"/>
                <w:right w:val="none" w:sz="0" w:space="0" w:color="auto"/>
              </w:divBdr>
            </w:div>
          </w:divsChild>
        </w:div>
        <w:div w:id="197282499">
          <w:marLeft w:val="0"/>
          <w:marRight w:val="0"/>
          <w:marTop w:val="0"/>
          <w:marBottom w:val="0"/>
          <w:divBdr>
            <w:top w:val="none" w:sz="0" w:space="0" w:color="auto"/>
            <w:left w:val="none" w:sz="0" w:space="0" w:color="auto"/>
            <w:bottom w:val="none" w:sz="0" w:space="0" w:color="auto"/>
            <w:right w:val="none" w:sz="0" w:space="0" w:color="auto"/>
          </w:divBdr>
          <w:divsChild>
            <w:div w:id="442841546">
              <w:marLeft w:val="0"/>
              <w:marRight w:val="0"/>
              <w:marTop w:val="0"/>
              <w:marBottom w:val="0"/>
              <w:divBdr>
                <w:top w:val="none" w:sz="0" w:space="0" w:color="auto"/>
                <w:left w:val="none" w:sz="0" w:space="0" w:color="auto"/>
                <w:bottom w:val="none" w:sz="0" w:space="0" w:color="auto"/>
                <w:right w:val="none" w:sz="0" w:space="0" w:color="auto"/>
              </w:divBdr>
            </w:div>
          </w:divsChild>
        </w:div>
        <w:div w:id="418060010">
          <w:marLeft w:val="0"/>
          <w:marRight w:val="0"/>
          <w:marTop w:val="0"/>
          <w:marBottom w:val="0"/>
          <w:divBdr>
            <w:top w:val="none" w:sz="0" w:space="0" w:color="auto"/>
            <w:left w:val="none" w:sz="0" w:space="0" w:color="auto"/>
            <w:bottom w:val="none" w:sz="0" w:space="0" w:color="auto"/>
            <w:right w:val="none" w:sz="0" w:space="0" w:color="auto"/>
          </w:divBdr>
          <w:divsChild>
            <w:div w:id="1833594812">
              <w:marLeft w:val="0"/>
              <w:marRight w:val="0"/>
              <w:marTop w:val="0"/>
              <w:marBottom w:val="0"/>
              <w:divBdr>
                <w:top w:val="none" w:sz="0" w:space="0" w:color="auto"/>
                <w:left w:val="none" w:sz="0" w:space="0" w:color="auto"/>
                <w:bottom w:val="none" w:sz="0" w:space="0" w:color="auto"/>
                <w:right w:val="none" w:sz="0" w:space="0" w:color="auto"/>
              </w:divBdr>
            </w:div>
          </w:divsChild>
        </w:div>
        <w:div w:id="563836950">
          <w:marLeft w:val="0"/>
          <w:marRight w:val="0"/>
          <w:marTop w:val="0"/>
          <w:marBottom w:val="0"/>
          <w:divBdr>
            <w:top w:val="none" w:sz="0" w:space="0" w:color="auto"/>
            <w:left w:val="none" w:sz="0" w:space="0" w:color="auto"/>
            <w:bottom w:val="none" w:sz="0" w:space="0" w:color="auto"/>
            <w:right w:val="none" w:sz="0" w:space="0" w:color="auto"/>
          </w:divBdr>
          <w:divsChild>
            <w:div w:id="889683370">
              <w:marLeft w:val="0"/>
              <w:marRight w:val="0"/>
              <w:marTop w:val="0"/>
              <w:marBottom w:val="0"/>
              <w:divBdr>
                <w:top w:val="none" w:sz="0" w:space="0" w:color="auto"/>
                <w:left w:val="none" w:sz="0" w:space="0" w:color="auto"/>
                <w:bottom w:val="none" w:sz="0" w:space="0" w:color="auto"/>
                <w:right w:val="none" w:sz="0" w:space="0" w:color="auto"/>
              </w:divBdr>
            </w:div>
          </w:divsChild>
        </w:div>
        <w:div w:id="570652178">
          <w:marLeft w:val="0"/>
          <w:marRight w:val="0"/>
          <w:marTop w:val="0"/>
          <w:marBottom w:val="0"/>
          <w:divBdr>
            <w:top w:val="none" w:sz="0" w:space="0" w:color="auto"/>
            <w:left w:val="none" w:sz="0" w:space="0" w:color="auto"/>
            <w:bottom w:val="none" w:sz="0" w:space="0" w:color="auto"/>
            <w:right w:val="none" w:sz="0" w:space="0" w:color="auto"/>
          </w:divBdr>
          <w:divsChild>
            <w:div w:id="1020592639">
              <w:marLeft w:val="0"/>
              <w:marRight w:val="0"/>
              <w:marTop w:val="0"/>
              <w:marBottom w:val="0"/>
              <w:divBdr>
                <w:top w:val="none" w:sz="0" w:space="0" w:color="auto"/>
                <w:left w:val="none" w:sz="0" w:space="0" w:color="auto"/>
                <w:bottom w:val="none" w:sz="0" w:space="0" w:color="auto"/>
                <w:right w:val="none" w:sz="0" w:space="0" w:color="auto"/>
              </w:divBdr>
            </w:div>
          </w:divsChild>
        </w:div>
        <w:div w:id="575166533">
          <w:marLeft w:val="0"/>
          <w:marRight w:val="0"/>
          <w:marTop w:val="0"/>
          <w:marBottom w:val="0"/>
          <w:divBdr>
            <w:top w:val="none" w:sz="0" w:space="0" w:color="auto"/>
            <w:left w:val="none" w:sz="0" w:space="0" w:color="auto"/>
            <w:bottom w:val="none" w:sz="0" w:space="0" w:color="auto"/>
            <w:right w:val="none" w:sz="0" w:space="0" w:color="auto"/>
          </w:divBdr>
          <w:divsChild>
            <w:div w:id="647905175">
              <w:marLeft w:val="0"/>
              <w:marRight w:val="0"/>
              <w:marTop w:val="0"/>
              <w:marBottom w:val="0"/>
              <w:divBdr>
                <w:top w:val="none" w:sz="0" w:space="0" w:color="auto"/>
                <w:left w:val="none" w:sz="0" w:space="0" w:color="auto"/>
                <w:bottom w:val="none" w:sz="0" w:space="0" w:color="auto"/>
                <w:right w:val="none" w:sz="0" w:space="0" w:color="auto"/>
              </w:divBdr>
            </w:div>
          </w:divsChild>
        </w:div>
        <w:div w:id="604197239">
          <w:marLeft w:val="0"/>
          <w:marRight w:val="0"/>
          <w:marTop w:val="0"/>
          <w:marBottom w:val="0"/>
          <w:divBdr>
            <w:top w:val="none" w:sz="0" w:space="0" w:color="auto"/>
            <w:left w:val="none" w:sz="0" w:space="0" w:color="auto"/>
            <w:bottom w:val="none" w:sz="0" w:space="0" w:color="auto"/>
            <w:right w:val="none" w:sz="0" w:space="0" w:color="auto"/>
          </w:divBdr>
          <w:divsChild>
            <w:div w:id="124390261">
              <w:marLeft w:val="0"/>
              <w:marRight w:val="0"/>
              <w:marTop w:val="0"/>
              <w:marBottom w:val="0"/>
              <w:divBdr>
                <w:top w:val="none" w:sz="0" w:space="0" w:color="auto"/>
                <w:left w:val="none" w:sz="0" w:space="0" w:color="auto"/>
                <w:bottom w:val="none" w:sz="0" w:space="0" w:color="auto"/>
                <w:right w:val="none" w:sz="0" w:space="0" w:color="auto"/>
              </w:divBdr>
            </w:div>
          </w:divsChild>
        </w:div>
        <w:div w:id="691421953">
          <w:marLeft w:val="0"/>
          <w:marRight w:val="0"/>
          <w:marTop w:val="0"/>
          <w:marBottom w:val="0"/>
          <w:divBdr>
            <w:top w:val="none" w:sz="0" w:space="0" w:color="auto"/>
            <w:left w:val="none" w:sz="0" w:space="0" w:color="auto"/>
            <w:bottom w:val="none" w:sz="0" w:space="0" w:color="auto"/>
            <w:right w:val="none" w:sz="0" w:space="0" w:color="auto"/>
          </w:divBdr>
          <w:divsChild>
            <w:div w:id="1116800251">
              <w:marLeft w:val="0"/>
              <w:marRight w:val="0"/>
              <w:marTop w:val="0"/>
              <w:marBottom w:val="0"/>
              <w:divBdr>
                <w:top w:val="none" w:sz="0" w:space="0" w:color="auto"/>
                <w:left w:val="none" w:sz="0" w:space="0" w:color="auto"/>
                <w:bottom w:val="none" w:sz="0" w:space="0" w:color="auto"/>
                <w:right w:val="none" w:sz="0" w:space="0" w:color="auto"/>
              </w:divBdr>
            </w:div>
          </w:divsChild>
        </w:div>
        <w:div w:id="766271585">
          <w:marLeft w:val="0"/>
          <w:marRight w:val="0"/>
          <w:marTop w:val="0"/>
          <w:marBottom w:val="0"/>
          <w:divBdr>
            <w:top w:val="none" w:sz="0" w:space="0" w:color="auto"/>
            <w:left w:val="none" w:sz="0" w:space="0" w:color="auto"/>
            <w:bottom w:val="none" w:sz="0" w:space="0" w:color="auto"/>
            <w:right w:val="none" w:sz="0" w:space="0" w:color="auto"/>
          </w:divBdr>
          <w:divsChild>
            <w:div w:id="1881015858">
              <w:marLeft w:val="0"/>
              <w:marRight w:val="0"/>
              <w:marTop w:val="0"/>
              <w:marBottom w:val="0"/>
              <w:divBdr>
                <w:top w:val="none" w:sz="0" w:space="0" w:color="auto"/>
                <w:left w:val="none" w:sz="0" w:space="0" w:color="auto"/>
                <w:bottom w:val="none" w:sz="0" w:space="0" w:color="auto"/>
                <w:right w:val="none" w:sz="0" w:space="0" w:color="auto"/>
              </w:divBdr>
            </w:div>
          </w:divsChild>
        </w:div>
        <w:div w:id="774251880">
          <w:marLeft w:val="0"/>
          <w:marRight w:val="0"/>
          <w:marTop w:val="0"/>
          <w:marBottom w:val="0"/>
          <w:divBdr>
            <w:top w:val="none" w:sz="0" w:space="0" w:color="auto"/>
            <w:left w:val="none" w:sz="0" w:space="0" w:color="auto"/>
            <w:bottom w:val="none" w:sz="0" w:space="0" w:color="auto"/>
            <w:right w:val="none" w:sz="0" w:space="0" w:color="auto"/>
          </w:divBdr>
          <w:divsChild>
            <w:div w:id="947546761">
              <w:marLeft w:val="0"/>
              <w:marRight w:val="0"/>
              <w:marTop w:val="0"/>
              <w:marBottom w:val="0"/>
              <w:divBdr>
                <w:top w:val="none" w:sz="0" w:space="0" w:color="auto"/>
                <w:left w:val="none" w:sz="0" w:space="0" w:color="auto"/>
                <w:bottom w:val="none" w:sz="0" w:space="0" w:color="auto"/>
                <w:right w:val="none" w:sz="0" w:space="0" w:color="auto"/>
              </w:divBdr>
            </w:div>
          </w:divsChild>
        </w:div>
        <w:div w:id="808715792">
          <w:marLeft w:val="0"/>
          <w:marRight w:val="0"/>
          <w:marTop w:val="0"/>
          <w:marBottom w:val="0"/>
          <w:divBdr>
            <w:top w:val="none" w:sz="0" w:space="0" w:color="auto"/>
            <w:left w:val="none" w:sz="0" w:space="0" w:color="auto"/>
            <w:bottom w:val="none" w:sz="0" w:space="0" w:color="auto"/>
            <w:right w:val="none" w:sz="0" w:space="0" w:color="auto"/>
          </w:divBdr>
          <w:divsChild>
            <w:div w:id="1111974727">
              <w:marLeft w:val="0"/>
              <w:marRight w:val="0"/>
              <w:marTop w:val="0"/>
              <w:marBottom w:val="0"/>
              <w:divBdr>
                <w:top w:val="none" w:sz="0" w:space="0" w:color="auto"/>
                <w:left w:val="none" w:sz="0" w:space="0" w:color="auto"/>
                <w:bottom w:val="none" w:sz="0" w:space="0" w:color="auto"/>
                <w:right w:val="none" w:sz="0" w:space="0" w:color="auto"/>
              </w:divBdr>
            </w:div>
          </w:divsChild>
        </w:div>
        <w:div w:id="809664438">
          <w:marLeft w:val="0"/>
          <w:marRight w:val="0"/>
          <w:marTop w:val="0"/>
          <w:marBottom w:val="0"/>
          <w:divBdr>
            <w:top w:val="none" w:sz="0" w:space="0" w:color="auto"/>
            <w:left w:val="none" w:sz="0" w:space="0" w:color="auto"/>
            <w:bottom w:val="none" w:sz="0" w:space="0" w:color="auto"/>
            <w:right w:val="none" w:sz="0" w:space="0" w:color="auto"/>
          </w:divBdr>
          <w:divsChild>
            <w:div w:id="794102012">
              <w:marLeft w:val="0"/>
              <w:marRight w:val="0"/>
              <w:marTop w:val="0"/>
              <w:marBottom w:val="0"/>
              <w:divBdr>
                <w:top w:val="none" w:sz="0" w:space="0" w:color="auto"/>
                <w:left w:val="none" w:sz="0" w:space="0" w:color="auto"/>
                <w:bottom w:val="none" w:sz="0" w:space="0" w:color="auto"/>
                <w:right w:val="none" w:sz="0" w:space="0" w:color="auto"/>
              </w:divBdr>
            </w:div>
          </w:divsChild>
        </w:div>
        <w:div w:id="811480599">
          <w:marLeft w:val="0"/>
          <w:marRight w:val="0"/>
          <w:marTop w:val="0"/>
          <w:marBottom w:val="0"/>
          <w:divBdr>
            <w:top w:val="none" w:sz="0" w:space="0" w:color="auto"/>
            <w:left w:val="none" w:sz="0" w:space="0" w:color="auto"/>
            <w:bottom w:val="none" w:sz="0" w:space="0" w:color="auto"/>
            <w:right w:val="none" w:sz="0" w:space="0" w:color="auto"/>
          </w:divBdr>
          <w:divsChild>
            <w:div w:id="1945653462">
              <w:marLeft w:val="0"/>
              <w:marRight w:val="0"/>
              <w:marTop w:val="0"/>
              <w:marBottom w:val="0"/>
              <w:divBdr>
                <w:top w:val="none" w:sz="0" w:space="0" w:color="auto"/>
                <w:left w:val="none" w:sz="0" w:space="0" w:color="auto"/>
                <w:bottom w:val="none" w:sz="0" w:space="0" w:color="auto"/>
                <w:right w:val="none" w:sz="0" w:space="0" w:color="auto"/>
              </w:divBdr>
            </w:div>
          </w:divsChild>
        </w:div>
        <w:div w:id="844975646">
          <w:marLeft w:val="0"/>
          <w:marRight w:val="0"/>
          <w:marTop w:val="0"/>
          <w:marBottom w:val="0"/>
          <w:divBdr>
            <w:top w:val="none" w:sz="0" w:space="0" w:color="auto"/>
            <w:left w:val="none" w:sz="0" w:space="0" w:color="auto"/>
            <w:bottom w:val="none" w:sz="0" w:space="0" w:color="auto"/>
            <w:right w:val="none" w:sz="0" w:space="0" w:color="auto"/>
          </w:divBdr>
          <w:divsChild>
            <w:div w:id="393746101">
              <w:marLeft w:val="0"/>
              <w:marRight w:val="0"/>
              <w:marTop w:val="0"/>
              <w:marBottom w:val="0"/>
              <w:divBdr>
                <w:top w:val="none" w:sz="0" w:space="0" w:color="auto"/>
                <w:left w:val="none" w:sz="0" w:space="0" w:color="auto"/>
                <w:bottom w:val="none" w:sz="0" w:space="0" w:color="auto"/>
                <w:right w:val="none" w:sz="0" w:space="0" w:color="auto"/>
              </w:divBdr>
            </w:div>
          </w:divsChild>
        </w:div>
        <w:div w:id="899171239">
          <w:marLeft w:val="0"/>
          <w:marRight w:val="0"/>
          <w:marTop w:val="0"/>
          <w:marBottom w:val="0"/>
          <w:divBdr>
            <w:top w:val="none" w:sz="0" w:space="0" w:color="auto"/>
            <w:left w:val="none" w:sz="0" w:space="0" w:color="auto"/>
            <w:bottom w:val="none" w:sz="0" w:space="0" w:color="auto"/>
            <w:right w:val="none" w:sz="0" w:space="0" w:color="auto"/>
          </w:divBdr>
          <w:divsChild>
            <w:div w:id="2049792965">
              <w:marLeft w:val="0"/>
              <w:marRight w:val="0"/>
              <w:marTop w:val="0"/>
              <w:marBottom w:val="0"/>
              <w:divBdr>
                <w:top w:val="none" w:sz="0" w:space="0" w:color="auto"/>
                <w:left w:val="none" w:sz="0" w:space="0" w:color="auto"/>
                <w:bottom w:val="none" w:sz="0" w:space="0" w:color="auto"/>
                <w:right w:val="none" w:sz="0" w:space="0" w:color="auto"/>
              </w:divBdr>
            </w:div>
          </w:divsChild>
        </w:div>
        <w:div w:id="902787834">
          <w:marLeft w:val="0"/>
          <w:marRight w:val="0"/>
          <w:marTop w:val="0"/>
          <w:marBottom w:val="0"/>
          <w:divBdr>
            <w:top w:val="none" w:sz="0" w:space="0" w:color="auto"/>
            <w:left w:val="none" w:sz="0" w:space="0" w:color="auto"/>
            <w:bottom w:val="none" w:sz="0" w:space="0" w:color="auto"/>
            <w:right w:val="none" w:sz="0" w:space="0" w:color="auto"/>
          </w:divBdr>
          <w:divsChild>
            <w:div w:id="1012221254">
              <w:marLeft w:val="0"/>
              <w:marRight w:val="0"/>
              <w:marTop w:val="0"/>
              <w:marBottom w:val="0"/>
              <w:divBdr>
                <w:top w:val="none" w:sz="0" w:space="0" w:color="auto"/>
                <w:left w:val="none" w:sz="0" w:space="0" w:color="auto"/>
                <w:bottom w:val="none" w:sz="0" w:space="0" w:color="auto"/>
                <w:right w:val="none" w:sz="0" w:space="0" w:color="auto"/>
              </w:divBdr>
            </w:div>
          </w:divsChild>
        </w:div>
        <w:div w:id="933052365">
          <w:marLeft w:val="0"/>
          <w:marRight w:val="0"/>
          <w:marTop w:val="0"/>
          <w:marBottom w:val="0"/>
          <w:divBdr>
            <w:top w:val="none" w:sz="0" w:space="0" w:color="auto"/>
            <w:left w:val="none" w:sz="0" w:space="0" w:color="auto"/>
            <w:bottom w:val="none" w:sz="0" w:space="0" w:color="auto"/>
            <w:right w:val="none" w:sz="0" w:space="0" w:color="auto"/>
          </w:divBdr>
          <w:divsChild>
            <w:div w:id="1637567685">
              <w:marLeft w:val="0"/>
              <w:marRight w:val="0"/>
              <w:marTop w:val="0"/>
              <w:marBottom w:val="0"/>
              <w:divBdr>
                <w:top w:val="none" w:sz="0" w:space="0" w:color="auto"/>
                <w:left w:val="none" w:sz="0" w:space="0" w:color="auto"/>
                <w:bottom w:val="none" w:sz="0" w:space="0" w:color="auto"/>
                <w:right w:val="none" w:sz="0" w:space="0" w:color="auto"/>
              </w:divBdr>
            </w:div>
          </w:divsChild>
        </w:div>
        <w:div w:id="1005741369">
          <w:marLeft w:val="0"/>
          <w:marRight w:val="0"/>
          <w:marTop w:val="0"/>
          <w:marBottom w:val="0"/>
          <w:divBdr>
            <w:top w:val="none" w:sz="0" w:space="0" w:color="auto"/>
            <w:left w:val="none" w:sz="0" w:space="0" w:color="auto"/>
            <w:bottom w:val="none" w:sz="0" w:space="0" w:color="auto"/>
            <w:right w:val="none" w:sz="0" w:space="0" w:color="auto"/>
          </w:divBdr>
          <w:divsChild>
            <w:div w:id="1067655368">
              <w:marLeft w:val="0"/>
              <w:marRight w:val="0"/>
              <w:marTop w:val="0"/>
              <w:marBottom w:val="0"/>
              <w:divBdr>
                <w:top w:val="none" w:sz="0" w:space="0" w:color="auto"/>
                <w:left w:val="none" w:sz="0" w:space="0" w:color="auto"/>
                <w:bottom w:val="none" w:sz="0" w:space="0" w:color="auto"/>
                <w:right w:val="none" w:sz="0" w:space="0" w:color="auto"/>
              </w:divBdr>
            </w:div>
          </w:divsChild>
        </w:div>
        <w:div w:id="1046610606">
          <w:marLeft w:val="0"/>
          <w:marRight w:val="0"/>
          <w:marTop w:val="0"/>
          <w:marBottom w:val="0"/>
          <w:divBdr>
            <w:top w:val="none" w:sz="0" w:space="0" w:color="auto"/>
            <w:left w:val="none" w:sz="0" w:space="0" w:color="auto"/>
            <w:bottom w:val="none" w:sz="0" w:space="0" w:color="auto"/>
            <w:right w:val="none" w:sz="0" w:space="0" w:color="auto"/>
          </w:divBdr>
          <w:divsChild>
            <w:div w:id="447703012">
              <w:marLeft w:val="0"/>
              <w:marRight w:val="0"/>
              <w:marTop w:val="0"/>
              <w:marBottom w:val="0"/>
              <w:divBdr>
                <w:top w:val="none" w:sz="0" w:space="0" w:color="auto"/>
                <w:left w:val="none" w:sz="0" w:space="0" w:color="auto"/>
                <w:bottom w:val="none" w:sz="0" w:space="0" w:color="auto"/>
                <w:right w:val="none" w:sz="0" w:space="0" w:color="auto"/>
              </w:divBdr>
            </w:div>
          </w:divsChild>
        </w:div>
        <w:div w:id="1097797132">
          <w:marLeft w:val="0"/>
          <w:marRight w:val="0"/>
          <w:marTop w:val="0"/>
          <w:marBottom w:val="0"/>
          <w:divBdr>
            <w:top w:val="none" w:sz="0" w:space="0" w:color="auto"/>
            <w:left w:val="none" w:sz="0" w:space="0" w:color="auto"/>
            <w:bottom w:val="none" w:sz="0" w:space="0" w:color="auto"/>
            <w:right w:val="none" w:sz="0" w:space="0" w:color="auto"/>
          </w:divBdr>
          <w:divsChild>
            <w:div w:id="2047484832">
              <w:marLeft w:val="0"/>
              <w:marRight w:val="0"/>
              <w:marTop w:val="0"/>
              <w:marBottom w:val="0"/>
              <w:divBdr>
                <w:top w:val="none" w:sz="0" w:space="0" w:color="auto"/>
                <w:left w:val="none" w:sz="0" w:space="0" w:color="auto"/>
                <w:bottom w:val="none" w:sz="0" w:space="0" w:color="auto"/>
                <w:right w:val="none" w:sz="0" w:space="0" w:color="auto"/>
              </w:divBdr>
            </w:div>
          </w:divsChild>
        </w:div>
        <w:div w:id="1110275951">
          <w:marLeft w:val="0"/>
          <w:marRight w:val="0"/>
          <w:marTop w:val="0"/>
          <w:marBottom w:val="0"/>
          <w:divBdr>
            <w:top w:val="none" w:sz="0" w:space="0" w:color="auto"/>
            <w:left w:val="none" w:sz="0" w:space="0" w:color="auto"/>
            <w:bottom w:val="none" w:sz="0" w:space="0" w:color="auto"/>
            <w:right w:val="none" w:sz="0" w:space="0" w:color="auto"/>
          </w:divBdr>
          <w:divsChild>
            <w:div w:id="1685590089">
              <w:marLeft w:val="0"/>
              <w:marRight w:val="0"/>
              <w:marTop w:val="0"/>
              <w:marBottom w:val="0"/>
              <w:divBdr>
                <w:top w:val="none" w:sz="0" w:space="0" w:color="auto"/>
                <w:left w:val="none" w:sz="0" w:space="0" w:color="auto"/>
                <w:bottom w:val="none" w:sz="0" w:space="0" w:color="auto"/>
                <w:right w:val="none" w:sz="0" w:space="0" w:color="auto"/>
              </w:divBdr>
            </w:div>
          </w:divsChild>
        </w:div>
        <w:div w:id="1148211482">
          <w:marLeft w:val="0"/>
          <w:marRight w:val="0"/>
          <w:marTop w:val="0"/>
          <w:marBottom w:val="0"/>
          <w:divBdr>
            <w:top w:val="none" w:sz="0" w:space="0" w:color="auto"/>
            <w:left w:val="none" w:sz="0" w:space="0" w:color="auto"/>
            <w:bottom w:val="none" w:sz="0" w:space="0" w:color="auto"/>
            <w:right w:val="none" w:sz="0" w:space="0" w:color="auto"/>
          </w:divBdr>
          <w:divsChild>
            <w:div w:id="1920947661">
              <w:marLeft w:val="0"/>
              <w:marRight w:val="0"/>
              <w:marTop w:val="0"/>
              <w:marBottom w:val="0"/>
              <w:divBdr>
                <w:top w:val="none" w:sz="0" w:space="0" w:color="auto"/>
                <w:left w:val="none" w:sz="0" w:space="0" w:color="auto"/>
                <w:bottom w:val="none" w:sz="0" w:space="0" w:color="auto"/>
                <w:right w:val="none" w:sz="0" w:space="0" w:color="auto"/>
              </w:divBdr>
            </w:div>
          </w:divsChild>
        </w:div>
        <w:div w:id="1186602342">
          <w:marLeft w:val="0"/>
          <w:marRight w:val="0"/>
          <w:marTop w:val="0"/>
          <w:marBottom w:val="0"/>
          <w:divBdr>
            <w:top w:val="none" w:sz="0" w:space="0" w:color="auto"/>
            <w:left w:val="none" w:sz="0" w:space="0" w:color="auto"/>
            <w:bottom w:val="none" w:sz="0" w:space="0" w:color="auto"/>
            <w:right w:val="none" w:sz="0" w:space="0" w:color="auto"/>
          </w:divBdr>
          <w:divsChild>
            <w:div w:id="456145345">
              <w:marLeft w:val="0"/>
              <w:marRight w:val="0"/>
              <w:marTop w:val="0"/>
              <w:marBottom w:val="0"/>
              <w:divBdr>
                <w:top w:val="none" w:sz="0" w:space="0" w:color="auto"/>
                <w:left w:val="none" w:sz="0" w:space="0" w:color="auto"/>
                <w:bottom w:val="none" w:sz="0" w:space="0" w:color="auto"/>
                <w:right w:val="none" w:sz="0" w:space="0" w:color="auto"/>
              </w:divBdr>
            </w:div>
          </w:divsChild>
        </w:div>
        <w:div w:id="1197161637">
          <w:marLeft w:val="0"/>
          <w:marRight w:val="0"/>
          <w:marTop w:val="0"/>
          <w:marBottom w:val="0"/>
          <w:divBdr>
            <w:top w:val="none" w:sz="0" w:space="0" w:color="auto"/>
            <w:left w:val="none" w:sz="0" w:space="0" w:color="auto"/>
            <w:bottom w:val="none" w:sz="0" w:space="0" w:color="auto"/>
            <w:right w:val="none" w:sz="0" w:space="0" w:color="auto"/>
          </w:divBdr>
          <w:divsChild>
            <w:div w:id="396054362">
              <w:marLeft w:val="0"/>
              <w:marRight w:val="0"/>
              <w:marTop w:val="0"/>
              <w:marBottom w:val="0"/>
              <w:divBdr>
                <w:top w:val="none" w:sz="0" w:space="0" w:color="auto"/>
                <w:left w:val="none" w:sz="0" w:space="0" w:color="auto"/>
                <w:bottom w:val="none" w:sz="0" w:space="0" w:color="auto"/>
                <w:right w:val="none" w:sz="0" w:space="0" w:color="auto"/>
              </w:divBdr>
            </w:div>
          </w:divsChild>
        </w:div>
        <w:div w:id="1222980464">
          <w:marLeft w:val="0"/>
          <w:marRight w:val="0"/>
          <w:marTop w:val="0"/>
          <w:marBottom w:val="0"/>
          <w:divBdr>
            <w:top w:val="none" w:sz="0" w:space="0" w:color="auto"/>
            <w:left w:val="none" w:sz="0" w:space="0" w:color="auto"/>
            <w:bottom w:val="none" w:sz="0" w:space="0" w:color="auto"/>
            <w:right w:val="none" w:sz="0" w:space="0" w:color="auto"/>
          </w:divBdr>
          <w:divsChild>
            <w:div w:id="1727410101">
              <w:marLeft w:val="0"/>
              <w:marRight w:val="0"/>
              <w:marTop w:val="0"/>
              <w:marBottom w:val="0"/>
              <w:divBdr>
                <w:top w:val="none" w:sz="0" w:space="0" w:color="auto"/>
                <w:left w:val="none" w:sz="0" w:space="0" w:color="auto"/>
                <w:bottom w:val="none" w:sz="0" w:space="0" w:color="auto"/>
                <w:right w:val="none" w:sz="0" w:space="0" w:color="auto"/>
              </w:divBdr>
            </w:div>
          </w:divsChild>
        </w:div>
        <w:div w:id="1260527340">
          <w:marLeft w:val="0"/>
          <w:marRight w:val="0"/>
          <w:marTop w:val="0"/>
          <w:marBottom w:val="0"/>
          <w:divBdr>
            <w:top w:val="none" w:sz="0" w:space="0" w:color="auto"/>
            <w:left w:val="none" w:sz="0" w:space="0" w:color="auto"/>
            <w:bottom w:val="none" w:sz="0" w:space="0" w:color="auto"/>
            <w:right w:val="none" w:sz="0" w:space="0" w:color="auto"/>
          </w:divBdr>
          <w:divsChild>
            <w:div w:id="688262060">
              <w:marLeft w:val="0"/>
              <w:marRight w:val="0"/>
              <w:marTop w:val="0"/>
              <w:marBottom w:val="0"/>
              <w:divBdr>
                <w:top w:val="none" w:sz="0" w:space="0" w:color="auto"/>
                <w:left w:val="none" w:sz="0" w:space="0" w:color="auto"/>
                <w:bottom w:val="none" w:sz="0" w:space="0" w:color="auto"/>
                <w:right w:val="none" w:sz="0" w:space="0" w:color="auto"/>
              </w:divBdr>
            </w:div>
          </w:divsChild>
        </w:div>
        <w:div w:id="1366062014">
          <w:marLeft w:val="0"/>
          <w:marRight w:val="0"/>
          <w:marTop w:val="0"/>
          <w:marBottom w:val="0"/>
          <w:divBdr>
            <w:top w:val="none" w:sz="0" w:space="0" w:color="auto"/>
            <w:left w:val="none" w:sz="0" w:space="0" w:color="auto"/>
            <w:bottom w:val="none" w:sz="0" w:space="0" w:color="auto"/>
            <w:right w:val="none" w:sz="0" w:space="0" w:color="auto"/>
          </w:divBdr>
          <w:divsChild>
            <w:div w:id="1844590424">
              <w:marLeft w:val="0"/>
              <w:marRight w:val="0"/>
              <w:marTop w:val="0"/>
              <w:marBottom w:val="0"/>
              <w:divBdr>
                <w:top w:val="none" w:sz="0" w:space="0" w:color="auto"/>
                <w:left w:val="none" w:sz="0" w:space="0" w:color="auto"/>
                <w:bottom w:val="none" w:sz="0" w:space="0" w:color="auto"/>
                <w:right w:val="none" w:sz="0" w:space="0" w:color="auto"/>
              </w:divBdr>
            </w:div>
          </w:divsChild>
        </w:div>
        <w:div w:id="1376154463">
          <w:marLeft w:val="0"/>
          <w:marRight w:val="0"/>
          <w:marTop w:val="0"/>
          <w:marBottom w:val="0"/>
          <w:divBdr>
            <w:top w:val="none" w:sz="0" w:space="0" w:color="auto"/>
            <w:left w:val="none" w:sz="0" w:space="0" w:color="auto"/>
            <w:bottom w:val="none" w:sz="0" w:space="0" w:color="auto"/>
            <w:right w:val="none" w:sz="0" w:space="0" w:color="auto"/>
          </w:divBdr>
          <w:divsChild>
            <w:div w:id="964384059">
              <w:marLeft w:val="0"/>
              <w:marRight w:val="0"/>
              <w:marTop w:val="0"/>
              <w:marBottom w:val="0"/>
              <w:divBdr>
                <w:top w:val="none" w:sz="0" w:space="0" w:color="auto"/>
                <w:left w:val="none" w:sz="0" w:space="0" w:color="auto"/>
                <w:bottom w:val="none" w:sz="0" w:space="0" w:color="auto"/>
                <w:right w:val="none" w:sz="0" w:space="0" w:color="auto"/>
              </w:divBdr>
            </w:div>
          </w:divsChild>
        </w:div>
        <w:div w:id="1412004775">
          <w:marLeft w:val="0"/>
          <w:marRight w:val="0"/>
          <w:marTop w:val="0"/>
          <w:marBottom w:val="0"/>
          <w:divBdr>
            <w:top w:val="none" w:sz="0" w:space="0" w:color="auto"/>
            <w:left w:val="none" w:sz="0" w:space="0" w:color="auto"/>
            <w:bottom w:val="none" w:sz="0" w:space="0" w:color="auto"/>
            <w:right w:val="none" w:sz="0" w:space="0" w:color="auto"/>
          </w:divBdr>
          <w:divsChild>
            <w:div w:id="1347169409">
              <w:marLeft w:val="0"/>
              <w:marRight w:val="0"/>
              <w:marTop w:val="0"/>
              <w:marBottom w:val="0"/>
              <w:divBdr>
                <w:top w:val="none" w:sz="0" w:space="0" w:color="auto"/>
                <w:left w:val="none" w:sz="0" w:space="0" w:color="auto"/>
                <w:bottom w:val="none" w:sz="0" w:space="0" w:color="auto"/>
                <w:right w:val="none" w:sz="0" w:space="0" w:color="auto"/>
              </w:divBdr>
            </w:div>
          </w:divsChild>
        </w:div>
        <w:div w:id="1513185719">
          <w:marLeft w:val="0"/>
          <w:marRight w:val="0"/>
          <w:marTop w:val="0"/>
          <w:marBottom w:val="0"/>
          <w:divBdr>
            <w:top w:val="none" w:sz="0" w:space="0" w:color="auto"/>
            <w:left w:val="none" w:sz="0" w:space="0" w:color="auto"/>
            <w:bottom w:val="none" w:sz="0" w:space="0" w:color="auto"/>
            <w:right w:val="none" w:sz="0" w:space="0" w:color="auto"/>
          </w:divBdr>
          <w:divsChild>
            <w:div w:id="141584657">
              <w:marLeft w:val="0"/>
              <w:marRight w:val="0"/>
              <w:marTop w:val="0"/>
              <w:marBottom w:val="0"/>
              <w:divBdr>
                <w:top w:val="none" w:sz="0" w:space="0" w:color="auto"/>
                <w:left w:val="none" w:sz="0" w:space="0" w:color="auto"/>
                <w:bottom w:val="none" w:sz="0" w:space="0" w:color="auto"/>
                <w:right w:val="none" w:sz="0" w:space="0" w:color="auto"/>
              </w:divBdr>
            </w:div>
          </w:divsChild>
        </w:div>
        <w:div w:id="1577399933">
          <w:marLeft w:val="0"/>
          <w:marRight w:val="0"/>
          <w:marTop w:val="0"/>
          <w:marBottom w:val="0"/>
          <w:divBdr>
            <w:top w:val="none" w:sz="0" w:space="0" w:color="auto"/>
            <w:left w:val="none" w:sz="0" w:space="0" w:color="auto"/>
            <w:bottom w:val="none" w:sz="0" w:space="0" w:color="auto"/>
            <w:right w:val="none" w:sz="0" w:space="0" w:color="auto"/>
          </w:divBdr>
          <w:divsChild>
            <w:div w:id="1603566296">
              <w:marLeft w:val="0"/>
              <w:marRight w:val="0"/>
              <w:marTop w:val="0"/>
              <w:marBottom w:val="0"/>
              <w:divBdr>
                <w:top w:val="none" w:sz="0" w:space="0" w:color="auto"/>
                <w:left w:val="none" w:sz="0" w:space="0" w:color="auto"/>
                <w:bottom w:val="none" w:sz="0" w:space="0" w:color="auto"/>
                <w:right w:val="none" w:sz="0" w:space="0" w:color="auto"/>
              </w:divBdr>
            </w:div>
          </w:divsChild>
        </w:div>
        <w:div w:id="1648120354">
          <w:marLeft w:val="0"/>
          <w:marRight w:val="0"/>
          <w:marTop w:val="0"/>
          <w:marBottom w:val="0"/>
          <w:divBdr>
            <w:top w:val="none" w:sz="0" w:space="0" w:color="auto"/>
            <w:left w:val="none" w:sz="0" w:space="0" w:color="auto"/>
            <w:bottom w:val="none" w:sz="0" w:space="0" w:color="auto"/>
            <w:right w:val="none" w:sz="0" w:space="0" w:color="auto"/>
          </w:divBdr>
          <w:divsChild>
            <w:div w:id="35666259">
              <w:marLeft w:val="0"/>
              <w:marRight w:val="0"/>
              <w:marTop w:val="0"/>
              <w:marBottom w:val="0"/>
              <w:divBdr>
                <w:top w:val="none" w:sz="0" w:space="0" w:color="auto"/>
                <w:left w:val="none" w:sz="0" w:space="0" w:color="auto"/>
                <w:bottom w:val="none" w:sz="0" w:space="0" w:color="auto"/>
                <w:right w:val="none" w:sz="0" w:space="0" w:color="auto"/>
              </w:divBdr>
            </w:div>
            <w:div w:id="1209225181">
              <w:marLeft w:val="0"/>
              <w:marRight w:val="0"/>
              <w:marTop w:val="0"/>
              <w:marBottom w:val="0"/>
              <w:divBdr>
                <w:top w:val="none" w:sz="0" w:space="0" w:color="auto"/>
                <w:left w:val="none" w:sz="0" w:space="0" w:color="auto"/>
                <w:bottom w:val="none" w:sz="0" w:space="0" w:color="auto"/>
                <w:right w:val="none" w:sz="0" w:space="0" w:color="auto"/>
              </w:divBdr>
            </w:div>
          </w:divsChild>
        </w:div>
        <w:div w:id="1652440171">
          <w:marLeft w:val="0"/>
          <w:marRight w:val="0"/>
          <w:marTop w:val="0"/>
          <w:marBottom w:val="0"/>
          <w:divBdr>
            <w:top w:val="none" w:sz="0" w:space="0" w:color="auto"/>
            <w:left w:val="none" w:sz="0" w:space="0" w:color="auto"/>
            <w:bottom w:val="none" w:sz="0" w:space="0" w:color="auto"/>
            <w:right w:val="none" w:sz="0" w:space="0" w:color="auto"/>
          </w:divBdr>
          <w:divsChild>
            <w:div w:id="502739544">
              <w:marLeft w:val="0"/>
              <w:marRight w:val="0"/>
              <w:marTop w:val="0"/>
              <w:marBottom w:val="0"/>
              <w:divBdr>
                <w:top w:val="none" w:sz="0" w:space="0" w:color="auto"/>
                <w:left w:val="none" w:sz="0" w:space="0" w:color="auto"/>
                <w:bottom w:val="none" w:sz="0" w:space="0" w:color="auto"/>
                <w:right w:val="none" w:sz="0" w:space="0" w:color="auto"/>
              </w:divBdr>
            </w:div>
          </w:divsChild>
        </w:div>
        <w:div w:id="1688946427">
          <w:marLeft w:val="0"/>
          <w:marRight w:val="0"/>
          <w:marTop w:val="0"/>
          <w:marBottom w:val="0"/>
          <w:divBdr>
            <w:top w:val="none" w:sz="0" w:space="0" w:color="auto"/>
            <w:left w:val="none" w:sz="0" w:space="0" w:color="auto"/>
            <w:bottom w:val="none" w:sz="0" w:space="0" w:color="auto"/>
            <w:right w:val="none" w:sz="0" w:space="0" w:color="auto"/>
          </w:divBdr>
          <w:divsChild>
            <w:div w:id="1880823872">
              <w:marLeft w:val="0"/>
              <w:marRight w:val="0"/>
              <w:marTop w:val="0"/>
              <w:marBottom w:val="0"/>
              <w:divBdr>
                <w:top w:val="none" w:sz="0" w:space="0" w:color="auto"/>
                <w:left w:val="none" w:sz="0" w:space="0" w:color="auto"/>
                <w:bottom w:val="none" w:sz="0" w:space="0" w:color="auto"/>
                <w:right w:val="none" w:sz="0" w:space="0" w:color="auto"/>
              </w:divBdr>
            </w:div>
          </w:divsChild>
        </w:div>
        <w:div w:id="1698852903">
          <w:marLeft w:val="0"/>
          <w:marRight w:val="0"/>
          <w:marTop w:val="0"/>
          <w:marBottom w:val="0"/>
          <w:divBdr>
            <w:top w:val="none" w:sz="0" w:space="0" w:color="auto"/>
            <w:left w:val="none" w:sz="0" w:space="0" w:color="auto"/>
            <w:bottom w:val="none" w:sz="0" w:space="0" w:color="auto"/>
            <w:right w:val="none" w:sz="0" w:space="0" w:color="auto"/>
          </w:divBdr>
          <w:divsChild>
            <w:div w:id="314263443">
              <w:marLeft w:val="0"/>
              <w:marRight w:val="0"/>
              <w:marTop w:val="0"/>
              <w:marBottom w:val="0"/>
              <w:divBdr>
                <w:top w:val="none" w:sz="0" w:space="0" w:color="auto"/>
                <w:left w:val="none" w:sz="0" w:space="0" w:color="auto"/>
                <w:bottom w:val="none" w:sz="0" w:space="0" w:color="auto"/>
                <w:right w:val="none" w:sz="0" w:space="0" w:color="auto"/>
              </w:divBdr>
            </w:div>
          </w:divsChild>
        </w:div>
        <w:div w:id="1780292932">
          <w:marLeft w:val="0"/>
          <w:marRight w:val="0"/>
          <w:marTop w:val="0"/>
          <w:marBottom w:val="0"/>
          <w:divBdr>
            <w:top w:val="none" w:sz="0" w:space="0" w:color="auto"/>
            <w:left w:val="none" w:sz="0" w:space="0" w:color="auto"/>
            <w:bottom w:val="none" w:sz="0" w:space="0" w:color="auto"/>
            <w:right w:val="none" w:sz="0" w:space="0" w:color="auto"/>
          </w:divBdr>
          <w:divsChild>
            <w:div w:id="491409059">
              <w:marLeft w:val="0"/>
              <w:marRight w:val="0"/>
              <w:marTop w:val="0"/>
              <w:marBottom w:val="0"/>
              <w:divBdr>
                <w:top w:val="none" w:sz="0" w:space="0" w:color="auto"/>
                <w:left w:val="none" w:sz="0" w:space="0" w:color="auto"/>
                <w:bottom w:val="none" w:sz="0" w:space="0" w:color="auto"/>
                <w:right w:val="none" w:sz="0" w:space="0" w:color="auto"/>
              </w:divBdr>
            </w:div>
          </w:divsChild>
        </w:div>
        <w:div w:id="1863395612">
          <w:marLeft w:val="0"/>
          <w:marRight w:val="0"/>
          <w:marTop w:val="0"/>
          <w:marBottom w:val="0"/>
          <w:divBdr>
            <w:top w:val="none" w:sz="0" w:space="0" w:color="auto"/>
            <w:left w:val="none" w:sz="0" w:space="0" w:color="auto"/>
            <w:bottom w:val="none" w:sz="0" w:space="0" w:color="auto"/>
            <w:right w:val="none" w:sz="0" w:space="0" w:color="auto"/>
          </w:divBdr>
          <w:divsChild>
            <w:div w:id="1601336061">
              <w:marLeft w:val="0"/>
              <w:marRight w:val="0"/>
              <w:marTop w:val="0"/>
              <w:marBottom w:val="0"/>
              <w:divBdr>
                <w:top w:val="none" w:sz="0" w:space="0" w:color="auto"/>
                <w:left w:val="none" w:sz="0" w:space="0" w:color="auto"/>
                <w:bottom w:val="none" w:sz="0" w:space="0" w:color="auto"/>
                <w:right w:val="none" w:sz="0" w:space="0" w:color="auto"/>
              </w:divBdr>
            </w:div>
          </w:divsChild>
        </w:div>
        <w:div w:id="1956980143">
          <w:marLeft w:val="0"/>
          <w:marRight w:val="0"/>
          <w:marTop w:val="0"/>
          <w:marBottom w:val="0"/>
          <w:divBdr>
            <w:top w:val="none" w:sz="0" w:space="0" w:color="auto"/>
            <w:left w:val="none" w:sz="0" w:space="0" w:color="auto"/>
            <w:bottom w:val="none" w:sz="0" w:space="0" w:color="auto"/>
            <w:right w:val="none" w:sz="0" w:space="0" w:color="auto"/>
          </w:divBdr>
          <w:divsChild>
            <w:div w:id="318579754">
              <w:marLeft w:val="0"/>
              <w:marRight w:val="0"/>
              <w:marTop w:val="0"/>
              <w:marBottom w:val="0"/>
              <w:divBdr>
                <w:top w:val="none" w:sz="0" w:space="0" w:color="auto"/>
                <w:left w:val="none" w:sz="0" w:space="0" w:color="auto"/>
                <w:bottom w:val="none" w:sz="0" w:space="0" w:color="auto"/>
                <w:right w:val="none" w:sz="0" w:space="0" w:color="auto"/>
              </w:divBdr>
            </w:div>
          </w:divsChild>
        </w:div>
        <w:div w:id="1972831424">
          <w:marLeft w:val="0"/>
          <w:marRight w:val="0"/>
          <w:marTop w:val="0"/>
          <w:marBottom w:val="0"/>
          <w:divBdr>
            <w:top w:val="none" w:sz="0" w:space="0" w:color="auto"/>
            <w:left w:val="none" w:sz="0" w:space="0" w:color="auto"/>
            <w:bottom w:val="none" w:sz="0" w:space="0" w:color="auto"/>
            <w:right w:val="none" w:sz="0" w:space="0" w:color="auto"/>
          </w:divBdr>
          <w:divsChild>
            <w:div w:id="1503816104">
              <w:marLeft w:val="0"/>
              <w:marRight w:val="0"/>
              <w:marTop w:val="0"/>
              <w:marBottom w:val="0"/>
              <w:divBdr>
                <w:top w:val="none" w:sz="0" w:space="0" w:color="auto"/>
                <w:left w:val="none" w:sz="0" w:space="0" w:color="auto"/>
                <w:bottom w:val="none" w:sz="0" w:space="0" w:color="auto"/>
                <w:right w:val="none" w:sz="0" w:space="0" w:color="auto"/>
              </w:divBdr>
            </w:div>
          </w:divsChild>
        </w:div>
        <w:div w:id="2053072520">
          <w:marLeft w:val="0"/>
          <w:marRight w:val="0"/>
          <w:marTop w:val="0"/>
          <w:marBottom w:val="0"/>
          <w:divBdr>
            <w:top w:val="none" w:sz="0" w:space="0" w:color="auto"/>
            <w:left w:val="none" w:sz="0" w:space="0" w:color="auto"/>
            <w:bottom w:val="none" w:sz="0" w:space="0" w:color="auto"/>
            <w:right w:val="none" w:sz="0" w:space="0" w:color="auto"/>
          </w:divBdr>
          <w:divsChild>
            <w:div w:id="687484884">
              <w:marLeft w:val="0"/>
              <w:marRight w:val="0"/>
              <w:marTop w:val="0"/>
              <w:marBottom w:val="0"/>
              <w:divBdr>
                <w:top w:val="none" w:sz="0" w:space="0" w:color="auto"/>
                <w:left w:val="none" w:sz="0" w:space="0" w:color="auto"/>
                <w:bottom w:val="none" w:sz="0" w:space="0" w:color="auto"/>
                <w:right w:val="none" w:sz="0" w:space="0" w:color="auto"/>
              </w:divBdr>
            </w:div>
          </w:divsChild>
        </w:div>
        <w:div w:id="2083213475">
          <w:marLeft w:val="0"/>
          <w:marRight w:val="0"/>
          <w:marTop w:val="0"/>
          <w:marBottom w:val="0"/>
          <w:divBdr>
            <w:top w:val="none" w:sz="0" w:space="0" w:color="auto"/>
            <w:left w:val="none" w:sz="0" w:space="0" w:color="auto"/>
            <w:bottom w:val="none" w:sz="0" w:space="0" w:color="auto"/>
            <w:right w:val="none" w:sz="0" w:space="0" w:color="auto"/>
          </w:divBdr>
          <w:divsChild>
            <w:div w:id="1046296166">
              <w:marLeft w:val="0"/>
              <w:marRight w:val="0"/>
              <w:marTop w:val="0"/>
              <w:marBottom w:val="0"/>
              <w:divBdr>
                <w:top w:val="none" w:sz="0" w:space="0" w:color="auto"/>
                <w:left w:val="none" w:sz="0" w:space="0" w:color="auto"/>
                <w:bottom w:val="none" w:sz="0" w:space="0" w:color="auto"/>
                <w:right w:val="none" w:sz="0" w:space="0" w:color="auto"/>
              </w:divBdr>
            </w:div>
          </w:divsChild>
        </w:div>
        <w:div w:id="2086995221">
          <w:marLeft w:val="0"/>
          <w:marRight w:val="0"/>
          <w:marTop w:val="0"/>
          <w:marBottom w:val="0"/>
          <w:divBdr>
            <w:top w:val="none" w:sz="0" w:space="0" w:color="auto"/>
            <w:left w:val="none" w:sz="0" w:space="0" w:color="auto"/>
            <w:bottom w:val="none" w:sz="0" w:space="0" w:color="auto"/>
            <w:right w:val="none" w:sz="0" w:space="0" w:color="auto"/>
          </w:divBdr>
          <w:divsChild>
            <w:div w:id="983315279">
              <w:marLeft w:val="0"/>
              <w:marRight w:val="0"/>
              <w:marTop w:val="0"/>
              <w:marBottom w:val="0"/>
              <w:divBdr>
                <w:top w:val="none" w:sz="0" w:space="0" w:color="auto"/>
                <w:left w:val="none" w:sz="0" w:space="0" w:color="auto"/>
                <w:bottom w:val="none" w:sz="0" w:space="0" w:color="auto"/>
                <w:right w:val="none" w:sz="0" w:space="0" w:color="auto"/>
              </w:divBdr>
            </w:div>
          </w:divsChild>
        </w:div>
        <w:div w:id="2112236702">
          <w:marLeft w:val="0"/>
          <w:marRight w:val="0"/>
          <w:marTop w:val="0"/>
          <w:marBottom w:val="0"/>
          <w:divBdr>
            <w:top w:val="none" w:sz="0" w:space="0" w:color="auto"/>
            <w:left w:val="none" w:sz="0" w:space="0" w:color="auto"/>
            <w:bottom w:val="none" w:sz="0" w:space="0" w:color="auto"/>
            <w:right w:val="none" w:sz="0" w:space="0" w:color="auto"/>
          </w:divBdr>
          <w:divsChild>
            <w:div w:id="1893997997">
              <w:marLeft w:val="0"/>
              <w:marRight w:val="0"/>
              <w:marTop w:val="0"/>
              <w:marBottom w:val="0"/>
              <w:divBdr>
                <w:top w:val="none" w:sz="0" w:space="0" w:color="auto"/>
                <w:left w:val="none" w:sz="0" w:space="0" w:color="auto"/>
                <w:bottom w:val="none" w:sz="0" w:space="0" w:color="auto"/>
                <w:right w:val="none" w:sz="0" w:space="0" w:color="auto"/>
              </w:divBdr>
            </w:div>
          </w:divsChild>
        </w:div>
        <w:div w:id="2145543974">
          <w:marLeft w:val="0"/>
          <w:marRight w:val="0"/>
          <w:marTop w:val="0"/>
          <w:marBottom w:val="0"/>
          <w:divBdr>
            <w:top w:val="none" w:sz="0" w:space="0" w:color="auto"/>
            <w:left w:val="none" w:sz="0" w:space="0" w:color="auto"/>
            <w:bottom w:val="none" w:sz="0" w:space="0" w:color="auto"/>
            <w:right w:val="none" w:sz="0" w:space="0" w:color="auto"/>
          </w:divBdr>
          <w:divsChild>
            <w:div w:id="130640113">
              <w:marLeft w:val="0"/>
              <w:marRight w:val="0"/>
              <w:marTop w:val="0"/>
              <w:marBottom w:val="0"/>
              <w:divBdr>
                <w:top w:val="none" w:sz="0" w:space="0" w:color="auto"/>
                <w:left w:val="none" w:sz="0" w:space="0" w:color="auto"/>
                <w:bottom w:val="none" w:sz="0" w:space="0" w:color="auto"/>
                <w:right w:val="none" w:sz="0" w:space="0" w:color="auto"/>
              </w:divBdr>
            </w:div>
            <w:div w:id="280888421">
              <w:marLeft w:val="0"/>
              <w:marRight w:val="0"/>
              <w:marTop w:val="0"/>
              <w:marBottom w:val="0"/>
              <w:divBdr>
                <w:top w:val="none" w:sz="0" w:space="0" w:color="auto"/>
                <w:left w:val="none" w:sz="0" w:space="0" w:color="auto"/>
                <w:bottom w:val="none" w:sz="0" w:space="0" w:color="auto"/>
                <w:right w:val="none" w:sz="0" w:space="0" w:color="auto"/>
              </w:divBdr>
            </w:div>
            <w:div w:id="291599685">
              <w:marLeft w:val="0"/>
              <w:marRight w:val="0"/>
              <w:marTop w:val="0"/>
              <w:marBottom w:val="0"/>
              <w:divBdr>
                <w:top w:val="none" w:sz="0" w:space="0" w:color="auto"/>
                <w:left w:val="none" w:sz="0" w:space="0" w:color="auto"/>
                <w:bottom w:val="none" w:sz="0" w:space="0" w:color="auto"/>
                <w:right w:val="none" w:sz="0" w:space="0" w:color="auto"/>
              </w:divBdr>
            </w:div>
            <w:div w:id="1318342432">
              <w:marLeft w:val="0"/>
              <w:marRight w:val="0"/>
              <w:marTop w:val="0"/>
              <w:marBottom w:val="0"/>
              <w:divBdr>
                <w:top w:val="none" w:sz="0" w:space="0" w:color="auto"/>
                <w:left w:val="none" w:sz="0" w:space="0" w:color="auto"/>
                <w:bottom w:val="none" w:sz="0" w:space="0" w:color="auto"/>
                <w:right w:val="none" w:sz="0" w:space="0" w:color="auto"/>
              </w:divBdr>
            </w:div>
            <w:div w:id="1360544795">
              <w:marLeft w:val="0"/>
              <w:marRight w:val="0"/>
              <w:marTop w:val="0"/>
              <w:marBottom w:val="0"/>
              <w:divBdr>
                <w:top w:val="none" w:sz="0" w:space="0" w:color="auto"/>
                <w:left w:val="none" w:sz="0" w:space="0" w:color="auto"/>
                <w:bottom w:val="none" w:sz="0" w:space="0" w:color="auto"/>
                <w:right w:val="none" w:sz="0" w:space="0" w:color="auto"/>
              </w:divBdr>
            </w:div>
            <w:div w:id="1489398185">
              <w:marLeft w:val="0"/>
              <w:marRight w:val="0"/>
              <w:marTop w:val="0"/>
              <w:marBottom w:val="0"/>
              <w:divBdr>
                <w:top w:val="none" w:sz="0" w:space="0" w:color="auto"/>
                <w:left w:val="none" w:sz="0" w:space="0" w:color="auto"/>
                <w:bottom w:val="none" w:sz="0" w:space="0" w:color="auto"/>
                <w:right w:val="none" w:sz="0" w:space="0" w:color="auto"/>
              </w:divBdr>
            </w:div>
            <w:div w:id="1669096890">
              <w:marLeft w:val="0"/>
              <w:marRight w:val="0"/>
              <w:marTop w:val="0"/>
              <w:marBottom w:val="0"/>
              <w:divBdr>
                <w:top w:val="none" w:sz="0" w:space="0" w:color="auto"/>
                <w:left w:val="none" w:sz="0" w:space="0" w:color="auto"/>
                <w:bottom w:val="none" w:sz="0" w:space="0" w:color="auto"/>
                <w:right w:val="none" w:sz="0" w:space="0" w:color="auto"/>
              </w:divBdr>
            </w:div>
            <w:div w:id="19416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8194">
      <w:bodyDiv w:val="1"/>
      <w:marLeft w:val="0"/>
      <w:marRight w:val="0"/>
      <w:marTop w:val="0"/>
      <w:marBottom w:val="0"/>
      <w:divBdr>
        <w:top w:val="none" w:sz="0" w:space="0" w:color="auto"/>
        <w:left w:val="none" w:sz="0" w:space="0" w:color="auto"/>
        <w:bottom w:val="none" w:sz="0" w:space="0" w:color="auto"/>
        <w:right w:val="none" w:sz="0" w:space="0" w:color="auto"/>
      </w:divBdr>
    </w:div>
    <w:div w:id="2006664960">
      <w:bodyDiv w:val="1"/>
      <w:marLeft w:val="0"/>
      <w:marRight w:val="0"/>
      <w:marTop w:val="0"/>
      <w:marBottom w:val="0"/>
      <w:divBdr>
        <w:top w:val="none" w:sz="0" w:space="0" w:color="auto"/>
        <w:left w:val="none" w:sz="0" w:space="0" w:color="auto"/>
        <w:bottom w:val="none" w:sz="0" w:space="0" w:color="auto"/>
        <w:right w:val="none" w:sz="0" w:space="0" w:color="auto"/>
      </w:divBdr>
      <w:divsChild>
        <w:div w:id="193932604">
          <w:marLeft w:val="0"/>
          <w:marRight w:val="0"/>
          <w:marTop w:val="0"/>
          <w:marBottom w:val="0"/>
          <w:divBdr>
            <w:top w:val="single" w:sz="2" w:space="0" w:color="D9D9E3"/>
            <w:left w:val="single" w:sz="2" w:space="0" w:color="D9D9E3"/>
            <w:bottom w:val="single" w:sz="2" w:space="0" w:color="D9D9E3"/>
            <w:right w:val="single" w:sz="2" w:space="0" w:color="D9D9E3"/>
          </w:divBdr>
          <w:divsChild>
            <w:div w:id="201403739">
              <w:marLeft w:val="0"/>
              <w:marRight w:val="0"/>
              <w:marTop w:val="0"/>
              <w:marBottom w:val="0"/>
              <w:divBdr>
                <w:top w:val="single" w:sz="2" w:space="0" w:color="D9D9E3"/>
                <w:left w:val="single" w:sz="2" w:space="0" w:color="D9D9E3"/>
                <w:bottom w:val="single" w:sz="2" w:space="0" w:color="D9D9E3"/>
                <w:right w:val="single" w:sz="2" w:space="0" w:color="D9D9E3"/>
              </w:divBdr>
              <w:divsChild>
                <w:div w:id="1168053857">
                  <w:marLeft w:val="0"/>
                  <w:marRight w:val="0"/>
                  <w:marTop w:val="0"/>
                  <w:marBottom w:val="0"/>
                  <w:divBdr>
                    <w:top w:val="single" w:sz="2" w:space="0" w:color="D9D9E3"/>
                    <w:left w:val="single" w:sz="2" w:space="0" w:color="D9D9E3"/>
                    <w:bottom w:val="single" w:sz="2" w:space="0" w:color="D9D9E3"/>
                    <w:right w:val="single" w:sz="2" w:space="0" w:color="D9D9E3"/>
                  </w:divBdr>
                  <w:divsChild>
                    <w:div w:id="1073239765">
                      <w:marLeft w:val="0"/>
                      <w:marRight w:val="0"/>
                      <w:marTop w:val="0"/>
                      <w:marBottom w:val="0"/>
                      <w:divBdr>
                        <w:top w:val="single" w:sz="2" w:space="0" w:color="D9D9E3"/>
                        <w:left w:val="single" w:sz="2" w:space="0" w:color="D9D9E3"/>
                        <w:bottom w:val="single" w:sz="2" w:space="0" w:color="D9D9E3"/>
                        <w:right w:val="single" w:sz="2" w:space="0" w:color="D9D9E3"/>
                      </w:divBdr>
                      <w:divsChild>
                        <w:div w:id="1383403286">
                          <w:marLeft w:val="0"/>
                          <w:marRight w:val="0"/>
                          <w:marTop w:val="0"/>
                          <w:marBottom w:val="0"/>
                          <w:divBdr>
                            <w:top w:val="single" w:sz="2" w:space="0" w:color="auto"/>
                            <w:left w:val="single" w:sz="2" w:space="0" w:color="auto"/>
                            <w:bottom w:val="single" w:sz="6" w:space="0" w:color="auto"/>
                            <w:right w:val="single" w:sz="2" w:space="0" w:color="auto"/>
                          </w:divBdr>
                          <w:divsChild>
                            <w:div w:id="94518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186923">
                                  <w:marLeft w:val="0"/>
                                  <w:marRight w:val="0"/>
                                  <w:marTop w:val="0"/>
                                  <w:marBottom w:val="0"/>
                                  <w:divBdr>
                                    <w:top w:val="single" w:sz="2" w:space="0" w:color="D9D9E3"/>
                                    <w:left w:val="single" w:sz="2" w:space="0" w:color="D9D9E3"/>
                                    <w:bottom w:val="single" w:sz="2" w:space="0" w:color="D9D9E3"/>
                                    <w:right w:val="single" w:sz="2" w:space="0" w:color="D9D9E3"/>
                                  </w:divBdr>
                                  <w:divsChild>
                                    <w:div w:id="2003197415">
                                      <w:marLeft w:val="0"/>
                                      <w:marRight w:val="0"/>
                                      <w:marTop w:val="0"/>
                                      <w:marBottom w:val="0"/>
                                      <w:divBdr>
                                        <w:top w:val="single" w:sz="2" w:space="0" w:color="D9D9E3"/>
                                        <w:left w:val="single" w:sz="2" w:space="0" w:color="D9D9E3"/>
                                        <w:bottom w:val="single" w:sz="2" w:space="0" w:color="D9D9E3"/>
                                        <w:right w:val="single" w:sz="2" w:space="0" w:color="D9D9E3"/>
                                      </w:divBdr>
                                      <w:divsChild>
                                        <w:div w:id="363218548">
                                          <w:marLeft w:val="0"/>
                                          <w:marRight w:val="0"/>
                                          <w:marTop w:val="0"/>
                                          <w:marBottom w:val="0"/>
                                          <w:divBdr>
                                            <w:top w:val="single" w:sz="2" w:space="0" w:color="D9D9E3"/>
                                            <w:left w:val="single" w:sz="2" w:space="0" w:color="D9D9E3"/>
                                            <w:bottom w:val="single" w:sz="2" w:space="0" w:color="D9D9E3"/>
                                            <w:right w:val="single" w:sz="2" w:space="0" w:color="D9D9E3"/>
                                          </w:divBdr>
                                          <w:divsChild>
                                            <w:div w:id="425737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7011887">
          <w:marLeft w:val="0"/>
          <w:marRight w:val="0"/>
          <w:marTop w:val="0"/>
          <w:marBottom w:val="0"/>
          <w:divBdr>
            <w:top w:val="none" w:sz="0" w:space="0" w:color="auto"/>
            <w:left w:val="none" w:sz="0" w:space="0" w:color="auto"/>
            <w:bottom w:val="none" w:sz="0" w:space="0" w:color="auto"/>
            <w:right w:val="none" w:sz="0" w:space="0" w:color="auto"/>
          </w:divBdr>
          <w:divsChild>
            <w:div w:id="891386099">
              <w:marLeft w:val="0"/>
              <w:marRight w:val="0"/>
              <w:marTop w:val="0"/>
              <w:marBottom w:val="0"/>
              <w:divBdr>
                <w:top w:val="single" w:sz="2" w:space="0" w:color="D9D9E3"/>
                <w:left w:val="single" w:sz="2" w:space="0" w:color="D9D9E3"/>
                <w:bottom w:val="single" w:sz="2" w:space="0" w:color="D9D9E3"/>
                <w:right w:val="single" w:sz="2" w:space="0" w:color="D9D9E3"/>
              </w:divBdr>
              <w:divsChild>
                <w:div w:id="790053373">
                  <w:marLeft w:val="0"/>
                  <w:marRight w:val="0"/>
                  <w:marTop w:val="0"/>
                  <w:marBottom w:val="0"/>
                  <w:divBdr>
                    <w:top w:val="single" w:sz="2" w:space="0" w:color="D9D9E3"/>
                    <w:left w:val="single" w:sz="2" w:space="0" w:color="D9D9E3"/>
                    <w:bottom w:val="single" w:sz="2" w:space="0" w:color="D9D9E3"/>
                    <w:right w:val="single" w:sz="2" w:space="0" w:color="D9D9E3"/>
                  </w:divBdr>
                  <w:divsChild>
                    <w:div w:id="1559852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4796437">
      <w:bodyDiv w:val="1"/>
      <w:marLeft w:val="0"/>
      <w:marRight w:val="0"/>
      <w:marTop w:val="0"/>
      <w:marBottom w:val="0"/>
      <w:divBdr>
        <w:top w:val="none" w:sz="0" w:space="0" w:color="auto"/>
        <w:left w:val="none" w:sz="0" w:space="0" w:color="auto"/>
        <w:bottom w:val="none" w:sz="0" w:space="0" w:color="auto"/>
        <w:right w:val="none" w:sz="0" w:space="0" w:color="auto"/>
      </w:divBdr>
    </w:div>
    <w:div w:id="2021077144">
      <w:bodyDiv w:val="1"/>
      <w:marLeft w:val="0"/>
      <w:marRight w:val="0"/>
      <w:marTop w:val="0"/>
      <w:marBottom w:val="0"/>
      <w:divBdr>
        <w:top w:val="none" w:sz="0" w:space="0" w:color="auto"/>
        <w:left w:val="none" w:sz="0" w:space="0" w:color="auto"/>
        <w:bottom w:val="none" w:sz="0" w:space="0" w:color="auto"/>
        <w:right w:val="none" w:sz="0" w:space="0" w:color="auto"/>
      </w:divBdr>
    </w:div>
    <w:div w:id="2060475187">
      <w:bodyDiv w:val="1"/>
      <w:marLeft w:val="0"/>
      <w:marRight w:val="0"/>
      <w:marTop w:val="0"/>
      <w:marBottom w:val="0"/>
      <w:divBdr>
        <w:top w:val="none" w:sz="0" w:space="0" w:color="auto"/>
        <w:left w:val="none" w:sz="0" w:space="0" w:color="auto"/>
        <w:bottom w:val="none" w:sz="0" w:space="0" w:color="auto"/>
        <w:right w:val="none" w:sz="0" w:space="0" w:color="auto"/>
      </w:divBdr>
    </w:div>
    <w:div w:id="2127850332">
      <w:bodyDiv w:val="1"/>
      <w:marLeft w:val="0"/>
      <w:marRight w:val="0"/>
      <w:marTop w:val="0"/>
      <w:marBottom w:val="0"/>
      <w:divBdr>
        <w:top w:val="none" w:sz="0" w:space="0" w:color="auto"/>
        <w:left w:val="none" w:sz="0" w:space="0" w:color="auto"/>
        <w:bottom w:val="none" w:sz="0" w:space="0" w:color="auto"/>
        <w:right w:val="none" w:sz="0" w:space="0" w:color="auto"/>
      </w:divBdr>
    </w:div>
    <w:div w:id="21446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chart" Target="charts/chart4.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chart" Target="charts/chart2.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chart" Target="charts/chart1.xm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ilime\Documents\Studium\Semester6\Physik\Semesterprojekt\physicslab-master\time_serie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lime\Documents\Studium\Semester6\Physik\Semesterprojekt\physicslab-master\time_s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lime\Documents\Studium\Semester6\Physik\Semesterprojekt\physicslab-master\time_serie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lime\Documents\Studium\Semester6\Physik\Semesterprojekt\physicslab-master\time_series.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Kraft / Zeit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1"/>
          <c:order val="1"/>
          <c:tx>
            <c:strRef>
              <c:f>'time_series (2)'!$D$1</c:f>
              <c:strCache>
                <c:ptCount val="1"/>
                <c:pt idx="0">
                  <c:v>F(t) (added)</c:v>
                </c:pt>
              </c:strCache>
            </c:strRef>
          </c:tx>
          <c:spPr>
            <a:ln w="28575" cap="rnd">
              <a:solidFill>
                <a:schemeClr val="accent2"/>
              </a:solidFill>
              <a:round/>
            </a:ln>
            <a:effectLst/>
          </c:spPr>
          <c:marker>
            <c:symbol val="none"/>
          </c:marker>
          <c:cat>
            <c:numRef>
              <c:f>'time_series (2)'!$A$2:$A$250</c:f>
              <c:numCache>
                <c:formatCode>0</c:formatCode>
                <c:ptCount val="249"/>
                <c:pt idx="0">
                  <c:v>0.02</c:v>
                </c:pt>
                <c:pt idx="1">
                  <c:v>0.04</c:v>
                </c:pt>
                <c:pt idx="2">
                  <c:v>0.06</c:v>
                </c:pt>
                <c:pt idx="3">
                  <c:v>0.08</c:v>
                </c:pt>
                <c:pt idx="4">
                  <c:v>9.9999989999999997E-2</c:v>
                </c:pt>
                <c:pt idx="5">
                  <c:v>0.12</c:v>
                </c:pt>
                <c:pt idx="6">
                  <c:v>0.14000000000000001</c:v>
                </c:pt>
                <c:pt idx="7">
                  <c:v>0.16</c:v>
                </c:pt>
                <c:pt idx="8">
                  <c:v>0.18</c:v>
                </c:pt>
                <c:pt idx="9">
                  <c:v>0.2</c:v>
                </c:pt>
                <c:pt idx="10">
                  <c:v>0.22</c:v>
                </c:pt>
                <c:pt idx="11">
                  <c:v>0.24</c:v>
                </c:pt>
                <c:pt idx="12">
                  <c:v>0.26</c:v>
                </c:pt>
                <c:pt idx="13">
                  <c:v>0.28000000000000003</c:v>
                </c:pt>
                <c:pt idx="14">
                  <c:v>0.3</c:v>
                </c:pt>
                <c:pt idx="15">
                  <c:v>0.32</c:v>
                </c:pt>
                <c:pt idx="16">
                  <c:v>0.34</c:v>
                </c:pt>
                <c:pt idx="17">
                  <c:v>0.36</c:v>
                </c:pt>
                <c:pt idx="18">
                  <c:v>0.38</c:v>
                </c:pt>
                <c:pt idx="19">
                  <c:v>0.4</c:v>
                </c:pt>
                <c:pt idx="20">
                  <c:v>0.42</c:v>
                </c:pt>
                <c:pt idx="21">
                  <c:v>0.44000010000000001</c:v>
                </c:pt>
                <c:pt idx="22">
                  <c:v>0.46000010000000002</c:v>
                </c:pt>
                <c:pt idx="23">
                  <c:v>0.48000009999999999</c:v>
                </c:pt>
                <c:pt idx="24">
                  <c:v>0.50000009999999995</c:v>
                </c:pt>
                <c:pt idx="25">
                  <c:v>0.52</c:v>
                </c:pt>
                <c:pt idx="26">
                  <c:v>0.54</c:v>
                </c:pt>
                <c:pt idx="27">
                  <c:v>0.56000000000000005</c:v>
                </c:pt>
                <c:pt idx="28">
                  <c:v>0.57999999999999996</c:v>
                </c:pt>
                <c:pt idx="29">
                  <c:v>0.6</c:v>
                </c:pt>
                <c:pt idx="30">
                  <c:v>0.61999990000000005</c:v>
                </c:pt>
                <c:pt idx="31">
                  <c:v>0.63999989999999995</c:v>
                </c:pt>
                <c:pt idx="32">
                  <c:v>0.65999989999999997</c:v>
                </c:pt>
                <c:pt idx="33">
                  <c:v>0.67999989999999999</c:v>
                </c:pt>
                <c:pt idx="34">
                  <c:v>0.69999990000000001</c:v>
                </c:pt>
                <c:pt idx="35">
                  <c:v>0.71999979999999997</c:v>
                </c:pt>
                <c:pt idx="36">
                  <c:v>0.73999979999999999</c:v>
                </c:pt>
                <c:pt idx="37">
                  <c:v>0.7599998</c:v>
                </c:pt>
                <c:pt idx="38">
                  <c:v>0.77999980000000002</c:v>
                </c:pt>
                <c:pt idx="39">
                  <c:v>0.79999980000000004</c:v>
                </c:pt>
                <c:pt idx="40">
                  <c:v>0.81999979999999995</c:v>
                </c:pt>
                <c:pt idx="41">
                  <c:v>0.83999970000000002</c:v>
                </c:pt>
                <c:pt idx="42">
                  <c:v>0.85999970000000003</c:v>
                </c:pt>
                <c:pt idx="43">
                  <c:v>0.87999970000000005</c:v>
                </c:pt>
                <c:pt idx="44">
                  <c:v>0.89999969999999996</c:v>
                </c:pt>
                <c:pt idx="45">
                  <c:v>0.91999969999999998</c:v>
                </c:pt>
                <c:pt idx="46">
                  <c:v>0.93999960000000005</c:v>
                </c:pt>
                <c:pt idx="47">
                  <c:v>0.95999959999999995</c:v>
                </c:pt>
                <c:pt idx="48">
                  <c:v>0.97999959999999997</c:v>
                </c:pt>
                <c:pt idx="49">
                  <c:v>0.99999959999999999</c:v>
                </c:pt>
                <c:pt idx="50">
                  <c:v>1.02</c:v>
                </c:pt>
                <c:pt idx="51">
                  <c:v>1.04</c:v>
                </c:pt>
                <c:pt idx="52">
                  <c:v>1.06</c:v>
                </c:pt>
                <c:pt idx="53">
                  <c:v>1.08</c:v>
                </c:pt>
                <c:pt idx="54">
                  <c:v>1.1000000000000001</c:v>
                </c:pt>
                <c:pt idx="55">
                  <c:v>1.1200000000000001</c:v>
                </c:pt>
                <c:pt idx="56">
                  <c:v>1.1399999999999999</c:v>
                </c:pt>
                <c:pt idx="57">
                  <c:v>1.159999</c:v>
                </c:pt>
                <c:pt idx="58">
                  <c:v>1.179999</c:v>
                </c:pt>
                <c:pt idx="59">
                  <c:v>1.199999</c:v>
                </c:pt>
                <c:pt idx="60">
                  <c:v>1.2199990000000001</c:v>
                </c:pt>
                <c:pt idx="61">
                  <c:v>1.2399990000000001</c:v>
                </c:pt>
                <c:pt idx="62">
                  <c:v>1.2599990000000001</c:v>
                </c:pt>
                <c:pt idx="63">
                  <c:v>1.2799990000000001</c:v>
                </c:pt>
                <c:pt idx="64">
                  <c:v>1.2999989999999999</c:v>
                </c:pt>
                <c:pt idx="65">
                  <c:v>1.3199989999999999</c:v>
                </c:pt>
                <c:pt idx="66">
                  <c:v>1.3399989999999999</c:v>
                </c:pt>
                <c:pt idx="67">
                  <c:v>1.359999</c:v>
                </c:pt>
                <c:pt idx="68">
                  <c:v>1.379999</c:v>
                </c:pt>
                <c:pt idx="69">
                  <c:v>1.399999</c:v>
                </c:pt>
                <c:pt idx="70">
                  <c:v>1.419999</c:v>
                </c:pt>
                <c:pt idx="71">
                  <c:v>1.439999</c:v>
                </c:pt>
                <c:pt idx="72">
                  <c:v>1.459999</c:v>
                </c:pt>
                <c:pt idx="73">
                  <c:v>1.4799990000000001</c:v>
                </c:pt>
                <c:pt idx="74">
                  <c:v>1.4999990000000001</c:v>
                </c:pt>
                <c:pt idx="75">
                  <c:v>1.5199990000000001</c:v>
                </c:pt>
                <c:pt idx="76">
                  <c:v>1.5399989999999999</c:v>
                </c:pt>
                <c:pt idx="77">
                  <c:v>1.5599989999999999</c:v>
                </c:pt>
                <c:pt idx="78">
                  <c:v>1.5799989999999999</c:v>
                </c:pt>
                <c:pt idx="79">
                  <c:v>1.5999989999999999</c:v>
                </c:pt>
                <c:pt idx="80">
                  <c:v>1.619999</c:v>
                </c:pt>
                <c:pt idx="81">
                  <c:v>1.639999</c:v>
                </c:pt>
                <c:pt idx="82">
                  <c:v>1.659999</c:v>
                </c:pt>
                <c:pt idx="83">
                  <c:v>1.679999</c:v>
                </c:pt>
                <c:pt idx="84">
                  <c:v>1.699999</c:v>
                </c:pt>
                <c:pt idx="85">
                  <c:v>1.7199990000000001</c:v>
                </c:pt>
                <c:pt idx="86">
                  <c:v>1.7399990000000001</c:v>
                </c:pt>
                <c:pt idx="87">
                  <c:v>1.7599990000000001</c:v>
                </c:pt>
                <c:pt idx="88">
                  <c:v>1.7799990000000001</c:v>
                </c:pt>
                <c:pt idx="89">
                  <c:v>1.7999989999999999</c:v>
                </c:pt>
                <c:pt idx="90">
                  <c:v>1.8199989999999999</c:v>
                </c:pt>
                <c:pt idx="91">
                  <c:v>1.8399989999999999</c:v>
                </c:pt>
                <c:pt idx="92">
                  <c:v>1.859999</c:v>
                </c:pt>
                <c:pt idx="93">
                  <c:v>1.879999</c:v>
                </c:pt>
                <c:pt idx="94">
                  <c:v>1.899999</c:v>
                </c:pt>
                <c:pt idx="95">
                  <c:v>1.919999</c:v>
                </c:pt>
                <c:pt idx="96">
                  <c:v>1.939999</c:v>
                </c:pt>
                <c:pt idx="97">
                  <c:v>1.959999</c:v>
                </c:pt>
                <c:pt idx="98">
                  <c:v>1.9799990000000001</c:v>
                </c:pt>
                <c:pt idx="99">
                  <c:v>1.9999990000000001</c:v>
                </c:pt>
                <c:pt idx="100">
                  <c:v>2.0199989999999999</c:v>
                </c:pt>
                <c:pt idx="101">
                  <c:v>2.0399989999999999</c:v>
                </c:pt>
                <c:pt idx="102">
                  <c:v>2.0599989999999999</c:v>
                </c:pt>
                <c:pt idx="103">
                  <c:v>2.0799989999999999</c:v>
                </c:pt>
                <c:pt idx="104">
                  <c:v>2.0999989999999999</c:v>
                </c:pt>
                <c:pt idx="105">
                  <c:v>2.119999</c:v>
                </c:pt>
                <c:pt idx="106">
                  <c:v>2.139999</c:v>
                </c:pt>
                <c:pt idx="107">
                  <c:v>2.159999</c:v>
                </c:pt>
                <c:pt idx="108">
                  <c:v>2.179999</c:v>
                </c:pt>
                <c:pt idx="109">
                  <c:v>2.199999</c:v>
                </c:pt>
                <c:pt idx="110">
                  <c:v>2.2199990000000001</c:v>
                </c:pt>
                <c:pt idx="111">
                  <c:v>2.2399990000000001</c:v>
                </c:pt>
                <c:pt idx="112">
                  <c:v>2.2599990000000001</c:v>
                </c:pt>
                <c:pt idx="113">
                  <c:v>2.2799990000000001</c:v>
                </c:pt>
                <c:pt idx="114">
                  <c:v>2.2999990000000001</c:v>
                </c:pt>
                <c:pt idx="115">
                  <c:v>2.3199990000000001</c:v>
                </c:pt>
                <c:pt idx="116">
                  <c:v>2.339998</c:v>
                </c:pt>
                <c:pt idx="117">
                  <c:v>2.359998</c:v>
                </c:pt>
                <c:pt idx="118">
                  <c:v>2.3799980000000001</c:v>
                </c:pt>
                <c:pt idx="119">
                  <c:v>2.3999980000000001</c:v>
                </c:pt>
                <c:pt idx="120">
                  <c:v>2.4199980000000001</c:v>
                </c:pt>
                <c:pt idx="121">
                  <c:v>2.4399980000000001</c:v>
                </c:pt>
                <c:pt idx="122">
                  <c:v>2.4599980000000001</c:v>
                </c:pt>
                <c:pt idx="123">
                  <c:v>2.4799980000000001</c:v>
                </c:pt>
                <c:pt idx="124">
                  <c:v>2.4999980000000002</c:v>
                </c:pt>
                <c:pt idx="125">
                  <c:v>2.5199980000000002</c:v>
                </c:pt>
                <c:pt idx="126">
                  <c:v>2.5399980000000002</c:v>
                </c:pt>
                <c:pt idx="127">
                  <c:v>2.5599980000000002</c:v>
                </c:pt>
                <c:pt idx="128">
                  <c:v>2.5799979999999998</c:v>
                </c:pt>
                <c:pt idx="129">
                  <c:v>2.5999979999999998</c:v>
                </c:pt>
                <c:pt idx="130">
                  <c:v>2.6199979999999998</c:v>
                </c:pt>
                <c:pt idx="131">
                  <c:v>2.6399979999999998</c:v>
                </c:pt>
                <c:pt idx="132">
                  <c:v>2.6599979999999999</c:v>
                </c:pt>
                <c:pt idx="133">
                  <c:v>2.6799979999999999</c:v>
                </c:pt>
                <c:pt idx="134">
                  <c:v>2.6999979999999999</c:v>
                </c:pt>
                <c:pt idx="135">
                  <c:v>2.7199979999999999</c:v>
                </c:pt>
                <c:pt idx="136">
                  <c:v>2.7399979999999999</c:v>
                </c:pt>
                <c:pt idx="137">
                  <c:v>2.759998</c:v>
                </c:pt>
                <c:pt idx="138">
                  <c:v>2.779998</c:v>
                </c:pt>
                <c:pt idx="139">
                  <c:v>2.799998</c:v>
                </c:pt>
                <c:pt idx="140">
                  <c:v>2.819998</c:v>
                </c:pt>
                <c:pt idx="141">
                  <c:v>2.839998</c:v>
                </c:pt>
                <c:pt idx="142">
                  <c:v>2.859998</c:v>
                </c:pt>
                <c:pt idx="143">
                  <c:v>2.8799980000000001</c:v>
                </c:pt>
                <c:pt idx="144">
                  <c:v>2.8999980000000001</c:v>
                </c:pt>
                <c:pt idx="145">
                  <c:v>2.9199980000000001</c:v>
                </c:pt>
                <c:pt idx="146">
                  <c:v>2.9399980000000001</c:v>
                </c:pt>
                <c:pt idx="147">
                  <c:v>2.9599980000000001</c:v>
                </c:pt>
                <c:pt idx="148">
                  <c:v>2.9799980000000001</c:v>
                </c:pt>
                <c:pt idx="149">
                  <c:v>2.9999980000000002</c:v>
                </c:pt>
                <c:pt idx="150">
                  <c:v>3.0199980000000002</c:v>
                </c:pt>
                <c:pt idx="151">
                  <c:v>3.0399980000000002</c:v>
                </c:pt>
                <c:pt idx="152">
                  <c:v>3.0599980000000002</c:v>
                </c:pt>
                <c:pt idx="153">
                  <c:v>3.0799979999999998</c:v>
                </c:pt>
                <c:pt idx="154">
                  <c:v>3.0999979999999998</c:v>
                </c:pt>
                <c:pt idx="155">
                  <c:v>3.1199979999999998</c:v>
                </c:pt>
                <c:pt idx="156">
                  <c:v>3.1399979999999998</c:v>
                </c:pt>
                <c:pt idx="157">
                  <c:v>3.1599979999999999</c:v>
                </c:pt>
                <c:pt idx="158">
                  <c:v>3.1799979999999999</c:v>
                </c:pt>
                <c:pt idx="159">
                  <c:v>3.1999979999999999</c:v>
                </c:pt>
                <c:pt idx="160">
                  <c:v>3.2199979999999999</c:v>
                </c:pt>
                <c:pt idx="161">
                  <c:v>3.2399979999999999</c:v>
                </c:pt>
                <c:pt idx="162">
                  <c:v>3.259998</c:v>
                </c:pt>
                <c:pt idx="163">
                  <c:v>3.279998</c:v>
                </c:pt>
                <c:pt idx="164">
                  <c:v>3.299998</c:v>
                </c:pt>
                <c:pt idx="165">
                  <c:v>3.319998</c:v>
                </c:pt>
                <c:pt idx="166">
                  <c:v>3.339998</c:v>
                </c:pt>
                <c:pt idx="167">
                  <c:v>3.359998</c:v>
                </c:pt>
                <c:pt idx="168">
                  <c:v>3.3799969999999999</c:v>
                </c:pt>
                <c:pt idx="169">
                  <c:v>3.3999969999999999</c:v>
                </c:pt>
                <c:pt idx="170">
                  <c:v>3.419997</c:v>
                </c:pt>
                <c:pt idx="171">
                  <c:v>3.439997</c:v>
                </c:pt>
                <c:pt idx="172">
                  <c:v>3.459997</c:v>
                </c:pt>
                <c:pt idx="173">
                  <c:v>3.479997</c:v>
                </c:pt>
                <c:pt idx="174">
                  <c:v>3.499997</c:v>
                </c:pt>
                <c:pt idx="175">
                  <c:v>3.519997</c:v>
                </c:pt>
                <c:pt idx="176">
                  <c:v>3.5399970000000001</c:v>
                </c:pt>
                <c:pt idx="177">
                  <c:v>3.5599970000000001</c:v>
                </c:pt>
                <c:pt idx="178">
                  <c:v>3.5799970000000001</c:v>
                </c:pt>
                <c:pt idx="179">
                  <c:v>3.5999970000000001</c:v>
                </c:pt>
                <c:pt idx="180">
                  <c:v>3.6199970000000001</c:v>
                </c:pt>
                <c:pt idx="181">
                  <c:v>3.6399970000000001</c:v>
                </c:pt>
                <c:pt idx="182">
                  <c:v>3.6599970000000002</c:v>
                </c:pt>
                <c:pt idx="183">
                  <c:v>3.6799970000000002</c:v>
                </c:pt>
                <c:pt idx="184">
                  <c:v>3.6999970000000002</c:v>
                </c:pt>
                <c:pt idx="185">
                  <c:v>3.7199970000000002</c:v>
                </c:pt>
                <c:pt idx="186">
                  <c:v>3.7399969999999998</c:v>
                </c:pt>
                <c:pt idx="187">
                  <c:v>3.7599969999999998</c:v>
                </c:pt>
                <c:pt idx="188">
                  <c:v>3.7799969999999998</c:v>
                </c:pt>
                <c:pt idx="189">
                  <c:v>3.7999969999999998</c:v>
                </c:pt>
                <c:pt idx="190">
                  <c:v>3.8199969999999999</c:v>
                </c:pt>
                <c:pt idx="191">
                  <c:v>3.8399969999999999</c:v>
                </c:pt>
                <c:pt idx="192">
                  <c:v>3.8599969999999999</c:v>
                </c:pt>
                <c:pt idx="193">
                  <c:v>3.8799969999999999</c:v>
                </c:pt>
                <c:pt idx="194">
                  <c:v>3.8999969999999999</c:v>
                </c:pt>
                <c:pt idx="195">
                  <c:v>3.919997</c:v>
                </c:pt>
                <c:pt idx="196">
                  <c:v>3.939997</c:v>
                </c:pt>
                <c:pt idx="197">
                  <c:v>3.959997</c:v>
                </c:pt>
                <c:pt idx="198">
                  <c:v>3.979997</c:v>
                </c:pt>
                <c:pt idx="199">
                  <c:v>3.999997</c:v>
                </c:pt>
                <c:pt idx="200">
                  <c:v>4.019997</c:v>
                </c:pt>
                <c:pt idx="201">
                  <c:v>4.0399969999999996</c:v>
                </c:pt>
                <c:pt idx="202">
                  <c:v>4.0599970000000001</c:v>
                </c:pt>
                <c:pt idx="203">
                  <c:v>4.0799969999999997</c:v>
                </c:pt>
                <c:pt idx="204">
                  <c:v>4.0999970000000001</c:v>
                </c:pt>
                <c:pt idx="205">
                  <c:v>4.1199969999999997</c:v>
                </c:pt>
                <c:pt idx="206">
                  <c:v>4.1399970000000001</c:v>
                </c:pt>
                <c:pt idx="207">
                  <c:v>4.1599969999999997</c:v>
                </c:pt>
                <c:pt idx="208">
                  <c:v>4.1799970000000002</c:v>
                </c:pt>
                <c:pt idx="209">
                  <c:v>4.1999969999999998</c:v>
                </c:pt>
                <c:pt idx="210">
                  <c:v>4.2199970000000002</c:v>
                </c:pt>
                <c:pt idx="211">
                  <c:v>4.2399969999999998</c:v>
                </c:pt>
                <c:pt idx="212">
                  <c:v>4.2599970000000003</c:v>
                </c:pt>
                <c:pt idx="213">
                  <c:v>4.2799969999999998</c:v>
                </c:pt>
                <c:pt idx="214">
                  <c:v>4.2999970000000003</c:v>
                </c:pt>
                <c:pt idx="215">
                  <c:v>4.3199969999999999</c:v>
                </c:pt>
                <c:pt idx="216">
                  <c:v>4.3399970000000003</c:v>
                </c:pt>
                <c:pt idx="217">
                  <c:v>4.3599969999999999</c:v>
                </c:pt>
                <c:pt idx="218">
                  <c:v>4.3799970000000004</c:v>
                </c:pt>
                <c:pt idx="219">
                  <c:v>4.3999969999999999</c:v>
                </c:pt>
                <c:pt idx="220">
                  <c:v>4.4199970000000004</c:v>
                </c:pt>
                <c:pt idx="221">
                  <c:v>4.439997</c:v>
                </c:pt>
                <c:pt idx="222">
                  <c:v>4.4599970000000004</c:v>
                </c:pt>
                <c:pt idx="223">
                  <c:v>4.479997</c:v>
                </c:pt>
                <c:pt idx="224">
                  <c:v>4.4999969999999996</c:v>
                </c:pt>
                <c:pt idx="225">
                  <c:v>4.519997</c:v>
                </c:pt>
                <c:pt idx="226">
                  <c:v>4.5399969999999996</c:v>
                </c:pt>
                <c:pt idx="227">
                  <c:v>4.5599970000000001</c:v>
                </c:pt>
                <c:pt idx="228">
                  <c:v>4.5799969999999997</c:v>
                </c:pt>
                <c:pt idx="229">
                  <c:v>4.5999970000000001</c:v>
                </c:pt>
                <c:pt idx="230">
                  <c:v>4.6199969999999997</c:v>
                </c:pt>
                <c:pt idx="231">
                  <c:v>4.6399970000000001</c:v>
                </c:pt>
                <c:pt idx="232">
                  <c:v>4.6599969999999997</c:v>
                </c:pt>
                <c:pt idx="233">
                  <c:v>4.679996</c:v>
                </c:pt>
                <c:pt idx="234">
                  <c:v>4.6999959999999996</c:v>
                </c:pt>
                <c:pt idx="235">
                  <c:v>4.7199960000000001</c:v>
                </c:pt>
                <c:pt idx="236">
                  <c:v>4.7399959999999997</c:v>
                </c:pt>
                <c:pt idx="237">
                  <c:v>4.7599960000000001</c:v>
                </c:pt>
                <c:pt idx="238">
                  <c:v>4.7799959999999997</c:v>
                </c:pt>
                <c:pt idx="239">
                  <c:v>4.7999960000000002</c:v>
                </c:pt>
                <c:pt idx="240">
                  <c:v>4.8199959999999997</c:v>
                </c:pt>
                <c:pt idx="241">
                  <c:v>4.8399960000000002</c:v>
                </c:pt>
                <c:pt idx="242">
                  <c:v>4.8599959999999998</c:v>
                </c:pt>
                <c:pt idx="243">
                  <c:v>4.8799960000000002</c:v>
                </c:pt>
                <c:pt idx="244">
                  <c:v>4.8999959999999998</c:v>
                </c:pt>
                <c:pt idx="245">
                  <c:v>4.9199960000000003</c:v>
                </c:pt>
                <c:pt idx="246">
                  <c:v>4.9399959999999998</c:v>
                </c:pt>
                <c:pt idx="247">
                  <c:v>4.9599960000000003</c:v>
                </c:pt>
                <c:pt idx="248">
                  <c:v>4.9799959999999999</c:v>
                </c:pt>
              </c:numCache>
            </c:numRef>
          </c:cat>
          <c:val>
            <c:numRef>
              <c:f>'time_series (2)'!$D$3:$D$247</c:f>
              <c:numCache>
                <c:formatCode>General</c:formatCode>
                <c:ptCount val="245"/>
                <c:pt idx="0">
                  <c:v>998</c:v>
                </c:pt>
                <c:pt idx="1">
                  <c:v>994.00400000000002</c:v>
                </c:pt>
                <c:pt idx="2">
                  <c:v>988.02</c:v>
                </c:pt>
                <c:pt idx="3">
                  <c:v>980.06</c:v>
                </c:pt>
                <c:pt idx="4">
                  <c:v>970.13980000000004</c:v>
                </c:pt>
                <c:pt idx="5">
                  <c:v>958.27940000000001</c:v>
                </c:pt>
                <c:pt idx="6">
                  <c:v>944.50239999999997</c:v>
                </c:pt>
                <c:pt idx="7">
                  <c:v>928.83640000000003</c:v>
                </c:pt>
                <c:pt idx="8">
                  <c:v>911.31259999999997</c:v>
                </c:pt>
                <c:pt idx="9">
                  <c:v>891.96640000000002</c:v>
                </c:pt>
                <c:pt idx="10">
                  <c:v>870.83609999999999</c:v>
                </c:pt>
                <c:pt idx="11">
                  <c:v>847.96420000000001</c:v>
                </c:pt>
                <c:pt idx="12">
                  <c:v>823.3963</c:v>
                </c:pt>
                <c:pt idx="13">
                  <c:v>797.1816</c:v>
                </c:pt>
                <c:pt idx="14">
                  <c:v>769.37260000000003</c:v>
                </c:pt>
                <c:pt idx="15">
                  <c:v>740.0249</c:v>
                </c:pt>
                <c:pt idx="16">
                  <c:v>709.19709999999998</c:v>
                </c:pt>
                <c:pt idx="17">
                  <c:v>676.95090000000005</c:v>
                </c:pt>
                <c:pt idx="18">
                  <c:v>643.35080000000005</c:v>
                </c:pt>
                <c:pt idx="19">
                  <c:v>608.46410000000003</c:v>
                </c:pt>
                <c:pt idx="20">
                  <c:v>572.36040000000003</c:v>
                </c:pt>
                <c:pt idx="21">
                  <c:v>535.11189999999999</c:v>
                </c:pt>
                <c:pt idx="22">
                  <c:v>496.79320000000001</c:v>
                </c:pt>
                <c:pt idx="23">
                  <c:v>457.48099999999999</c:v>
                </c:pt>
                <c:pt idx="24">
                  <c:v>417.25380000000001</c:v>
                </c:pt>
                <c:pt idx="25">
                  <c:v>376.19209999999998</c:v>
                </c:pt>
                <c:pt idx="26">
                  <c:v>334.37790000000001</c:v>
                </c:pt>
                <c:pt idx="27">
                  <c:v>291.89510000000001</c:v>
                </c:pt>
                <c:pt idx="28">
                  <c:v>248.82839999999999</c:v>
                </c:pt>
                <c:pt idx="29">
                  <c:v>205.26410000000001</c:v>
                </c:pt>
                <c:pt idx="30">
                  <c:v>161.2893</c:v>
                </c:pt>
                <c:pt idx="31">
                  <c:v>116.9919</c:v>
                </c:pt>
                <c:pt idx="32">
                  <c:v>72.460489999999993</c:v>
                </c:pt>
                <c:pt idx="33">
                  <c:v>27.784179999999999</c:v>
                </c:pt>
                <c:pt idx="34">
                  <c:v>-16.947710000000001</c:v>
                </c:pt>
                <c:pt idx="35">
                  <c:v>-61.645710000000001</c:v>
                </c:pt>
                <c:pt idx="36">
                  <c:v>-106.2204</c:v>
                </c:pt>
                <c:pt idx="37">
                  <c:v>-150.58269999999999</c:v>
                </c:pt>
                <c:pt idx="38">
                  <c:v>-194.6438</c:v>
                </c:pt>
                <c:pt idx="39">
                  <c:v>-238.31559999999999</c:v>
                </c:pt>
                <c:pt idx="40">
                  <c:v>-281.51069999999999</c:v>
                </c:pt>
                <c:pt idx="41">
                  <c:v>-324.1429</c:v>
                </c:pt>
                <c:pt idx="42">
                  <c:v>-366.1268</c:v>
                </c:pt>
                <c:pt idx="43">
                  <c:v>-407.3784</c:v>
                </c:pt>
                <c:pt idx="44">
                  <c:v>-447.8152</c:v>
                </c:pt>
                <c:pt idx="45">
                  <c:v>-487.35640000000001</c:v>
                </c:pt>
                <c:pt idx="46">
                  <c:v>-525.923</c:v>
                </c:pt>
                <c:pt idx="47">
                  <c:v>-563.43759999999997</c:v>
                </c:pt>
                <c:pt idx="48">
                  <c:v>-599.82539999999995</c:v>
                </c:pt>
                <c:pt idx="49">
                  <c:v>-635.01350000000002</c:v>
                </c:pt>
                <c:pt idx="50">
                  <c:v>-668.93169999999998</c:v>
                </c:pt>
                <c:pt idx="51">
                  <c:v>-701.51199999999994</c:v>
                </c:pt>
                <c:pt idx="52">
                  <c:v>-732.68920000000003</c:v>
                </c:pt>
                <c:pt idx="53">
                  <c:v>-762.40110000000004</c:v>
                </c:pt>
                <c:pt idx="54">
                  <c:v>-790.58810000000005</c:v>
                </c:pt>
                <c:pt idx="55">
                  <c:v>-817.19389999999999</c:v>
                </c:pt>
                <c:pt idx="56">
                  <c:v>-842.16539999999998</c:v>
                </c:pt>
                <c:pt idx="57">
                  <c:v>-865.45259999999996</c:v>
                </c:pt>
                <c:pt idx="58">
                  <c:v>-887.00890000000004</c:v>
                </c:pt>
                <c:pt idx="59">
                  <c:v>-906.79110000000003</c:v>
                </c:pt>
                <c:pt idx="60">
                  <c:v>-924.75980000000004</c:v>
                </c:pt>
                <c:pt idx="61">
                  <c:v>-940.87879999999996</c:v>
                </c:pt>
                <c:pt idx="62">
                  <c:v>-955.11620000000005</c:v>
                </c:pt>
                <c:pt idx="63">
                  <c:v>-967.4434</c:v>
                </c:pt>
                <c:pt idx="64">
                  <c:v>-977.8356</c:v>
                </c:pt>
                <c:pt idx="65">
                  <c:v>-986.2722</c:v>
                </c:pt>
                <c:pt idx="66">
                  <c:v>-992.73620000000005</c:v>
                </c:pt>
                <c:pt idx="67">
                  <c:v>-997.21479999999997</c:v>
                </c:pt>
                <c:pt idx="68">
                  <c:v>-999.69889999999998</c:v>
                </c:pt>
                <c:pt idx="69">
                  <c:v>-1000.184</c:v>
                </c:pt>
                <c:pt idx="70">
                  <c:v>-998.66809999999998</c:v>
                </c:pt>
                <c:pt idx="71">
                  <c:v>-995.15509999999995</c:v>
                </c:pt>
                <c:pt idx="72">
                  <c:v>-989.65179999999998</c:v>
                </c:pt>
                <c:pt idx="73">
                  <c:v>-982.16920000000005</c:v>
                </c:pt>
                <c:pt idx="74">
                  <c:v>-972.72230000000002</c:v>
                </c:pt>
                <c:pt idx="75">
                  <c:v>-961.33</c:v>
                </c:pt>
                <c:pt idx="76">
                  <c:v>-948.01490000000001</c:v>
                </c:pt>
                <c:pt idx="77">
                  <c:v>-932.8039</c:v>
                </c:pt>
                <c:pt idx="78">
                  <c:v>-915.72720000000004</c:v>
                </c:pt>
                <c:pt idx="79">
                  <c:v>-896.81910000000005</c:v>
                </c:pt>
                <c:pt idx="80">
                  <c:v>-876.11739999999998</c:v>
                </c:pt>
                <c:pt idx="81">
                  <c:v>-853.66340000000002</c:v>
                </c:pt>
                <c:pt idx="82">
                  <c:v>-829.50210000000004</c:v>
                </c:pt>
                <c:pt idx="83">
                  <c:v>-803.68169999999998</c:v>
                </c:pt>
                <c:pt idx="84">
                  <c:v>-776.25400000000002</c:v>
                </c:pt>
                <c:pt idx="85">
                  <c:v>-747.27390000000003</c:v>
                </c:pt>
                <c:pt idx="86">
                  <c:v>-716.79909999999995</c:v>
                </c:pt>
                <c:pt idx="87">
                  <c:v>-684.89080000000001</c:v>
                </c:pt>
                <c:pt idx="88">
                  <c:v>-651.61270000000002</c:v>
                </c:pt>
                <c:pt idx="89">
                  <c:v>-617.03129999999999</c:v>
                </c:pt>
                <c:pt idx="90">
                  <c:v>-581.21590000000003</c:v>
                </c:pt>
                <c:pt idx="91">
                  <c:v>-544.23810000000003</c:v>
                </c:pt>
                <c:pt idx="92">
                  <c:v>-506.17180000000002</c:v>
                </c:pt>
                <c:pt idx="93">
                  <c:v>-467.09309999999999</c:v>
                </c:pt>
                <c:pt idx="94">
                  <c:v>-427.08030000000002</c:v>
                </c:pt>
                <c:pt idx="95">
                  <c:v>-386.2133</c:v>
                </c:pt>
                <c:pt idx="96">
                  <c:v>-344.57389999999998</c:v>
                </c:pt>
                <c:pt idx="97">
                  <c:v>-302.24529999999999</c:v>
                </c:pt>
                <c:pt idx="98">
                  <c:v>-259.31220000000002</c:v>
                </c:pt>
                <c:pt idx="99">
                  <c:v>-215.8605</c:v>
                </c:pt>
                <c:pt idx="100">
                  <c:v>-171.97710000000001</c:v>
                </c:pt>
                <c:pt idx="101">
                  <c:v>-127.7497</c:v>
                </c:pt>
                <c:pt idx="102">
                  <c:v>-83.26688</c:v>
                </c:pt>
                <c:pt idx="103">
                  <c:v>-38.617489999999997</c:v>
                </c:pt>
                <c:pt idx="104">
                  <c:v>6.1091410000000002</c:v>
                </c:pt>
                <c:pt idx="105">
                  <c:v>50.823549999999997</c:v>
                </c:pt>
                <c:pt idx="106">
                  <c:v>95.436319999999995</c:v>
                </c:pt>
                <c:pt idx="107">
                  <c:v>139.85820000000001</c:v>
                </c:pt>
                <c:pt idx="108">
                  <c:v>184.00040000000001</c:v>
                </c:pt>
                <c:pt idx="109">
                  <c:v>227.77459999999999</c:v>
                </c:pt>
                <c:pt idx="110">
                  <c:v>271.09320000000002</c:v>
                </c:pt>
                <c:pt idx="111">
                  <c:v>313.86959999999999</c:v>
                </c:pt>
                <c:pt idx="112">
                  <c:v>356.01830000000001</c:v>
                </c:pt>
                <c:pt idx="113">
                  <c:v>397.45499999999998</c:v>
                </c:pt>
                <c:pt idx="114">
                  <c:v>438.09679999999997</c:v>
                </c:pt>
                <c:pt idx="115">
                  <c:v>477.8623</c:v>
                </c:pt>
                <c:pt idx="116">
                  <c:v>516.6721</c:v>
                </c:pt>
                <c:pt idx="117">
                  <c:v>554.44860000000006</c:v>
                </c:pt>
                <c:pt idx="118">
                  <c:v>591.11620000000005</c:v>
                </c:pt>
                <c:pt idx="119">
                  <c:v>626.60159999999996</c:v>
                </c:pt>
                <c:pt idx="120">
                  <c:v>660.83370000000002</c:v>
                </c:pt>
                <c:pt idx="121">
                  <c:v>693.74419999999998</c:v>
                </c:pt>
                <c:pt idx="122">
                  <c:v>725.2672</c:v>
                </c:pt>
                <c:pt idx="123">
                  <c:v>755.33960000000002</c:v>
                </c:pt>
                <c:pt idx="124">
                  <c:v>783.90139999999997</c:v>
                </c:pt>
                <c:pt idx="125">
                  <c:v>810.8954</c:v>
                </c:pt>
                <c:pt idx="126">
                  <c:v>836.26760000000002</c:v>
                </c:pt>
                <c:pt idx="127">
                  <c:v>859.96720000000005</c:v>
                </c:pt>
                <c:pt idx="128">
                  <c:v>881.947</c:v>
                </c:pt>
                <c:pt idx="129">
                  <c:v>902.16279999999995</c:v>
                </c:pt>
                <c:pt idx="130">
                  <c:v>920.57429999999999</c:v>
                </c:pt>
                <c:pt idx="131">
                  <c:v>937.14469999999994</c:v>
                </c:pt>
                <c:pt idx="132">
                  <c:v>951.84069999999997</c:v>
                </c:pt>
                <c:pt idx="133">
                  <c:v>964.63310000000001</c:v>
                </c:pt>
                <c:pt idx="134">
                  <c:v>975.49620000000004</c:v>
                </c:pt>
                <c:pt idx="135">
                  <c:v>984.40840000000003</c:v>
                </c:pt>
                <c:pt idx="136">
                  <c:v>991.35170000000005</c:v>
                </c:pt>
                <c:pt idx="137">
                  <c:v>996.31230000000005</c:v>
                </c:pt>
                <c:pt idx="138">
                  <c:v>999.28020000000004</c:v>
                </c:pt>
                <c:pt idx="139">
                  <c:v>1000.25</c:v>
                </c:pt>
                <c:pt idx="140">
                  <c:v>999.21849999999995</c:v>
                </c:pt>
                <c:pt idx="141">
                  <c:v>996.18899999999996</c:v>
                </c:pt>
                <c:pt idx="142">
                  <c:v>991.1671</c:v>
                </c:pt>
                <c:pt idx="143">
                  <c:v>984.16290000000004</c:v>
                </c:pt>
                <c:pt idx="144">
                  <c:v>975.19039999999995</c:v>
                </c:pt>
                <c:pt idx="145">
                  <c:v>964.26750000000004</c:v>
                </c:pt>
                <c:pt idx="146">
                  <c:v>951.41600000000005</c:v>
                </c:pt>
                <c:pt idx="147">
                  <c:v>936.6617</c:v>
                </c:pt>
                <c:pt idx="148">
                  <c:v>920.03409999999997</c:v>
                </c:pt>
                <c:pt idx="149">
                  <c:v>901.56650000000002</c:v>
                </c:pt>
                <c:pt idx="150">
                  <c:v>881.29560000000004</c:v>
                </c:pt>
                <c:pt idx="151">
                  <c:v>859.26220000000001</c:v>
                </c:pt>
                <c:pt idx="152">
                  <c:v>835.51030000000003</c:v>
                </c:pt>
                <c:pt idx="153">
                  <c:v>810.0874</c:v>
                </c:pt>
                <c:pt idx="154">
                  <c:v>783.04420000000005</c:v>
                </c:pt>
                <c:pt idx="155">
                  <c:v>754.43499999999995</c:v>
                </c:pt>
                <c:pt idx="156">
                  <c:v>724.31690000000003</c:v>
                </c:pt>
                <c:pt idx="157">
                  <c:v>692.75019999999995</c:v>
                </c:pt>
                <c:pt idx="158">
                  <c:v>659.79790000000003</c:v>
                </c:pt>
                <c:pt idx="159">
                  <c:v>625.52610000000004</c:v>
                </c:pt>
                <c:pt idx="160">
                  <c:v>590.00319999999999</c:v>
                </c:pt>
                <c:pt idx="161">
                  <c:v>553.30029999999999</c:v>
                </c:pt>
                <c:pt idx="162">
                  <c:v>515.49080000000004</c:v>
                </c:pt>
                <c:pt idx="163">
                  <c:v>476.65039999999999</c:v>
                </c:pt>
                <c:pt idx="164">
                  <c:v>436.85660000000001</c:v>
                </c:pt>
                <c:pt idx="165">
                  <c:v>396.1891</c:v>
                </c:pt>
                <c:pt idx="166">
                  <c:v>354.72930000000002</c:v>
                </c:pt>
                <c:pt idx="167">
                  <c:v>312.56</c:v>
                </c:pt>
                <c:pt idx="168">
                  <c:v>269.76549999999997</c:v>
                </c:pt>
                <c:pt idx="169">
                  <c:v>226.4316</c:v>
                </c:pt>
                <c:pt idx="170">
                  <c:v>182.6447</c:v>
                </c:pt>
                <c:pt idx="171">
                  <c:v>138.49260000000001</c:v>
                </c:pt>
                <c:pt idx="172">
                  <c:v>94.06353</c:v>
                </c:pt>
                <c:pt idx="173">
                  <c:v>49.446300000000001</c:v>
                </c:pt>
                <c:pt idx="174">
                  <c:v>4.7301799999999998</c:v>
                </c:pt>
                <c:pt idx="175">
                  <c:v>-39.995399999999997</c:v>
                </c:pt>
                <c:pt idx="176">
                  <c:v>-84.640979999999999</c:v>
                </c:pt>
                <c:pt idx="177">
                  <c:v>-129.1173</c:v>
                </c:pt>
                <c:pt idx="178">
                  <c:v>-173.33539999999999</c:v>
                </c:pt>
                <c:pt idx="179">
                  <c:v>-217.20679999999999</c:v>
                </c:pt>
                <c:pt idx="180">
                  <c:v>-260.6438</c:v>
                </c:pt>
                <c:pt idx="181">
                  <c:v>-303.55950000000001</c:v>
                </c:pt>
                <c:pt idx="182">
                  <c:v>-345.86799999999999</c:v>
                </c:pt>
                <c:pt idx="183">
                  <c:v>-387.48489999999998</c:v>
                </c:pt>
                <c:pt idx="184">
                  <c:v>-428.32679999999999</c:v>
                </c:pt>
                <c:pt idx="185">
                  <c:v>-468.31200000000001</c:v>
                </c:pt>
                <c:pt idx="186">
                  <c:v>-507.36059999999998</c:v>
                </c:pt>
                <c:pt idx="187">
                  <c:v>-545.39449999999999</c:v>
                </c:pt>
                <c:pt idx="188">
                  <c:v>-582.33759999999995</c:v>
                </c:pt>
                <c:pt idx="189">
                  <c:v>-618.11599999999999</c:v>
                </c:pt>
                <c:pt idx="190">
                  <c:v>-652.65809999999999</c:v>
                </c:pt>
                <c:pt idx="191">
                  <c:v>-685.89499999999998</c:v>
                </c:pt>
                <c:pt idx="192">
                  <c:v>-717.76009999999997</c:v>
                </c:pt>
                <c:pt idx="193">
                  <c:v>-748.18960000000004</c:v>
                </c:pt>
                <c:pt idx="194">
                  <c:v>-777.12279999999998</c:v>
                </c:pt>
                <c:pt idx="195">
                  <c:v>-804.50170000000003</c:v>
                </c:pt>
                <c:pt idx="196">
                  <c:v>-830.27170000000001</c:v>
                </c:pt>
                <c:pt idx="197">
                  <c:v>-854.38099999999997</c:v>
                </c:pt>
                <c:pt idx="198">
                  <c:v>-876.78160000000003</c:v>
                </c:pt>
                <c:pt idx="199">
                  <c:v>-897.42870000000005</c:v>
                </c:pt>
                <c:pt idx="200">
                  <c:v>-916.28089999999997</c:v>
                </c:pt>
                <c:pt idx="201">
                  <c:v>-933.30050000000006</c:v>
                </c:pt>
                <c:pt idx="202">
                  <c:v>-948.45360000000005</c:v>
                </c:pt>
                <c:pt idx="203">
                  <c:v>-961.7097</c:v>
                </c:pt>
                <c:pt idx="204">
                  <c:v>-973.04240000000004</c:v>
                </c:pt>
                <c:pt idx="205">
                  <c:v>-982.42899999999997</c:v>
                </c:pt>
                <c:pt idx="206">
                  <c:v>-989.85080000000005</c:v>
                </c:pt>
                <c:pt idx="207">
                  <c:v>-995.29280000000006</c:v>
                </c:pt>
                <c:pt idx="208">
                  <c:v>-998.74429999999995</c:v>
                </c:pt>
                <c:pt idx="209">
                  <c:v>-1000.198</c:v>
                </c:pt>
                <c:pt idx="210">
                  <c:v>-999.65189999999996</c:v>
                </c:pt>
                <c:pt idx="211">
                  <c:v>-997.10609999999997</c:v>
                </c:pt>
                <c:pt idx="212">
                  <c:v>-992.56619999999998</c:v>
                </c:pt>
                <c:pt idx="213">
                  <c:v>-986.0412</c:v>
                </c:pt>
                <c:pt idx="214">
                  <c:v>-977.54409999999996</c:v>
                </c:pt>
                <c:pt idx="215">
                  <c:v>-967.09190000000001</c:v>
                </c:pt>
                <c:pt idx="216">
                  <c:v>-954.70550000000003</c:v>
                </c:pt>
                <c:pt idx="217">
                  <c:v>-940.40970000000004</c:v>
                </c:pt>
                <c:pt idx="218">
                  <c:v>-924.23299999999995</c:v>
                </c:pt>
                <c:pt idx="219">
                  <c:v>-906.2079</c:v>
                </c:pt>
                <c:pt idx="220">
                  <c:v>-886.37040000000002</c:v>
                </c:pt>
                <c:pt idx="221">
                  <c:v>-864.76009999999997</c:v>
                </c:pt>
                <c:pt idx="222">
                  <c:v>-841.42039999999997</c:v>
                </c:pt>
                <c:pt idx="223">
                  <c:v>-816.39779999999996</c:v>
                </c:pt>
                <c:pt idx="224">
                  <c:v>-789.74239999999998</c:v>
                </c:pt>
                <c:pt idx="225">
                  <c:v>-761.50739999999996</c:v>
                </c:pt>
                <c:pt idx="226">
                  <c:v>-731.74950000000001</c:v>
                </c:pt>
                <c:pt idx="227">
                  <c:v>-700.52809999999999</c:v>
                </c:pt>
                <c:pt idx="228">
                  <c:v>-667.90570000000002</c:v>
                </c:pt>
                <c:pt idx="229">
                  <c:v>-633.94740000000002</c:v>
                </c:pt>
                <c:pt idx="230">
                  <c:v>-598.72130000000004</c:v>
                </c:pt>
                <c:pt idx="231">
                  <c:v>-562.29769999999996</c:v>
                </c:pt>
                <c:pt idx="232">
                  <c:v>-524.74940000000004</c:v>
                </c:pt>
                <c:pt idx="233">
                  <c:v>-486.15170000000001</c:v>
                </c:pt>
                <c:pt idx="234">
                  <c:v>-446.58170000000001</c:v>
                </c:pt>
                <c:pt idx="235">
                  <c:v>-406.11849999999998</c:v>
                </c:pt>
                <c:pt idx="236">
                  <c:v>-364.84309999999999</c:v>
                </c:pt>
                <c:pt idx="237">
                  <c:v>-322.83800000000002</c:v>
                </c:pt>
                <c:pt idx="238">
                  <c:v>-280.18720000000002</c:v>
                </c:pt>
                <c:pt idx="239">
                  <c:v>-236.976</c:v>
                </c:pt>
                <c:pt idx="240">
                  <c:v>-193.291</c:v>
                </c:pt>
                <c:pt idx="241">
                  <c:v>-149.2193</c:v>
                </c:pt>
                <c:pt idx="242">
                  <c:v>-104.8492</c:v>
                </c:pt>
                <c:pt idx="243">
                  <c:v>-60.269329999999997</c:v>
                </c:pt>
                <c:pt idx="244">
                  <c:v>-15.56898</c:v>
                </c:pt>
              </c:numCache>
              <c:extLst/>
            </c:numRef>
          </c:val>
          <c:smooth val="0"/>
          <c:extLst>
            <c:ext xmlns:c16="http://schemas.microsoft.com/office/drawing/2014/chart" uri="{C3380CC4-5D6E-409C-BE32-E72D297353CC}">
              <c16:uniqueId val="{00000000-D2C8-4509-8CA8-C8682C60CF3F}"/>
            </c:ext>
          </c:extLst>
        </c:ser>
        <c:dLbls>
          <c:showLegendKey val="0"/>
          <c:showVal val="0"/>
          <c:showCatName val="0"/>
          <c:showSerName val="0"/>
          <c:showPercent val="0"/>
          <c:showBubbleSize val="0"/>
        </c:dLbls>
        <c:smooth val="0"/>
        <c:axId val="509608784"/>
        <c:axId val="135059168"/>
        <c:extLst>
          <c:ext xmlns:c15="http://schemas.microsoft.com/office/drawing/2012/chart" uri="{02D57815-91ED-43cb-92C2-25804820EDAC}">
            <c15:filteredLineSeries>
              <c15:ser>
                <c:idx val="0"/>
                <c:order val="0"/>
                <c:tx>
                  <c:strRef>
                    <c:extLst>
                      <c:ext uri="{02D57815-91ED-43cb-92C2-25804820EDAC}">
                        <c15:formulaRef>
                          <c15:sqref>'time_series (2)'!$A$1</c15:sqref>
                        </c15:formulaRef>
                      </c:ext>
                    </c:extLst>
                    <c:strCache>
                      <c:ptCount val="1"/>
                      <c:pt idx="0">
                        <c:v>t</c:v>
                      </c:pt>
                    </c:strCache>
                  </c:strRef>
                </c:tx>
                <c:spPr>
                  <a:ln w="28575" cap="rnd">
                    <a:solidFill>
                      <a:schemeClr val="accent1"/>
                    </a:solidFill>
                    <a:round/>
                  </a:ln>
                  <a:effectLst/>
                </c:spPr>
                <c:marker>
                  <c:symbol val="none"/>
                </c:marker>
                <c:cat>
                  <c:numRef>
                    <c:extLst>
                      <c:ext uri="{02D57815-91ED-43cb-92C2-25804820EDAC}">
                        <c15:formulaRef>
                          <c15:sqref>'time_series (2)'!$A$2:$A$250</c15:sqref>
                        </c15:formulaRef>
                      </c:ext>
                    </c:extLst>
                    <c:numCache>
                      <c:formatCode>0</c:formatCode>
                      <c:ptCount val="249"/>
                      <c:pt idx="0">
                        <c:v>0.02</c:v>
                      </c:pt>
                      <c:pt idx="1">
                        <c:v>0.04</c:v>
                      </c:pt>
                      <c:pt idx="2">
                        <c:v>0.06</c:v>
                      </c:pt>
                      <c:pt idx="3">
                        <c:v>0.08</c:v>
                      </c:pt>
                      <c:pt idx="4">
                        <c:v>9.9999989999999997E-2</c:v>
                      </c:pt>
                      <c:pt idx="5">
                        <c:v>0.12</c:v>
                      </c:pt>
                      <c:pt idx="6">
                        <c:v>0.14000000000000001</c:v>
                      </c:pt>
                      <c:pt idx="7">
                        <c:v>0.16</c:v>
                      </c:pt>
                      <c:pt idx="8">
                        <c:v>0.18</c:v>
                      </c:pt>
                      <c:pt idx="9">
                        <c:v>0.2</c:v>
                      </c:pt>
                      <c:pt idx="10">
                        <c:v>0.22</c:v>
                      </c:pt>
                      <c:pt idx="11">
                        <c:v>0.24</c:v>
                      </c:pt>
                      <c:pt idx="12">
                        <c:v>0.26</c:v>
                      </c:pt>
                      <c:pt idx="13">
                        <c:v>0.28000000000000003</c:v>
                      </c:pt>
                      <c:pt idx="14">
                        <c:v>0.3</c:v>
                      </c:pt>
                      <c:pt idx="15">
                        <c:v>0.32</c:v>
                      </c:pt>
                      <c:pt idx="16">
                        <c:v>0.34</c:v>
                      </c:pt>
                      <c:pt idx="17">
                        <c:v>0.36</c:v>
                      </c:pt>
                      <c:pt idx="18">
                        <c:v>0.38</c:v>
                      </c:pt>
                      <c:pt idx="19">
                        <c:v>0.4</c:v>
                      </c:pt>
                      <c:pt idx="20">
                        <c:v>0.42</c:v>
                      </c:pt>
                      <c:pt idx="21">
                        <c:v>0.44000010000000001</c:v>
                      </c:pt>
                      <c:pt idx="22">
                        <c:v>0.46000010000000002</c:v>
                      </c:pt>
                      <c:pt idx="23">
                        <c:v>0.48000009999999999</c:v>
                      </c:pt>
                      <c:pt idx="24">
                        <c:v>0.50000009999999995</c:v>
                      </c:pt>
                      <c:pt idx="25">
                        <c:v>0.52</c:v>
                      </c:pt>
                      <c:pt idx="26">
                        <c:v>0.54</c:v>
                      </c:pt>
                      <c:pt idx="27">
                        <c:v>0.56000000000000005</c:v>
                      </c:pt>
                      <c:pt idx="28">
                        <c:v>0.57999999999999996</c:v>
                      </c:pt>
                      <c:pt idx="29">
                        <c:v>0.6</c:v>
                      </c:pt>
                      <c:pt idx="30">
                        <c:v>0.61999990000000005</c:v>
                      </c:pt>
                      <c:pt idx="31">
                        <c:v>0.63999989999999995</c:v>
                      </c:pt>
                      <c:pt idx="32">
                        <c:v>0.65999989999999997</c:v>
                      </c:pt>
                      <c:pt idx="33">
                        <c:v>0.67999989999999999</c:v>
                      </c:pt>
                      <c:pt idx="34">
                        <c:v>0.69999990000000001</c:v>
                      </c:pt>
                      <c:pt idx="35">
                        <c:v>0.71999979999999997</c:v>
                      </c:pt>
                      <c:pt idx="36">
                        <c:v>0.73999979999999999</c:v>
                      </c:pt>
                      <c:pt idx="37">
                        <c:v>0.7599998</c:v>
                      </c:pt>
                      <c:pt idx="38">
                        <c:v>0.77999980000000002</c:v>
                      </c:pt>
                      <c:pt idx="39">
                        <c:v>0.79999980000000004</c:v>
                      </c:pt>
                      <c:pt idx="40">
                        <c:v>0.81999979999999995</c:v>
                      </c:pt>
                      <c:pt idx="41">
                        <c:v>0.83999970000000002</c:v>
                      </c:pt>
                      <c:pt idx="42">
                        <c:v>0.85999970000000003</c:v>
                      </c:pt>
                      <c:pt idx="43">
                        <c:v>0.87999970000000005</c:v>
                      </c:pt>
                      <c:pt idx="44">
                        <c:v>0.89999969999999996</c:v>
                      </c:pt>
                      <c:pt idx="45">
                        <c:v>0.91999969999999998</c:v>
                      </c:pt>
                      <c:pt idx="46">
                        <c:v>0.93999960000000005</c:v>
                      </c:pt>
                      <c:pt idx="47">
                        <c:v>0.95999959999999995</c:v>
                      </c:pt>
                      <c:pt idx="48">
                        <c:v>0.97999959999999997</c:v>
                      </c:pt>
                      <c:pt idx="49">
                        <c:v>0.99999959999999999</c:v>
                      </c:pt>
                      <c:pt idx="50">
                        <c:v>1.02</c:v>
                      </c:pt>
                      <c:pt idx="51">
                        <c:v>1.04</c:v>
                      </c:pt>
                      <c:pt idx="52">
                        <c:v>1.06</c:v>
                      </c:pt>
                      <c:pt idx="53">
                        <c:v>1.08</c:v>
                      </c:pt>
                      <c:pt idx="54">
                        <c:v>1.1000000000000001</c:v>
                      </c:pt>
                      <c:pt idx="55">
                        <c:v>1.1200000000000001</c:v>
                      </c:pt>
                      <c:pt idx="56">
                        <c:v>1.1399999999999999</c:v>
                      </c:pt>
                      <c:pt idx="57">
                        <c:v>1.159999</c:v>
                      </c:pt>
                      <c:pt idx="58">
                        <c:v>1.179999</c:v>
                      </c:pt>
                      <c:pt idx="59">
                        <c:v>1.199999</c:v>
                      </c:pt>
                      <c:pt idx="60">
                        <c:v>1.2199990000000001</c:v>
                      </c:pt>
                      <c:pt idx="61">
                        <c:v>1.2399990000000001</c:v>
                      </c:pt>
                      <c:pt idx="62">
                        <c:v>1.2599990000000001</c:v>
                      </c:pt>
                      <c:pt idx="63">
                        <c:v>1.2799990000000001</c:v>
                      </c:pt>
                      <c:pt idx="64">
                        <c:v>1.2999989999999999</c:v>
                      </c:pt>
                      <c:pt idx="65">
                        <c:v>1.3199989999999999</c:v>
                      </c:pt>
                      <c:pt idx="66">
                        <c:v>1.3399989999999999</c:v>
                      </c:pt>
                      <c:pt idx="67">
                        <c:v>1.359999</c:v>
                      </c:pt>
                      <c:pt idx="68">
                        <c:v>1.379999</c:v>
                      </c:pt>
                      <c:pt idx="69">
                        <c:v>1.399999</c:v>
                      </c:pt>
                      <c:pt idx="70">
                        <c:v>1.419999</c:v>
                      </c:pt>
                      <c:pt idx="71">
                        <c:v>1.439999</c:v>
                      </c:pt>
                      <c:pt idx="72">
                        <c:v>1.459999</c:v>
                      </c:pt>
                      <c:pt idx="73">
                        <c:v>1.4799990000000001</c:v>
                      </c:pt>
                      <c:pt idx="74">
                        <c:v>1.4999990000000001</c:v>
                      </c:pt>
                      <c:pt idx="75">
                        <c:v>1.5199990000000001</c:v>
                      </c:pt>
                      <c:pt idx="76">
                        <c:v>1.5399989999999999</c:v>
                      </c:pt>
                      <c:pt idx="77">
                        <c:v>1.5599989999999999</c:v>
                      </c:pt>
                      <c:pt idx="78">
                        <c:v>1.5799989999999999</c:v>
                      </c:pt>
                      <c:pt idx="79">
                        <c:v>1.5999989999999999</c:v>
                      </c:pt>
                      <c:pt idx="80">
                        <c:v>1.619999</c:v>
                      </c:pt>
                      <c:pt idx="81">
                        <c:v>1.639999</c:v>
                      </c:pt>
                      <c:pt idx="82">
                        <c:v>1.659999</c:v>
                      </c:pt>
                      <c:pt idx="83">
                        <c:v>1.679999</c:v>
                      </c:pt>
                      <c:pt idx="84">
                        <c:v>1.699999</c:v>
                      </c:pt>
                      <c:pt idx="85">
                        <c:v>1.7199990000000001</c:v>
                      </c:pt>
                      <c:pt idx="86">
                        <c:v>1.7399990000000001</c:v>
                      </c:pt>
                      <c:pt idx="87">
                        <c:v>1.7599990000000001</c:v>
                      </c:pt>
                      <c:pt idx="88">
                        <c:v>1.7799990000000001</c:v>
                      </c:pt>
                      <c:pt idx="89">
                        <c:v>1.7999989999999999</c:v>
                      </c:pt>
                      <c:pt idx="90">
                        <c:v>1.8199989999999999</c:v>
                      </c:pt>
                      <c:pt idx="91">
                        <c:v>1.8399989999999999</c:v>
                      </c:pt>
                      <c:pt idx="92">
                        <c:v>1.859999</c:v>
                      </c:pt>
                      <c:pt idx="93">
                        <c:v>1.879999</c:v>
                      </c:pt>
                      <c:pt idx="94">
                        <c:v>1.899999</c:v>
                      </c:pt>
                      <c:pt idx="95">
                        <c:v>1.919999</c:v>
                      </c:pt>
                      <c:pt idx="96">
                        <c:v>1.939999</c:v>
                      </c:pt>
                      <c:pt idx="97">
                        <c:v>1.959999</c:v>
                      </c:pt>
                      <c:pt idx="98">
                        <c:v>1.9799990000000001</c:v>
                      </c:pt>
                      <c:pt idx="99">
                        <c:v>1.9999990000000001</c:v>
                      </c:pt>
                      <c:pt idx="100">
                        <c:v>2.0199989999999999</c:v>
                      </c:pt>
                      <c:pt idx="101">
                        <c:v>2.0399989999999999</c:v>
                      </c:pt>
                      <c:pt idx="102">
                        <c:v>2.0599989999999999</c:v>
                      </c:pt>
                      <c:pt idx="103">
                        <c:v>2.0799989999999999</c:v>
                      </c:pt>
                      <c:pt idx="104">
                        <c:v>2.0999989999999999</c:v>
                      </c:pt>
                      <c:pt idx="105">
                        <c:v>2.119999</c:v>
                      </c:pt>
                      <c:pt idx="106">
                        <c:v>2.139999</c:v>
                      </c:pt>
                      <c:pt idx="107">
                        <c:v>2.159999</c:v>
                      </c:pt>
                      <c:pt idx="108">
                        <c:v>2.179999</c:v>
                      </c:pt>
                      <c:pt idx="109">
                        <c:v>2.199999</c:v>
                      </c:pt>
                      <c:pt idx="110">
                        <c:v>2.2199990000000001</c:v>
                      </c:pt>
                      <c:pt idx="111">
                        <c:v>2.2399990000000001</c:v>
                      </c:pt>
                      <c:pt idx="112">
                        <c:v>2.2599990000000001</c:v>
                      </c:pt>
                      <c:pt idx="113">
                        <c:v>2.2799990000000001</c:v>
                      </c:pt>
                      <c:pt idx="114">
                        <c:v>2.2999990000000001</c:v>
                      </c:pt>
                      <c:pt idx="115">
                        <c:v>2.3199990000000001</c:v>
                      </c:pt>
                      <c:pt idx="116">
                        <c:v>2.339998</c:v>
                      </c:pt>
                      <c:pt idx="117">
                        <c:v>2.359998</c:v>
                      </c:pt>
                      <c:pt idx="118">
                        <c:v>2.3799980000000001</c:v>
                      </c:pt>
                      <c:pt idx="119">
                        <c:v>2.3999980000000001</c:v>
                      </c:pt>
                      <c:pt idx="120">
                        <c:v>2.4199980000000001</c:v>
                      </c:pt>
                      <c:pt idx="121">
                        <c:v>2.4399980000000001</c:v>
                      </c:pt>
                      <c:pt idx="122">
                        <c:v>2.4599980000000001</c:v>
                      </c:pt>
                      <c:pt idx="123">
                        <c:v>2.4799980000000001</c:v>
                      </c:pt>
                      <c:pt idx="124">
                        <c:v>2.4999980000000002</c:v>
                      </c:pt>
                      <c:pt idx="125">
                        <c:v>2.5199980000000002</c:v>
                      </c:pt>
                      <c:pt idx="126">
                        <c:v>2.5399980000000002</c:v>
                      </c:pt>
                      <c:pt idx="127">
                        <c:v>2.5599980000000002</c:v>
                      </c:pt>
                      <c:pt idx="128">
                        <c:v>2.5799979999999998</c:v>
                      </c:pt>
                      <c:pt idx="129">
                        <c:v>2.5999979999999998</c:v>
                      </c:pt>
                      <c:pt idx="130">
                        <c:v>2.6199979999999998</c:v>
                      </c:pt>
                      <c:pt idx="131">
                        <c:v>2.6399979999999998</c:v>
                      </c:pt>
                      <c:pt idx="132">
                        <c:v>2.6599979999999999</c:v>
                      </c:pt>
                      <c:pt idx="133">
                        <c:v>2.6799979999999999</c:v>
                      </c:pt>
                      <c:pt idx="134">
                        <c:v>2.6999979999999999</c:v>
                      </c:pt>
                      <c:pt idx="135">
                        <c:v>2.7199979999999999</c:v>
                      </c:pt>
                      <c:pt idx="136">
                        <c:v>2.7399979999999999</c:v>
                      </c:pt>
                      <c:pt idx="137">
                        <c:v>2.759998</c:v>
                      </c:pt>
                      <c:pt idx="138">
                        <c:v>2.779998</c:v>
                      </c:pt>
                      <c:pt idx="139">
                        <c:v>2.799998</c:v>
                      </c:pt>
                      <c:pt idx="140">
                        <c:v>2.819998</c:v>
                      </c:pt>
                      <c:pt idx="141">
                        <c:v>2.839998</c:v>
                      </c:pt>
                      <c:pt idx="142">
                        <c:v>2.859998</c:v>
                      </c:pt>
                      <c:pt idx="143">
                        <c:v>2.8799980000000001</c:v>
                      </c:pt>
                      <c:pt idx="144">
                        <c:v>2.8999980000000001</c:v>
                      </c:pt>
                      <c:pt idx="145">
                        <c:v>2.9199980000000001</c:v>
                      </c:pt>
                      <c:pt idx="146">
                        <c:v>2.9399980000000001</c:v>
                      </c:pt>
                      <c:pt idx="147">
                        <c:v>2.9599980000000001</c:v>
                      </c:pt>
                      <c:pt idx="148">
                        <c:v>2.9799980000000001</c:v>
                      </c:pt>
                      <c:pt idx="149">
                        <c:v>2.9999980000000002</c:v>
                      </c:pt>
                      <c:pt idx="150">
                        <c:v>3.0199980000000002</c:v>
                      </c:pt>
                      <c:pt idx="151">
                        <c:v>3.0399980000000002</c:v>
                      </c:pt>
                      <c:pt idx="152">
                        <c:v>3.0599980000000002</c:v>
                      </c:pt>
                      <c:pt idx="153">
                        <c:v>3.0799979999999998</c:v>
                      </c:pt>
                      <c:pt idx="154">
                        <c:v>3.0999979999999998</c:v>
                      </c:pt>
                      <c:pt idx="155">
                        <c:v>3.1199979999999998</c:v>
                      </c:pt>
                      <c:pt idx="156">
                        <c:v>3.1399979999999998</c:v>
                      </c:pt>
                      <c:pt idx="157">
                        <c:v>3.1599979999999999</c:v>
                      </c:pt>
                      <c:pt idx="158">
                        <c:v>3.1799979999999999</c:v>
                      </c:pt>
                      <c:pt idx="159">
                        <c:v>3.1999979999999999</c:v>
                      </c:pt>
                      <c:pt idx="160">
                        <c:v>3.2199979999999999</c:v>
                      </c:pt>
                      <c:pt idx="161">
                        <c:v>3.2399979999999999</c:v>
                      </c:pt>
                      <c:pt idx="162">
                        <c:v>3.259998</c:v>
                      </c:pt>
                      <c:pt idx="163">
                        <c:v>3.279998</c:v>
                      </c:pt>
                      <c:pt idx="164">
                        <c:v>3.299998</c:v>
                      </c:pt>
                      <c:pt idx="165">
                        <c:v>3.319998</c:v>
                      </c:pt>
                      <c:pt idx="166">
                        <c:v>3.339998</c:v>
                      </c:pt>
                      <c:pt idx="167">
                        <c:v>3.359998</c:v>
                      </c:pt>
                      <c:pt idx="168">
                        <c:v>3.3799969999999999</c:v>
                      </c:pt>
                      <c:pt idx="169">
                        <c:v>3.3999969999999999</c:v>
                      </c:pt>
                      <c:pt idx="170">
                        <c:v>3.419997</c:v>
                      </c:pt>
                      <c:pt idx="171">
                        <c:v>3.439997</c:v>
                      </c:pt>
                      <c:pt idx="172">
                        <c:v>3.459997</c:v>
                      </c:pt>
                      <c:pt idx="173">
                        <c:v>3.479997</c:v>
                      </c:pt>
                      <c:pt idx="174">
                        <c:v>3.499997</c:v>
                      </c:pt>
                      <c:pt idx="175">
                        <c:v>3.519997</c:v>
                      </c:pt>
                      <c:pt idx="176">
                        <c:v>3.5399970000000001</c:v>
                      </c:pt>
                      <c:pt idx="177">
                        <c:v>3.5599970000000001</c:v>
                      </c:pt>
                      <c:pt idx="178">
                        <c:v>3.5799970000000001</c:v>
                      </c:pt>
                      <c:pt idx="179">
                        <c:v>3.5999970000000001</c:v>
                      </c:pt>
                      <c:pt idx="180">
                        <c:v>3.6199970000000001</c:v>
                      </c:pt>
                      <c:pt idx="181">
                        <c:v>3.6399970000000001</c:v>
                      </c:pt>
                      <c:pt idx="182">
                        <c:v>3.6599970000000002</c:v>
                      </c:pt>
                      <c:pt idx="183">
                        <c:v>3.6799970000000002</c:v>
                      </c:pt>
                      <c:pt idx="184">
                        <c:v>3.6999970000000002</c:v>
                      </c:pt>
                      <c:pt idx="185">
                        <c:v>3.7199970000000002</c:v>
                      </c:pt>
                      <c:pt idx="186">
                        <c:v>3.7399969999999998</c:v>
                      </c:pt>
                      <c:pt idx="187">
                        <c:v>3.7599969999999998</c:v>
                      </c:pt>
                      <c:pt idx="188">
                        <c:v>3.7799969999999998</c:v>
                      </c:pt>
                      <c:pt idx="189">
                        <c:v>3.7999969999999998</c:v>
                      </c:pt>
                      <c:pt idx="190">
                        <c:v>3.8199969999999999</c:v>
                      </c:pt>
                      <c:pt idx="191">
                        <c:v>3.8399969999999999</c:v>
                      </c:pt>
                      <c:pt idx="192">
                        <c:v>3.8599969999999999</c:v>
                      </c:pt>
                      <c:pt idx="193">
                        <c:v>3.8799969999999999</c:v>
                      </c:pt>
                      <c:pt idx="194">
                        <c:v>3.8999969999999999</c:v>
                      </c:pt>
                      <c:pt idx="195">
                        <c:v>3.919997</c:v>
                      </c:pt>
                      <c:pt idx="196">
                        <c:v>3.939997</c:v>
                      </c:pt>
                      <c:pt idx="197">
                        <c:v>3.959997</c:v>
                      </c:pt>
                      <c:pt idx="198">
                        <c:v>3.979997</c:v>
                      </c:pt>
                      <c:pt idx="199">
                        <c:v>3.999997</c:v>
                      </c:pt>
                      <c:pt idx="200">
                        <c:v>4.019997</c:v>
                      </c:pt>
                      <c:pt idx="201">
                        <c:v>4.0399969999999996</c:v>
                      </c:pt>
                      <c:pt idx="202">
                        <c:v>4.0599970000000001</c:v>
                      </c:pt>
                      <c:pt idx="203">
                        <c:v>4.0799969999999997</c:v>
                      </c:pt>
                      <c:pt idx="204">
                        <c:v>4.0999970000000001</c:v>
                      </c:pt>
                      <c:pt idx="205">
                        <c:v>4.1199969999999997</c:v>
                      </c:pt>
                      <c:pt idx="206">
                        <c:v>4.1399970000000001</c:v>
                      </c:pt>
                      <c:pt idx="207">
                        <c:v>4.1599969999999997</c:v>
                      </c:pt>
                      <c:pt idx="208">
                        <c:v>4.1799970000000002</c:v>
                      </c:pt>
                      <c:pt idx="209">
                        <c:v>4.1999969999999998</c:v>
                      </c:pt>
                      <c:pt idx="210">
                        <c:v>4.2199970000000002</c:v>
                      </c:pt>
                      <c:pt idx="211">
                        <c:v>4.2399969999999998</c:v>
                      </c:pt>
                      <c:pt idx="212">
                        <c:v>4.2599970000000003</c:v>
                      </c:pt>
                      <c:pt idx="213">
                        <c:v>4.2799969999999998</c:v>
                      </c:pt>
                      <c:pt idx="214">
                        <c:v>4.2999970000000003</c:v>
                      </c:pt>
                      <c:pt idx="215">
                        <c:v>4.3199969999999999</c:v>
                      </c:pt>
                      <c:pt idx="216">
                        <c:v>4.3399970000000003</c:v>
                      </c:pt>
                      <c:pt idx="217">
                        <c:v>4.3599969999999999</c:v>
                      </c:pt>
                      <c:pt idx="218">
                        <c:v>4.3799970000000004</c:v>
                      </c:pt>
                      <c:pt idx="219">
                        <c:v>4.3999969999999999</c:v>
                      </c:pt>
                      <c:pt idx="220">
                        <c:v>4.4199970000000004</c:v>
                      </c:pt>
                      <c:pt idx="221">
                        <c:v>4.439997</c:v>
                      </c:pt>
                      <c:pt idx="222">
                        <c:v>4.4599970000000004</c:v>
                      </c:pt>
                      <c:pt idx="223">
                        <c:v>4.479997</c:v>
                      </c:pt>
                      <c:pt idx="224">
                        <c:v>4.4999969999999996</c:v>
                      </c:pt>
                      <c:pt idx="225">
                        <c:v>4.519997</c:v>
                      </c:pt>
                      <c:pt idx="226">
                        <c:v>4.5399969999999996</c:v>
                      </c:pt>
                      <c:pt idx="227">
                        <c:v>4.5599970000000001</c:v>
                      </c:pt>
                      <c:pt idx="228">
                        <c:v>4.5799969999999997</c:v>
                      </c:pt>
                      <c:pt idx="229">
                        <c:v>4.5999970000000001</c:v>
                      </c:pt>
                      <c:pt idx="230">
                        <c:v>4.6199969999999997</c:v>
                      </c:pt>
                      <c:pt idx="231">
                        <c:v>4.6399970000000001</c:v>
                      </c:pt>
                      <c:pt idx="232">
                        <c:v>4.6599969999999997</c:v>
                      </c:pt>
                      <c:pt idx="233">
                        <c:v>4.679996</c:v>
                      </c:pt>
                      <c:pt idx="234">
                        <c:v>4.6999959999999996</c:v>
                      </c:pt>
                      <c:pt idx="235">
                        <c:v>4.7199960000000001</c:v>
                      </c:pt>
                      <c:pt idx="236">
                        <c:v>4.7399959999999997</c:v>
                      </c:pt>
                      <c:pt idx="237">
                        <c:v>4.7599960000000001</c:v>
                      </c:pt>
                      <c:pt idx="238">
                        <c:v>4.7799959999999997</c:v>
                      </c:pt>
                      <c:pt idx="239">
                        <c:v>4.7999960000000002</c:v>
                      </c:pt>
                      <c:pt idx="240">
                        <c:v>4.8199959999999997</c:v>
                      </c:pt>
                      <c:pt idx="241">
                        <c:v>4.8399960000000002</c:v>
                      </c:pt>
                      <c:pt idx="242">
                        <c:v>4.8599959999999998</c:v>
                      </c:pt>
                      <c:pt idx="243">
                        <c:v>4.8799960000000002</c:v>
                      </c:pt>
                      <c:pt idx="244">
                        <c:v>4.8999959999999998</c:v>
                      </c:pt>
                      <c:pt idx="245">
                        <c:v>4.9199960000000003</c:v>
                      </c:pt>
                      <c:pt idx="246">
                        <c:v>4.9399959999999998</c:v>
                      </c:pt>
                      <c:pt idx="247">
                        <c:v>4.9599960000000003</c:v>
                      </c:pt>
                      <c:pt idx="248">
                        <c:v>4.9799959999999999</c:v>
                      </c:pt>
                    </c:numCache>
                  </c:numRef>
                </c:cat>
                <c:val>
                  <c:numRef>
                    <c:extLst>
                      <c:ext uri="{02D57815-91ED-43cb-92C2-25804820EDAC}">
                        <c15:formulaRef>
                          <c15:sqref>'time_series (2)'!$A$3:$A$250</c15:sqref>
                        </c15:formulaRef>
                      </c:ext>
                    </c:extLst>
                    <c:numCache>
                      <c:formatCode>0</c:formatCode>
                      <c:ptCount val="248"/>
                      <c:pt idx="0">
                        <c:v>0.04</c:v>
                      </c:pt>
                      <c:pt idx="1">
                        <c:v>0.06</c:v>
                      </c:pt>
                      <c:pt idx="2">
                        <c:v>0.08</c:v>
                      </c:pt>
                      <c:pt idx="3">
                        <c:v>9.9999989999999997E-2</c:v>
                      </c:pt>
                      <c:pt idx="4">
                        <c:v>0.12</c:v>
                      </c:pt>
                      <c:pt idx="5">
                        <c:v>0.14000000000000001</c:v>
                      </c:pt>
                      <c:pt idx="6">
                        <c:v>0.16</c:v>
                      </c:pt>
                      <c:pt idx="7">
                        <c:v>0.18</c:v>
                      </c:pt>
                      <c:pt idx="8">
                        <c:v>0.2</c:v>
                      </c:pt>
                      <c:pt idx="9">
                        <c:v>0.22</c:v>
                      </c:pt>
                      <c:pt idx="10">
                        <c:v>0.24</c:v>
                      </c:pt>
                      <c:pt idx="11">
                        <c:v>0.26</c:v>
                      </c:pt>
                      <c:pt idx="12">
                        <c:v>0.28000000000000003</c:v>
                      </c:pt>
                      <c:pt idx="13">
                        <c:v>0.3</c:v>
                      </c:pt>
                      <c:pt idx="14">
                        <c:v>0.32</c:v>
                      </c:pt>
                      <c:pt idx="15">
                        <c:v>0.34</c:v>
                      </c:pt>
                      <c:pt idx="16">
                        <c:v>0.36</c:v>
                      </c:pt>
                      <c:pt idx="17">
                        <c:v>0.38</c:v>
                      </c:pt>
                      <c:pt idx="18">
                        <c:v>0.4</c:v>
                      </c:pt>
                      <c:pt idx="19">
                        <c:v>0.42</c:v>
                      </c:pt>
                      <c:pt idx="20">
                        <c:v>0.44000010000000001</c:v>
                      </c:pt>
                      <c:pt idx="21">
                        <c:v>0.46000010000000002</c:v>
                      </c:pt>
                      <c:pt idx="22">
                        <c:v>0.48000009999999999</c:v>
                      </c:pt>
                      <c:pt idx="23">
                        <c:v>0.50000009999999995</c:v>
                      </c:pt>
                      <c:pt idx="24">
                        <c:v>0.52</c:v>
                      </c:pt>
                      <c:pt idx="25">
                        <c:v>0.54</c:v>
                      </c:pt>
                      <c:pt idx="26">
                        <c:v>0.56000000000000005</c:v>
                      </c:pt>
                      <c:pt idx="27">
                        <c:v>0.57999999999999996</c:v>
                      </c:pt>
                      <c:pt idx="28">
                        <c:v>0.6</c:v>
                      </c:pt>
                      <c:pt idx="29">
                        <c:v>0.61999990000000005</c:v>
                      </c:pt>
                      <c:pt idx="30">
                        <c:v>0.63999989999999995</c:v>
                      </c:pt>
                      <c:pt idx="31">
                        <c:v>0.65999989999999997</c:v>
                      </c:pt>
                      <c:pt idx="32">
                        <c:v>0.67999989999999999</c:v>
                      </c:pt>
                      <c:pt idx="33">
                        <c:v>0.69999990000000001</c:v>
                      </c:pt>
                      <c:pt idx="34">
                        <c:v>0.71999979999999997</c:v>
                      </c:pt>
                      <c:pt idx="35">
                        <c:v>0.73999979999999999</c:v>
                      </c:pt>
                      <c:pt idx="36">
                        <c:v>0.7599998</c:v>
                      </c:pt>
                      <c:pt idx="37">
                        <c:v>0.77999980000000002</c:v>
                      </c:pt>
                      <c:pt idx="38">
                        <c:v>0.79999980000000004</c:v>
                      </c:pt>
                      <c:pt idx="39">
                        <c:v>0.81999979999999995</c:v>
                      </c:pt>
                      <c:pt idx="40">
                        <c:v>0.83999970000000002</c:v>
                      </c:pt>
                      <c:pt idx="41">
                        <c:v>0.85999970000000003</c:v>
                      </c:pt>
                      <c:pt idx="42">
                        <c:v>0.87999970000000005</c:v>
                      </c:pt>
                      <c:pt idx="43">
                        <c:v>0.89999969999999996</c:v>
                      </c:pt>
                      <c:pt idx="44">
                        <c:v>0.91999969999999998</c:v>
                      </c:pt>
                      <c:pt idx="45">
                        <c:v>0.93999960000000005</c:v>
                      </c:pt>
                      <c:pt idx="46">
                        <c:v>0.95999959999999995</c:v>
                      </c:pt>
                      <c:pt idx="47">
                        <c:v>0.97999959999999997</c:v>
                      </c:pt>
                      <c:pt idx="48">
                        <c:v>0.99999959999999999</c:v>
                      </c:pt>
                      <c:pt idx="49">
                        <c:v>1.02</c:v>
                      </c:pt>
                      <c:pt idx="50">
                        <c:v>1.04</c:v>
                      </c:pt>
                      <c:pt idx="51">
                        <c:v>1.06</c:v>
                      </c:pt>
                      <c:pt idx="52">
                        <c:v>1.08</c:v>
                      </c:pt>
                      <c:pt idx="53">
                        <c:v>1.1000000000000001</c:v>
                      </c:pt>
                      <c:pt idx="54">
                        <c:v>1.1200000000000001</c:v>
                      </c:pt>
                      <c:pt idx="55">
                        <c:v>1.1399999999999999</c:v>
                      </c:pt>
                      <c:pt idx="56">
                        <c:v>1.159999</c:v>
                      </c:pt>
                      <c:pt idx="57">
                        <c:v>1.179999</c:v>
                      </c:pt>
                      <c:pt idx="58">
                        <c:v>1.199999</c:v>
                      </c:pt>
                      <c:pt idx="59">
                        <c:v>1.2199990000000001</c:v>
                      </c:pt>
                      <c:pt idx="60">
                        <c:v>1.2399990000000001</c:v>
                      </c:pt>
                      <c:pt idx="61">
                        <c:v>1.2599990000000001</c:v>
                      </c:pt>
                      <c:pt idx="62">
                        <c:v>1.2799990000000001</c:v>
                      </c:pt>
                      <c:pt idx="63">
                        <c:v>1.2999989999999999</c:v>
                      </c:pt>
                      <c:pt idx="64">
                        <c:v>1.3199989999999999</c:v>
                      </c:pt>
                      <c:pt idx="65">
                        <c:v>1.3399989999999999</c:v>
                      </c:pt>
                      <c:pt idx="66">
                        <c:v>1.359999</c:v>
                      </c:pt>
                      <c:pt idx="67">
                        <c:v>1.379999</c:v>
                      </c:pt>
                      <c:pt idx="68">
                        <c:v>1.399999</c:v>
                      </c:pt>
                      <c:pt idx="69">
                        <c:v>1.419999</c:v>
                      </c:pt>
                      <c:pt idx="70">
                        <c:v>1.439999</c:v>
                      </c:pt>
                      <c:pt idx="71">
                        <c:v>1.459999</c:v>
                      </c:pt>
                      <c:pt idx="72">
                        <c:v>1.4799990000000001</c:v>
                      </c:pt>
                      <c:pt idx="73">
                        <c:v>1.4999990000000001</c:v>
                      </c:pt>
                      <c:pt idx="74">
                        <c:v>1.5199990000000001</c:v>
                      </c:pt>
                      <c:pt idx="75">
                        <c:v>1.5399989999999999</c:v>
                      </c:pt>
                      <c:pt idx="76">
                        <c:v>1.5599989999999999</c:v>
                      </c:pt>
                      <c:pt idx="77">
                        <c:v>1.5799989999999999</c:v>
                      </c:pt>
                      <c:pt idx="78">
                        <c:v>1.5999989999999999</c:v>
                      </c:pt>
                      <c:pt idx="79">
                        <c:v>1.619999</c:v>
                      </c:pt>
                      <c:pt idx="80">
                        <c:v>1.639999</c:v>
                      </c:pt>
                      <c:pt idx="81">
                        <c:v>1.659999</c:v>
                      </c:pt>
                      <c:pt idx="82">
                        <c:v>1.679999</c:v>
                      </c:pt>
                      <c:pt idx="83">
                        <c:v>1.699999</c:v>
                      </c:pt>
                      <c:pt idx="84">
                        <c:v>1.7199990000000001</c:v>
                      </c:pt>
                      <c:pt idx="85">
                        <c:v>1.7399990000000001</c:v>
                      </c:pt>
                      <c:pt idx="86">
                        <c:v>1.7599990000000001</c:v>
                      </c:pt>
                      <c:pt idx="87">
                        <c:v>1.7799990000000001</c:v>
                      </c:pt>
                      <c:pt idx="88">
                        <c:v>1.7999989999999999</c:v>
                      </c:pt>
                      <c:pt idx="89">
                        <c:v>1.8199989999999999</c:v>
                      </c:pt>
                      <c:pt idx="90">
                        <c:v>1.8399989999999999</c:v>
                      </c:pt>
                      <c:pt idx="91">
                        <c:v>1.859999</c:v>
                      </c:pt>
                      <c:pt idx="92">
                        <c:v>1.879999</c:v>
                      </c:pt>
                      <c:pt idx="93">
                        <c:v>1.899999</c:v>
                      </c:pt>
                      <c:pt idx="94">
                        <c:v>1.919999</c:v>
                      </c:pt>
                      <c:pt idx="95">
                        <c:v>1.939999</c:v>
                      </c:pt>
                      <c:pt idx="96">
                        <c:v>1.959999</c:v>
                      </c:pt>
                      <c:pt idx="97">
                        <c:v>1.9799990000000001</c:v>
                      </c:pt>
                      <c:pt idx="98">
                        <c:v>1.9999990000000001</c:v>
                      </c:pt>
                      <c:pt idx="99">
                        <c:v>2.0199989999999999</c:v>
                      </c:pt>
                      <c:pt idx="100">
                        <c:v>2.0399989999999999</c:v>
                      </c:pt>
                      <c:pt idx="101">
                        <c:v>2.0599989999999999</c:v>
                      </c:pt>
                      <c:pt idx="102">
                        <c:v>2.0799989999999999</c:v>
                      </c:pt>
                      <c:pt idx="103">
                        <c:v>2.0999989999999999</c:v>
                      </c:pt>
                      <c:pt idx="104">
                        <c:v>2.119999</c:v>
                      </c:pt>
                      <c:pt idx="105">
                        <c:v>2.139999</c:v>
                      </c:pt>
                      <c:pt idx="106">
                        <c:v>2.159999</c:v>
                      </c:pt>
                      <c:pt idx="107">
                        <c:v>2.179999</c:v>
                      </c:pt>
                      <c:pt idx="108">
                        <c:v>2.199999</c:v>
                      </c:pt>
                      <c:pt idx="109">
                        <c:v>2.2199990000000001</c:v>
                      </c:pt>
                      <c:pt idx="110">
                        <c:v>2.2399990000000001</c:v>
                      </c:pt>
                      <c:pt idx="111">
                        <c:v>2.2599990000000001</c:v>
                      </c:pt>
                      <c:pt idx="112">
                        <c:v>2.2799990000000001</c:v>
                      </c:pt>
                      <c:pt idx="113">
                        <c:v>2.2999990000000001</c:v>
                      </c:pt>
                      <c:pt idx="114">
                        <c:v>2.3199990000000001</c:v>
                      </c:pt>
                      <c:pt idx="115">
                        <c:v>2.339998</c:v>
                      </c:pt>
                      <c:pt idx="116">
                        <c:v>2.359998</c:v>
                      </c:pt>
                      <c:pt idx="117">
                        <c:v>2.3799980000000001</c:v>
                      </c:pt>
                      <c:pt idx="118">
                        <c:v>2.3999980000000001</c:v>
                      </c:pt>
                      <c:pt idx="119">
                        <c:v>2.4199980000000001</c:v>
                      </c:pt>
                      <c:pt idx="120">
                        <c:v>2.4399980000000001</c:v>
                      </c:pt>
                      <c:pt idx="121">
                        <c:v>2.4599980000000001</c:v>
                      </c:pt>
                      <c:pt idx="122">
                        <c:v>2.4799980000000001</c:v>
                      </c:pt>
                      <c:pt idx="123">
                        <c:v>2.4999980000000002</c:v>
                      </c:pt>
                      <c:pt idx="124">
                        <c:v>2.5199980000000002</c:v>
                      </c:pt>
                      <c:pt idx="125">
                        <c:v>2.5399980000000002</c:v>
                      </c:pt>
                      <c:pt idx="126">
                        <c:v>2.5599980000000002</c:v>
                      </c:pt>
                      <c:pt idx="127">
                        <c:v>2.5799979999999998</c:v>
                      </c:pt>
                      <c:pt idx="128">
                        <c:v>2.5999979999999998</c:v>
                      </c:pt>
                      <c:pt idx="129">
                        <c:v>2.6199979999999998</c:v>
                      </c:pt>
                      <c:pt idx="130">
                        <c:v>2.6399979999999998</c:v>
                      </c:pt>
                      <c:pt idx="131">
                        <c:v>2.6599979999999999</c:v>
                      </c:pt>
                      <c:pt idx="132">
                        <c:v>2.6799979999999999</c:v>
                      </c:pt>
                      <c:pt idx="133">
                        <c:v>2.6999979999999999</c:v>
                      </c:pt>
                      <c:pt idx="134">
                        <c:v>2.7199979999999999</c:v>
                      </c:pt>
                      <c:pt idx="135">
                        <c:v>2.7399979999999999</c:v>
                      </c:pt>
                      <c:pt idx="136">
                        <c:v>2.759998</c:v>
                      </c:pt>
                      <c:pt idx="137">
                        <c:v>2.779998</c:v>
                      </c:pt>
                      <c:pt idx="138">
                        <c:v>2.799998</c:v>
                      </c:pt>
                      <c:pt idx="139">
                        <c:v>2.819998</c:v>
                      </c:pt>
                      <c:pt idx="140">
                        <c:v>2.839998</c:v>
                      </c:pt>
                      <c:pt idx="141">
                        <c:v>2.859998</c:v>
                      </c:pt>
                      <c:pt idx="142">
                        <c:v>2.8799980000000001</c:v>
                      </c:pt>
                      <c:pt idx="143">
                        <c:v>2.8999980000000001</c:v>
                      </c:pt>
                      <c:pt idx="144">
                        <c:v>2.9199980000000001</c:v>
                      </c:pt>
                      <c:pt idx="145">
                        <c:v>2.9399980000000001</c:v>
                      </c:pt>
                      <c:pt idx="146">
                        <c:v>2.9599980000000001</c:v>
                      </c:pt>
                      <c:pt idx="147">
                        <c:v>2.9799980000000001</c:v>
                      </c:pt>
                      <c:pt idx="148">
                        <c:v>2.9999980000000002</c:v>
                      </c:pt>
                      <c:pt idx="149">
                        <c:v>3.0199980000000002</c:v>
                      </c:pt>
                      <c:pt idx="150">
                        <c:v>3.0399980000000002</c:v>
                      </c:pt>
                      <c:pt idx="151">
                        <c:v>3.0599980000000002</c:v>
                      </c:pt>
                      <c:pt idx="152">
                        <c:v>3.0799979999999998</c:v>
                      </c:pt>
                      <c:pt idx="153">
                        <c:v>3.0999979999999998</c:v>
                      </c:pt>
                      <c:pt idx="154">
                        <c:v>3.1199979999999998</c:v>
                      </c:pt>
                      <c:pt idx="155">
                        <c:v>3.1399979999999998</c:v>
                      </c:pt>
                      <c:pt idx="156">
                        <c:v>3.1599979999999999</c:v>
                      </c:pt>
                      <c:pt idx="157">
                        <c:v>3.1799979999999999</c:v>
                      </c:pt>
                      <c:pt idx="158">
                        <c:v>3.1999979999999999</c:v>
                      </c:pt>
                      <c:pt idx="159">
                        <c:v>3.2199979999999999</c:v>
                      </c:pt>
                      <c:pt idx="160">
                        <c:v>3.2399979999999999</c:v>
                      </c:pt>
                      <c:pt idx="161">
                        <c:v>3.259998</c:v>
                      </c:pt>
                      <c:pt idx="162">
                        <c:v>3.279998</c:v>
                      </c:pt>
                      <c:pt idx="163">
                        <c:v>3.299998</c:v>
                      </c:pt>
                      <c:pt idx="164">
                        <c:v>3.319998</c:v>
                      </c:pt>
                      <c:pt idx="165">
                        <c:v>3.339998</c:v>
                      </c:pt>
                      <c:pt idx="166">
                        <c:v>3.359998</c:v>
                      </c:pt>
                      <c:pt idx="167">
                        <c:v>3.3799969999999999</c:v>
                      </c:pt>
                      <c:pt idx="168">
                        <c:v>3.3999969999999999</c:v>
                      </c:pt>
                      <c:pt idx="169">
                        <c:v>3.419997</c:v>
                      </c:pt>
                      <c:pt idx="170">
                        <c:v>3.439997</c:v>
                      </c:pt>
                      <c:pt idx="171">
                        <c:v>3.459997</c:v>
                      </c:pt>
                      <c:pt idx="172">
                        <c:v>3.479997</c:v>
                      </c:pt>
                      <c:pt idx="173">
                        <c:v>3.499997</c:v>
                      </c:pt>
                      <c:pt idx="174">
                        <c:v>3.519997</c:v>
                      </c:pt>
                      <c:pt idx="175">
                        <c:v>3.5399970000000001</c:v>
                      </c:pt>
                      <c:pt idx="176">
                        <c:v>3.5599970000000001</c:v>
                      </c:pt>
                      <c:pt idx="177">
                        <c:v>3.5799970000000001</c:v>
                      </c:pt>
                      <c:pt idx="178">
                        <c:v>3.5999970000000001</c:v>
                      </c:pt>
                      <c:pt idx="179">
                        <c:v>3.6199970000000001</c:v>
                      </c:pt>
                      <c:pt idx="180">
                        <c:v>3.6399970000000001</c:v>
                      </c:pt>
                      <c:pt idx="181">
                        <c:v>3.6599970000000002</c:v>
                      </c:pt>
                      <c:pt idx="182">
                        <c:v>3.6799970000000002</c:v>
                      </c:pt>
                      <c:pt idx="183">
                        <c:v>3.6999970000000002</c:v>
                      </c:pt>
                      <c:pt idx="184">
                        <c:v>3.7199970000000002</c:v>
                      </c:pt>
                      <c:pt idx="185">
                        <c:v>3.7399969999999998</c:v>
                      </c:pt>
                      <c:pt idx="186">
                        <c:v>3.7599969999999998</c:v>
                      </c:pt>
                      <c:pt idx="187">
                        <c:v>3.7799969999999998</c:v>
                      </c:pt>
                      <c:pt idx="188">
                        <c:v>3.7999969999999998</c:v>
                      </c:pt>
                      <c:pt idx="189">
                        <c:v>3.8199969999999999</c:v>
                      </c:pt>
                      <c:pt idx="190">
                        <c:v>3.8399969999999999</c:v>
                      </c:pt>
                      <c:pt idx="191">
                        <c:v>3.8599969999999999</c:v>
                      </c:pt>
                      <c:pt idx="192">
                        <c:v>3.8799969999999999</c:v>
                      </c:pt>
                      <c:pt idx="193">
                        <c:v>3.8999969999999999</c:v>
                      </c:pt>
                      <c:pt idx="194">
                        <c:v>3.919997</c:v>
                      </c:pt>
                      <c:pt idx="195">
                        <c:v>3.939997</c:v>
                      </c:pt>
                      <c:pt idx="196">
                        <c:v>3.959997</c:v>
                      </c:pt>
                      <c:pt idx="197">
                        <c:v>3.979997</c:v>
                      </c:pt>
                      <c:pt idx="198">
                        <c:v>3.999997</c:v>
                      </c:pt>
                      <c:pt idx="199">
                        <c:v>4.019997</c:v>
                      </c:pt>
                      <c:pt idx="200">
                        <c:v>4.0399969999999996</c:v>
                      </c:pt>
                      <c:pt idx="201">
                        <c:v>4.0599970000000001</c:v>
                      </c:pt>
                      <c:pt idx="202">
                        <c:v>4.0799969999999997</c:v>
                      </c:pt>
                      <c:pt idx="203">
                        <c:v>4.0999970000000001</c:v>
                      </c:pt>
                      <c:pt idx="204">
                        <c:v>4.1199969999999997</c:v>
                      </c:pt>
                      <c:pt idx="205">
                        <c:v>4.1399970000000001</c:v>
                      </c:pt>
                      <c:pt idx="206">
                        <c:v>4.1599969999999997</c:v>
                      </c:pt>
                      <c:pt idx="207">
                        <c:v>4.1799970000000002</c:v>
                      </c:pt>
                      <c:pt idx="208">
                        <c:v>4.1999969999999998</c:v>
                      </c:pt>
                      <c:pt idx="209">
                        <c:v>4.2199970000000002</c:v>
                      </c:pt>
                      <c:pt idx="210">
                        <c:v>4.2399969999999998</c:v>
                      </c:pt>
                      <c:pt idx="211">
                        <c:v>4.2599970000000003</c:v>
                      </c:pt>
                      <c:pt idx="212">
                        <c:v>4.2799969999999998</c:v>
                      </c:pt>
                      <c:pt idx="213">
                        <c:v>4.2999970000000003</c:v>
                      </c:pt>
                      <c:pt idx="214">
                        <c:v>4.3199969999999999</c:v>
                      </c:pt>
                      <c:pt idx="215">
                        <c:v>4.3399970000000003</c:v>
                      </c:pt>
                      <c:pt idx="216">
                        <c:v>4.3599969999999999</c:v>
                      </c:pt>
                      <c:pt idx="217">
                        <c:v>4.3799970000000004</c:v>
                      </c:pt>
                      <c:pt idx="218">
                        <c:v>4.3999969999999999</c:v>
                      </c:pt>
                      <c:pt idx="219">
                        <c:v>4.4199970000000004</c:v>
                      </c:pt>
                      <c:pt idx="220">
                        <c:v>4.439997</c:v>
                      </c:pt>
                      <c:pt idx="221">
                        <c:v>4.4599970000000004</c:v>
                      </c:pt>
                      <c:pt idx="222">
                        <c:v>4.479997</c:v>
                      </c:pt>
                      <c:pt idx="223">
                        <c:v>4.4999969999999996</c:v>
                      </c:pt>
                      <c:pt idx="224">
                        <c:v>4.519997</c:v>
                      </c:pt>
                      <c:pt idx="225">
                        <c:v>4.5399969999999996</c:v>
                      </c:pt>
                      <c:pt idx="226">
                        <c:v>4.5599970000000001</c:v>
                      </c:pt>
                      <c:pt idx="227">
                        <c:v>4.5799969999999997</c:v>
                      </c:pt>
                      <c:pt idx="228">
                        <c:v>4.5999970000000001</c:v>
                      </c:pt>
                      <c:pt idx="229">
                        <c:v>4.6199969999999997</c:v>
                      </c:pt>
                      <c:pt idx="230">
                        <c:v>4.6399970000000001</c:v>
                      </c:pt>
                      <c:pt idx="231">
                        <c:v>4.6599969999999997</c:v>
                      </c:pt>
                      <c:pt idx="232">
                        <c:v>4.679996</c:v>
                      </c:pt>
                      <c:pt idx="233">
                        <c:v>4.6999959999999996</c:v>
                      </c:pt>
                      <c:pt idx="234">
                        <c:v>4.7199960000000001</c:v>
                      </c:pt>
                      <c:pt idx="235">
                        <c:v>4.7399959999999997</c:v>
                      </c:pt>
                      <c:pt idx="236">
                        <c:v>4.7599960000000001</c:v>
                      </c:pt>
                      <c:pt idx="237">
                        <c:v>4.7799959999999997</c:v>
                      </c:pt>
                      <c:pt idx="238">
                        <c:v>4.7999960000000002</c:v>
                      </c:pt>
                      <c:pt idx="239">
                        <c:v>4.8199959999999997</c:v>
                      </c:pt>
                      <c:pt idx="240">
                        <c:v>4.8399960000000002</c:v>
                      </c:pt>
                      <c:pt idx="241">
                        <c:v>4.8599959999999998</c:v>
                      </c:pt>
                      <c:pt idx="242">
                        <c:v>4.8799960000000002</c:v>
                      </c:pt>
                      <c:pt idx="243">
                        <c:v>4.8999959999999998</c:v>
                      </c:pt>
                      <c:pt idx="244">
                        <c:v>4.9199960000000003</c:v>
                      </c:pt>
                      <c:pt idx="245">
                        <c:v>4.9399959999999998</c:v>
                      </c:pt>
                      <c:pt idx="246">
                        <c:v>4.9599960000000003</c:v>
                      </c:pt>
                      <c:pt idx="247">
                        <c:v>4.9799959999999999</c:v>
                      </c:pt>
                    </c:numCache>
                  </c:numRef>
                </c:val>
                <c:smooth val="0"/>
                <c:extLst>
                  <c:ext xmlns:c16="http://schemas.microsoft.com/office/drawing/2014/chart" uri="{C3380CC4-5D6E-409C-BE32-E72D297353CC}">
                    <c16:uniqueId val="{00000001-D2C8-4509-8CA8-C8682C60CF3F}"/>
                  </c:ext>
                </c:extLst>
              </c15:ser>
            </c15:filteredLineSeries>
          </c:ext>
        </c:extLst>
      </c:lineChart>
      <c:catAx>
        <c:axId val="50960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5059168"/>
        <c:crosses val="autoZero"/>
        <c:auto val="1"/>
        <c:lblAlgn val="ctr"/>
        <c:lblOffset val="100"/>
        <c:tickLblSkip val="50"/>
        <c:tickMarkSkip val="100"/>
        <c:noMultiLvlLbl val="0"/>
      </c:catAx>
      <c:valAx>
        <c:axId val="13505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F</a:t>
                </a:r>
                <a:r>
                  <a:rPr lang="de-CH" baseline="0"/>
                  <a:t> [N]</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9608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Beschleunigung und Geschwindigkeit / Zeit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cked"/>
        <c:varyColors val="0"/>
        <c:ser>
          <c:idx val="1"/>
          <c:order val="0"/>
          <c:tx>
            <c:strRef>
              <c:f>time_series!$G$1</c:f>
              <c:strCache>
                <c:ptCount val="1"/>
                <c:pt idx="0">
                  <c:v>a(t)</c:v>
                </c:pt>
              </c:strCache>
            </c:strRef>
          </c:tx>
          <c:spPr>
            <a:ln w="28575" cap="rnd">
              <a:solidFill>
                <a:schemeClr val="accent2"/>
              </a:solidFill>
              <a:round/>
            </a:ln>
            <a:effectLst/>
          </c:spPr>
          <c:marker>
            <c:symbol val="none"/>
          </c:marker>
          <c:cat>
            <c:numRef>
              <c:f>time_series!$A$248:$A$312</c:f>
              <c:numCache>
                <c:formatCode>General</c:formatCode>
                <c:ptCount val="65"/>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numCache>
            </c:numRef>
          </c:cat>
          <c:val>
            <c:numRef>
              <c:f>time_series!$G$249:$G$312</c:f>
              <c:numCache>
                <c:formatCode>General</c:formatCode>
                <c:ptCount val="64"/>
                <c:pt idx="0">
                  <c:v>-1.9210659999999999</c:v>
                </c:pt>
                <c:pt idx="1">
                  <c:v>-1.9115739999999999</c:v>
                </c:pt>
                <c:pt idx="2">
                  <c:v>-1.9021530000000002</c:v>
                </c:pt>
                <c:pt idx="3">
                  <c:v>-1.8928</c:v>
                </c:pt>
                <c:pt idx="4">
                  <c:v>-1.8835169999999999</c:v>
                </c:pt>
                <c:pt idx="5">
                  <c:v>-1.8743020000000001</c:v>
                </c:pt>
                <c:pt idx="6">
                  <c:v>-1.865154</c:v>
                </c:pt>
                <c:pt idx="7">
                  <c:v>-1.8560730000000001</c:v>
                </c:pt>
                <c:pt idx="8">
                  <c:v>-1.8470590000000002</c:v>
                </c:pt>
                <c:pt idx="9">
                  <c:v>-1.838109</c:v>
                </c:pt>
                <c:pt idx="10">
                  <c:v>-1.8292250000000001</c:v>
                </c:pt>
                <c:pt idx="11">
                  <c:v>-1.8204060000000002</c:v>
                </c:pt>
                <c:pt idx="12">
                  <c:v>-1.8116489999999998</c:v>
                </c:pt>
                <c:pt idx="13">
                  <c:v>-1.802956</c:v>
                </c:pt>
                <c:pt idx="14">
                  <c:v>-1.7943260000000001</c:v>
                </c:pt>
                <c:pt idx="15">
                  <c:v>-1.785757</c:v>
                </c:pt>
                <c:pt idx="16">
                  <c:v>-1.77725</c:v>
                </c:pt>
                <c:pt idx="17">
                  <c:v>-1.7688030000000001</c:v>
                </c:pt>
                <c:pt idx="18">
                  <c:v>-1.760416</c:v>
                </c:pt>
                <c:pt idx="19">
                  <c:v>-1.752089</c:v>
                </c:pt>
                <c:pt idx="20">
                  <c:v>-1.7438210000000001</c:v>
                </c:pt>
                <c:pt idx="21">
                  <c:v>-1.735611</c:v>
                </c:pt>
                <c:pt idx="22">
                  <c:v>-1.72746</c:v>
                </c:pt>
                <c:pt idx="23">
                  <c:v>-1.719365</c:v>
                </c:pt>
                <c:pt idx="24">
                  <c:v>-1.711328</c:v>
                </c:pt>
                <c:pt idx="25">
                  <c:v>-1.703346</c:v>
                </c:pt>
                <c:pt idx="26">
                  <c:v>-1.6954210000000001</c:v>
                </c:pt>
                <c:pt idx="27">
                  <c:v>-1.6875499999999999</c:v>
                </c:pt>
                <c:pt idx="28">
                  <c:v>-1.6797340000000001</c:v>
                </c:pt>
                <c:pt idx="29">
                  <c:v>-1.6719730000000002</c:v>
                </c:pt>
                <c:pt idx="30">
                  <c:v>-1.6642650000000001</c:v>
                </c:pt>
                <c:pt idx="31">
                  <c:v>-1.6566110000000001</c:v>
                </c:pt>
                <c:pt idx="32">
                  <c:v>-1.6490090000000002</c:v>
                </c:pt>
                <c:pt idx="33">
                  <c:v>-1.6414599999999999</c:v>
                </c:pt>
                <c:pt idx="34">
                  <c:v>-1.6339619999999999</c:v>
                </c:pt>
                <c:pt idx="35">
                  <c:v>-1.6265149999999999</c:v>
                </c:pt>
                <c:pt idx="36">
                  <c:v>-1.6191200000000001</c:v>
                </c:pt>
                <c:pt idx="37">
                  <c:v>-1.611774</c:v>
                </c:pt>
                <c:pt idx="38">
                  <c:v>-1.604479</c:v>
                </c:pt>
                <c:pt idx="39">
                  <c:v>-1.5972329999999999</c:v>
                </c:pt>
                <c:pt idx="40">
                  <c:v>-1.590036</c:v>
                </c:pt>
                <c:pt idx="41">
                  <c:v>-1.5828880000000001</c:v>
                </c:pt>
                <c:pt idx="42">
                  <c:v>-1.575787</c:v>
                </c:pt>
                <c:pt idx="43">
                  <c:v>-1.568735</c:v>
                </c:pt>
                <c:pt idx="44">
                  <c:v>-1.5617289999999999</c:v>
                </c:pt>
                <c:pt idx="45">
                  <c:v>-1.5547710000000001</c:v>
                </c:pt>
                <c:pt idx="46">
                  <c:v>-1.5478589999999999</c:v>
                </c:pt>
                <c:pt idx="47">
                  <c:v>-1.5409930000000001</c:v>
                </c:pt>
                <c:pt idx="48">
                  <c:v>-1.534173</c:v>
                </c:pt>
                <c:pt idx="49">
                  <c:v>-1.527398</c:v>
                </c:pt>
                <c:pt idx="50">
                  <c:v>-1.520667</c:v>
                </c:pt>
                <c:pt idx="51">
                  <c:v>-1.5139819999999999</c:v>
                </c:pt>
                <c:pt idx="52">
                  <c:v>-1.5073400000000001</c:v>
                </c:pt>
                <c:pt idx="53">
                  <c:v>-1.5007419999999998</c:v>
                </c:pt>
                <c:pt idx="54">
                  <c:v>-1.4941869999999999</c:v>
                </c:pt>
                <c:pt idx="55">
                  <c:v>-1.4876750000000001</c:v>
                </c:pt>
                <c:pt idx="56">
                  <c:v>-1.4812049999999999</c:v>
                </c:pt>
                <c:pt idx="57">
                  <c:v>-1.4747779999999999</c:v>
                </c:pt>
                <c:pt idx="58">
                  <c:v>-1.4683920000000001</c:v>
                </c:pt>
                <c:pt idx="59">
                  <c:v>-1.462048</c:v>
                </c:pt>
                <c:pt idx="60">
                  <c:v>-1.4557439999999999</c:v>
                </c:pt>
                <c:pt idx="61">
                  <c:v>-1.4494820000000002</c:v>
                </c:pt>
                <c:pt idx="62">
                  <c:v>-1.44326</c:v>
                </c:pt>
                <c:pt idx="63">
                  <c:v>-1.4370779999999999</c:v>
                </c:pt>
              </c:numCache>
            </c:numRef>
          </c:val>
          <c:smooth val="0"/>
          <c:extLst>
            <c:ext xmlns:c16="http://schemas.microsoft.com/office/drawing/2014/chart" uri="{C3380CC4-5D6E-409C-BE32-E72D297353CC}">
              <c16:uniqueId val="{00000000-7422-4B35-A1C2-5505307CC8F7}"/>
            </c:ext>
          </c:extLst>
        </c:ser>
        <c:ser>
          <c:idx val="0"/>
          <c:order val="1"/>
          <c:tx>
            <c:strRef>
              <c:f>time_series!$C$1</c:f>
              <c:strCache>
                <c:ptCount val="1"/>
                <c:pt idx="0">
                  <c:v>v(t)</c:v>
                </c:pt>
              </c:strCache>
            </c:strRef>
          </c:tx>
          <c:spPr>
            <a:ln w="28575" cap="rnd">
              <a:solidFill>
                <a:schemeClr val="accent1"/>
              </a:solidFill>
              <a:round/>
            </a:ln>
            <a:effectLst/>
          </c:spPr>
          <c:marker>
            <c:symbol val="none"/>
          </c:marker>
          <c:cat>
            <c:numRef>
              <c:f>time_series!$A$248:$A$312</c:f>
              <c:numCache>
                <c:formatCode>General</c:formatCode>
                <c:ptCount val="65"/>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numCache>
            </c:numRef>
          </c:cat>
          <c:val>
            <c:numRef>
              <c:f>time_series!$C$249:$C$312</c:f>
              <c:numCache>
                <c:formatCode>General</c:formatCode>
                <c:ptCount val="64"/>
                <c:pt idx="0">
                  <c:v>-4.4673170000000004</c:v>
                </c:pt>
                <c:pt idx="1">
                  <c:v>-4.505738</c:v>
                </c:pt>
                <c:pt idx="2">
                  <c:v>-4.5439699999999998</c:v>
                </c:pt>
                <c:pt idx="3">
                  <c:v>-4.5820129999999999</c:v>
                </c:pt>
                <c:pt idx="4">
                  <c:v>-4.6198689999999996</c:v>
                </c:pt>
                <c:pt idx="5">
                  <c:v>-4.6575389999999999</c:v>
                </c:pt>
                <c:pt idx="6">
                  <c:v>-4.6950250000000002</c:v>
                </c:pt>
                <c:pt idx="7">
                  <c:v>-4.7323279999999999</c:v>
                </c:pt>
                <c:pt idx="8">
                  <c:v>-4.7694489999999998</c:v>
                </c:pt>
                <c:pt idx="9">
                  <c:v>-4.8063900000000004</c:v>
                </c:pt>
                <c:pt idx="10">
                  <c:v>-4.843153</c:v>
                </c:pt>
                <c:pt idx="11">
                  <c:v>-4.8797370000000004</c:v>
                </c:pt>
                <c:pt idx="12">
                  <c:v>-4.9161450000000002</c:v>
                </c:pt>
                <c:pt idx="13">
                  <c:v>-4.9523780000000004</c:v>
                </c:pt>
                <c:pt idx="14">
                  <c:v>-4.9884370000000002</c:v>
                </c:pt>
                <c:pt idx="15">
                  <c:v>-5.0243229999999999</c:v>
                </c:pt>
                <c:pt idx="16">
                  <c:v>-5.0600379999999996</c:v>
                </c:pt>
                <c:pt idx="17">
                  <c:v>-5.0955830000000004</c:v>
                </c:pt>
                <c:pt idx="18">
                  <c:v>-5.1309589999999998</c:v>
                </c:pt>
                <c:pt idx="19">
                  <c:v>-5.1661669999999997</c:v>
                </c:pt>
                <c:pt idx="20">
                  <c:v>-5.2012090000000004</c:v>
                </c:pt>
                <c:pt idx="21">
                  <c:v>-5.2360850000000001</c:v>
                </c:pt>
                <c:pt idx="22">
                  <c:v>-5.2707980000000001</c:v>
                </c:pt>
                <c:pt idx="23">
                  <c:v>-5.3053470000000003</c:v>
                </c:pt>
                <c:pt idx="24">
                  <c:v>-5.339734</c:v>
                </c:pt>
                <c:pt idx="25">
                  <c:v>-5.3739600000000003</c:v>
                </c:pt>
                <c:pt idx="26">
                  <c:v>-5.4080279999999998</c:v>
                </c:pt>
                <c:pt idx="27">
                  <c:v>-5.4419360000000001</c:v>
                </c:pt>
                <c:pt idx="28">
                  <c:v>-5.4756869999999997</c:v>
                </c:pt>
                <c:pt idx="29">
                  <c:v>-5.5092819999999998</c:v>
                </c:pt>
                <c:pt idx="30">
                  <c:v>-5.5427210000000002</c:v>
                </c:pt>
                <c:pt idx="31">
                  <c:v>-5.5760059999999996</c:v>
                </c:pt>
                <c:pt idx="32">
                  <c:v>-5.6091379999999997</c:v>
                </c:pt>
                <c:pt idx="33">
                  <c:v>-5.642118</c:v>
                </c:pt>
                <c:pt idx="34">
                  <c:v>-5.6749479999999997</c:v>
                </c:pt>
                <c:pt idx="35">
                  <c:v>-5.7076269999999996</c:v>
                </c:pt>
                <c:pt idx="36">
                  <c:v>-5.740157</c:v>
                </c:pt>
                <c:pt idx="37">
                  <c:v>-5.7725400000000002</c:v>
                </c:pt>
                <c:pt idx="38">
                  <c:v>-5.8047750000000002</c:v>
                </c:pt>
                <c:pt idx="39">
                  <c:v>-5.8368650000000004</c:v>
                </c:pt>
                <c:pt idx="40">
                  <c:v>-5.8688099999999999</c:v>
                </c:pt>
                <c:pt idx="41">
                  <c:v>-5.9006100000000004</c:v>
                </c:pt>
                <c:pt idx="42">
                  <c:v>-5.9322679999999997</c:v>
                </c:pt>
                <c:pt idx="43">
                  <c:v>-5.9637840000000004</c:v>
                </c:pt>
                <c:pt idx="44">
                  <c:v>-5.9951590000000001</c:v>
                </c:pt>
                <c:pt idx="45">
                  <c:v>-6.0263929999999997</c:v>
                </c:pt>
                <c:pt idx="46">
                  <c:v>-6.0574890000000003</c:v>
                </c:pt>
                <c:pt idx="47">
                  <c:v>-6.0884460000000002</c:v>
                </c:pt>
                <c:pt idx="48">
                  <c:v>-6.1192659999999997</c:v>
                </c:pt>
                <c:pt idx="49">
                  <c:v>-6.1499499999999996</c:v>
                </c:pt>
                <c:pt idx="50">
                  <c:v>-6.180498</c:v>
                </c:pt>
                <c:pt idx="51">
                  <c:v>-6.2109110000000003</c:v>
                </c:pt>
                <c:pt idx="52">
                  <c:v>-6.2411899999999996</c:v>
                </c:pt>
                <c:pt idx="53">
                  <c:v>-6.2713369999999999</c:v>
                </c:pt>
                <c:pt idx="54">
                  <c:v>-6.3013519999999996</c:v>
                </c:pt>
                <c:pt idx="55">
                  <c:v>-6.3312359999999996</c:v>
                </c:pt>
                <c:pt idx="56">
                  <c:v>-6.3609900000000001</c:v>
                </c:pt>
                <c:pt idx="57">
                  <c:v>-6.3906140000000002</c:v>
                </c:pt>
                <c:pt idx="58">
                  <c:v>-6.4201090000000001</c:v>
                </c:pt>
                <c:pt idx="59">
                  <c:v>-6.4494769999999999</c:v>
                </c:pt>
                <c:pt idx="60">
                  <c:v>-6.4787179999999998</c:v>
                </c:pt>
                <c:pt idx="61">
                  <c:v>-6.5078329999999998</c:v>
                </c:pt>
                <c:pt idx="62">
                  <c:v>-6.5368230000000001</c:v>
                </c:pt>
                <c:pt idx="63">
                  <c:v>-6.5656879999999997</c:v>
                </c:pt>
              </c:numCache>
            </c:numRef>
          </c:val>
          <c:smooth val="0"/>
          <c:extLst>
            <c:ext xmlns:c16="http://schemas.microsoft.com/office/drawing/2014/chart" uri="{C3380CC4-5D6E-409C-BE32-E72D297353CC}">
              <c16:uniqueId val="{00000001-7422-4B35-A1C2-5505307CC8F7}"/>
            </c:ext>
          </c:extLst>
        </c:ser>
        <c:dLbls>
          <c:showLegendKey val="0"/>
          <c:showVal val="0"/>
          <c:showCatName val="0"/>
          <c:showSerName val="0"/>
          <c:showPercent val="0"/>
          <c:showBubbleSize val="0"/>
        </c:dLbls>
        <c:smooth val="0"/>
        <c:axId val="1270510512"/>
        <c:axId val="1270511472"/>
      </c:lineChart>
      <c:catAx>
        <c:axId val="1270510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70511472"/>
        <c:crosses val="autoZero"/>
        <c:auto val="1"/>
        <c:lblAlgn val="ctr"/>
        <c:lblOffset val="100"/>
        <c:tickLblSkip val="50"/>
        <c:noMultiLvlLbl val="0"/>
      </c:catAx>
      <c:valAx>
        <c:axId val="1270511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70510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Impuls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'time_series (2)'!$E$1</c:f>
              <c:strCache>
                <c:ptCount val="1"/>
                <c:pt idx="0">
                  <c:v>p(t) leicht</c:v>
                </c:pt>
              </c:strCache>
            </c:strRef>
          </c:tx>
          <c:spPr>
            <a:ln w="28575" cap="rnd">
              <a:solidFill>
                <a:schemeClr val="accent1"/>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(2)'!$E$313:$E$336</c:f>
              <c:numCache>
                <c:formatCode>General</c:formatCode>
                <c:ptCount val="24"/>
                <c:pt idx="0">
                  <c:v>659.44290000000001</c:v>
                </c:pt>
                <c:pt idx="1">
                  <c:v>659.44290000000001</c:v>
                </c:pt>
                <c:pt idx="2">
                  <c:v>649.02909999999997</c:v>
                </c:pt>
                <c:pt idx="3">
                  <c:v>628.4479</c:v>
                </c:pt>
                <c:pt idx="4">
                  <c:v>598.18709999999999</c:v>
                </c:pt>
                <c:pt idx="5">
                  <c:v>558.9633</c:v>
                </c:pt>
                <c:pt idx="6">
                  <c:v>511.70580000000001</c:v>
                </c:pt>
                <c:pt idx="7">
                  <c:v>457.53390000000002</c:v>
                </c:pt>
                <c:pt idx="8">
                  <c:v>397.73099999999999</c:v>
                </c:pt>
                <c:pt idx="9">
                  <c:v>333.71350000000001</c:v>
                </c:pt>
                <c:pt idx="10">
                  <c:v>266.99799999999999</c:v>
                </c:pt>
                <c:pt idx="11">
                  <c:v>199.16470000000001</c:v>
                </c:pt>
                <c:pt idx="12">
                  <c:v>131.82060000000001</c:v>
                </c:pt>
                <c:pt idx="13">
                  <c:v>66.560910000000007</c:v>
                </c:pt>
                <c:pt idx="14">
                  <c:v>4.931438</c:v>
                </c:pt>
                <c:pt idx="15">
                  <c:v>-51.607840000000003</c:v>
                </c:pt>
                <c:pt idx="16">
                  <c:v>-101.71769999999999</c:v>
                </c:pt>
                <c:pt idx="17">
                  <c:v>-144.21109999999999</c:v>
                </c:pt>
                <c:pt idx="18">
                  <c:v>-178.08150000000001</c:v>
                </c:pt>
                <c:pt idx="19">
                  <c:v>-202.5266</c:v>
                </c:pt>
                <c:pt idx="20">
                  <c:v>-216.96719999999999</c:v>
                </c:pt>
                <c:pt idx="21">
                  <c:v>-221.06139999999999</c:v>
                </c:pt>
                <c:pt idx="22">
                  <c:v>-221.06139999999999</c:v>
                </c:pt>
                <c:pt idx="23">
                  <c:v>-221.06139999999999</c:v>
                </c:pt>
              </c:numCache>
            </c:numRef>
          </c:val>
          <c:smooth val="0"/>
          <c:extLst>
            <c:ext xmlns:c16="http://schemas.microsoft.com/office/drawing/2014/chart" uri="{C3380CC4-5D6E-409C-BE32-E72D297353CC}">
              <c16:uniqueId val="{00000000-0CF3-48DC-BD0C-71FBB5612C0A}"/>
            </c:ext>
          </c:extLst>
        </c:ser>
        <c:ser>
          <c:idx val="1"/>
          <c:order val="1"/>
          <c:tx>
            <c:strRef>
              <c:f>'time_series (2)'!$K$1</c:f>
              <c:strCache>
                <c:ptCount val="1"/>
                <c:pt idx="0">
                  <c:v>p(t) schwer</c:v>
                </c:pt>
              </c:strCache>
            </c:strRef>
          </c:tx>
          <c:spPr>
            <a:ln w="28575" cap="rnd">
              <a:solidFill>
                <a:schemeClr val="accent2"/>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(2)'!$K$313:$K$336</c:f>
              <c:numCache>
                <c:formatCode>General</c:formatCode>
                <c:ptCount val="24"/>
                <c:pt idx="0">
                  <c:v>0</c:v>
                </c:pt>
                <c:pt idx="1">
                  <c:v>0</c:v>
                </c:pt>
                <c:pt idx="2">
                  <c:v>10.41391</c:v>
                </c:pt>
                <c:pt idx="3">
                  <c:v>30.995069999999998</c:v>
                </c:pt>
                <c:pt idx="4">
                  <c:v>61.255940000000002</c:v>
                </c:pt>
                <c:pt idx="5">
                  <c:v>100.47969999999999</c:v>
                </c:pt>
                <c:pt idx="6">
                  <c:v>147.7373</c:v>
                </c:pt>
                <c:pt idx="7">
                  <c:v>201.9091</c:v>
                </c:pt>
                <c:pt idx="8">
                  <c:v>261.71210000000002</c:v>
                </c:pt>
                <c:pt idx="9">
                  <c:v>325.72949999999997</c:v>
                </c:pt>
                <c:pt idx="10">
                  <c:v>392.44510000000002</c:v>
                </c:pt>
                <c:pt idx="11">
                  <c:v>460.2783</c:v>
                </c:pt>
                <c:pt idx="12">
                  <c:v>527.62239999999997</c:v>
                </c:pt>
                <c:pt idx="13">
                  <c:v>592.88210000000004</c:v>
                </c:pt>
                <c:pt idx="14">
                  <c:v>654.51170000000002</c:v>
                </c:pt>
                <c:pt idx="15">
                  <c:v>711.05100000000004</c:v>
                </c:pt>
                <c:pt idx="16">
                  <c:v>761.16079999999999</c:v>
                </c:pt>
                <c:pt idx="17">
                  <c:v>803.65419999999995</c:v>
                </c:pt>
                <c:pt idx="18">
                  <c:v>837.52459999999996</c:v>
                </c:pt>
                <c:pt idx="19">
                  <c:v>861.96969999999999</c:v>
                </c:pt>
                <c:pt idx="20">
                  <c:v>876.41030000000001</c:v>
                </c:pt>
                <c:pt idx="21">
                  <c:v>880.50450000000001</c:v>
                </c:pt>
                <c:pt idx="22">
                  <c:v>880.50450000000001</c:v>
                </c:pt>
                <c:pt idx="23">
                  <c:v>880.50450000000001</c:v>
                </c:pt>
              </c:numCache>
            </c:numRef>
          </c:val>
          <c:smooth val="0"/>
          <c:extLst>
            <c:ext xmlns:c16="http://schemas.microsoft.com/office/drawing/2014/chart" uri="{C3380CC4-5D6E-409C-BE32-E72D297353CC}">
              <c16:uniqueId val="{00000001-0CF3-48DC-BD0C-71FBB5612C0A}"/>
            </c:ext>
          </c:extLst>
        </c:ser>
        <c:ser>
          <c:idx val="2"/>
          <c:order val="2"/>
          <c:tx>
            <c:strRef>
              <c:f>'time_series (2)'!$M$1</c:f>
              <c:strCache>
                <c:ptCount val="1"/>
                <c:pt idx="0">
                  <c:v>p(t) total</c:v>
                </c:pt>
              </c:strCache>
            </c:strRef>
          </c:tx>
          <c:spPr>
            <a:ln w="28575" cap="rnd">
              <a:solidFill>
                <a:schemeClr val="accent3"/>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(2)'!$M$313:$M$336</c:f>
              <c:numCache>
                <c:formatCode>General</c:formatCode>
                <c:ptCount val="24"/>
                <c:pt idx="0">
                  <c:v>659.44290000000001</c:v>
                </c:pt>
                <c:pt idx="1">
                  <c:v>659.44290000000001</c:v>
                </c:pt>
                <c:pt idx="2">
                  <c:v>659.44300999999996</c:v>
                </c:pt>
                <c:pt idx="3">
                  <c:v>659.44297000000006</c:v>
                </c:pt>
                <c:pt idx="4">
                  <c:v>659.44304</c:v>
                </c:pt>
                <c:pt idx="5">
                  <c:v>659.44299999999998</c:v>
                </c:pt>
                <c:pt idx="6">
                  <c:v>659.44309999999996</c:v>
                </c:pt>
                <c:pt idx="7">
                  <c:v>659.44299999999998</c:v>
                </c:pt>
                <c:pt idx="8">
                  <c:v>659.44309999999996</c:v>
                </c:pt>
                <c:pt idx="9">
                  <c:v>659.44299999999998</c:v>
                </c:pt>
                <c:pt idx="10">
                  <c:v>659.44309999999996</c:v>
                </c:pt>
                <c:pt idx="11">
                  <c:v>659.44299999999998</c:v>
                </c:pt>
                <c:pt idx="12">
                  <c:v>659.44299999999998</c:v>
                </c:pt>
                <c:pt idx="13">
                  <c:v>659.44301000000007</c:v>
                </c:pt>
                <c:pt idx="14">
                  <c:v>659.44313799999998</c:v>
                </c:pt>
                <c:pt idx="15">
                  <c:v>659.44316000000003</c:v>
                </c:pt>
                <c:pt idx="16">
                  <c:v>659.44309999999996</c:v>
                </c:pt>
                <c:pt idx="17">
                  <c:v>659.44309999999996</c:v>
                </c:pt>
                <c:pt idx="18">
                  <c:v>659.44309999999996</c:v>
                </c:pt>
                <c:pt idx="19">
                  <c:v>659.44309999999996</c:v>
                </c:pt>
                <c:pt idx="20">
                  <c:v>659.44309999999996</c:v>
                </c:pt>
                <c:pt idx="21">
                  <c:v>659.44309999999996</c:v>
                </c:pt>
                <c:pt idx="22">
                  <c:v>659.44309999999996</c:v>
                </c:pt>
                <c:pt idx="23">
                  <c:v>659.44309999999996</c:v>
                </c:pt>
              </c:numCache>
            </c:numRef>
          </c:val>
          <c:smooth val="0"/>
          <c:extLst>
            <c:ext xmlns:c16="http://schemas.microsoft.com/office/drawing/2014/chart" uri="{C3380CC4-5D6E-409C-BE32-E72D297353CC}">
              <c16:uniqueId val="{00000002-0CF3-48DC-BD0C-71FBB5612C0A}"/>
            </c:ext>
          </c:extLst>
        </c:ser>
        <c:dLbls>
          <c:showLegendKey val="0"/>
          <c:showVal val="0"/>
          <c:showCatName val="0"/>
          <c:showSerName val="0"/>
          <c:showPercent val="0"/>
          <c:showBubbleSize val="0"/>
        </c:dLbls>
        <c:smooth val="0"/>
        <c:axId val="1753592399"/>
        <c:axId val="1753594799"/>
      </c:lineChart>
      <c:catAx>
        <c:axId val="1753592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53594799"/>
        <c:crosses val="autoZero"/>
        <c:auto val="1"/>
        <c:lblAlgn val="ctr"/>
        <c:lblOffset val="100"/>
        <c:noMultiLvlLbl val="0"/>
      </c:catAx>
      <c:valAx>
        <c:axId val="175359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p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5359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Energiefluss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'time_series (2)'!$F$1</c:f>
              <c:strCache>
                <c:ptCount val="1"/>
                <c:pt idx="0">
                  <c:v>E(t) leicht</c:v>
                </c:pt>
              </c:strCache>
            </c:strRef>
          </c:tx>
          <c:spPr>
            <a:ln w="28575" cap="rnd">
              <a:solidFill>
                <a:schemeClr val="accent1"/>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(2)'!$F$313:$F$336</c:f>
              <c:numCache>
                <c:formatCode>General</c:formatCode>
                <c:ptCount val="24"/>
                <c:pt idx="0">
                  <c:v>2174.3249999999998</c:v>
                </c:pt>
                <c:pt idx="1">
                  <c:v>2174.3249999999998</c:v>
                </c:pt>
                <c:pt idx="2">
                  <c:v>2106.194</c:v>
                </c:pt>
                <c:pt idx="3">
                  <c:v>1974.7339999999999</c:v>
                </c:pt>
                <c:pt idx="4">
                  <c:v>1789.1389999999999</c:v>
                </c:pt>
                <c:pt idx="5">
                  <c:v>1562.2</c:v>
                </c:pt>
                <c:pt idx="6">
                  <c:v>1309.2139999999999</c:v>
                </c:pt>
                <c:pt idx="7">
                  <c:v>1046.6859999999999</c:v>
                </c:pt>
                <c:pt idx="8">
                  <c:v>790.94960000000003</c:v>
                </c:pt>
                <c:pt idx="9">
                  <c:v>556.82349999999997</c:v>
                </c:pt>
                <c:pt idx="10">
                  <c:v>356.43950000000001</c:v>
                </c:pt>
                <c:pt idx="11">
                  <c:v>198.3329</c:v>
                </c:pt>
                <c:pt idx="12">
                  <c:v>86.883390000000006</c:v>
                </c:pt>
                <c:pt idx="13">
                  <c:v>22.151779999999999</c:v>
                </c:pt>
                <c:pt idx="14">
                  <c:v>0.12159540000000001</c:v>
                </c:pt>
                <c:pt idx="15">
                  <c:v>13.316850000000001</c:v>
                </c:pt>
                <c:pt idx="16">
                  <c:v>51.732430000000001</c:v>
                </c:pt>
                <c:pt idx="17">
                  <c:v>103.9842</c:v>
                </c:pt>
                <c:pt idx="18">
                  <c:v>158.5651</c:v>
                </c:pt>
                <c:pt idx="19">
                  <c:v>205.08500000000001</c:v>
                </c:pt>
                <c:pt idx="20">
                  <c:v>235.37379999999999</c:v>
                </c:pt>
                <c:pt idx="21">
                  <c:v>244.3408</c:v>
                </c:pt>
                <c:pt idx="22">
                  <c:v>244.3408</c:v>
                </c:pt>
                <c:pt idx="23">
                  <c:v>244.3408</c:v>
                </c:pt>
              </c:numCache>
            </c:numRef>
          </c:val>
          <c:smooth val="0"/>
          <c:extLst>
            <c:ext xmlns:c16="http://schemas.microsoft.com/office/drawing/2014/chart" uri="{C3380CC4-5D6E-409C-BE32-E72D297353CC}">
              <c16:uniqueId val="{00000000-9889-4188-B2F9-6D22C42A47CA}"/>
            </c:ext>
          </c:extLst>
        </c:ser>
        <c:ser>
          <c:idx val="1"/>
          <c:order val="1"/>
          <c:tx>
            <c:strRef>
              <c:f>'time_series (2)'!$L$1</c:f>
              <c:strCache>
                <c:ptCount val="1"/>
                <c:pt idx="0">
                  <c:v>E(t) schwer</c:v>
                </c:pt>
              </c:strCache>
            </c:strRef>
          </c:tx>
          <c:spPr>
            <a:ln w="28575" cap="rnd">
              <a:solidFill>
                <a:schemeClr val="accent2"/>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(2)'!$L$313:$L$336</c:f>
              <c:numCache>
                <c:formatCode>General</c:formatCode>
                <c:ptCount val="24"/>
                <c:pt idx="0">
                  <c:v>0</c:v>
                </c:pt>
                <c:pt idx="1">
                  <c:v>0</c:v>
                </c:pt>
                <c:pt idx="2">
                  <c:v>0.27112360000000002</c:v>
                </c:pt>
                <c:pt idx="3">
                  <c:v>2.4017360000000001</c:v>
                </c:pt>
                <c:pt idx="4">
                  <c:v>9.3807270000000003</c:v>
                </c:pt>
                <c:pt idx="5">
                  <c:v>25.24044</c:v>
                </c:pt>
                <c:pt idx="6">
                  <c:v>54.565750000000001</c:v>
                </c:pt>
                <c:pt idx="7">
                  <c:v>101.9182</c:v>
                </c:pt>
                <c:pt idx="8">
                  <c:v>171.233</c:v>
                </c:pt>
                <c:pt idx="9">
                  <c:v>265.24930000000001</c:v>
                </c:pt>
                <c:pt idx="10">
                  <c:v>385.03289999999998</c:v>
                </c:pt>
                <c:pt idx="11">
                  <c:v>529.64030000000002</c:v>
                </c:pt>
                <c:pt idx="12">
                  <c:v>695.96349999999995</c:v>
                </c:pt>
                <c:pt idx="13">
                  <c:v>878.7731</c:v>
                </c:pt>
                <c:pt idx="14">
                  <c:v>1070.9639999999999</c:v>
                </c:pt>
                <c:pt idx="15">
                  <c:v>1263.9839999999999</c:v>
                </c:pt>
                <c:pt idx="16">
                  <c:v>1448.414</c:v>
                </c:pt>
                <c:pt idx="17">
                  <c:v>1614.65</c:v>
                </c:pt>
                <c:pt idx="18">
                  <c:v>1753.6189999999999</c:v>
                </c:pt>
                <c:pt idx="19">
                  <c:v>1857.479</c:v>
                </c:pt>
                <c:pt idx="20">
                  <c:v>1920.2380000000001</c:v>
                </c:pt>
                <c:pt idx="21">
                  <c:v>1938.22</c:v>
                </c:pt>
                <c:pt idx="22">
                  <c:v>1938.22</c:v>
                </c:pt>
                <c:pt idx="23">
                  <c:v>1938.22</c:v>
                </c:pt>
              </c:numCache>
            </c:numRef>
          </c:val>
          <c:smooth val="0"/>
          <c:extLst>
            <c:ext xmlns:c16="http://schemas.microsoft.com/office/drawing/2014/chart" uri="{C3380CC4-5D6E-409C-BE32-E72D297353CC}">
              <c16:uniqueId val="{00000001-9889-4188-B2F9-6D22C42A47CA}"/>
            </c:ext>
          </c:extLst>
        </c:ser>
        <c:ser>
          <c:idx val="2"/>
          <c:order val="2"/>
          <c:tx>
            <c:strRef>
              <c:f>'time_series (2)'!$N$1</c:f>
              <c:strCache>
                <c:ptCount val="1"/>
                <c:pt idx="0">
                  <c:v>E(t) total</c:v>
                </c:pt>
              </c:strCache>
            </c:strRef>
          </c:tx>
          <c:spPr>
            <a:ln w="28575" cap="rnd">
              <a:solidFill>
                <a:schemeClr val="accent3"/>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(2)'!$N$313:$N$336</c:f>
              <c:numCache>
                <c:formatCode>General</c:formatCode>
                <c:ptCount val="24"/>
                <c:pt idx="0">
                  <c:v>2174.3249999999998</c:v>
                </c:pt>
                <c:pt idx="1">
                  <c:v>2174.3249999999998</c:v>
                </c:pt>
                <c:pt idx="2">
                  <c:v>2106.4651236</c:v>
                </c:pt>
                <c:pt idx="3">
                  <c:v>1977.135736</c:v>
                </c:pt>
                <c:pt idx="4">
                  <c:v>1798.5197269999999</c:v>
                </c:pt>
                <c:pt idx="5">
                  <c:v>1587.4404400000001</c:v>
                </c:pt>
                <c:pt idx="6">
                  <c:v>1363.7797499999999</c:v>
                </c:pt>
                <c:pt idx="7">
                  <c:v>1148.6042</c:v>
                </c:pt>
                <c:pt idx="8">
                  <c:v>962.18260000000009</c:v>
                </c:pt>
                <c:pt idx="9">
                  <c:v>822.07279999999992</c:v>
                </c:pt>
                <c:pt idx="10">
                  <c:v>741.47239999999999</c:v>
                </c:pt>
                <c:pt idx="11">
                  <c:v>727.97320000000002</c:v>
                </c:pt>
                <c:pt idx="12">
                  <c:v>782.84688999999992</c:v>
                </c:pt>
                <c:pt idx="13">
                  <c:v>900.92488000000003</c:v>
                </c:pt>
                <c:pt idx="14">
                  <c:v>1071.0855953999999</c:v>
                </c:pt>
                <c:pt idx="15">
                  <c:v>1277.3008499999999</c:v>
                </c:pt>
                <c:pt idx="16">
                  <c:v>1500.14643</c:v>
                </c:pt>
                <c:pt idx="17">
                  <c:v>1718.6342000000002</c:v>
                </c:pt>
                <c:pt idx="18">
                  <c:v>1912.1840999999999</c:v>
                </c:pt>
                <c:pt idx="19">
                  <c:v>2062.5639999999999</c:v>
                </c:pt>
                <c:pt idx="20">
                  <c:v>2155.6118000000001</c:v>
                </c:pt>
                <c:pt idx="21">
                  <c:v>2182.5608000000002</c:v>
                </c:pt>
                <c:pt idx="22">
                  <c:v>2182.5608000000002</c:v>
                </c:pt>
                <c:pt idx="23">
                  <c:v>2182.5608000000002</c:v>
                </c:pt>
              </c:numCache>
            </c:numRef>
          </c:val>
          <c:smooth val="0"/>
          <c:extLst>
            <c:ext xmlns:c16="http://schemas.microsoft.com/office/drawing/2014/chart" uri="{C3380CC4-5D6E-409C-BE32-E72D297353CC}">
              <c16:uniqueId val="{00000002-9889-4188-B2F9-6D22C42A47CA}"/>
            </c:ext>
          </c:extLst>
        </c:ser>
        <c:dLbls>
          <c:showLegendKey val="0"/>
          <c:showVal val="0"/>
          <c:showCatName val="0"/>
          <c:showSerName val="0"/>
          <c:showPercent val="0"/>
          <c:showBubbleSize val="0"/>
        </c:dLbls>
        <c:smooth val="0"/>
        <c:axId val="1753592399"/>
        <c:axId val="1753594799"/>
      </c:lineChart>
      <c:catAx>
        <c:axId val="1753592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53594799"/>
        <c:crosses val="autoZero"/>
        <c:auto val="1"/>
        <c:lblAlgn val="ctr"/>
        <c:lblOffset val="100"/>
        <c:noMultiLvlLbl val="0"/>
      </c:catAx>
      <c:valAx>
        <c:axId val="175359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E [J]</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5359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632D0EAB87A0B47A91AE47123A7C8B5" ma:contentTypeVersion="10" ma:contentTypeDescription="Ein neues Dokument erstellen." ma:contentTypeScope="" ma:versionID="e63b853ce89765c1dd2f39c0a247a0e5">
  <xsd:schema xmlns:xsd="http://www.w3.org/2001/XMLSchema" xmlns:xs="http://www.w3.org/2001/XMLSchema" xmlns:p="http://schemas.microsoft.com/office/2006/metadata/properties" xmlns:ns2="015d13f3-58f7-4ddf-8b1d-91f519f33413" xmlns:ns3="94d90b7b-3857-40aa-ace9-9cdddbe7d983" targetNamespace="http://schemas.microsoft.com/office/2006/metadata/properties" ma:root="true" ma:fieldsID="0af2e9cbb527edfcbd2ce76a7b6efcc4" ns2:_="" ns3:_="">
    <xsd:import namespace="015d13f3-58f7-4ddf-8b1d-91f519f33413"/>
    <xsd:import namespace="94d90b7b-3857-40aa-ace9-9cdddbe7d98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d13f3-58f7-4ddf-8b1d-91f519f33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19e3ed14-352d-4aa2-a63b-0b06d7ab5fe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d90b7b-3857-40aa-ace9-9cdddbe7d98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db35efc-8627-4217-8dca-b30cb7281732}" ma:internalName="TaxCatchAll" ma:showField="CatchAllData" ma:web="94d90b7b-3857-40aa-ace9-9cdddbe7d9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4d90b7b-3857-40aa-ace9-9cdddbe7d983" xsi:nil="true"/>
    <lcf76f155ced4ddcb4097134ff3c332f xmlns="015d13f3-58f7-4ddf-8b1d-91f519f3341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D0C027-3901-491B-B83C-57825353ECDC}">
  <ds:schemaRefs>
    <ds:schemaRef ds:uri="http://schemas.openxmlformats.org/officeDocument/2006/bibliography"/>
  </ds:schemaRefs>
</ds:datastoreItem>
</file>

<file path=customXml/itemProps2.xml><?xml version="1.0" encoding="utf-8"?>
<ds:datastoreItem xmlns:ds="http://schemas.openxmlformats.org/officeDocument/2006/customXml" ds:itemID="{010EB817-5EE1-4F91-A0AA-7BD998561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5d13f3-58f7-4ddf-8b1d-91f519f33413"/>
    <ds:schemaRef ds:uri="94d90b7b-3857-40aa-ace9-9cdddbe7d9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7F9CA1-F75E-4E80-9F9D-EBE6E55BF80E}">
  <ds:schemaRefs>
    <ds:schemaRef ds:uri="http://schemas.microsoft.com/office/2006/metadata/properties"/>
    <ds:schemaRef ds:uri="http://schemas.microsoft.com/office/infopath/2007/PartnerControls"/>
    <ds:schemaRef ds:uri="94d90b7b-3857-40aa-ace9-9cdddbe7d983"/>
    <ds:schemaRef ds:uri="015d13f3-58f7-4ddf-8b1d-91f519f33413"/>
  </ds:schemaRefs>
</ds:datastoreItem>
</file>

<file path=customXml/itemProps4.xml><?xml version="1.0" encoding="utf-8"?>
<ds:datastoreItem xmlns:ds="http://schemas.openxmlformats.org/officeDocument/2006/customXml" ds:itemID="{F119CDB4-D5F2-408F-A53A-B80EF701F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4371</Words>
  <Characters>27538</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Physik Engines</vt:lpstr>
    </vt:vector>
  </TitlesOfParts>
  <Company/>
  <LinksUpToDate>false</LinksUpToDate>
  <CharactersWithSpaces>31846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Physik Engines</dc:title>
  <dc:subject>Ein Bericht über ein physikalisches Experiment</dc:subject>
  <dc:creator>Gall Ilimea (gallili1);ferrale1@students.zhaw.ch;muelldo9@students.zhaw.ch;naegesar@students.zhaw.ch</dc:creator>
  <cp:keywords/>
  <dc:description/>
  <cp:lastModifiedBy>Gall Ilimea (gallili1)</cp:lastModifiedBy>
  <cp:revision>245</cp:revision>
  <cp:lastPrinted>2024-04-23T18:15:00Z</cp:lastPrinted>
  <dcterms:created xsi:type="dcterms:W3CDTF">2024-03-22T09:05:00Z</dcterms:created>
  <dcterms:modified xsi:type="dcterms:W3CDTF">2024-05-10T09:05:00Z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0x0101002632D0EAB87A0B47A91AE47123A7C8B5</vt:lpwstr>
  </property>
  <property fmtid="{D5CDD505-2E9C-101B-9397-08002B2CF9AE}" pid="3" name="MediaServiceImageTags">
    <vt:lpwstr/>
  </property>
  <property fmtid="{D5CDD505-2E9C-101B-9397-08002B2CF9AE}" pid="4" name="ZOTERO_PREF_1">
    <vt:lpwstr>&lt;data data-version="3" zotero-version="6.0.36"&gt;&lt;session id="t1mSBsE4"/&gt;&lt;style id="http://www.zotero.org/styles/ieee" locale="en-US" hasBibliography="1" bibliographyStyleHasBeenSet="1"/&gt;&lt;prefs&gt;&lt;pref name="fieldType" value="Field"/&gt;&lt;pref name="automaticJour</vt:lpwstr>
  </property>
  <property fmtid="{D5CDD505-2E9C-101B-9397-08002B2CF9AE}" pid="5" name="ZOTERO_PREF_2">
    <vt:lpwstr>nalAbbreviations" value="true"/&gt;&lt;/prefs&gt;&lt;/data&gt;</vt:lpwstr>
  </property>
</Properties>
</file>