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879C6" w14:textId="77777777" w:rsidR="00B047CA" w:rsidRPr="00B047CA" w:rsidRDefault="00B047CA" w:rsidP="00B047CA">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B047CA">
        <w:rPr>
          <w:rFonts w:eastAsia="Times New Roman" w:cs="Times New Roman"/>
          <w:b/>
          <w:bCs/>
          <w:color w:val="000000"/>
          <w:kern w:val="36"/>
          <w:sz w:val="48"/>
          <w:szCs w:val="48"/>
          <w14:ligatures w14:val="none"/>
        </w:rPr>
        <w:t>Architecture / Technical Design Document</w:t>
      </w:r>
    </w:p>
    <w:p w14:paraId="67345E38"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InjuryVision 3D</w:t>
      </w:r>
    </w:p>
    <w:p w14:paraId="5F0F7A83"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6009AC8E">
          <v:rect id="Horizontal Line 82"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FDBCA34"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 Purpose of the Architecture Document</w:t>
      </w:r>
    </w:p>
    <w:p w14:paraId="5DE92C31"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This document describes the technical architecture of InjuryVision 3D. It explains the system structure, technology stack, frontend architecture, backend architecture, database design, API design, authentication flow, 3D model integration, data flow, and optional feature extensions.</w:t>
      </w:r>
    </w:p>
    <w:p w14:paraId="55514504"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goal is to define a clean and realistic MVP architecture for a 3-week individual software engineering project. The architecture should be simple enough to implement within the available time, but structured enough to demonstrate professional software engineering skills.</w:t>
      </w:r>
    </w:p>
    <w:p w14:paraId="29D195E7"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4E5F40E5">
          <v:rect id="Horizontal Line 81"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8708486"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2. System Overview</w:t>
      </w:r>
    </w:p>
    <w:p w14:paraId="3F98FF11"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InjuryVision 3D is a full-stack web application that allows users to track sports-related pain, injury status, recovery progress, and training load.</w:t>
      </w:r>
    </w:p>
    <w:p w14:paraId="6B7E08B6"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system consists of:</w:t>
      </w:r>
    </w:p>
    <w:p w14:paraId="5D2130A4" w14:textId="77777777" w:rsidR="00B047CA" w:rsidRPr="00B047CA" w:rsidRDefault="00B047CA" w:rsidP="00B047CA">
      <w:pPr>
        <w:numPr>
          <w:ilvl w:val="0"/>
          <w:numId w:val="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web application.</w:t>
      </w:r>
    </w:p>
    <w:p w14:paraId="5D53ED73" w14:textId="77777777" w:rsidR="00B047CA" w:rsidRPr="00B047CA" w:rsidRDefault="00B047CA" w:rsidP="00B047CA">
      <w:pPr>
        <w:numPr>
          <w:ilvl w:val="0"/>
          <w:numId w:val="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REST API.</w:t>
      </w:r>
    </w:p>
    <w:p w14:paraId="77C947DD" w14:textId="77777777" w:rsidR="00B047CA" w:rsidRPr="00B047CA" w:rsidRDefault="00B047CA" w:rsidP="00B047CA">
      <w:pPr>
        <w:numPr>
          <w:ilvl w:val="0"/>
          <w:numId w:val="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Relational database.</w:t>
      </w:r>
    </w:p>
    <w:p w14:paraId="7FD6E97C" w14:textId="77777777" w:rsidR="00B047CA" w:rsidRPr="00B047CA" w:rsidRDefault="00B047CA" w:rsidP="00B047CA">
      <w:pPr>
        <w:numPr>
          <w:ilvl w:val="0"/>
          <w:numId w:val="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Authentication system.</w:t>
      </w:r>
    </w:p>
    <w:p w14:paraId="72C83227" w14:textId="77777777" w:rsidR="00B047CA" w:rsidRPr="00B047CA" w:rsidRDefault="00B047CA" w:rsidP="00B047CA">
      <w:pPr>
        <w:numPr>
          <w:ilvl w:val="0"/>
          <w:numId w:val="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Interactive 3D body model.</w:t>
      </w:r>
    </w:p>
    <w:p w14:paraId="053908F8" w14:textId="77777777" w:rsidR="00B047CA" w:rsidRPr="00B047CA" w:rsidRDefault="00B047CA" w:rsidP="00B047CA">
      <w:pPr>
        <w:numPr>
          <w:ilvl w:val="0"/>
          <w:numId w:val="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Dashboard and reporting module.</w:t>
      </w:r>
    </w:p>
    <w:p w14:paraId="7819BCE0"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frontend communicates with the backend through REST API calls. The backend handles business logic, authentication, data validation, and database access. The database stores users, body parts, injury logs, training load entries, reports, and optional uploaded files.</w:t>
      </w:r>
    </w:p>
    <w:p w14:paraId="0E6FD2B7"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1A26E9FF">
          <v:rect id="Horizontal Line 80"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F37B30"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lastRenderedPageBreak/>
        <w:t>3. Technology Stack</w:t>
      </w:r>
    </w:p>
    <w:p w14:paraId="01C9CFEF"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4892"/>
      </w:tblGrid>
      <w:tr w:rsidR="00B047CA" w:rsidRPr="00B047CA" w14:paraId="0E50F898" w14:textId="77777777">
        <w:trPr>
          <w:tblHeader/>
          <w:tblCellSpacing w:w="15" w:type="dxa"/>
        </w:trPr>
        <w:tc>
          <w:tcPr>
            <w:tcW w:w="0" w:type="auto"/>
            <w:vAlign w:val="center"/>
            <w:hideMark/>
          </w:tcPr>
          <w:p w14:paraId="363AC217"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Technology</w:t>
            </w:r>
          </w:p>
        </w:tc>
        <w:tc>
          <w:tcPr>
            <w:tcW w:w="0" w:type="auto"/>
            <w:vAlign w:val="center"/>
            <w:hideMark/>
          </w:tcPr>
          <w:p w14:paraId="0734C407"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Purpose</w:t>
            </w:r>
          </w:p>
        </w:tc>
      </w:tr>
      <w:tr w:rsidR="00B047CA" w:rsidRPr="00B047CA" w14:paraId="01B40412" w14:textId="77777777">
        <w:trPr>
          <w:tblCellSpacing w:w="15" w:type="dxa"/>
        </w:trPr>
        <w:tc>
          <w:tcPr>
            <w:tcW w:w="0" w:type="auto"/>
            <w:vAlign w:val="center"/>
            <w:hideMark/>
          </w:tcPr>
          <w:p w14:paraId="535D8D9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React</w:t>
            </w:r>
          </w:p>
        </w:tc>
        <w:tc>
          <w:tcPr>
            <w:tcW w:w="0" w:type="auto"/>
            <w:vAlign w:val="center"/>
            <w:hideMark/>
          </w:tcPr>
          <w:p w14:paraId="470E112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Component-based frontend development.</w:t>
            </w:r>
          </w:p>
        </w:tc>
      </w:tr>
      <w:tr w:rsidR="00B047CA" w:rsidRPr="00B047CA" w14:paraId="6E89CD28" w14:textId="77777777">
        <w:trPr>
          <w:tblCellSpacing w:w="15" w:type="dxa"/>
        </w:trPr>
        <w:tc>
          <w:tcPr>
            <w:tcW w:w="0" w:type="auto"/>
            <w:vAlign w:val="center"/>
            <w:hideMark/>
          </w:tcPr>
          <w:p w14:paraId="720CDB4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Vite</w:t>
            </w:r>
          </w:p>
        </w:tc>
        <w:tc>
          <w:tcPr>
            <w:tcW w:w="0" w:type="auto"/>
            <w:vAlign w:val="center"/>
            <w:hideMark/>
          </w:tcPr>
          <w:p w14:paraId="72457AE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Fast development and build tool.</w:t>
            </w:r>
          </w:p>
        </w:tc>
      </w:tr>
      <w:tr w:rsidR="00B047CA" w:rsidRPr="00B047CA" w14:paraId="47ACA421" w14:textId="77777777">
        <w:trPr>
          <w:tblCellSpacing w:w="15" w:type="dxa"/>
        </w:trPr>
        <w:tc>
          <w:tcPr>
            <w:tcW w:w="0" w:type="auto"/>
            <w:vAlign w:val="center"/>
            <w:hideMark/>
          </w:tcPr>
          <w:p w14:paraId="3790697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React Three Fiber or Three.js</w:t>
            </w:r>
          </w:p>
        </w:tc>
        <w:tc>
          <w:tcPr>
            <w:tcW w:w="0" w:type="auto"/>
            <w:vAlign w:val="center"/>
            <w:hideMark/>
          </w:tcPr>
          <w:p w14:paraId="3A2C119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Interactive 3D body model.</w:t>
            </w:r>
          </w:p>
        </w:tc>
      </w:tr>
      <w:tr w:rsidR="00B047CA" w:rsidRPr="00B047CA" w14:paraId="4E8C0D32" w14:textId="77777777">
        <w:trPr>
          <w:tblCellSpacing w:w="15" w:type="dxa"/>
        </w:trPr>
        <w:tc>
          <w:tcPr>
            <w:tcW w:w="0" w:type="auto"/>
            <w:vAlign w:val="center"/>
            <w:hideMark/>
          </w:tcPr>
          <w:p w14:paraId="452155A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Tailwind CSS</w:t>
            </w:r>
          </w:p>
        </w:tc>
        <w:tc>
          <w:tcPr>
            <w:tcW w:w="0" w:type="auto"/>
            <w:vAlign w:val="center"/>
            <w:hideMark/>
          </w:tcPr>
          <w:p w14:paraId="2ADF2B4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Styling and responsive design.</w:t>
            </w:r>
          </w:p>
        </w:tc>
      </w:tr>
      <w:tr w:rsidR="00B047CA" w:rsidRPr="00B047CA" w14:paraId="5F65D111" w14:textId="77777777">
        <w:trPr>
          <w:tblCellSpacing w:w="15" w:type="dxa"/>
        </w:trPr>
        <w:tc>
          <w:tcPr>
            <w:tcW w:w="0" w:type="auto"/>
            <w:vAlign w:val="center"/>
            <w:hideMark/>
          </w:tcPr>
          <w:p w14:paraId="6DE31F2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Recharts</w:t>
            </w:r>
          </w:p>
        </w:tc>
        <w:tc>
          <w:tcPr>
            <w:tcW w:w="0" w:type="auto"/>
            <w:vAlign w:val="center"/>
            <w:hideMark/>
          </w:tcPr>
          <w:p w14:paraId="3D2F6C9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Dashboard charts and pain trend visualization.</w:t>
            </w:r>
          </w:p>
        </w:tc>
      </w:tr>
      <w:tr w:rsidR="00B047CA" w:rsidRPr="00B047CA" w14:paraId="1F892474" w14:textId="77777777">
        <w:trPr>
          <w:tblCellSpacing w:w="15" w:type="dxa"/>
        </w:trPr>
        <w:tc>
          <w:tcPr>
            <w:tcW w:w="0" w:type="auto"/>
            <w:vAlign w:val="center"/>
            <w:hideMark/>
          </w:tcPr>
          <w:p w14:paraId="60126ED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Framer Motion</w:t>
            </w:r>
          </w:p>
        </w:tc>
        <w:tc>
          <w:tcPr>
            <w:tcW w:w="0" w:type="auto"/>
            <w:vAlign w:val="center"/>
            <w:hideMark/>
          </w:tcPr>
          <w:p w14:paraId="3E32022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Smooth UI transitions and panel animations.</w:t>
            </w:r>
          </w:p>
        </w:tc>
      </w:tr>
      <w:tr w:rsidR="00B047CA" w:rsidRPr="00B047CA" w14:paraId="2034B600" w14:textId="77777777">
        <w:trPr>
          <w:tblCellSpacing w:w="15" w:type="dxa"/>
        </w:trPr>
        <w:tc>
          <w:tcPr>
            <w:tcW w:w="0" w:type="auto"/>
            <w:vAlign w:val="center"/>
            <w:hideMark/>
          </w:tcPr>
          <w:p w14:paraId="6B4835E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Axios</w:t>
            </w:r>
          </w:p>
        </w:tc>
        <w:tc>
          <w:tcPr>
            <w:tcW w:w="0" w:type="auto"/>
            <w:vAlign w:val="center"/>
            <w:hideMark/>
          </w:tcPr>
          <w:p w14:paraId="4C48CED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HTTP communication with backend API.</w:t>
            </w:r>
          </w:p>
        </w:tc>
      </w:tr>
    </w:tbl>
    <w:p w14:paraId="2136DCF1"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1"/>
        <w:gridCol w:w="4305"/>
      </w:tblGrid>
      <w:tr w:rsidR="00B047CA" w:rsidRPr="00B047CA" w14:paraId="28109202" w14:textId="77777777">
        <w:trPr>
          <w:tblHeader/>
          <w:tblCellSpacing w:w="15" w:type="dxa"/>
        </w:trPr>
        <w:tc>
          <w:tcPr>
            <w:tcW w:w="0" w:type="auto"/>
            <w:vAlign w:val="center"/>
            <w:hideMark/>
          </w:tcPr>
          <w:p w14:paraId="50C6D334"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Technology</w:t>
            </w:r>
          </w:p>
        </w:tc>
        <w:tc>
          <w:tcPr>
            <w:tcW w:w="0" w:type="auto"/>
            <w:vAlign w:val="center"/>
            <w:hideMark/>
          </w:tcPr>
          <w:p w14:paraId="76A160EE"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Purpose</w:t>
            </w:r>
          </w:p>
        </w:tc>
      </w:tr>
      <w:tr w:rsidR="00B047CA" w:rsidRPr="00B047CA" w14:paraId="7E6FDEAE" w14:textId="77777777">
        <w:trPr>
          <w:tblCellSpacing w:w="15" w:type="dxa"/>
        </w:trPr>
        <w:tc>
          <w:tcPr>
            <w:tcW w:w="0" w:type="auto"/>
            <w:vAlign w:val="center"/>
            <w:hideMark/>
          </w:tcPr>
          <w:p w14:paraId="1EBE20D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Spring Boot or Node.js/Express</w:t>
            </w:r>
          </w:p>
        </w:tc>
        <w:tc>
          <w:tcPr>
            <w:tcW w:w="0" w:type="auto"/>
            <w:vAlign w:val="center"/>
            <w:hideMark/>
          </w:tcPr>
          <w:p w14:paraId="7EFE578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REST API.</w:t>
            </w:r>
          </w:p>
        </w:tc>
      </w:tr>
      <w:tr w:rsidR="00B047CA" w:rsidRPr="00B047CA" w14:paraId="5D0DCEA6" w14:textId="77777777">
        <w:trPr>
          <w:tblCellSpacing w:w="15" w:type="dxa"/>
        </w:trPr>
        <w:tc>
          <w:tcPr>
            <w:tcW w:w="0" w:type="auto"/>
            <w:vAlign w:val="center"/>
            <w:hideMark/>
          </w:tcPr>
          <w:p w14:paraId="24BEABE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PostgreSQL or MySQL</w:t>
            </w:r>
          </w:p>
        </w:tc>
        <w:tc>
          <w:tcPr>
            <w:tcW w:w="0" w:type="auto"/>
            <w:vAlign w:val="center"/>
            <w:hideMark/>
          </w:tcPr>
          <w:p w14:paraId="41D6808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Relational database.</w:t>
            </w:r>
          </w:p>
        </w:tc>
      </w:tr>
      <w:tr w:rsidR="00B047CA" w:rsidRPr="00B047CA" w14:paraId="00DD405A" w14:textId="77777777">
        <w:trPr>
          <w:tblCellSpacing w:w="15" w:type="dxa"/>
        </w:trPr>
        <w:tc>
          <w:tcPr>
            <w:tcW w:w="0" w:type="auto"/>
            <w:vAlign w:val="center"/>
            <w:hideMark/>
          </w:tcPr>
          <w:p w14:paraId="75BDB00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JWT</w:t>
            </w:r>
          </w:p>
        </w:tc>
        <w:tc>
          <w:tcPr>
            <w:tcW w:w="0" w:type="auto"/>
            <w:vAlign w:val="center"/>
            <w:hideMark/>
          </w:tcPr>
          <w:p w14:paraId="0918360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Authentication and protected routes.</w:t>
            </w:r>
          </w:p>
        </w:tc>
      </w:tr>
      <w:tr w:rsidR="00B047CA" w:rsidRPr="00B047CA" w14:paraId="6C06F4DD" w14:textId="77777777">
        <w:trPr>
          <w:tblCellSpacing w:w="15" w:type="dxa"/>
        </w:trPr>
        <w:tc>
          <w:tcPr>
            <w:tcW w:w="0" w:type="auto"/>
            <w:vAlign w:val="center"/>
            <w:hideMark/>
          </w:tcPr>
          <w:p w14:paraId="42FA6AB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JPA/Hibernate or ORM</w:t>
            </w:r>
          </w:p>
        </w:tc>
        <w:tc>
          <w:tcPr>
            <w:tcW w:w="0" w:type="auto"/>
            <w:vAlign w:val="center"/>
            <w:hideMark/>
          </w:tcPr>
          <w:p w14:paraId="1BDC431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Database mapping if Spring Boot is used.</w:t>
            </w:r>
          </w:p>
        </w:tc>
      </w:tr>
      <w:tr w:rsidR="00B047CA" w:rsidRPr="00B047CA" w14:paraId="06F0F899" w14:textId="77777777">
        <w:trPr>
          <w:tblCellSpacing w:w="15" w:type="dxa"/>
        </w:trPr>
        <w:tc>
          <w:tcPr>
            <w:tcW w:w="0" w:type="auto"/>
            <w:vAlign w:val="center"/>
            <w:hideMark/>
          </w:tcPr>
          <w:p w14:paraId="61ECB9D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Multer or backend file storage logic</w:t>
            </w:r>
          </w:p>
        </w:tc>
        <w:tc>
          <w:tcPr>
            <w:tcW w:w="0" w:type="auto"/>
            <w:vAlign w:val="center"/>
            <w:hideMark/>
          </w:tcPr>
          <w:p w14:paraId="51A375F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File upload support, if implemented.</w:t>
            </w:r>
          </w:p>
        </w:tc>
      </w:tr>
      <w:tr w:rsidR="00B047CA" w:rsidRPr="00B047CA" w14:paraId="4C65C07C" w14:textId="77777777">
        <w:trPr>
          <w:tblCellSpacing w:w="15" w:type="dxa"/>
        </w:trPr>
        <w:tc>
          <w:tcPr>
            <w:tcW w:w="0" w:type="auto"/>
            <w:vAlign w:val="center"/>
            <w:hideMark/>
          </w:tcPr>
          <w:p w14:paraId="657DA8B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PDF library</w:t>
            </w:r>
          </w:p>
        </w:tc>
        <w:tc>
          <w:tcPr>
            <w:tcW w:w="0" w:type="auto"/>
            <w:vAlign w:val="center"/>
            <w:hideMark/>
          </w:tcPr>
          <w:p w14:paraId="20BEA25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PDF export support, if implemented.</w:t>
            </w:r>
          </w:p>
        </w:tc>
      </w:tr>
    </w:tbl>
    <w:p w14:paraId="769644B0"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56CB3699">
          <v:rect id="Horizontal Line 79"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D60680"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4. Architecture Style</w:t>
      </w:r>
    </w:p>
    <w:p w14:paraId="16C4525D"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application follows a layered client-server architecture.</w:t>
      </w:r>
    </w:p>
    <w:p w14:paraId="049888FD"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6969"/>
      </w:tblGrid>
      <w:tr w:rsidR="00B047CA" w:rsidRPr="00B047CA" w14:paraId="7908A101" w14:textId="77777777">
        <w:trPr>
          <w:tblHeader/>
          <w:tblCellSpacing w:w="15" w:type="dxa"/>
        </w:trPr>
        <w:tc>
          <w:tcPr>
            <w:tcW w:w="0" w:type="auto"/>
            <w:vAlign w:val="center"/>
            <w:hideMark/>
          </w:tcPr>
          <w:p w14:paraId="6ACC0529"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Layer</w:t>
            </w:r>
          </w:p>
        </w:tc>
        <w:tc>
          <w:tcPr>
            <w:tcW w:w="0" w:type="auto"/>
            <w:vAlign w:val="center"/>
            <w:hideMark/>
          </w:tcPr>
          <w:p w14:paraId="2FEED907"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Responsibility</w:t>
            </w:r>
          </w:p>
        </w:tc>
      </w:tr>
      <w:tr w:rsidR="00B047CA" w:rsidRPr="00B047CA" w14:paraId="06952D25" w14:textId="77777777">
        <w:trPr>
          <w:tblCellSpacing w:w="15" w:type="dxa"/>
        </w:trPr>
        <w:tc>
          <w:tcPr>
            <w:tcW w:w="0" w:type="auto"/>
            <w:vAlign w:val="center"/>
            <w:hideMark/>
          </w:tcPr>
          <w:p w14:paraId="5B159DC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Presentation layer</w:t>
            </w:r>
          </w:p>
        </w:tc>
        <w:tc>
          <w:tcPr>
            <w:tcW w:w="0" w:type="auto"/>
            <w:vAlign w:val="center"/>
            <w:hideMark/>
          </w:tcPr>
          <w:p w14:paraId="67536D4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React UI, pages, components, 3D model, dashboard.</w:t>
            </w:r>
          </w:p>
        </w:tc>
      </w:tr>
      <w:tr w:rsidR="00B047CA" w:rsidRPr="00B047CA" w14:paraId="4B4EBE72" w14:textId="77777777">
        <w:trPr>
          <w:tblCellSpacing w:w="15" w:type="dxa"/>
        </w:trPr>
        <w:tc>
          <w:tcPr>
            <w:tcW w:w="0" w:type="auto"/>
            <w:vAlign w:val="center"/>
            <w:hideMark/>
          </w:tcPr>
          <w:p w14:paraId="23F195D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 layer</w:t>
            </w:r>
          </w:p>
        </w:tc>
        <w:tc>
          <w:tcPr>
            <w:tcW w:w="0" w:type="auto"/>
            <w:vAlign w:val="center"/>
            <w:hideMark/>
          </w:tcPr>
          <w:p w14:paraId="060D67A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controllers/routes that expose REST endpoints.</w:t>
            </w:r>
          </w:p>
        </w:tc>
      </w:tr>
      <w:tr w:rsidR="00B047CA" w:rsidRPr="00B047CA" w14:paraId="1120DC30" w14:textId="77777777">
        <w:trPr>
          <w:tblCellSpacing w:w="15" w:type="dxa"/>
        </w:trPr>
        <w:tc>
          <w:tcPr>
            <w:tcW w:w="0" w:type="auto"/>
            <w:vAlign w:val="center"/>
            <w:hideMark/>
          </w:tcPr>
          <w:p w14:paraId="26ED058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Business/service layer</w:t>
            </w:r>
          </w:p>
        </w:tc>
        <w:tc>
          <w:tcPr>
            <w:tcW w:w="0" w:type="auto"/>
            <w:vAlign w:val="center"/>
            <w:hideMark/>
          </w:tcPr>
          <w:p w14:paraId="6DF9543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Application logic, validation, status calculation, recommendations.</w:t>
            </w:r>
          </w:p>
        </w:tc>
      </w:tr>
      <w:tr w:rsidR="00B047CA" w:rsidRPr="00B047CA" w14:paraId="7CB374E0" w14:textId="77777777">
        <w:trPr>
          <w:tblCellSpacing w:w="15" w:type="dxa"/>
        </w:trPr>
        <w:tc>
          <w:tcPr>
            <w:tcW w:w="0" w:type="auto"/>
            <w:vAlign w:val="center"/>
            <w:hideMark/>
          </w:tcPr>
          <w:p w14:paraId="34ABC9D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Data access layer</w:t>
            </w:r>
          </w:p>
        </w:tc>
        <w:tc>
          <w:tcPr>
            <w:tcW w:w="0" w:type="auto"/>
            <w:vAlign w:val="center"/>
            <w:hideMark/>
          </w:tcPr>
          <w:p w14:paraId="3D6C3ED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Repository/database access logic.</w:t>
            </w:r>
          </w:p>
        </w:tc>
      </w:tr>
      <w:tr w:rsidR="00B047CA" w:rsidRPr="00B047CA" w14:paraId="2157A46F" w14:textId="77777777">
        <w:trPr>
          <w:tblCellSpacing w:w="15" w:type="dxa"/>
        </w:trPr>
        <w:tc>
          <w:tcPr>
            <w:tcW w:w="0" w:type="auto"/>
            <w:vAlign w:val="center"/>
            <w:hideMark/>
          </w:tcPr>
          <w:p w14:paraId="0B97AD1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Database layer</w:t>
            </w:r>
          </w:p>
        </w:tc>
        <w:tc>
          <w:tcPr>
            <w:tcW w:w="0" w:type="auto"/>
            <w:vAlign w:val="center"/>
            <w:hideMark/>
          </w:tcPr>
          <w:p w14:paraId="54D8EF0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Persistent storage for users, logs, body parts, and reports.</w:t>
            </w:r>
          </w:p>
        </w:tc>
      </w:tr>
    </w:tbl>
    <w:p w14:paraId="3A4C0094"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lastRenderedPageBreak/>
        <w:t>This structure separates responsibilities and makes the system easier to test, maintain, and extend.</w:t>
      </w:r>
    </w:p>
    <w:p w14:paraId="10BF07D5"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0DDE7247">
          <v:rect id="Horizontal Line 78"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9C3699"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5. Frontend Architecture</w:t>
      </w:r>
    </w:p>
    <w:p w14:paraId="02E73240"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frontend is built with React and organized around pages, components, services, hooks, and feature modules.</w:t>
      </w:r>
    </w:p>
    <w:p w14:paraId="7A7F6A3C"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Suggested Frontend Folder Structure</w:t>
      </w:r>
    </w:p>
    <w:p w14:paraId="051B675B"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src/</w:t>
      </w:r>
    </w:p>
    <w:p w14:paraId="0758B327"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70DD8F45"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assets/</w:t>
      </w:r>
    </w:p>
    <w:p w14:paraId="7ECE3B6E"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models/</w:t>
      </w:r>
    </w:p>
    <w:p w14:paraId="48CAE46B"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images/</w:t>
      </w:r>
    </w:p>
    <w:p w14:paraId="2AA9C7A5"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icons/</w:t>
      </w:r>
    </w:p>
    <w:p w14:paraId="4E5CD89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5AECDB1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components/</w:t>
      </w:r>
    </w:p>
    <w:p w14:paraId="4B9CCAFB"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common/</w:t>
      </w:r>
    </w:p>
    <w:p w14:paraId="5923D4AD"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dashboard/</w:t>
      </w:r>
    </w:p>
    <w:p w14:paraId="4EA2D45A"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bodyModel/</w:t>
      </w:r>
    </w:p>
    <w:p w14:paraId="57B962ED"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injuryLogs/</w:t>
      </w:r>
    </w:p>
    <w:p w14:paraId="7E14FCF4"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reports/</w:t>
      </w:r>
    </w:p>
    <w:p w14:paraId="06391B3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layout/</w:t>
      </w:r>
    </w:p>
    <w:p w14:paraId="57D51F0F"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261570BF"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features/</w:t>
      </w:r>
    </w:p>
    <w:p w14:paraId="1F93114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auth/</w:t>
      </w:r>
    </w:p>
    <w:p w14:paraId="6809912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injuries/</w:t>
      </w:r>
    </w:p>
    <w:p w14:paraId="52116066"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bodyParts/</w:t>
      </w:r>
    </w:p>
    <w:p w14:paraId="7FAC18D8"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dashboard/</w:t>
      </w:r>
    </w:p>
    <w:p w14:paraId="084216F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trainingLoad/</w:t>
      </w:r>
    </w:p>
    <w:p w14:paraId="6A7815B6"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reports/</w:t>
      </w:r>
    </w:p>
    <w:p w14:paraId="1BE5DD5B"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5C69B7A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pages/</w:t>
      </w:r>
    </w:p>
    <w:p w14:paraId="5EB7B2C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LoginPage.jsx</w:t>
      </w:r>
    </w:p>
    <w:p w14:paraId="4853253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RegisterPage.jsx</w:t>
      </w:r>
    </w:p>
    <w:p w14:paraId="38C84291"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DashboardPage.jsx</w:t>
      </w:r>
    </w:p>
    <w:p w14:paraId="75AE915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BodyModelPage.jsx</w:t>
      </w:r>
    </w:p>
    <w:p w14:paraId="450B6AB6"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InjuryHistoryPage.jsx</w:t>
      </w:r>
    </w:p>
    <w:p w14:paraId="62099E5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WeeklyReportPage.jsx</w:t>
      </w:r>
    </w:p>
    <w:p w14:paraId="260D0BE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5D8DBC7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services/</w:t>
      </w:r>
    </w:p>
    <w:p w14:paraId="2184C3A8"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api.js</w:t>
      </w:r>
    </w:p>
    <w:p w14:paraId="7D52B901"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authService.js</w:t>
      </w:r>
    </w:p>
    <w:p w14:paraId="6990454F"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injuryService.js</w:t>
      </w:r>
    </w:p>
    <w:p w14:paraId="5EBFE1C1"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bodyPartService.js</w:t>
      </w:r>
    </w:p>
    <w:p w14:paraId="0244A53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lastRenderedPageBreak/>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dashboardService.js</w:t>
      </w:r>
    </w:p>
    <w:p w14:paraId="1E824137"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reportService.js</w:t>
      </w:r>
    </w:p>
    <w:p w14:paraId="060C8A7E"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2A29AE0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hooks/</w:t>
      </w:r>
    </w:p>
    <w:p w14:paraId="1C0653D5"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useAuth.js</w:t>
      </w:r>
    </w:p>
    <w:p w14:paraId="39CACD9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useBodyParts.js</w:t>
      </w:r>
    </w:p>
    <w:p w14:paraId="343D46E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useInjuryLogs.js</w:t>
      </w:r>
    </w:p>
    <w:p w14:paraId="2DD62F9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0CEB75C4"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context/</w:t>
      </w:r>
    </w:p>
    <w:p w14:paraId="40119A7F"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AuthContext.jsx</w:t>
      </w:r>
    </w:p>
    <w:p w14:paraId="7E60E01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65829A8A"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utils/</w:t>
      </w:r>
    </w:p>
    <w:p w14:paraId="5E6F907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statusColorMapper.js</w:t>
      </w:r>
    </w:p>
    <w:p w14:paraId="79057054"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painCalculator.js</w:t>
      </w:r>
    </w:p>
    <w:p w14:paraId="60B33D9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dateUtils.js</w:t>
      </w:r>
    </w:p>
    <w:p w14:paraId="574E225E"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6B89548D"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App.jsx</w:t>
      </w:r>
    </w:p>
    <w:p w14:paraId="0E7D8E5A"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main.jsx</w:t>
      </w:r>
    </w:p>
    <w:p w14:paraId="01CAC02E"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Frontend Responsibilities</w:t>
      </w:r>
    </w:p>
    <w:p w14:paraId="5A3B6200" w14:textId="77777777" w:rsidR="00B047CA" w:rsidRPr="00B047CA" w:rsidRDefault="00B047CA" w:rsidP="00B047CA">
      <w:pPr>
        <w:numPr>
          <w:ilvl w:val="0"/>
          <w:numId w:val="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Render pages and components.</w:t>
      </w:r>
    </w:p>
    <w:p w14:paraId="332B8A2C" w14:textId="77777777" w:rsidR="00B047CA" w:rsidRPr="00B047CA" w:rsidRDefault="00B047CA" w:rsidP="00B047CA">
      <w:pPr>
        <w:numPr>
          <w:ilvl w:val="0"/>
          <w:numId w:val="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Handle user interactions.</w:t>
      </w:r>
    </w:p>
    <w:p w14:paraId="2860813E" w14:textId="77777777" w:rsidR="00B047CA" w:rsidRPr="00B047CA" w:rsidRDefault="00B047CA" w:rsidP="00B047CA">
      <w:pPr>
        <w:numPr>
          <w:ilvl w:val="0"/>
          <w:numId w:val="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Display the 3D body model.</w:t>
      </w:r>
    </w:p>
    <w:p w14:paraId="194AF766" w14:textId="77777777" w:rsidR="00B047CA" w:rsidRPr="00B047CA" w:rsidRDefault="00B047CA" w:rsidP="00B047CA">
      <w:pPr>
        <w:numPr>
          <w:ilvl w:val="0"/>
          <w:numId w:val="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Send API requests to the backend.</w:t>
      </w:r>
    </w:p>
    <w:p w14:paraId="6C01CFA8" w14:textId="77777777" w:rsidR="00B047CA" w:rsidRPr="00B047CA" w:rsidRDefault="00B047CA" w:rsidP="00B047CA">
      <w:pPr>
        <w:numPr>
          <w:ilvl w:val="0"/>
          <w:numId w:val="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Store JWT token temporarily or in local/session storage.</w:t>
      </w:r>
    </w:p>
    <w:p w14:paraId="1C884470" w14:textId="77777777" w:rsidR="00B047CA" w:rsidRPr="00B047CA" w:rsidRDefault="00B047CA" w:rsidP="00B047CA">
      <w:pPr>
        <w:numPr>
          <w:ilvl w:val="0"/>
          <w:numId w:val="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Show dashboard charts.</w:t>
      </w:r>
    </w:p>
    <w:p w14:paraId="32B63F73" w14:textId="77777777" w:rsidR="00B047CA" w:rsidRPr="00B047CA" w:rsidRDefault="00B047CA" w:rsidP="00B047CA">
      <w:pPr>
        <w:numPr>
          <w:ilvl w:val="0"/>
          <w:numId w:val="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Display validation errors and loading states.</w:t>
      </w:r>
    </w:p>
    <w:p w14:paraId="14ACF28D" w14:textId="77777777" w:rsidR="00B047CA" w:rsidRPr="00B047CA" w:rsidRDefault="00B047CA" w:rsidP="00B047CA">
      <w:pPr>
        <w:numPr>
          <w:ilvl w:val="0"/>
          <w:numId w:val="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Render body part colors based on backend data.</w:t>
      </w:r>
    </w:p>
    <w:p w14:paraId="49E1C18C"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71C45794">
          <v:rect id="Horizontal Line 77"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CAE5C8"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6. Backend Architecture</w:t>
      </w:r>
    </w:p>
    <w:p w14:paraId="26DE2644"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backend exposes a REST API and handles authentication, injury logging, body part status calculation, training load analysis, and report generation.</w:t>
      </w:r>
    </w:p>
    <w:p w14:paraId="336EB4E1"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Suggested Backend Package Structure — Spring Boot Example</w:t>
      </w:r>
    </w:p>
    <w:p w14:paraId="391DDBBA"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src/main/java/com/injuryvision/</w:t>
      </w:r>
    </w:p>
    <w:p w14:paraId="49834D0E"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4D2FEDC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config/</w:t>
      </w:r>
    </w:p>
    <w:p w14:paraId="42C2918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SecurityConfig.java</w:t>
      </w:r>
    </w:p>
    <w:p w14:paraId="3D561A3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JwtConfig.java</w:t>
      </w:r>
    </w:p>
    <w:p w14:paraId="2B38D44D"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3E354E6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controller/</w:t>
      </w:r>
    </w:p>
    <w:p w14:paraId="1E0DF414"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AuthController.java</w:t>
      </w:r>
    </w:p>
    <w:p w14:paraId="18596641"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lastRenderedPageBreak/>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UserController.java</w:t>
      </w:r>
    </w:p>
    <w:p w14:paraId="38B48DED"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BodyPartController.java</w:t>
      </w:r>
    </w:p>
    <w:p w14:paraId="01B58D6D"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InjuryLogController.java</w:t>
      </w:r>
    </w:p>
    <w:p w14:paraId="2CFF374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DashboardController.java</w:t>
      </w:r>
    </w:p>
    <w:p w14:paraId="55F8B73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TrainingLoadController.java</w:t>
      </w:r>
    </w:p>
    <w:p w14:paraId="4198FB8A"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ReportController.java</w:t>
      </w:r>
    </w:p>
    <w:p w14:paraId="24F6B912"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2826BC82"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service/</w:t>
      </w:r>
    </w:p>
    <w:p w14:paraId="711AA05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AuthService.java</w:t>
      </w:r>
    </w:p>
    <w:p w14:paraId="25851C25"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UserService.java</w:t>
      </w:r>
    </w:p>
    <w:p w14:paraId="7E956D5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BodyPartService.java</w:t>
      </w:r>
    </w:p>
    <w:p w14:paraId="458F86E8"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InjuryLogService.java</w:t>
      </w:r>
    </w:p>
    <w:p w14:paraId="2E373AE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DashboardService.java</w:t>
      </w:r>
    </w:p>
    <w:p w14:paraId="17DAF0AE"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TrainingLoadService.java</w:t>
      </w:r>
    </w:p>
    <w:p w14:paraId="4550115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RecommendationService.java</w:t>
      </w:r>
    </w:p>
    <w:p w14:paraId="2BB6E192"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ReportService.java</w:t>
      </w:r>
    </w:p>
    <w:p w14:paraId="21F86E24"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52A6153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repository/</w:t>
      </w:r>
    </w:p>
    <w:p w14:paraId="488903BF"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UserRepository.java</w:t>
      </w:r>
    </w:p>
    <w:p w14:paraId="4B61A0A2"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BodyPartRepository.java</w:t>
      </w:r>
    </w:p>
    <w:p w14:paraId="7B5C566B"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InjuryLogRepository.java</w:t>
      </w:r>
    </w:p>
    <w:p w14:paraId="206C3278"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TrainingLoadRepository.java</w:t>
      </w:r>
    </w:p>
    <w:p w14:paraId="71D8F92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UploadedFileRepository.java</w:t>
      </w:r>
    </w:p>
    <w:p w14:paraId="2BDAA1D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7D804F35"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domain/</w:t>
      </w:r>
    </w:p>
    <w:p w14:paraId="3E6B9FB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User.java</w:t>
      </w:r>
    </w:p>
    <w:p w14:paraId="41DBD653"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BodyPart.java</w:t>
      </w:r>
    </w:p>
    <w:p w14:paraId="29B9FEA1"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InjuryLog.java</w:t>
      </w:r>
    </w:p>
    <w:p w14:paraId="5F6A1D1C"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TrainingLoad.java</w:t>
      </w:r>
    </w:p>
    <w:p w14:paraId="04EBA4F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UploadedFile.java</w:t>
      </w:r>
    </w:p>
    <w:p w14:paraId="5F24AA37"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1CA2DDF1"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dto/</w:t>
      </w:r>
    </w:p>
    <w:p w14:paraId="2F2937D9"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request/</w:t>
      </w:r>
    </w:p>
    <w:p w14:paraId="5B505CBE"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response/</w:t>
      </w:r>
    </w:p>
    <w:p w14:paraId="3502C7DB"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46B9E67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security/</w:t>
      </w:r>
    </w:p>
    <w:p w14:paraId="64CA3445"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JwtService.java</w:t>
      </w:r>
    </w:p>
    <w:p w14:paraId="3C44364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 JwtAuthenticationFilter.java</w:t>
      </w:r>
    </w:p>
    <w:p w14:paraId="1FE20068"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w:t>
      </w:r>
    </w:p>
    <w:p w14:paraId="3C365060"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exception/</w:t>
      </w:r>
    </w:p>
    <w:p w14:paraId="0AB64E5E"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w:t>
      </w:r>
      <w:r w:rsidRPr="00B047CA">
        <w:rPr>
          <w:rFonts w:ascii="MS Gothic" w:eastAsia="MS Gothic" w:hAnsi="MS Gothic" w:cs="MS Gothic" w:hint="eastAsia"/>
          <w:color w:val="000000"/>
          <w:kern w:val="0"/>
          <w:sz w:val="20"/>
          <w:szCs w:val="20"/>
          <w14:ligatures w14:val="none"/>
        </w:rPr>
        <w:t>├</w:t>
      </w:r>
      <w:r w:rsidRPr="00B047CA">
        <w:rPr>
          <w:rFonts w:eastAsia="Times New Roman" w:cs="Courier New"/>
          <w:color w:val="000000"/>
          <w:kern w:val="0"/>
          <w:sz w:val="20"/>
          <w:szCs w:val="20"/>
          <w14:ligatures w14:val="none"/>
        </w:rPr>
        <w:t>── GlobalExceptionHandler.java</w:t>
      </w:r>
    </w:p>
    <w:p w14:paraId="0EE9174F"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 xml:space="preserve">    └── ApiException.java</w:t>
      </w:r>
    </w:p>
    <w:p w14:paraId="1F2FFD28"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1F8B68BC">
          <v:rect id="Horizontal Line 76"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F0F97A3"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7. Database Design</w:t>
      </w:r>
    </w:p>
    <w:p w14:paraId="64391337"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MVP should use a relational database such as PostgreSQL or MySQL.</w:t>
      </w:r>
    </w:p>
    <w:p w14:paraId="7CA31E5C"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Main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4933"/>
      </w:tblGrid>
      <w:tr w:rsidR="00B047CA" w:rsidRPr="00B047CA" w14:paraId="68090AEF" w14:textId="77777777">
        <w:trPr>
          <w:tblHeader/>
          <w:tblCellSpacing w:w="15" w:type="dxa"/>
        </w:trPr>
        <w:tc>
          <w:tcPr>
            <w:tcW w:w="0" w:type="auto"/>
            <w:vAlign w:val="center"/>
            <w:hideMark/>
          </w:tcPr>
          <w:p w14:paraId="18D0B984"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lastRenderedPageBreak/>
              <w:t>Entity</w:t>
            </w:r>
          </w:p>
        </w:tc>
        <w:tc>
          <w:tcPr>
            <w:tcW w:w="0" w:type="auto"/>
            <w:vAlign w:val="center"/>
            <w:hideMark/>
          </w:tcPr>
          <w:p w14:paraId="1A69CDCE"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Purpose</w:t>
            </w:r>
          </w:p>
        </w:tc>
      </w:tr>
      <w:tr w:rsidR="00B047CA" w:rsidRPr="00B047CA" w14:paraId="71A36325" w14:textId="77777777">
        <w:trPr>
          <w:tblCellSpacing w:w="15" w:type="dxa"/>
        </w:trPr>
        <w:tc>
          <w:tcPr>
            <w:tcW w:w="0" w:type="auto"/>
            <w:vAlign w:val="center"/>
            <w:hideMark/>
          </w:tcPr>
          <w:p w14:paraId="3DF56E6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w:t>
            </w:r>
          </w:p>
        </w:tc>
        <w:tc>
          <w:tcPr>
            <w:tcW w:w="0" w:type="auto"/>
            <w:vAlign w:val="center"/>
            <w:hideMark/>
          </w:tcPr>
          <w:p w14:paraId="0B986D3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Stores user account information.</w:t>
            </w:r>
          </w:p>
        </w:tc>
      </w:tr>
      <w:tr w:rsidR="00B047CA" w:rsidRPr="00B047CA" w14:paraId="670E6249" w14:textId="77777777">
        <w:trPr>
          <w:tblCellSpacing w:w="15" w:type="dxa"/>
        </w:trPr>
        <w:tc>
          <w:tcPr>
            <w:tcW w:w="0" w:type="auto"/>
            <w:vAlign w:val="center"/>
            <w:hideMark/>
          </w:tcPr>
          <w:p w14:paraId="241F862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BodyPart</w:t>
            </w:r>
          </w:p>
        </w:tc>
        <w:tc>
          <w:tcPr>
            <w:tcW w:w="0" w:type="auto"/>
            <w:vAlign w:val="center"/>
            <w:hideMark/>
          </w:tcPr>
          <w:p w14:paraId="686ADF8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Stores body part definitions and current status.</w:t>
            </w:r>
          </w:p>
        </w:tc>
      </w:tr>
      <w:tr w:rsidR="00B047CA" w:rsidRPr="00B047CA" w14:paraId="6E655C5C" w14:textId="77777777">
        <w:trPr>
          <w:tblCellSpacing w:w="15" w:type="dxa"/>
        </w:trPr>
        <w:tc>
          <w:tcPr>
            <w:tcW w:w="0" w:type="auto"/>
            <w:vAlign w:val="center"/>
            <w:hideMark/>
          </w:tcPr>
          <w:p w14:paraId="2DDD6A5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InjuryLog</w:t>
            </w:r>
          </w:p>
        </w:tc>
        <w:tc>
          <w:tcPr>
            <w:tcW w:w="0" w:type="auto"/>
            <w:vAlign w:val="center"/>
            <w:hideMark/>
          </w:tcPr>
          <w:p w14:paraId="2245E4C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Stores pain and injury logs created by users.</w:t>
            </w:r>
          </w:p>
        </w:tc>
      </w:tr>
      <w:tr w:rsidR="00B047CA" w:rsidRPr="00B047CA" w14:paraId="1B8256B2" w14:textId="77777777">
        <w:trPr>
          <w:tblCellSpacing w:w="15" w:type="dxa"/>
        </w:trPr>
        <w:tc>
          <w:tcPr>
            <w:tcW w:w="0" w:type="auto"/>
            <w:vAlign w:val="center"/>
            <w:hideMark/>
          </w:tcPr>
          <w:p w14:paraId="4195219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TrainingLoad</w:t>
            </w:r>
          </w:p>
        </w:tc>
        <w:tc>
          <w:tcPr>
            <w:tcW w:w="0" w:type="auto"/>
            <w:vAlign w:val="center"/>
            <w:hideMark/>
          </w:tcPr>
          <w:p w14:paraId="11378F5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Stores training duration, intensity, and type.</w:t>
            </w:r>
          </w:p>
        </w:tc>
      </w:tr>
      <w:tr w:rsidR="00B047CA" w:rsidRPr="00B047CA" w14:paraId="37F8521C" w14:textId="77777777">
        <w:trPr>
          <w:tblCellSpacing w:w="15" w:type="dxa"/>
        </w:trPr>
        <w:tc>
          <w:tcPr>
            <w:tcW w:w="0" w:type="auto"/>
            <w:vAlign w:val="center"/>
            <w:hideMark/>
          </w:tcPr>
          <w:p w14:paraId="7244A19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WeeklyReport</w:t>
            </w:r>
          </w:p>
        </w:tc>
        <w:tc>
          <w:tcPr>
            <w:tcW w:w="0" w:type="auto"/>
            <w:vAlign w:val="center"/>
            <w:hideMark/>
          </w:tcPr>
          <w:p w14:paraId="4DF7D6C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Stores or generates weekly summary data.</w:t>
            </w:r>
          </w:p>
        </w:tc>
      </w:tr>
      <w:tr w:rsidR="00B047CA" w:rsidRPr="00B047CA" w14:paraId="2DDCD208" w14:textId="77777777">
        <w:trPr>
          <w:tblCellSpacing w:w="15" w:type="dxa"/>
        </w:trPr>
        <w:tc>
          <w:tcPr>
            <w:tcW w:w="0" w:type="auto"/>
            <w:vAlign w:val="center"/>
            <w:hideMark/>
          </w:tcPr>
          <w:p w14:paraId="4C72DBA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UploadedFile</w:t>
            </w:r>
          </w:p>
        </w:tc>
        <w:tc>
          <w:tcPr>
            <w:tcW w:w="0" w:type="auto"/>
            <w:vAlign w:val="center"/>
            <w:hideMark/>
          </w:tcPr>
          <w:p w14:paraId="6D60990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Optional entity for injury images or reports.</w:t>
            </w:r>
          </w:p>
        </w:tc>
      </w:tr>
    </w:tbl>
    <w:p w14:paraId="0B7240DF"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5F021534">
          <v:rect id="Horizontal Line 75"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92F54D3"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8. Database Tables / Entities</w:t>
      </w:r>
    </w:p>
    <w:p w14:paraId="67D5E3C3"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1294"/>
        <w:gridCol w:w="2437"/>
      </w:tblGrid>
      <w:tr w:rsidR="00B047CA" w:rsidRPr="00B047CA" w14:paraId="120883CD" w14:textId="77777777">
        <w:trPr>
          <w:tblHeader/>
          <w:tblCellSpacing w:w="15" w:type="dxa"/>
        </w:trPr>
        <w:tc>
          <w:tcPr>
            <w:tcW w:w="0" w:type="auto"/>
            <w:vAlign w:val="center"/>
            <w:hideMark/>
          </w:tcPr>
          <w:p w14:paraId="138FAA20"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Field</w:t>
            </w:r>
          </w:p>
        </w:tc>
        <w:tc>
          <w:tcPr>
            <w:tcW w:w="0" w:type="auto"/>
            <w:vAlign w:val="center"/>
            <w:hideMark/>
          </w:tcPr>
          <w:p w14:paraId="097E51E3"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Type</w:t>
            </w:r>
          </w:p>
        </w:tc>
        <w:tc>
          <w:tcPr>
            <w:tcW w:w="0" w:type="auto"/>
            <w:vAlign w:val="center"/>
            <w:hideMark/>
          </w:tcPr>
          <w:p w14:paraId="4E183726"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6AB98640" w14:textId="77777777">
        <w:trPr>
          <w:tblCellSpacing w:w="15" w:type="dxa"/>
        </w:trPr>
        <w:tc>
          <w:tcPr>
            <w:tcW w:w="0" w:type="auto"/>
            <w:vAlign w:val="center"/>
            <w:hideMark/>
          </w:tcPr>
          <w:p w14:paraId="6BB4FE8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id</w:t>
            </w:r>
          </w:p>
        </w:tc>
        <w:tc>
          <w:tcPr>
            <w:tcW w:w="0" w:type="auto"/>
            <w:vAlign w:val="center"/>
            <w:hideMark/>
          </w:tcPr>
          <w:p w14:paraId="19955D9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UUID / Long</w:t>
            </w:r>
          </w:p>
        </w:tc>
        <w:tc>
          <w:tcPr>
            <w:tcW w:w="0" w:type="auto"/>
            <w:vAlign w:val="center"/>
            <w:hideMark/>
          </w:tcPr>
          <w:p w14:paraId="1233DD3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Unique user ID.</w:t>
            </w:r>
          </w:p>
        </w:tc>
      </w:tr>
      <w:tr w:rsidR="00B047CA" w:rsidRPr="00B047CA" w14:paraId="6BFBD0C8" w14:textId="77777777">
        <w:trPr>
          <w:tblCellSpacing w:w="15" w:type="dxa"/>
        </w:trPr>
        <w:tc>
          <w:tcPr>
            <w:tcW w:w="0" w:type="auto"/>
            <w:vAlign w:val="center"/>
            <w:hideMark/>
          </w:tcPr>
          <w:p w14:paraId="6A60433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username</w:t>
            </w:r>
          </w:p>
        </w:tc>
        <w:tc>
          <w:tcPr>
            <w:tcW w:w="0" w:type="auto"/>
            <w:vAlign w:val="center"/>
            <w:hideMark/>
          </w:tcPr>
          <w:p w14:paraId="09FF08B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17FD503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display name.</w:t>
            </w:r>
          </w:p>
        </w:tc>
      </w:tr>
      <w:tr w:rsidR="00B047CA" w:rsidRPr="00B047CA" w14:paraId="39B4D21F" w14:textId="77777777">
        <w:trPr>
          <w:tblCellSpacing w:w="15" w:type="dxa"/>
        </w:trPr>
        <w:tc>
          <w:tcPr>
            <w:tcW w:w="0" w:type="auto"/>
            <w:vAlign w:val="center"/>
            <w:hideMark/>
          </w:tcPr>
          <w:p w14:paraId="3685715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email</w:t>
            </w:r>
          </w:p>
        </w:tc>
        <w:tc>
          <w:tcPr>
            <w:tcW w:w="0" w:type="auto"/>
            <w:vAlign w:val="center"/>
            <w:hideMark/>
          </w:tcPr>
          <w:p w14:paraId="38599A4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60806BC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email.</w:t>
            </w:r>
          </w:p>
        </w:tc>
      </w:tr>
      <w:tr w:rsidR="00B047CA" w:rsidRPr="00B047CA" w14:paraId="1BFAF1C2" w14:textId="77777777">
        <w:trPr>
          <w:tblCellSpacing w:w="15" w:type="dxa"/>
        </w:trPr>
        <w:tc>
          <w:tcPr>
            <w:tcW w:w="0" w:type="auto"/>
            <w:vAlign w:val="center"/>
            <w:hideMark/>
          </w:tcPr>
          <w:p w14:paraId="68EDB4A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passwordHash</w:t>
            </w:r>
          </w:p>
        </w:tc>
        <w:tc>
          <w:tcPr>
            <w:tcW w:w="0" w:type="auto"/>
            <w:vAlign w:val="center"/>
            <w:hideMark/>
          </w:tcPr>
          <w:p w14:paraId="0237FF6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394EB82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Hashed password.</w:t>
            </w:r>
          </w:p>
        </w:tc>
      </w:tr>
      <w:tr w:rsidR="00B047CA" w:rsidRPr="00B047CA" w14:paraId="764D78C7" w14:textId="77777777">
        <w:trPr>
          <w:tblCellSpacing w:w="15" w:type="dxa"/>
        </w:trPr>
        <w:tc>
          <w:tcPr>
            <w:tcW w:w="0" w:type="auto"/>
            <w:vAlign w:val="center"/>
            <w:hideMark/>
          </w:tcPr>
          <w:p w14:paraId="05195E3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createdAt</w:t>
            </w:r>
          </w:p>
        </w:tc>
        <w:tc>
          <w:tcPr>
            <w:tcW w:w="0" w:type="auto"/>
            <w:vAlign w:val="center"/>
            <w:hideMark/>
          </w:tcPr>
          <w:p w14:paraId="393F58E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DateTime</w:t>
            </w:r>
          </w:p>
        </w:tc>
        <w:tc>
          <w:tcPr>
            <w:tcW w:w="0" w:type="auto"/>
            <w:vAlign w:val="center"/>
            <w:hideMark/>
          </w:tcPr>
          <w:p w14:paraId="4E42DE0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Account creation date.</w:t>
            </w:r>
          </w:p>
        </w:tc>
      </w:tr>
    </w:tbl>
    <w:p w14:paraId="151F6541"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BodyPart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294"/>
        <w:gridCol w:w="5899"/>
      </w:tblGrid>
      <w:tr w:rsidR="00B047CA" w:rsidRPr="00B047CA" w14:paraId="2D84C5C2" w14:textId="77777777">
        <w:trPr>
          <w:tblHeader/>
          <w:tblCellSpacing w:w="15" w:type="dxa"/>
        </w:trPr>
        <w:tc>
          <w:tcPr>
            <w:tcW w:w="0" w:type="auto"/>
            <w:vAlign w:val="center"/>
            <w:hideMark/>
          </w:tcPr>
          <w:p w14:paraId="707C24EF"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Field</w:t>
            </w:r>
          </w:p>
        </w:tc>
        <w:tc>
          <w:tcPr>
            <w:tcW w:w="0" w:type="auto"/>
            <w:vAlign w:val="center"/>
            <w:hideMark/>
          </w:tcPr>
          <w:p w14:paraId="65A1D91C"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Type</w:t>
            </w:r>
          </w:p>
        </w:tc>
        <w:tc>
          <w:tcPr>
            <w:tcW w:w="0" w:type="auto"/>
            <w:vAlign w:val="center"/>
            <w:hideMark/>
          </w:tcPr>
          <w:p w14:paraId="0D1303C8"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4177BD72" w14:textId="77777777">
        <w:trPr>
          <w:tblCellSpacing w:w="15" w:type="dxa"/>
        </w:trPr>
        <w:tc>
          <w:tcPr>
            <w:tcW w:w="0" w:type="auto"/>
            <w:vAlign w:val="center"/>
            <w:hideMark/>
          </w:tcPr>
          <w:p w14:paraId="59A35C7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id</w:t>
            </w:r>
          </w:p>
        </w:tc>
        <w:tc>
          <w:tcPr>
            <w:tcW w:w="0" w:type="auto"/>
            <w:vAlign w:val="center"/>
            <w:hideMark/>
          </w:tcPr>
          <w:p w14:paraId="6B2056B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UUID / Long</w:t>
            </w:r>
          </w:p>
        </w:tc>
        <w:tc>
          <w:tcPr>
            <w:tcW w:w="0" w:type="auto"/>
            <w:vAlign w:val="center"/>
            <w:hideMark/>
          </w:tcPr>
          <w:p w14:paraId="52AC925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Unique body part ID.</w:t>
            </w:r>
          </w:p>
        </w:tc>
      </w:tr>
      <w:tr w:rsidR="00B047CA" w:rsidRPr="00B047CA" w14:paraId="63546F19" w14:textId="77777777">
        <w:trPr>
          <w:tblCellSpacing w:w="15" w:type="dxa"/>
        </w:trPr>
        <w:tc>
          <w:tcPr>
            <w:tcW w:w="0" w:type="auto"/>
            <w:vAlign w:val="center"/>
            <w:hideMark/>
          </w:tcPr>
          <w:p w14:paraId="29AB991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userId</w:t>
            </w:r>
          </w:p>
        </w:tc>
        <w:tc>
          <w:tcPr>
            <w:tcW w:w="0" w:type="auto"/>
            <w:vAlign w:val="center"/>
            <w:hideMark/>
          </w:tcPr>
          <w:p w14:paraId="371C65D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FK</w:t>
            </w:r>
          </w:p>
        </w:tc>
        <w:tc>
          <w:tcPr>
            <w:tcW w:w="0" w:type="auto"/>
            <w:vAlign w:val="center"/>
            <w:hideMark/>
          </w:tcPr>
          <w:p w14:paraId="577CA1B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Owner of body part status.</w:t>
            </w:r>
          </w:p>
        </w:tc>
      </w:tr>
      <w:tr w:rsidR="00B047CA" w:rsidRPr="00B047CA" w14:paraId="7C2C27E3" w14:textId="77777777">
        <w:trPr>
          <w:tblCellSpacing w:w="15" w:type="dxa"/>
        </w:trPr>
        <w:tc>
          <w:tcPr>
            <w:tcW w:w="0" w:type="auto"/>
            <w:vAlign w:val="center"/>
            <w:hideMark/>
          </w:tcPr>
          <w:p w14:paraId="393703D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name</w:t>
            </w:r>
          </w:p>
        </w:tc>
        <w:tc>
          <w:tcPr>
            <w:tcW w:w="0" w:type="auto"/>
            <w:vAlign w:val="center"/>
            <w:hideMark/>
          </w:tcPr>
          <w:p w14:paraId="0E9A852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58F2F84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Example: Knee, Ankle, Shoulder.</w:t>
            </w:r>
          </w:p>
        </w:tc>
      </w:tr>
      <w:tr w:rsidR="00B047CA" w:rsidRPr="00B047CA" w14:paraId="48C7D63C" w14:textId="77777777">
        <w:trPr>
          <w:tblCellSpacing w:w="15" w:type="dxa"/>
        </w:trPr>
        <w:tc>
          <w:tcPr>
            <w:tcW w:w="0" w:type="auto"/>
            <w:vAlign w:val="center"/>
            <w:hideMark/>
          </w:tcPr>
          <w:p w14:paraId="45033D1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side</w:t>
            </w:r>
          </w:p>
        </w:tc>
        <w:tc>
          <w:tcPr>
            <w:tcW w:w="0" w:type="auto"/>
            <w:vAlign w:val="center"/>
            <w:hideMark/>
          </w:tcPr>
          <w:p w14:paraId="284B0DA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6257439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Left, right, center, or general.</w:t>
            </w:r>
          </w:p>
        </w:tc>
      </w:tr>
      <w:tr w:rsidR="00B047CA" w:rsidRPr="00B047CA" w14:paraId="335EC4AB" w14:textId="77777777">
        <w:trPr>
          <w:tblCellSpacing w:w="15" w:type="dxa"/>
        </w:trPr>
        <w:tc>
          <w:tcPr>
            <w:tcW w:w="0" w:type="auto"/>
            <w:vAlign w:val="center"/>
            <w:hideMark/>
          </w:tcPr>
          <w:p w14:paraId="35729D5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currentStatus</w:t>
            </w:r>
          </w:p>
        </w:tc>
        <w:tc>
          <w:tcPr>
            <w:tcW w:w="0" w:type="auto"/>
            <w:vAlign w:val="center"/>
            <w:hideMark/>
          </w:tcPr>
          <w:p w14:paraId="090B729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Enum</w:t>
            </w:r>
          </w:p>
        </w:tc>
        <w:tc>
          <w:tcPr>
            <w:tcW w:w="0" w:type="auto"/>
            <w:vAlign w:val="center"/>
            <w:hideMark/>
          </w:tcPr>
          <w:p w14:paraId="1736FB9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Healthy, light pain, moderate pain, high pain, recovering.</w:t>
            </w:r>
          </w:p>
        </w:tc>
      </w:tr>
      <w:tr w:rsidR="00B047CA" w:rsidRPr="00B047CA" w14:paraId="385253DB" w14:textId="77777777">
        <w:trPr>
          <w:tblCellSpacing w:w="15" w:type="dxa"/>
        </w:trPr>
        <w:tc>
          <w:tcPr>
            <w:tcW w:w="0" w:type="auto"/>
            <w:vAlign w:val="center"/>
            <w:hideMark/>
          </w:tcPr>
          <w:p w14:paraId="55ABB4C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currentColor</w:t>
            </w:r>
          </w:p>
        </w:tc>
        <w:tc>
          <w:tcPr>
            <w:tcW w:w="0" w:type="auto"/>
            <w:vAlign w:val="center"/>
            <w:hideMark/>
          </w:tcPr>
          <w:p w14:paraId="37431C4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24A0651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Green, yellow, orange, red, or blue.</w:t>
            </w:r>
          </w:p>
        </w:tc>
      </w:tr>
      <w:tr w:rsidR="00B047CA" w:rsidRPr="00B047CA" w14:paraId="6B46D496" w14:textId="77777777">
        <w:trPr>
          <w:tblCellSpacing w:w="15" w:type="dxa"/>
        </w:trPr>
        <w:tc>
          <w:tcPr>
            <w:tcW w:w="0" w:type="auto"/>
            <w:vAlign w:val="center"/>
            <w:hideMark/>
          </w:tcPr>
          <w:p w14:paraId="4967DD1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updatedAt</w:t>
            </w:r>
          </w:p>
        </w:tc>
        <w:tc>
          <w:tcPr>
            <w:tcW w:w="0" w:type="auto"/>
            <w:vAlign w:val="center"/>
            <w:hideMark/>
          </w:tcPr>
          <w:p w14:paraId="309A723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DateTime</w:t>
            </w:r>
          </w:p>
        </w:tc>
        <w:tc>
          <w:tcPr>
            <w:tcW w:w="0" w:type="auto"/>
            <w:vAlign w:val="center"/>
            <w:hideMark/>
          </w:tcPr>
          <w:p w14:paraId="301D335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Last status update.</w:t>
            </w:r>
          </w:p>
        </w:tc>
      </w:tr>
    </w:tbl>
    <w:p w14:paraId="17566BBE"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InjuryLog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1294"/>
        <w:gridCol w:w="5899"/>
      </w:tblGrid>
      <w:tr w:rsidR="00B047CA" w:rsidRPr="00B047CA" w14:paraId="4D3683A9" w14:textId="77777777">
        <w:trPr>
          <w:tblHeader/>
          <w:tblCellSpacing w:w="15" w:type="dxa"/>
        </w:trPr>
        <w:tc>
          <w:tcPr>
            <w:tcW w:w="0" w:type="auto"/>
            <w:vAlign w:val="center"/>
            <w:hideMark/>
          </w:tcPr>
          <w:p w14:paraId="6970050E"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Field</w:t>
            </w:r>
          </w:p>
        </w:tc>
        <w:tc>
          <w:tcPr>
            <w:tcW w:w="0" w:type="auto"/>
            <w:vAlign w:val="center"/>
            <w:hideMark/>
          </w:tcPr>
          <w:p w14:paraId="097ECA4C"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Type</w:t>
            </w:r>
          </w:p>
        </w:tc>
        <w:tc>
          <w:tcPr>
            <w:tcW w:w="0" w:type="auto"/>
            <w:vAlign w:val="center"/>
            <w:hideMark/>
          </w:tcPr>
          <w:p w14:paraId="602381C6"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1C698785" w14:textId="77777777">
        <w:trPr>
          <w:tblCellSpacing w:w="15" w:type="dxa"/>
        </w:trPr>
        <w:tc>
          <w:tcPr>
            <w:tcW w:w="0" w:type="auto"/>
            <w:vAlign w:val="center"/>
            <w:hideMark/>
          </w:tcPr>
          <w:p w14:paraId="3F65D87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id</w:t>
            </w:r>
          </w:p>
        </w:tc>
        <w:tc>
          <w:tcPr>
            <w:tcW w:w="0" w:type="auto"/>
            <w:vAlign w:val="center"/>
            <w:hideMark/>
          </w:tcPr>
          <w:p w14:paraId="412E208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UUID / Long</w:t>
            </w:r>
          </w:p>
        </w:tc>
        <w:tc>
          <w:tcPr>
            <w:tcW w:w="0" w:type="auto"/>
            <w:vAlign w:val="center"/>
            <w:hideMark/>
          </w:tcPr>
          <w:p w14:paraId="21A39A7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Unique injury log ID.</w:t>
            </w:r>
          </w:p>
        </w:tc>
      </w:tr>
      <w:tr w:rsidR="00B047CA" w:rsidRPr="00B047CA" w14:paraId="59602B90" w14:textId="77777777">
        <w:trPr>
          <w:tblCellSpacing w:w="15" w:type="dxa"/>
        </w:trPr>
        <w:tc>
          <w:tcPr>
            <w:tcW w:w="0" w:type="auto"/>
            <w:vAlign w:val="center"/>
            <w:hideMark/>
          </w:tcPr>
          <w:p w14:paraId="1780CD5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userId</w:t>
            </w:r>
          </w:p>
        </w:tc>
        <w:tc>
          <w:tcPr>
            <w:tcW w:w="0" w:type="auto"/>
            <w:vAlign w:val="center"/>
            <w:hideMark/>
          </w:tcPr>
          <w:p w14:paraId="4351414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FK</w:t>
            </w:r>
          </w:p>
        </w:tc>
        <w:tc>
          <w:tcPr>
            <w:tcW w:w="0" w:type="auto"/>
            <w:vAlign w:val="center"/>
            <w:hideMark/>
          </w:tcPr>
          <w:p w14:paraId="1F429BD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who created the log.</w:t>
            </w:r>
          </w:p>
        </w:tc>
      </w:tr>
      <w:tr w:rsidR="00B047CA" w:rsidRPr="00B047CA" w14:paraId="25E427B0" w14:textId="77777777">
        <w:trPr>
          <w:tblCellSpacing w:w="15" w:type="dxa"/>
        </w:trPr>
        <w:tc>
          <w:tcPr>
            <w:tcW w:w="0" w:type="auto"/>
            <w:vAlign w:val="center"/>
            <w:hideMark/>
          </w:tcPr>
          <w:p w14:paraId="59742B9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bodyPartId</w:t>
            </w:r>
          </w:p>
        </w:tc>
        <w:tc>
          <w:tcPr>
            <w:tcW w:w="0" w:type="auto"/>
            <w:vAlign w:val="center"/>
            <w:hideMark/>
          </w:tcPr>
          <w:p w14:paraId="58B86E5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FK</w:t>
            </w:r>
          </w:p>
        </w:tc>
        <w:tc>
          <w:tcPr>
            <w:tcW w:w="0" w:type="auto"/>
            <w:vAlign w:val="center"/>
            <w:hideMark/>
          </w:tcPr>
          <w:p w14:paraId="366D9B1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Related body part.</w:t>
            </w:r>
          </w:p>
        </w:tc>
      </w:tr>
      <w:tr w:rsidR="00B047CA" w:rsidRPr="00B047CA" w14:paraId="5DE08962" w14:textId="77777777">
        <w:trPr>
          <w:tblCellSpacing w:w="15" w:type="dxa"/>
        </w:trPr>
        <w:tc>
          <w:tcPr>
            <w:tcW w:w="0" w:type="auto"/>
            <w:vAlign w:val="center"/>
            <w:hideMark/>
          </w:tcPr>
          <w:p w14:paraId="3CD34C5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lastRenderedPageBreak/>
              <w:t>painLevel</w:t>
            </w:r>
          </w:p>
        </w:tc>
        <w:tc>
          <w:tcPr>
            <w:tcW w:w="0" w:type="auto"/>
            <w:vAlign w:val="center"/>
            <w:hideMark/>
          </w:tcPr>
          <w:p w14:paraId="1124E22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Integer</w:t>
            </w:r>
          </w:p>
        </w:tc>
        <w:tc>
          <w:tcPr>
            <w:tcW w:w="0" w:type="auto"/>
            <w:vAlign w:val="center"/>
            <w:hideMark/>
          </w:tcPr>
          <w:p w14:paraId="4F03BFC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Pain level from 1 to 10.</w:t>
            </w:r>
          </w:p>
        </w:tc>
      </w:tr>
      <w:tr w:rsidR="00B047CA" w:rsidRPr="00B047CA" w14:paraId="3FEAA5CC" w14:textId="77777777">
        <w:trPr>
          <w:tblCellSpacing w:w="15" w:type="dxa"/>
        </w:trPr>
        <w:tc>
          <w:tcPr>
            <w:tcW w:w="0" w:type="auto"/>
            <w:vAlign w:val="center"/>
            <w:hideMark/>
          </w:tcPr>
          <w:p w14:paraId="0A0363E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status</w:t>
            </w:r>
          </w:p>
        </w:tc>
        <w:tc>
          <w:tcPr>
            <w:tcW w:w="0" w:type="auto"/>
            <w:vAlign w:val="center"/>
            <w:hideMark/>
          </w:tcPr>
          <w:p w14:paraId="3F1B31B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Enum</w:t>
            </w:r>
          </w:p>
        </w:tc>
        <w:tc>
          <w:tcPr>
            <w:tcW w:w="0" w:type="auto"/>
            <w:vAlign w:val="center"/>
            <w:hideMark/>
          </w:tcPr>
          <w:p w14:paraId="114FDD5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Healthy, light pain, moderate pain, high pain, recovering.</w:t>
            </w:r>
          </w:p>
        </w:tc>
      </w:tr>
      <w:tr w:rsidR="00B047CA" w:rsidRPr="00B047CA" w14:paraId="5E6DABC2" w14:textId="77777777">
        <w:trPr>
          <w:tblCellSpacing w:w="15" w:type="dxa"/>
        </w:trPr>
        <w:tc>
          <w:tcPr>
            <w:tcW w:w="0" w:type="auto"/>
            <w:vAlign w:val="center"/>
            <w:hideMark/>
          </w:tcPr>
          <w:p w14:paraId="27E76B7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notes</w:t>
            </w:r>
          </w:p>
        </w:tc>
        <w:tc>
          <w:tcPr>
            <w:tcW w:w="0" w:type="auto"/>
            <w:vAlign w:val="center"/>
            <w:hideMark/>
          </w:tcPr>
          <w:p w14:paraId="74134ED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Text</w:t>
            </w:r>
          </w:p>
        </w:tc>
        <w:tc>
          <w:tcPr>
            <w:tcW w:w="0" w:type="auto"/>
            <w:vAlign w:val="center"/>
            <w:hideMark/>
          </w:tcPr>
          <w:p w14:paraId="23C52D7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notes.</w:t>
            </w:r>
          </w:p>
        </w:tc>
      </w:tr>
      <w:tr w:rsidR="00B047CA" w:rsidRPr="00B047CA" w14:paraId="529BACCA" w14:textId="77777777">
        <w:trPr>
          <w:tblCellSpacing w:w="15" w:type="dxa"/>
        </w:trPr>
        <w:tc>
          <w:tcPr>
            <w:tcW w:w="0" w:type="auto"/>
            <w:vAlign w:val="center"/>
            <w:hideMark/>
          </w:tcPr>
          <w:p w14:paraId="30630B8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logDate</w:t>
            </w:r>
          </w:p>
        </w:tc>
        <w:tc>
          <w:tcPr>
            <w:tcW w:w="0" w:type="auto"/>
            <w:vAlign w:val="center"/>
            <w:hideMark/>
          </w:tcPr>
          <w:p w14:paraId="62BE93B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DateTime</w:t>
            </w:r>
          </w:p>
        </w:tc>
        <w:tc>
          <w:tcPr>
            <w:tcW w:w="0" w:type="auto"/>
            <w:vAlign w:val="center"/>
            <w:hideMark/>
          </w:tcPr>
          <w:p w14:paraId="44357A2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Date of log.</w:t>
            </w:r>
          </w:p>
        </w:tc>
      </w:tr>
    </w:tbl>
    <w:p w14:paraId="3940A8EF"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TrainingLoad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294"/>
        <w:gridCol w:w="3137"/>
      </w:tblGrid>
      <w:tr w:rsidR="00B047CA" w:rsidRPr="00B047CA" w14:paraId="7520F738" w14:textId="77777777">
        <w:trPr>
          <w:tblHeader/>
          <w:tblCellSpacing w:w="15" w:type="dxa"/>
        </w:trPr>
        <w:tc>
          <w:tcPr>
            <w:tcW w:w="0" w:type="auto"/>
            <w:vAlign w:val="center"/>
            <w:hideMark/>
          </w:tcPr>
          <w:p w14:paraId="009DB3B7"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Field</w:t>
            </w:r>
          </w:p>
        </w:tc>
        <w:tc>
          <w:tcPr>
            <w:tcW w:w="0" w:type="auto"/>
            <w:vAlign w:val="center"/>
            <w:hideMark/>
          </w:tcPr>
          <w:p w14:paraId="3D04339F"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Type</w:t>
            </w:r>
          </w:p>
        </w:tc>
        <w:tc>
          <w:tcPr>
            <w:tcW w:w="0" w:type="auto"/>
            <w:vAlign w:val="center"/>
            <w:hideMark/>
          </w:tcPr>
          <w:p w14:paraId="653D20D2"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30FE77BB" w14:textId="77777777">
        <w:trPr>
          <w:tblCellSpacing w:w="15" w:type="dxa"/>
        </w:trPr>
        <w:tc>
          <w:tcPr>
            <w:tcW w:w="0" w:type="auto"/>
            <w:vAlign w:val="center"/>
            <w:hideMark/>
          </w:tcPr>
          <w:p w14:paraId="0CB924D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id</w:t>
            </w:r>
          </w:p>
        </w:tc>
        <w:tc>
          <w:tcPr>
            <w:tcW w:w="0" w:type="auto"/>
            <w:vAlign w:val="center"/>
            <w:hideMark/>
          </w:tcPr>
          <w:p w14:paraId="35C8265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UUID / Long</w:t>
            </w:r>
          </w:p>
        </w:tc>
        <w:tc>
          <w:tcPr>
            <w:tcW w:w="0" w:type="auto"/>
            <w:vAlign w:val="center"/>
            <w:hideMark/>
          </w:tcPr>
          <w:p w14:paraId="5A740C0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Unique training entry ID.</w:t>
            </w:r>
          </w:p>
        </w:tc>
      </w:tr>
      <w:tr w:rsidR="00B047CA" w:rsidRPr="00B047CA" w14:paraId="0934ED6F" w14:textId="77777777">
        <w:trPr>
          <w:tblCellSpacing w:w="15" w:type="dxa"/>
        </w:trPr>
        <w:tc>
          <w:tcPr>
            <w:tcW w:w="0" w:type="auto"/>
            <w:vAlign w:val="center"/>
            <w:hideMark/>
          </w:tcPr>
          <w:p w14:paraId="2D441F3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userId</w:t>
            </w:r>
          </w:p>
        </w:tc>
        <w:tc>
          <w:tcPr>
            <w:tcW w:w="0" w:type="auto"/>
            <w:vAlign w:val="center"/>
            <w:hideMark/>
          </w:tcPr>
          <w:p w14:paraId="296D87F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FK</w:t>
            </w:r>
          </w:p>
        </w:tc>
        <w:tc>
          <w:tcPr>
            <w:tcW w:w="0" w:type="auto"/>
            <w:vAlign w:val="center"/>
            <w:hideMark/>
          </w:tcPr>
          <w:p w14:paraId="6A0627E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who created the entry.</w:t>
            </w:r>
          </w:p>
        </w:tc>
      </w:tr>
      <w:tr w:rsidR="00B047CA" w:rsidRPr="00B047CA" w14:paraId="7A66541C" w14:textId="77777777">
        <w:trPr>
          <w:tblCellSpacing w:w="15" w:type="dxa"/>
        </w:trPr>
        <w:tc>
          <w:tcPr>
            <w:tcW w:w="0" w:type="auto"/>
            <w:vAlign w:val="center"/>
            <w:hideMark/>
          </w:tcPr>
          <w:p w14:paraId="4E85771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date</w:t>
            </w:r>
          </w:p>
        </w:tc>
        <w:tc>
          <w:tcPr>
            <w:tcW w:w="0" w:type="auto"/>
            <w:vAlign w:val="center"/>
            <w:hideMark/>
          </w:tcPr>
          <w:p w14:paraId="713791C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DateTime</w:t>
            </w:r>
          </w:p>
        </w:tc>
        <w:tc>
          <w:tcPr>
            <w:tcW w:w="0" w:type="auto"/>
            <w:vAlign w:val="center"/>
            <w:hideMark/>
          </w:tcPr>
          <w:p w14:paraId="7BE0CEB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Training date.</w:t>
            </w:r>
          </w:p>
        </w:tc>
      </w:tr>
      <w:tr w:rsidR="00B047CA" w:rsidRPr="00B047CA" w14:paraId="30F23BC8" w14:textId="77777777">
        <w:trPr>
          <w:tblCellSpacing w:w="15" w:type="dxa"/>
        </w:trPr>
        <w:tc>
          <w:tcPr>
            <w:tcW w:w="0" w:type="auto"/>
            <w:vAlign w:val="center"/>
            <w:hideMark/>
          </w:tcPr>
          <w:p w14:paraId="42B5A11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trainingType</w:t>
            </w:r>
          </w:p>
        </w:tc>
        <w:tc>
          <w:tcPr>
            <w:tcW w:w="0" w:type="auto"/>
            <w:vAlign w:val="center"/>
            <w:hideMark/>
          </w:tcPr>
          <w:p w14:paraId="4CF1F75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79AB052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Basketball, gym, running, etc.</w:t>
            </w:r>
          </w:p>
        </w:tc>
      </w:tr>
      <w:tr w:rsidR="00B047CA" w:rsidRPr="00B047CA" w14:paraId="2F1CFD7A" w14:textId="77777777">
        <w:trPr>
          <w:tblCellSpacing w:w="15" w:type="dxa"/>
        </w:trPr>
        <w:tc>
          <w:tcPr>
            <w:tcW w:w="0" w:type="auto"/>
            <w:vAlign w:val="center"/>
            <w:hideMark/>
          </w:tcPr>
          <w:p w14:paraId="57EC368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durationMinutes</w:t>
            </w:r>
          </w:p>
        </w:tc>
        <w:tc>
          <w:tcPr>
            <w:tcW w:w="0" w:type="auto"/>
            <w:vAlign w:val="center"/>
            <w:hideMark/>
          </w:tcPr>
          <w:p w14:paraId="1BF5C9B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Integer</w:t>
            </w:r>
          </w:p>
        </w:tc>
        <w:tc>
          <w:tcPr>
            <w:tcW w:w="0" w:type="auto"/>
            <w:vAlign w:val="center"/>
            <w:hideMark/>
          </w:tcPr>
          <w:p w14:paraId="3F47588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Training duration.</w:t>
            </w:r>
          </w:p>
        </w:tc>
      </w:tr>
      <w:tr w:rsidR="00B047CA" w:rsidRPr="00B047CA" w14:paraId="40171F0D" w14:textId="77777777">
        <w:trPr>
          <w:tblCellSpacing w:w="15" w:type="dxa"/>
        </w:trPr>
        <w:tc>
          <w:tcPr>
            <w:tcW w:w="0" w:type="auto"/>
            <w:vAlign w:val="center"/>
            <w:hideMark/>
          </w:tcPr>
          <w:p w14:paraId="06350C8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intensity</w:t>
            </w:r>
          </w:p>
        </w:tc>
        <w:tc>
          <w:tcPr>
            <w:tcW w:w="0" w:type="auto"/>
            <w:vAlign w:val="center"/>
            <w:hideMark/>
          </w:tcPr>
          <w:p w14:paraId="3C2DB33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Integer</w:t>
            </w:r>
          </w:p>
        </w:tc>
        <w:tc>
          <w:tcPr>
            <w:tcW w:w="0" w:type="auto"/>
            <w:vAlign w:val="center"/>
            <w:hideMark/>
          </w:tcPr>
          <w:p w14:paraId="4042071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Intensity from 1 to 10.</w:t>
            </w:r>
          </w:p>
        </w:tc>
      </w:tr>
      <w:tr w:rsidR="00B047CA" w:rsidRPr="00B047CA" w14:paraId="2755E763" w14:textId="77777777">
        <w:trPr>
          <w:tblCellSpacing w:w="15" w:type="dxa"/>
        </w:trPr>
        <w:tc>
          <w:tcPr>
            <w:tcW w:w="0" w:type="auto"/>
            <w:vAlign w:val="center"/>
            <w:hideMark/>
          </w:tcPr>
          <w:p w14:paraId="520F0ED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loadScore</w:t>
            </w:r>
          </w:p>
        </w:tc>
        <w:tc>
          <w:tcPr>
            <w:tcW w:w="0" w:type="auto"/>
            <w:vAlign w:val="center"/>
            <w:hideMark/>
          </w:tcPr>
          <w:p w14:paraId="26B81A4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Integer</w:t>
            </w:r>
          </w:p>
        </w:tc>
        <w:tc>
          <w:tcPr>
            <w:tcW w:w="0" w:type="auto"/>
            <w:vAlign w:val="center"/>
            <w:hideMark/>
          </w:tcPr>
          <w:p w14:paraId="7FD4F20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durationMinutes × intensity.</w:t>
            </w:r>
          </w:p>
        </w:tc>
      </w:tr>
    </w:tbl>
    <w:p w14:paraId="259A8993"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UploadedFile —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294"/>
        <w:gridCol w:w="2513"/>
      </w:tblGrid>
      <w:tr w:rsidR="00B047CA" w:rsidRPr="00B047CA" w14:paraId="24141403" w14:textId="77777777">
        <w:trPr>
          <w:tblHeader/>
          <w:tblCellSpacing w:w="15" w:type="dxa"/>
        </w:trPr>
        <w:tc>
          <w:tcPr>
            <w:tcW w:w="0" w:type="auto"/>
            <w:vAlign w:val="center"/>
            <w:hideMark/>
          </w:tcPr>
          <w:p w14:paraId="349C8041"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Field</w:t>
            </w:r>
          </w:p>
        </w:tc>
        <w:tc>
          <w:tcPr>
            <w:tcW w:w="0" w:type="auto"/>
            <w:vAlign w:val="center"/>
            <w:hideMark/>
          </w:tcPr>
          <w:p w14:paraId="72F10BC3"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Type</w:t>
            </w:r>
          </w:p>
        </w:tc>
        <w:tc>
          <w:tcPr>
            <w:tcW w:w="0" w:type="auto"/>
            <w:vAlign w:val="center"/>
            <w:hideMark/>
          </w:tcPr>
          <w:p w14:paraId="245D22FD"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670B7A7A" w14:textId="77777777">
        <w:trPr>
          <w:tblCellSpacing w:w="15" w:type="dxa"/>
        </w:trPr>
        <w:tc>
          <w:tcPr>
            <w:tcW w:w="0" w:type="auto"/>
            <w:vAlign w:val="center"/>
            <w:hideMark/>
          </w:tcPr>
          <w:p w14:paraId="3150713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id</w:t>
            </w:r>
          </w:p>
        </w:tc>
        <w:tc>
          <w:tcPr>
            <w:tcW w:w="0" w:type="auto"/>
            <w:vAlign w:val="center"/>
            <w:hideMark/>
          </w:tcPr>
          <w:p w14:paraId="7614E2D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UUID / Long</w:t>
            </w:r>
          </w:p>
        </w:tc>
        <w:tc>
          <w:tcPr>
            <w:tcW w:w="0" w:type="auto"/>
            <w:vAlign w:val="center"/>
            <w:hideMark/>
          </w:tcPr>
          <w:p w14:paraId="1A4F15F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Unique file ID.</w:t>
            </w:r>
          </w:p>
        </w:tc>
      </w:tr>
      <w:tr w:rsidR="00B047CA" w:rsidRPr="00B047CA" w14:paraId="505EC875" w14:textId="77777777">
        <w:trPr>
          <w:tblCellSpacing w:w="15" w:type="dxa"/>
        </w:trPr>
        <w:tc>
          <w:tcPr>
            <w:tcW w:w="0" w:type="auto"/>
            <w:vAlign w:val="center"/>
            <w:hideMark/>
          </w:tcPr>
          <w:p w14:paraId="3E6685E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userId</w:t>
            </w:r>
          </w:p>
        </w:tc>
        <w:tc>
          <w:tcPr>
            <w:tcW w:w="0" w:type="auto"/>
            <w:vAlign w:val="center"/>
            <w:hideMark/>
          </w:tcPr>
          <w:p w14:paraId="7E2C5BE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FK</w:t>
            </w:r>
          </w:p>
        </w:tc>
        <w:tc>
          <w:tcPr>
            <w:tcW w:w="0" w:type="auto"/>
            <w:vAlign w:val="center"/>
            <w:hideMark/>
          </w:tcPr>
          <w:p w14:paraId="06CF0E2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File owner.</w:t>
            </w:r>
          </w:p>
        </w:tc>
      </w:tr>
      <w:tr w:rsidR="00B047CA" w:rsidRPr="00B047CA" w14:paraId="3933728C" w14:textId="77777777">
        <w:trPr>
          <w:tblCellSpacing w:w="15" w:type="dxa"/>
        </w:trPr>
        <w:tc>
          <w:tcPr>
            <w:tcW w:w="0" w:type="auto"/>
            <w:vAlign w:val="center"/>
            <w:hideMark/>
          </w:tcPr>
          <w:p w14:paraId="5F3D059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injuryLogId</w:t>
            </w:r>
          </w:p>
        </w:tc>
        <w:tc>
          <w:tcPr>
            <w:tcW w:w="0" w:type="auto"/>
            <w:vAlign w:val="center"/>
            <w:hideMark/>
          </w:tcPr>
          <w:p w14:paraId="430D8BC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FK</w:t>
            </w:r>
          </w:p>
        </w:tc>
        <w:tc>
          <w:tcPr>
            <w:tcW w:w="0" w:type="auto"/>
            <w:vAlign w:val="center"/>
            <w:hideMark/>
          </w:tcPr>
          <w:p w14:paraId="79B894D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Related injury log.</w:t>
            </w:r>
          </w:p>
        </w:tc>
      </w:tr>
      <w:tr w:rsidR="00B047CA" w:rsidRPr="00B047CA" w14:paraId="4E93F0BF" w14:textId="77777777">
        <w:trPr>
          <w:tblCellSpacing w:w="15" w:type="dxa"/>
        </w:trPr>
        <w:tc>
          <w:tcPr>
            <w:tcW w:w="0" w:type="auto"/>
            <w:vAlign w:val="center"/>
            <w:hideMark/>
          </w:tcPr>
          <w:p w14:paraId="05BE286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fileName</w:t>
            </w:r>
          </w:p>
        </w:tc>
        <w:tc>
          <w:tcPr>
            <w:tcW w:w="0" w:type="auto"/>
            <w:vAlign w:val="center"/>
            <w:hideMark/>
          </w:tcPr>
          <w:p w14:paraId="6B1F913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3513AB0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Original file name.</w:t>
            </w:r>
          </w:p>
        </w:tc>
      </w:tr>
      <w:tr w:rsidR="00B047CA" w:rsidRPr="00B047CA" w14:paraId="32C61B60" w14:textId="77777777">
        <w:trPr>
          <w:tblCellSpacing w:w="15" w:type="dxa"/>
        </w:trPr>
        <w:tc>
          <w:tcPr>
            <w:tcW w:w="0" w:type="auto"/>
            <w:vAlign w:val="center"/>
            <w:hideMark/>
          </w:tcPr>
          <w:p w14:paraId="1C87AFB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filePath</w:t>
            </w:r>
          </w:p>
        </w:tc>
        <w:tc>
          <w:tcPr>
            <w:tcW w:w="0" w:type="auto"/>
            <w:vAlign w:val="center"/>
            <w:hideMark/>
          </w:tcPr>
          <w:p w14:paraId="1C6DFC7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427C39E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Storage location.</w:t>
            </w:r>
          </w:p>
        </w:tc>
      </w:tr>
      <w:tr w:rsidR="00B047CA" w:rsidRPr="00B047CA" w14:paraId="77A09957" w14:textId="77777777">
        <w:trPr>
          <w:tblCellSpacing w:w="15" w:type="dxa"/>
        </w:trPr>
        <w:tc>
          <w:tcPr>
            <w:tcW w:w="0" w:type="auto"/>
            <w:vAlign w:val="center"/>
            <w:hideMark/>
          </w:tcPr>
          <w:p w14:paraId="7514FE2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fileType</w:t>
            </w:r>
          </w:p>
        </w:tc>
        <w:tc>
          <w:tcPr>
            <w:tcW w:w="0" w:type="auto"/>
            <w:vAlign w:val="center"/>
            <w:hideMark/>
          </w:tcPr>
          <w:p w14:paraId="4166F48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String</w:t>
            </w:r>
          </w:p>
        </w:tc>
        <w:tc>
          <w:tcPr>
            <w:tcW w:w="0" w:type="auto"/>
            <w:vAlign w:val="center"/>
            <w:hideMark/>
          </w:tcPr>
          <w:p w14:paraId="25C0FC6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Image, PDF, document.</w:t>
            </w:r>
          </w:p>
        </w:tc>
      </w:tr>
      <w:tr w:rsidR="00B047CA" w:rsidRPr="00B047CA" w14:paraId="425F0622" w14:textId="77777777">
        <w:trPr>
          <w:tblCellSpacing w:w="15" w:type="dxa"/>
        </w:trPr>
        <w:tc>
          <w:tcPr>
            <w:tcW w:w="0" w:type="auto"/>
            <w:vAlign w:val="center"/>
            <w:hideMark/>
          </w:tcPr>
          <w:p w14:paraId="6727A43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uploadedAt</w:t>
            </w:r>
          </w:p>
        </w:tc>
        <w:tc>
          <w:tcPr>
            <w:tcW w:w="0" w:type="auto"/>
            <w:vAlign w:val="center"/>
            <w:hideMark/>
          </w:tcPr>
          <w:p w14:paraId="76D333A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DateTime</w:t>
            </w:r>
          </w:p>
        </w:tc>
        <w:tc>
          <w:tcPr>
            <w:tcW w:w="0" w:type="auto"/>
            <w:vAlign w:val="center"/>
            <w:hideMark/>
          </w:tcPr>
          <w:p w14:paraId="1F70B86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Upload date.</w:t>
            </w:r>
          </w:p>
        </w:tc>
      </w:tr>
    </w:tbl>
    <w:p w14:paraId="527B2177"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157ECEB1">
          <v:rect id="Horizontal Line 74"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BFA746"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9. API Endpoint Design</w:t>
      </w:r>
    </w:p>
    <w:p w14:paraId="4B81087D"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877"/>
        <w:gridCol w:w="3086"/>
      </w:tblGrid>
      <w:tr w:rsidR="00B047CA" w:rsidRPr="00B047CA" w14:paraId="35D6BFA8" w14:textId="77777777">
        <w:trPr>
          <w:tblHeader/>
          <w:tblCellSpacing w:w="15" w:type="dxa"/>
        </w:trPr>
        <w:tc>
          <w:tcPr>
            <w:tcW w:w="0" w:type="auto"/>
            <w:vAlign w:val="center"/>
            <w:hideMark/>
          </w:tcPr>
          <w:p w14:paraId="302F7801"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Method</w:t>
            </w:r>
          </w:p>
        </w:tc>
        <w:tc>
          <w:tcPr>
            <w:tcW w:w="0" w:type="auto"/>
            <w:vAlign w:val="center"/>
            <w:hideMark/>
          </w:tcPr>
          <w:p w14:paraId="281B9AFA"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Endpoint</w:t>
            </w:r>
          </w:p>
        </w:tc>
        <w:tc>
          <w:tcPr>
            <w:tcW w:w="0" w:type="auto"/>
            <w:vAlign w:val="center"/>
            <w:hideMark/>
          </w:tcPr>
          <w:p w14:paraId="46152FC7"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4F32EB1D" w14:textId="77777777">
        <w:trPr>
          <w:tblCellSpacing w:w="15" w:type="dxa"/>
        </w:trPr>
        <w:tc>
          <w:tcPr>
            <w:tcW w:w="0" w:type="auto"/>
            <w:vAlign w:val="center"/>
            <w:hideMark/>
          </w:tcPr>
          <w:p w14:paraId="0A836C1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POST</w:t>
            </w:r>
          </w:p>
        </w:tc>
        <w:tc>
          <w:tcPr>
            <w:tcW w:w="0" w:type="auto"/>
            <w:vAlign w:val="center"/>
            <w:hideMark/>
          </w:tcPr>
          <w:p w14:paraId="6ED79DC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/api/auth/register</w:t>
            </w:r>
          </w:p>
        </w:tc>
        <w:tc>
          <w:tcPr>
            <w:tcW w:w="0" w:type="auto"/>
            <w:vAlign w:val="center"/>
            <w:hideMark/>
          </w:tcPr>
          <w:p w14:paraId="60CDB8A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Register new user.</w:t>
            </w:r>
          </w:p>
        </w:tc>
      </w:tr>
      <w:tr w:rsidR="00B047CA" w:rsidRPr="00B047CA" w14:paraId="3D5DA8A2" w14:textId="77777777">
        <w:trPr>
          <w:tblCellSpacing w:w="15" w:type="dxa"/>
        </w:trPr>
        <w:tc>
          <w:tcPr>
            <w:tcW w:w="0" w:type="auto"/>
            <w:vAlign w:val="center"/>
            <w:hideMark/>
          </w:tcPr>
          <w:p w14:paraId="6F7293B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POST</w:t>
            </w:r>
          </w:p>
        </w:tc>
        <w:tc>
          <w:tcPr>
            <w:tcW w:w="0" w:type="auto"/>
            <w:vAlign w:val="center"/>
            <w:hideMark/>
          </w:tcPr>
          <w:p w14:paraId="1998FD8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/api/auth/login</w:t>
            </w:r>
          </w:p>
        </w:tc>
        <w:tc>
          <w:tcPr>
            <w:tcW w:w="0" w:type="auto"/>
            <w:vAlign w:val="center"/>
            <w:hideMark/>
          </w:tcPr>
          <w:p w14:paraId="1D4363F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Log in and receive JWT token.</w:t>
            </w:r>
          </w:p>
        </w:tc>
      </w:tr>
      <w:tr w:rsidR="00B047CA" w:rsidRPr="00B047CA" w14:paraId="487EEDCE" w14:textId="77777777">
        <w:trPr>
          <w:tblCellSpacing w:w="15" w:type="dxa"/>
        </w:trPr>
        <w:tc>
          <w:tcPr>
            <w:tcW w:w="0" w:type="auto"/>
            <w:vAlign w:val="center"/>
            <w:hideMark/>
          </w:tcPr>
          <w:p w14:paraId="4D1B1C6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241D752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/api/auth/me</w:t>
            </w:r>
          </w:p>
        </w:tc>
        <w:tc>
          <w:tcPr>
            <w:tcW w:w="0" w:type="auto"/>
            <w:vAlign w:val="center"/>
            <w:hideMark/>
          </w:tcPr>
          <w:p w14:paraId="192556C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current user profile.</w:t>
            </w:r>
          </w:p>
        </w:tc>
      </w:tr>
    </w:tbl>
    <w:p w14:paraId="4875C5B0"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lastRenderedPageBreak/>
        <w:t>Body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817"/>
        <w:gridCol w:w="3609"/>
      </w:tblGrid>
      <w:tr w:rsidR="00B047CA" w:rsidRPr="00B047CA" w14:paraId="4F7A7CE5" w14:textId="77777777">
        <w:trPr>
          <w:tblHeader/>
          <w:tblCellSpacing w:w="15" w:type="dxa"/>
        </w:trPr>
        <w:tc>
          <w:tcPr>
            <w:tcW w:w="0" w:type="auto"/>
            <w:vAlign w:val="center"/>
            <w:hideMark/>
          </w:tcPr>
          <w:p w14:paraId="692DC036"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Method</w:t>
            </w:r>
          </w:p>
        </w:tc>
        <w:tc>
          <w:tcPr>
            <w:tcW w:w="0" w:type="auto"/>
            <w:vAlign w:val="center"/>
            <w:hideMark/>
          </w:tcPr>
          <w:p w14:paraId="1B33B834"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Endpoint</w:t>
            </w:r>
          </w:p>
        </w:tc>
        <w:tc>
          <w:tcPr>
            <w:tcW w:w="0" w:type="auto"/>
            <w:vAlign w:val="center"/>
            <w:hideMark/>
          </w:tcPr>
          <w:p w14:paraId="2A2E5B8A"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0722FA94" w14:textId="77777777">
        <w:trPr>
          <w:tblCellSpacing w:w="15" w:type="dxa"/>
        </w:trPr>
        <w:tc>
          <w:tcPr>
            <w:tcW w:w="0" w:type="auto"/>
            <w:vAlign w:val="center"/>
            <w:hideMark/>
          </w:tcPr>
          <w:p w14:paraId="29164D2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5799F96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/api/body-parts</w:t>
            </w:r>
          </w:p>
        </w:tc>
        <w:tc>
          <w:tcPr>
            <w:tcW w:w="0" w:type="auto"/>
            <w:vAlign w:val="center"/>
            <w:hideMark/>
          </w:tcPr>
          <w:p w14:paraId="4902AFE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all body parts for current user.</w:t>
            </w:r>
          </w:p>
        </w:tc>
      </w:tr>
      <w:tr w:rsidR="00B047CA" w:rsidRPr="00B047CA" w14:paraId="5ECE6D60" w14:textId="77777777">
        <w:trPr>
          <w:tblCellSpacing w:w="15" w:type="dxa"/>
        </w:trPr>
        <w:tc>
          <w:tcPr>
            <w:tcW w:w="0" w:type="auto"/>
            <w:vAlign w:val="center"/>
            <w:hideMark/>
          </w:tcPr>
          <w:p w14:paraId="63F3A21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149DE0D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/api/body-parts/{id}</w:t>
            </w:r>
          </w:p>
        </w:tc>
        <w:tc>
          <w:tcPr>
            <w:tcW w:w="0" w:type="auto"/>
            <w:vAlign w:val="center"/>
            <w:hideMark/>
          </w:tcPr>
          <w:p w14:paraId="07C6559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selected body part details.</w:t>
            </w:r>
          </w:p>
        </w:tc>
      </w:tr>
      <w:tr w:rsidR="00B047CA" w:rsidRPr="00B047CA" w14:paraId="2938541A" w14:textId="77777777">
        <w:trPr>
          <w:tblCellSpacing w:w="15" w:type="dxa"/>
        </w:trPr>
        <w:tc>
          <w:tcPr>
            <w:tcW w:w="0" w:type="auto"/>
            <w:vAlign w:val="center"/>
            <w:hideMark/>
          </w:tcPr>
          <w:p w14:paraId="3046EED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PUT</w:t>
            </w:r>
          </w:p>
        </w:tc>
        <w:tc>
          <w:tcPr>
            <w:tcW w:w="0" w:type="auto"/>
            <w:vAlign w:val="center"/>
            <w:hideMark/>
          </w:tcPr>
          <w:p w14:paraId="2C4493D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/api/body-parts/{id}/status</w:t>
            </w:r>
          </w:p>
        </w:tc>
        <w:tc>
          <w:tcPr>
            <w:tcW w:w="0" w:type="auto"/>
            <w:vAlign w:val="center"/>
            <w:hideMark/>
          </w:tcPr>
          <w:p w14:paraId="5DE805E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Update body part status.</w:t>
            </w:r>
          </w:p>
        </w:tc>
      </w:tr>
    </w:tbl>
    <w:p w14:paraId="70FF3EB6"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Injury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069"/>
        <w:gridCol w:w="3301"/>
      </w:tblGrid>
      <w:tr w:rsidR="00B047CA" w:rsidRPr="00B047CA" w14:paraId="545FB4AD" w14:textId="77777777">
        <w:trPr>
          <w:tblHeader/>
          <w:tblCellSpacing w:w="15" w:type="dxa"/>
        </w:trPr>
        <w:tc>
          <w:tcPr>
            <w:tcW w:w="0" w:type="auto"/>
            <w:vAlign w:val="center"/>
            <w:hideMark/>
          </w:tcPr>
          <w:p w14:paraId="0B15C115"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Method</w:t>
            </w:r>
          </w:p>
        </w:tc>
        <w:tc>
          <w:tcPr>
            <w:tcW w:w="0" w:type="auto"/>
            <w:vAlign w:val="center"/>
            <w:hideMark/>
          </w:tcPr>
          <w:p w14:paraId="5C9D0AEF"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Endpoint</w:t>
            </w:r>
          </w:p>
        </w:tc>
        <w:tc>
          <w:tcPr>
            <w:tcW w:w="0" w:type="auto"/>
            <w:vAlign w:val="center"/>
            <w:hideMark/>
          </w:tcPr>
          <w:p w14:paraId="0FB95788"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47AF8BC4" w14:textId="77777777">
        <w:trPr>
          <w:tblCellSpacing w:w="15" w:type="dxa"/>
        </w:trPr>
        <w:tc>
          <w:tcPr>
            <w:tcW w:w="0" w:type="auto"/>
            <w:vAlign w:val="center"/>
            <w:hideMark/>
          </w:tcPr>
          <w:p w14:paraId="76A33A7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POST</w:t>
            </w:r>
          </w:p>
        </w:tc>
        <w:tc>
          <w:tcPr>
            <w:tcW w:w="0" w:type="auto"/>
            <w:vAlign w:val="center"/>
            <w:hideMark/>
          </w:tcPr>
          <w:p w14:paraId="6F07F85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/api/injury-logs</w:t>
            </w:r>
          </w:p>
        </w:tc>
        <w:tc>
          <w:tcPr>
            <w:tcW w:w="0" w:type="auto"/>
            <w:vAlign w:val="center"/>
            <w:hideMark/>
          </w:tcPr>
          <w:p w14:paraId="1FCE481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Create injury log.</w:t>
            </w:r>
          </w:p>
        </w:tc>
      </w:tr>
      <w:tr w:rsidR="00B047CA" w:rsidRPr="00B047CA" w14:paraId="24719EE5" w14:textId="77777777">
        <w:trPr>
          <w:tblCellSpacing w:w="15" w:type="dxa"/>
        </w:trPr>
        <w:tc>
          <w:tcPr>
            <w:tcW w:w="0" w:type="auto"/>
            <w:vAlign w:val="center"/>
            <w:hideMark/>
          </w:tcPr>
          <w:p w14:paraId="3491C50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573F994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/api/injury-logs</w:t>
            </w:r>
          </w:p>
        </w:tc>
        <w:tc>
          <w:tcPr>
            <w:tcW w:w="0" w:type="auto"/>
            <w:vAlign w:val="center"/>
            <w:hideMark/>
          </w:tcPr>
          <w:p w14:paraId="3DE8BB9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all injury logs for user.</w:t>
            </w:r>
          </w:p>
        </w:tc>
      </w:tr>
      <w:tr w:rsidR="00B047CA" w:rsidRPr="00B047CA" w14:paraId="23C78702" w14:textId="77777777">
        <w:trPr>
          <w:tblCellSpacing w:w="15" w:type="dxa"/>
        </w:trPr>
        <w:tc>
          <w:tcPr>
            <w:tcW w:w="0" w:type="auto"/>
            <w:vAlign w:val="center"/>
            <w:hideMark/>
          </w:tcPr>
          <w:p w14:paraId="35E9878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5B00A20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/api/injury-logs/body-part/{bodyPartId}</w:t>
            </w:r>
          </w:p>
        </w:tc>
        <w:tc>
          <w:tcPr>
            <w:tcW w:w="0" w:type="auto"/>
            <w:vAlign w:val="center"/>
            <w:hideMark/>
          </w:tcPr>
          <w:p w14:paraId="4253CC0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logs for selected body part.</w:t>
            </w:r>
          </w:p>
        </w:tc>
      </w:tr>
      <w:tr w:rsidR="00B047CA" w:rsidRPr="00B047CA" w14:paraId="6913C1D3" w14:textId="77777777">
        <w:trPr>
          <w:tblCellSpacing w:w="15" w:type="dxa"/>
        </w:trPr>
        <w:tc>
          <w:tcPr>
            <w:tcW w:w="0" w:type="auto"/>
            <w:vAlign w:val="center"/>
            <w:hideMark/>
          </w:tcPr>
          <w:p w14:paraId="3893165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PUT</w:t>
            </w:r>
          </w:p>
        </w:tc>
        <w:tc>
          <w:tcPr>
            <w:tcW w:w="0" w:type="auto"/>
            <w:vAlign w:val="center"/>
            <w:hideMark/>
          </w:tcPr>
          <w:p w14:paraId="7DCDE84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/api/injury-logs/{id}</w:t>
            </w:r>
          </w:p>
        </w:tc>
        <w:tc>
          <w:tcPr>
            <w:tcW w:w="0" w:type="auto"/>
            <w:vAlign w:val="center"/>
            <w:hideMark/>
          </w:tcPr>
          <w:p w14:paraId="5F555E6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Update injury log.</w:t>
            </w:r>
          </w:p>
        </w:tc>
      </w:tr>
      <w:tr w:rsidR="00B047CA" w:rsidRPr="00B047CA" w14:paraId="7C94CA36" w14:textId="77777777">
        <w:trPr>
          <w:tblCellSpacing w:w="15" w:type="dxa"/>
        </w:trPr>
        <w:tc>
          <w:tcPr>
            <w:tcW w:w="0" w:type="auto"/>
            <w:vAlign w:val="center"/>
            <w:hideMark/>
          </w:tcPr>
          <w:p w14:paraId="35FFBA2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DELETE</w:t>
            </w:r>
          </w:p>
        </w:tc>
        <w:tc>
          <w:tcPr>
            <w:tcW w:w="0" w:type="auto"/>
            <w:vAlign w:val="center"/>
            <w:hideMark/>
          </w:tcPr>
          <w:p w14:paraId="2E94753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/api/injury-logs/{id}</w:t>
            </w:r>
          </w:p>
        </w:tc>
        <w:tc>
          <w:tcPr>
            <w:tcW w:w="0" w:type="auto"/>
            <w:vAlign w:val="center"/>
            <w:hideMark/>
          </w:tcPr>
          <w:p w14:paraId="1061375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Delete injury log.</w:t>
            </w:r>
          </w:p>
        </w:tc>
      </w:tr>
    </w:tbl>
    <w:p w14:paraId="731E7000"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365"/>
        <w:gridCol w:w="2727"/>
      </w:tblGrid>
      <w:tr w:rsidR="00B047CA" w:rsidRPr="00B047CA" w14:paraId="3C745591" w14:textId="77777777">
        <w:trPr>
          <w:tblHeader/>
          <w:tblCellSpacing w:w="15" w:type="dxa"/>
        </w:trPr>
        <w:tc>
          <w:tcPr>
            <w:tcW w:w="0" w:type="auto"/>
            <w:vAlign w:val="center"/>
            <w:hideMark/>
          </w:tcPr>
          <w:p w14:paraId="71BBAFE6"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Method</w:t>
            </w:r>
          </w:p>
        </w:tc>
        <w:tc>
          <w:tcPr>
            <w:tcW w:w="0" w:type="auto"/>
            <w:vAlign w:val="center"/>
            <w:hideMark/>
          </w:tcPr>
          <w:p w14:paraId="48580D28"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Endpoint</w:t>
            </w:r>
          </w:p>
        </w:tc>
        <w:tc>
          <w:tcPr>
            <w:tcW w:w="0" w:type="auto"/>
            <w:vAlign w:val="center"/>
            <w:hideMark/>
          </w:tcPr>
          <w:p w14:paraId="74FD8215"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1EF1FD0B" w14:textId="77777777">
        <w:trPr>
          <w:tblCellSpacing w:w="15" w:type="dxa"/>
        </w:trPr>
        <w:tc>
          <w:tcPr>
            <w:tcW w:w="0" w:type="auto"/>
            <w:vAlign w:val="center"/>
            <w:hideMark/>
          </w:tcPr>
          <w:p w14:paraId="560371C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5D30611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/api/dashboard/summary</w:t>
            </w:r>
          </w:p>
        </w:tc>
        <w:tc>
          <w:tcPr>
            <w:tcW w:w="0" w:type="auto"/>
            <w:vAlign w:val="center"/>
            <w:hideMark/>
          </w:tcPr>
          <w:p w14:paraId="240996F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dashboard overview.</w:t>
            </w:r>
          </w:p>
        </w:tc>
      </w:tr>
      <w:tr w:rsidR="00B047CA" w:rsidRPr="00B047CA" w14:paraId="366CC714" w14:textId="77777777">
        <w:trPr>
          <w:tblCellSpacing w:w="15" w:type="dxa"/>
        </w:trPr>
        <w:tc>
          <w:tcPr>
            <w:tcW w:w="0" w:type="auto"/>
            <w:vAlign w:val="center"/>
            <w:hideMark/>
          </w:tcPr>
          <w:p w14:paraId="44854B0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489B9EE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/api/dashboard/pain-trends</w:t>
            </w:r>
          </w:p>
        </w:tc>
        <w:tc>
          <w:tcPr>
            <w:tcW w:w="0" w:type="auto"/>
            <w:vAlign w:val="center"/>
            <w:hideMark/>
          </w:tcPr>
          <w:p w14:paraId="152B3A6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pain trend chart data.</w:t>
            </w:r>
          </w:p>
        </w:tc>
      </w:tr>
      <w:tr w:rsidR="00B047CA" w:rsidRPr="00B047CA" w14:paraId="22DCF991" w14:textId="77777777">
        <w:trPr>
          <w:tblCellSpacing w:w="15" w:type="dxa"/>
        </w:trPr>
        <w:tc>
          <w:tcPr>
            <w:tcW w:w="0" w:type="auto"/>
            <w:vAlign w:val="center"/>
            <w:hideMark/>
          </w:tcPr>
          <w:p w14:paraId="061E2A8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4E53265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/api/dashboard/recovery-status</w:t>
            </w:r>
          </w:p>
        </w:tc>
        <w:tc>
          <w:tcPr>
            <w:tcW w:w="0" w:type="auto"/>
            <w:vAlign w:val="center"/>
            <w:hideMark/>
          </w:tcPr>
          <w:p w14:paraId="66F367A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recovery summary.</w:t>
            </w:r>
          </w:p>
        </w:tc>
      </w:tr>
    </w:tbl>
    <w:p w14:paraId="125EFF7A"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Training 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792"/>
        <w:gridCol w:w="3675"/>
      </w:tblGrid>
      <w:tr w:rsidR="00B047CA" w:rsidRPr="00B047CA" w14:paraId="370E7405" w14:textId="77777777">
        <w:trPr>
          <w:tblHeader/>
          <w:tblCellSpacing w:w="15" w:type="dxa"/>
        </w:trPr>
        <w:tc>
          <w:tcPr>
            <w:tcW w:w="0" w:type="auto"/>
            <w:vAlign w:val="center"/>
            <w:hideMark/>
          </w:tcPr>
          <w:p w14:paraId="617BAFF4"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Method</w:t>
            </w:r>
          </w:p>
        </w:tc>
        <w:tc>
          <w:tcPr>
            <w:tcW w:w="0" w:type="auto"/>
            <w:vAlign w:val="center"/>
            <w:hideMark/>
          </w:tcPr>
          <w:p w14:paraId="611A0C2A"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Endpoint</w:t>
            </w:r>
          </w:p>
        </w:tc>
        <w:tc>
          <w:tcPr>
            <w:tcW w:w="0" w:type="auto"/>
            <w:vAlign w:val="center"/>
            <w:hideMark/>
          </w:tcPr>
          <w:p w14:paraId="3F519002"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361AD788" w14:textId="77777777">
        <w:trPr>
          <w:tblCellSpacing w:w="15" w:type="dxa"/>
        </w:trPr>
        <w:tc>
          <w:tcPr>
            <w:tcW w:w="0" w:type="auto"/>
            <w:vAlign w:val="center"/>
            <w:hideMark/>
          </w:tcPr>
          <w:p w14:paraId="4085AEB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POST</w:t>
            </w:r>
          </w:p>
        </w:tc>
        <w:tc>
          <w:tcPr>
            <w:tcW w:w="0" w:type="auto"/>
            <w:vAlign w:val="center"/>
            <w:hideMark/>
          </w:tcPr>
          <w:p w14:paraId="638DA17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/api/training-load</w:t>
            </w:r>
          </w:p>
        </w:tc>
        <w:tc>
          <w:tcPr>
            <w:tcW w:w="0" w:type="auto"/>
            <w:vAlign w:val="center"/>
            <w:hideMark/>
          </w:tcPr>
          <w:p w14:paraId="4B772D8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Create training load entry.</w:t>
            </w:r>
          </w:p>
        </w:tc>
      </w:tr>
      <w:tr w:rsidR="00B047CA" w:rsidRPr="00B047CA" w14:paraId="4D40287D" w14:textId="77777777">
        <w:trPr>
          <w:tblCellSpacing w:w="15" w:type="dxa"/>
        </w:trPr>
        <w:tc>
          <w:tcPr>
            <w:tcW w:w="0" w:type="auto"/>
            <w:vAlign w:val="center"/>
            <w:hideMark/>
          </w:tcPr>
          <w:p w14:paraId="3ECB526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1925E72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/api/training-load/week</w:t>
            </w:r>
          </w:p>
        </w:tc>
        <w:tc>
          <w:tcPr>
            <w:tcW w:w="0" w:type="auto"/>
            <w:vAlign w:val="center"/>
            <w:hideMark/>
          </w:tcPr>
          <w:p w14:paraId="5E21AEE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current week training load.</w:t>
            </w:r>
          </w:p>
        </w:tc>
      </w:tr>
      <w:tr w:rsidR="00B047CA" w:rsidRPr="00B047CA" w14:paraId="029C3E80" w14:textId="77777777">
        <w:trPr>
          <w:tblCellSpacing w:w="15" w:type="dxa"/>
        </w:trPr>
        <w:tc>
          <w:tcPr>
            <w:tcW w:w="0" w:type="auto"/>
            <w:vAlign w:val="center"/>
            <w:hideMark/>
          </w:tcPr>
          <w:p w14:paraId="315E295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0463BD1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/api/training-load/analysis</w:t>
            </w:r>
          </w:p>
        </w:tc>
        <w:tc>
          <w:tcPr>
            <w:tcW w:w="0" w:type="auto"/>
            <w:vAlign w:val="center"/>
            <w:hideMark/>
          </w:tcPr>
          <w:p w14:paraId="015A5C8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training load awareness result.</w:t>
            </w:r>
          </w:p>
        </w:tc>
      </w:tr>
    </w:tbl>
    <w:p w14:paraId="3F16625C"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509"/>
        <w:gridCol w:w="3996"/>
      </w:tblGrid>
      <w:tr w:rsidR="00B047CA" w:rsidRPr="00B047CA" w14:paraId="5389FEC3" w14:textId="77777777">
        <w:trPr>
          <w:tblHeader/>
          <w:tblCellSpacing w:w="15" w:type="dxa"/>
        </w:trPr>
        <w:tc>
          <w:tcPr>
            <w:tcW w:w="0" w:type="auto"/>
            <w:vAlign w:val="center"/>
            <w:hideMark/>
          </w:tcPr>
          <w:p w14:paraId="58C828B1"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Method</w:t>
            </w:r>
          </w:p>
        </w:tc>
        <w:tc>
          <w:tcPr>
            <w:tcW w:w="0" w:type="auto"/>
            <w:vAlign w:val="center"/>
            <w:hideMark/>
          </w:tcPr>
          <w:p w14:paraId="11CDE18D"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Endpoint</w:t>
            </w:r>
          </w:p>
        </w:tc>
        <w:tc>
          <w:tcPr>
            <w:tcW w:w="0" w:type="auto"/>
            <w:vAlign w:val="center"/>
            <w:hideMark/>
          </w:tcPr>
          <w:p w14:paraId="22528A22"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3120C60A" w14:textId="77777777">
        <w:trPr>
          <w:tblCellSpacing w:w="15" w:type="dxa"/>
        </w:trPr>
        <w:tc>
          <w:tcPr>
            <w:tcW w:w="0" w:type="auto"/>
            <w:vAlign w:val="center"/>
            <w:hideMark/>
          </w:tcPr>
          <w:p w14:paraId="6FFF527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310B479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/api/reports/weekly</w:t>
            </w:r>
          </w:p>
        </w:tc>
        <w:tc>
          <w:tcPr>
            <w:tcW w:w="0" w:type="auto"/>
            <w:vAlign w:val="center"/>
            <w:hideMark/>
          </w:tcPr>
          <w:p w14:paraId="18C74EA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weekly injury/recovery report.</w:t>
            </w:r>
          </w:p>
        </w:tc>
      </w:tr>
      <w:tr w:rsidR="00B047CA" w:rsidRPr="00B047CA" w14:paraId="7D9157F7" w14:textId="77777777">
        <w:trPr>
          <w:tblCellSpacing w:w="15" w:type="dxa"/>
        </w:trPr>
        <w:tc>
          <w:tcPr>
            <w:tcW w:w="0" w:type="auto"/>
            <w:vAlign w:val="center"/>
            <w:hideMark/>
          </w:tcPr>
          <w:p w14:paraId="515A4D0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1049751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/api/reports/weekly/pdf</w:t>
            </w:r>
          </w:p>
        </w:tc>
        <w:tc>
          <w:tcPr>
            <w:tcW w:w="0" w:type="auto"/>
            <w:vAlign w:val="center"/>
            <w:hideMark/>
          </w:tcPr>
          <w:p w14:paraId="6D1C9BC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Export weekly report as PDF, optional.</w:t>
            </w:r>
          </w:p>
        </w:tc>
      </w:tr>
    </w:tbl>
    <w:p w14:paraId="4BE898CA"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File Upload —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143"/>
        <w:gridCol w:w="3834"/>
      </w:tblGrid>
      <w:tr w:rsidR="00B047CA" w:rsidRPr="00B047CA" w14:paraId="52578CC3" w14:textId="77777777">
        <w:trPr>
          <w:tblHeader/>
          <w:tblCellSpacing w:w="15" w:type="dxa"/>
        </w:trPr>
        <w:tc>
          <w:tcPr>
            <w:tcW w:w="0" w:type="auto"/>
            <w:vAlign w:val="center"/>
            <w:hideMark/>
          </w:tcPr>
          <w:p w14:paraId="353A532D"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lastRenderedPageBreak/>
              <w:t>Method</w:t>
            </w:r>
          </w:p>
        </w:tc>
        <w:tc>
          <w:tcPr>
            <w:tcW w:w="0" w:type="auto"/>
            <w:vAlign w:val="center"/>
            <w:hideMark/>
          </w:tcPr>
          <w:p w14:paraId="1995BE5D"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Endpoint</w:t>
            </w:r>
          </w:p>
        </w:tc>
        <w:tc>
          <w:tcPr>
            <w:tcW w:w="0" w:type="auto"/>
            <w:vAlign w:val="center"/>
            <w:hideMark/>
          </w:tcPr>
          <w:p w14:paraId="20B4C789"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Description</w:t>
            </w:r>
          </w:p>
        </w:tc>
      </w:tr>
      <w:tr w:rsidR="00B047CA" w:rsidRPr="00B047CA" w14:paraId="20D57250" w14:textId="77777777">
        <w:trPr>
          <w:tblCellSpacing w:w="15" w:type="dxa"/>
        </w:trPr>
        <w:tc>
          <w:tcPr>
            <w:tcW w:w="0" w:type="auto"/>
            <w:vAlign w:val="center"/>
            <w:hideMark/>
          </w:tcPr>
          <w:p w14:paraId="03C0055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POST</w:t>
            </w:r>
          </w:p>
        </w:tc>
        <w:tc>
          <w:tcPr>
            <w:tcW w:w="0" w:type="auto"/>
            <w:vAlign w:val="center"/>
            <w:hideMark/>
          </w:tcPr>
          <w:p w14:paraId="789873D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/api/files/upload/{injuryLogId}</w:t>
            </w:r>
          </w:p>
        </w:tc>
        <w:tc>
          <w:tcPr>
            <w:tcW w:w="0" w:type="auto"/>
            <w:vAlign w:val="center"/>
            <w:hideMark/>
          </w:tcPr>
          <w:p w14:paraId="0BA0547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Upload image or report for injury log.</w:t>
            </w:r>
          </w:p>
        </w:tc>
      </w:tr>
      <w:tr w:rsidR="00B047CA" w:rsidRPr="00B047CA" w14:paraId="2B7549D4" w14:textId="77777777">
        <w:trPr>
          <w:tblCellSpacing w:w="15" w:type="dxa"/>
        </w:trPr>
        <w:tc>
          <w:tcPr>
            <w:tcW w:w="0" w:type="auto"/>
            <w:vAlign w:val="center"/>
            <w:hideMark/>
          </w:tcPr>
          <w:p w14:paraId="378F1E1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w:t>
            </w:r>
          </w:p>
        </w:tc>
        <w:tc>
          <w:tcPr>
            <w:tcW w:w="0" w:type="auto"/>
            <w:vAlign w:val="center"/>
            <w:hideMark/>
          </w:tcPr>
          <w:p w14:paraId="08810BB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/api/files/{id}</w:t>
            </w:r>
          </w:p>
        </w:tc>
        <w:tc>
          <w:tcPr>
            <w:tcW w:w="0" w:type="auto"/>
            <w:vAlign w:val="center"/>
            <w:hideMark/>
          </w:tcPr>
          <w:p w14:paraId="59ABB61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Get uploaded file.</w:t>
            </w:r>
          </w:p>
        </w:tc>
      </w:tr>
      <w:tr w:rsidR="00B047CA" w:rsidRPr="00B047CA" w14:paraId="38BEB01D" w14:textId="77777777">
        <w:trPr>
          <w:tblCellSpacing w:w="15" w:type="dxa"/>
        </w:trPr>
        <w:tc>
          <w:tcPr>
            <w:tcW w:w="0" w:type="auto"/>
            <w:vAlign w:val="center"/>
            <w:hideMark/>
          </w:tcPr>
          <w:p w14:paraId="4D9E09B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DELETE</w:t>
            </w:r>
          </w:p>
        </w:tc>
        <w:tc>
          <w:tcPr>
            <w:tcW w:w="0" w:type="auto"/>
            <w:vAlign w:val="center"/>
            <w:hideMark/>
          </w:tcPr>
          <w:p w14:paraId="42E7275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/api/files/{id}</w:t>
            </w:r>
          </w:p>
        </w:tc>
        <w:tc>
          <w:tcPr>
            <w:tcW w:w="0" w:type="auto"/>
            <w:vAlign w:val="center"/>
            <w:hideMark/>
          </w:tcPr>
          <w:p w14:paraId="38DE06F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Delete uploaded file.</w:t>
            </w:r>
          </w:p>
        </w:tc>
      </w:tr>
    </w:tbl>
    <w:p w14:paraId="067715B7"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45A4717E">
          <v:rect id="Horizontal Line 73"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88C468"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10. Authentication and Authorization</w:t>
      </w:r>
    </w:p>
    <w:p w14:paraId="16E382BB"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application should use JWT authentication.</w:t>
      </w:r>
    </w:p>
    <w:p w14:paraId="311AF535"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Authentication Flow</w:t>
      </w:r>
    </w:p>
    <w:p w14:paraId="723DD1B6" w14:textId="77777777" w:rsidR="00B047CA" w:rsidRPr="00B047CA" w:rsidRDefault="00B047CA" w:rsidP="00B047CA">
      <w:pPr>
        <w:numPr>
          <w:ilvl w:val="0"/>
          <w:numId w:val="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registers or logs in.</w:t>
      </w:r>
    </w:p>
    <w:p w14:paraId="48A31CB1" w14:textId="77777777" w:rsidR="00B047CA" w:rsidRPr="00B047CA" w:rsidRDefault="00B047CA" w:rsidP="00B047CA">
      <w:pPr>
        <w:numPr>
          <w:ilvl w:val="0"/>
          <w:numId w:val="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validates credentials.</w:t>
      </w:r>
    </w:p>
    <w:p w14:paraId="34908998" w14:textId="77777777" w:rsidR="00B047CA" w:rsidRPr="00B047CA" w:rsidRDefault="00B047CA" w:rsidP="00B047CA">
      <w:pPr>
        <w:numPr>
          <w:ilvl w:val="0"/>
          <w:numId w:val="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returns JWT token.</w:t>
      </w:r>
    </w:p>
    <w:p w14:paraId="27FB5726" w14:textId="77777777" w:rsidR="00B047CA" w:rsidRPr="00B047CA" w:rsidRDefault="00B047CA" w:rsidP="00B047CA">
      <w:pPr>
        <w:numPr>
          <w:ilvl w:val="0"/>
          <w:numId w:val="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stores token.</w:t>
      </w:r>
    </w:p>
    <w:p w14:paraId="704B18DB" w14:textId="77777777" w:rsidR="00B047CA" w:rsidRPr="00B047CA" w:rsidRDefault="00B047CA" w:rsidP="00B047CA">
      <w:pPr>
        <w:numPr>
          <w:ilvl w:val="0"/>
          <w:numId w:val="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sends token in Authorization header.</w:t>
      </w:r>
    </w:p>
    <w:p w14:paraId="0C05716A" w14:textId="77777777" w:rsidR="00B047CA" w:rsidRPr="00B047CA" w:rsidRDefault="00B047CA" w:rsidP="00B047CA">
      <w:pPr>
        <w:numPr>
          <w:ilvl w:val="0"/>
          <w:numId w:val="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validates token for protected routes.</w:t>
      </w:r>
    </w:p>
    <w:p w14:paraId="47DC998B" w14:textId="77777777" w:rsidR="00B047CA" w:rsidRPr="00B047CA" w:rsidRDefault="00B047CA" w:rsidP="00B047CA">
      <w:pPr>
        <w:numPr>
          <w:ilvl w:val="0"/>
          <w:numId w:val="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can access only their own injury logs and reports.</w:t>
      </w:r>
    </w:p>
    <w:p w14:paraId="74FB3F83"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Authorization Rules</w:t>
      </w:r>
    </w:p>
    <w:p w14:paraId="65C07282" w14:textId="77777777" w:rsidR="00B047CA" w:rsidRPr="00B047CA" w:rsidRDefault="00B047CA" w:rsidP="00B047CA">
      <w:pPr>
        <w:numPr>
          <w:ilvl w:val="0"/>
          <w:numId w:val="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Users can only access their own data.</w:t>
      </w:r>
    </w:p>
    <w:p w14:paraId="22F5D10D" w14:textId="77777777" w:rsidR="00B047CA" w:rsidRPr="00B047CA" w:rsidRDefault="00B047CA" w:rsidP="00B047CA">
      <w:pPr>
        <w:numPr>
          <w:ilvl w:val="0"/>
          <w:numId w:val="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Protected endpoints require a valid JWT.</w:t>
      </w:r>
    </w:p>
    <w:p w14:paraId="4B61A1CF" w14:textId="77777777" w:rsidR="00B047CA" w:rsidRPr="00B047CA" w:rsidRDefault="00B047CA" w:rsidP="00B047CA">
      <w:pPr>
        <w:numPr>
          <w:ilvl w:val="0"/>
          <w:numId w:val="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ID should be extracted from the JWT, not trusted from request body.</w:t>
      </w:r>
    </w:p>
    <w:p w14:paraId="7B8963FA" w14:textId="77777777" w:rsidR="00B047CA" w:rsidRPr="00B047CA" w:rsidRDefault="00B047CA" w:rsidP="00B047CA">
      <w:pPr>
        <w:numPr>
          <w:ilvl w:val="0"/>
          <w:numId w:val="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Unauthorized requests should return 401.</w:t>
      </w:r>
    </w:p>
    <w:p w14:paraId="60CD6F98" w14:textId="77777777" w:rsidR="00B047CA" w:rsidRPr="00B047CA" w:rsidRDefault="00B047CA" w:rsidP="00B047CA">
      <w:pPr>
        <w:numPr>
          <w:ilvl w:val="0"/>
          <w:numId w:val="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Forbidden access should return 403.</w:t>
      </w:r>
    </w:p>
    <w:p w14:paraId="443F0B23"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35FA6D45">
          <v:rect id="Horizontal Line 72"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9B0D4A"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11. Three.js / React Three Fiber Integration</w:t>
      </w:r>
    </w:p>
    <w:p w14:paraId="7459A5F9"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3D body model is part of the frontend.</w:t>
      </w:r>
    </w:p>
    <w:p w14:paraId="2E413659"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3D Model Responsibilities</w:t>
      </w:r>
    </w:p>
    <w:p w14:paraId="16CEB599" w14:textId="77777777" w:rsidR="00B047CA" w:rsidRPr="00B047CA" w:rsidRDefault="00B047CA" w:rsidP="00B047CA">
      <w:pPr>
        <w:numPr>
          <w:ilvl w:val="0"/>
          <w:numId w:val="5"/>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Display a human body model or simplified body zones.</w:t>
      </w:r>
    </w:p>
    <w:p w14:paraId="13196A14" w14:textId="77777777" w:rsidR="00B047CA" w:rsidRPr="00B047CA" w:rsidRDefault="00B047CA" w:rsidP="00B047CA">
      <w:pPr>
        <w:numPr>
          <w:ilvl w:val="0"/>
          <w:numId w:val="5"/>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Make important body parts clickable.</w:t>
      </w:r>
    </w:p>
    <w:p w14:paraId="51073D48" w14:textId="77777777" w:rsidR="00B047CA" w:rsidRPr="00B047CA" w:rsidRDefault="00B047CA" w:rsidP="00B047CA">
      <w:pPr>
        <w:numPr>
          <w:ilvl w:val="0"/>
          <w:numId w:val="5"/>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Highlight body part on hover.</w:t>
      </w:r>
    </w:p>
    <w:p w14:paraId="1DC6DFF4" w14:textId="77777777" w:rsidR="00B047CA" w:rsidRPr="00B047CA" w:rsidRDefault="00B047CA" w:rsidP="00B047CA">
      <w:pPr>
        <w:numPr>
          <w:ilvl w:val="0"/>
          <w:numId w:val="5"/>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Open side panel when clicked.</w:t>
      </w:r>
    </w:p>
    <w:p w14:paraId="718A6396" w14:textId="77777777" w:rsidR="00B047CA" w:rsidRPr="00B047CA" w:rsidRDefault="00B047CA" w:rsidP="00B047CA">
      <w:pPr>
        <w:numPr>
          <w:ilvl w:val="0"/>
          <w:numId w:val="5"/>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Apply color based on body part status.</w:t>
      </w:r>
    </w:p>
    <w:p w14:paraId="651B6A6D" w14:textId="77777777" w:rsidR="00B047CA" w:rsidRPr="00B047CA" w:rsidRDefault="00B047CA" w:rsidP="00B047CA">
      <w:pPr>
        <w:numPr>
          <w:ilvl w:val="0"/>
          <w:numId w:val="5"/>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Fetch body part status from backend.</w:t>
      </w:r>
    </w:p>
    <w:p w14:paraId="67CEB7E1"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lastRenderedPageBreak/>
        <w:t>How 3D Body Model Connects to Injury Logs</w:t>
      </w:r>
    </w:p>
    <w:p w14:paraId="00711C3E"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fetches body parts from </w:t>
      </w:r>
      <w:r w:rsidRPr="00B047CA">
        <w:rPr>
          <w:rFonts w:eastAsia="Times New Roman" w:cs="Courier New"/>
          <w:color w:val="000000"/>
          <w:kern w:val="0"/>
          <w:sz w:val="20"/>
          <w:szCs w:val="20"/>
          <w14:ligatures w14:val="none"/>
        </w:rPr>
        <w:t>/api/body-parts</w:t>
      </w:r>
      <w:r w:rsidRPr="00B047CA">
        <w:rPr>
          <w:rFonts w:eastAsia="Times New Roman" w:cs="Times New Roman"/>
          <w:color w:val="000000"/>
          <w:kern w:val="0"/>
          <w14:ligatures w14:val="none"/>
        </w:rPr>
        <w:t>.</w:t>
      </w:r>
    </w:p>
    <w:p w14:paraId="0E552069"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Each body part has an ID, name, status, and color.</w:t>
      </w:r>
    </w:p>
    <w:p w14:paraId="72C92439"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3D model maps mesh names to body part IDs.</w:t>
      </w:r>
    </w:p>
    <w:p w14:paraId="297FA05F"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clicks a mesh/body zone.</w:t>
      </w:r>
    </w:p>
    <w:p w14:paraId="20382FC2"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selected body part ID is stored in frontend state.</w:t>
      </w:r>
    </w:p>
    <w:p w14:paraId="268CF7C0"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Side panel fetches logs for that body part.</w:t>
      </w:r>
    </w:p>
    <w:p w14:paraId="0909452A"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creates a new log.</w:t>
      </w:r>
    </w:p>
    <w:p w14:paraId="43AF0984"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saves log and recalculates body part status.</w:t>
      </w:r>
    </w:p>
    <w:p w14:paraId="2D0CDBB4"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refetches body part data.</w:t>
      </w:r>
    </w:p>
    <w:p w14:paraId="61555E8E" w14:textId="77777777" w:rsidR="00B047CA" w:rsidRPr="00B047CA" w:rsidRDefault="00B047CA" w:rsidP="00B047CA">
      <w:pPr>
        <w:numPr>
          <w:ilvl w:val="0"/>
          <w:numId w:val="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Body part color updates.</w:t>
      </w:r>
    </w:p>
    <w:p w14:paraId="23196972"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12D795D5">
          <v:rect id="Horizontal Line 71"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0EEF78F"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12. Body Part Color Calculation</w:t>
      </w:r>
    </w:p>
    <w:p w14:paraId="0A9BE4D2"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Body part colors are calculated based on the latest status or latest pain level.</w:t>
      </w:r>
    </w:p>
    <w:p w14:paraId="19A604CA"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Example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1560"/>
        <w:gridCol w:w="834"/>
      </w:tblGrid>
      <w:tr w:rsidR="00B047CA" w:rsidRPr="00B047CA" w14:paraId="515A576F" w14:textId="77777777">
        <w:trPr>
          <w:tblHeader/>
          <w:tblCellSpacing w:w="15" w:type="dxa"/>
        </w:trPr>
        <w:tc>
          <w:tcPr>
            <w:tcW w:w="0" w:type="auto"/>
            <w:vAlign w:val="center"/>
            <w:hideMark/>
          </w:tcPr>
          <w:p w14:paraId="11126B37"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Pain Level / Status</w:t>
            </w:r>
          </w:p>
        </w:tc>
        <w:tc>
          <w:tcPr>
            <w:tcW w:w="0" w:type="auto"/>
            <w:vAlign w:val="center"/>
            <w:hideMark/>
          </w:tcPr>
          <w:p w14:paraId="0AA7C871"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Body Status</w:t>
            </w:r>
          </w:p>
        </w:tc>
        <w:tc>
          <w:tcPr>
            <w:tcW w:w="0" w:type="auto"/>
            <w:vAlign w:val="center"/>
            <w:hideMark/>
          </w:tcPr>
          <w:p w14:paraId="61C15803"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Color</w:t>
            </w:r>
          </w:p>
        </w:tc>
      </w:tr>
      <w:tr w:rsidR="00B047CA" w:rsidRPr="00B047CA" w14:paraId="26B22325" w14:textId="77777777">
        <w:trPr>
          <w:tblCellSpacing w:w="15" w:type="dxa"/>
        </w:trPr>
        <w:tc>
          <w:tcPr>
            <w:tcW w:w="0" w:type="auto"/>
            <w:vAlign w:val="center"/>
            <w:hideMark/>
          </w:tcPr>
          <w:p w14:paraId="11D9303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0 or no active log</w:t>
            </w:r>
          </w:p>
        </w:tc>
        <w:tc>
          <w:tcPr>
            <w:tcW w:w="0" w:type="auto"/>
            <w:vAlign w:val="center"/>
            <w:hideMark/>
          </w:tcPr>
          <w:p w14:paraId="541A8CB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Healthy</w:t>
            </w:r>
          </w:p>
        </w:tc>
        <w:tc>
          <w:tcPr>
            <w:tcW w:w="0" w:type="auto"/>
            <w:vAlign w:val="center"/>
            <w:hideMark/>
          </w:tcPr>
          <w:p w14:paraId="1995E65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Green</w:t>
            </w:r>
          </w:p>
        </w:tc>
      </w:tr>
      <w:tr w:rsidR="00B047CA" w:rsidRPr="00B047CA" w14:paraId="0C58A62C" w14:textId="77777777">
        <w:trPr>
          <w:tblCellSpacing w:w="15" w:type="dxa"/>
        </w:trPr>
        <w:tc>
          <w:tcPr>
            <w:tcW w:w="0" w:type="auto"/>
            <w:vAlign w:val="center"/>
            <w:hideMark/>
          </w:tcPr>
          <w:p w14:paraId="1AFB1B3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1–3</w:t>
            </w:r>
          </w:p>
        </w:tc>
        <w:tc>
          <w:tcPr>
            <w:tcW w:w="0" w:type="auto"/>
            <w:vAlign w:val="center"/>
            <w:hideMark/>
          </w:tcPr>
          <w:p w14:paraId="2E5089A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Light Pain</w:t>
            </w:r>
          </w:p>
        </w:tc>
        <w:tc>
          <w:tcPr>
            <w:tcW w:w="0" w:type="auto"/>
            <w:vAlign w:val="center"/>
            <w:hideMark/>
          </w:tcPr>
          <w:p w14:paraId="62BD1EE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Yellow</w:t>
            </w:r>
          </w:p>
        </w:tc>
      </w:tr>
      <w:tr w:rsidR="00B047CA" w:rsidRPr="00B047CA" w14:paraId="1F684264" w14:textId="77777777">
        <w:trPr>
          <w:tblCellSpacing w:w="15" w:type="dxa"/>
        </w:trPr>
        <w:tc>
          <w:tcPr>
            <w:tcW w:w="0" w:type="auto"/>
            <w:vAlign w:val="center"/>
            <w:hideMark/>
          </w:tcPr>
          <w:p w14:paraId="3FEB965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4–6</w:t>
            </w:r>
          </w:p>
        </w:tc>
        <w:tc>
          <w:tcPr>
            <w:tcW w:w="0" w:type="auto"/>
            <w:vAlign w:val="center"/>
            <w:hideMark/>
          </w:tcPr>
          <w:p w14:paraId="4BF25AF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Moderate Pain</w:t>
            </w:r>
          </w:p>
        </w:tc>
        <w:tc>
          <w:tcPr>
            <w:tcW w:w="0" w:type="auto"/>
            <w:vAlign w:val="center"/>
            <w:hideMark/>
          </w:tcPr>
          <w:p w14:paraId="2B98C91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Orange</w:t>
            </w:r>
          </w:p>
        </w:tc>
      </w:tr>
      <w:tr w:rsidR="00B047CA" w:rsidRPr="00B047CA" w14:paraId="1D0CCF64" w14:textId="77777777">
        <w:trPr>
          <w:tblCellSpacing w:w="15" w:type="dxa"/>
        </w:trPr>
        <w:tc>
          <w:tcPr>
            <w:tcW w:w="0" w:type="auto"/>
            <w:vAlign w:val="center"/>
            <w:hideMark/>
          </w:tcPr>
          <w:p w14:paraId="7DC7BC8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7–10</w:t>
            </w:r>
          </w:p>
        </w:tc>
        <w:tc>
          <w:tcPr>
            <w:tcW w:w="0" w:type="auto"/>
            <w:vAlign w:val="center"/>
            <w:hideMark/>
          </w:tcPr>
          <w:p w14:paraId="7298B52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High Pain</w:t>
            </w:r>
          </w:p>
        </w:tc>
        <w:tc>
          <w:tcPr>
            <w:tcW w:w="0" w:type="auto"/>
            <w:vAlign w:val="center"/>
            <w:hideMark/>
          </w:tcPr>
          <w:p w14:paraId="676B5E4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Red</w:t>
            </w:r>
          </w:p>
        </w:tc>
      </w:tr>
      <w:tr w:rsidR="00B047CA" w:rsidRPr="00B047CA" w14:paraId="01A76374" w14:textId="77777777">
        <w:trPr>
          <w:tblCellSpacing w:w="15" w:type="dxa"/>
        </w:trPr>
        <w:tc>
          <w:tcPr>
            <w:tcW w:w="0" w:type="auto"/>
            <w:vAlign w:val="center"/>
            <w:hideMark/>
          </w:tcPr>
          <w:p w14:paraId="0F7D040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Recovering selected</w:t>
            </w:r>
          </w:p>
        </w:tc>
        <w:tc>
          <w:tcPr>
            <w:tcW w:w="0" w:type="auto"/>
            <w:vAlign w:val="center"/>
            <w:hideMark/>
          </w:tcPr>
          <w:p w14:paraId="4A0F313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Recovering</w:t>
            </w:r>
          </w:p>
        </w:tc>
        <w:tc>
          <w:tcPr>
            <w:tcW w:w="0" w:type="auto"/>
            <w:vAlign w:val="center"/>
            <w:hideMark/>
          </w:tcPr>
          <w:p w14:paraId="43DFF42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Blue</w:t>
            </w:r>
          </w:p>
        </w:tc>
      </w:tr>
    </w:tbl>
    <w:p w14:paraId="0D9F0B59"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backend should calculate the current status after a new injury log is created. This keeps the status logic consistent and avoids duplicating important business rules only on the frontend.</w:t>
      </w:r>
    </w:p>
    <w:p w14:paraId="2982FD46"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175F2742">
          <v:rect id="Horizontal Line 70"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3B1E4A"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13. Data Flow</w:t>
      </w:r>
    </w:p>
    <w:p w14:paraId="7405D362"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Injury Logging Flow</w:t>
      </w:r>
    </w:p>
    <w:p w14:paraId="1E8B5EA3" w14:textId="77777777" w:rsidR="00B047CA" w:rsidRPr="00B047CA" w:rsidRDefault="00B047CA" w:rsidP="00B047CA">
      <w:pPr>
        <w:numPr>
          <w:ilvl w:val="0"/>
          <w:numId w:val="7"/>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selects body part in 3D model.</w:t>
      </w:r>
    </w:p>
    <w:p w14:paraId="63BA5107" w14:textId="77777777" w:rsidR="00B047CA" w:rsidRPr="00B047CA" w:rsidRDefault="00B047CA" w:rsidP="00B047CA">
      <w:pPr>
        <w:numPr>
          <w:ilvl w:val="0"/>
          <w:numId w:val="7"/>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opens injury side panel.</w:t>
      </w:r>
    </w:p>
    <w:p w14:paraId="7DC3741F" w14:textId="77777777" w:rsidR="00B047CA" w:rsidRPr="00B047CA" w:rsidRDefault="00B047CA" w:rsidP="00B047CA">
      <w:pPr>
        <w:numPr>
          <w:ilvl w:val="0"/>
          <w:numId w:val="7"/>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enters pain level, status, and notes.</w:t>
      </w:r>
    </w:p>
    <w:p w14:paraId="4E4ACFC2" w14:textId="77777777" w:rsidR="00B047CA" w:rsidRPr="00B047CA" w:rsidRDefault="00B047CA" w:rsidP="00B047CA">
      <w:pPr>
        <w:numPr>
          <w:ilvl w:val="0"/>
          <w:numId w:val="7"/>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sends POST request to </w:t>
      </w:r>
      <w:r w:rsidRPr="00B047CA">
        <w:rPr>
          <w:rFonts w:eastAsia="Times New Roman" w:cs="Courier New"/>
          <w:color w:val="000000"/>
          <w:kern w:val="0"/>
          <w:sz w:val="20"/>
          <w:szCs w:val="20"/>
          <w14:ligatures w14:val="none"/>
        </w:rPr>
        <w:t>/api/injury-logs</w:t>
      </w:r>
      <w:r w:rsidRPr="00B047CA">
        <w:rPr>
          <w:rFonts w:eastAsia="Times New Roman" w:cs="Times New Roman"/>
          <w:color w:val="000000"/>
          <w:kern w:val="0"/>
          <w14:ligatures w14:val="none"/>
        </w:rPr>
        <w:t>.</w:t>
      </w:r>
    </w:p>
    <w:p w14:paraId="2711211E" w14:textId="77777777" w:rsidR="00B047CA" w:rsidRPr="00B047CA" w:rsidRDefault="00B047CA" w:rsidP="00B047CA">
      <w:pPr>
        <w:numPr>
          <w:ilvl w:val="0"/>
          <w:numId w:val="7"/>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lastRenderedPageBreak/>
        <w:t>Backend validates request.</w:t>
      </w:r>
    </w:p>
    <w:p w14:paraId="573034FE" w14:textId="77777777" w:rsidR="00B047CA" w:rsidRPr="00B047CA" w:rsidRDefault="00B047CA" w:rsidP="00B047CA">
      <w:pPr>
        <w:numPr>
          <w:ilvl w:val="0"/>
          <w:numId w:val="7"/>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saves injury log.</w:t>
      </w:r>
    </w:p>
    <w:p w14:paraId="6F6DDDD8" w14:textId="77777777" w:rsidR="00B047CA" w:rsidRPr="00B047CA" w:rsidRDefault="00B047CA" w:rsidP="00B047CA">
      <w:pPr>
        <w:numPr>
          <w:ilvl w:val="0"/>
          <w:numId w:val="7"/>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updates body part current status.</w:t>
      </w:r>
    </w:p>
    <w:p w14:paraId="64E4A50C" w14:textId="77777777" w:rsidR="00B047CA" w:rsidRPr="00B047CA" w:rsidRDefault="00B047CA" w:rsidP="00B047CA">
      <w:pPr>
        <w:numPr>
          <w:ilvl w:val="0"/>
          <w:numId w:val="7"/>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refreshes body part and dashboard data.</w:t>
      </w:r>
    </w:p>
    <w:p w14:paraId="329CA7AF" w14:textId="77777777" w:rsidR="00B047CA" w:rsidRPr="00B047CA" w:rsidRDefault="00B047CA" w:rsidP="00B047CA">
      <w:pPr>
        <w:numPr>
          <w:ilvl w:val="0"/>
          <w:numId w:val="7"/>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sees updated color and dashboard.</w:t>
      </w:r>
    </w:p>
    <w:p w14:paraId="3ED9B4BF"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Dashboard Data Flow</w:t>
      </w:r>
    </w:p>
    <w:p w14:paraId="40F7EADD" w14:textId="77777777" w:rsidR="00B047CA" w:rsidRPr="00B047CA" w:rsidRDefault="00B047CA" w:rsidP="00B047CA">
      <w:pPr>
        <w:numPr>
          <w:ilvl w:val="0"/>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opens dashboard.</w:t>
      </w:r>
    </w:p>
    <w:p w14:paraId="01F9F435" w14:textId="77777777" w:rsidR="00B047CA" w:rsidRPr="00B047CA" w:rsidRDefault="00B047CA" w:rsidP="00B047CA">
      <w:pPr>
        <w:numPr>
          <w:ilvl w:val="0"/>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calls </w:t>
      </w:r>
      <w:r w:rsidRPr="00B047CA">
        <w:rPr>
          <w:rFonts w:eastAsia="Times New Roman" w:cs="Courier New"/>
          <w:color w:val="000000"/>
          <w:kern w:val="0"/>
          <w:sz w:val="20"/>
          <w:szCs w:val="20"/>
          <w14:ligatures w14:val="none"/>
        </w:rPr>
        <w:t>/api/dashboard/summary</w:t>
      </w:r>
      <w:r w:rsidRPr="00B047CA">
        <w:rPr>
          <w:rFonts w:eastAsia="Times New Roman" w:cs="Times New Roman"/>
          <w:color w:val="000000"/>
          <w:kern w:val="0"/>
          <w14:ligatures w14:val="none"/>
        </w:rPr>
        <w:t>.</w:t>
      </w:r>
    </w:p>
    <w:p w14:paraId="6D1A5983" w14:textId="77777777" w:rsidR="00B047CA" w:rsidRPr="00B047CA" w:rsidRDefault="00B047CA" w:rsidP="00B047CA">
      <w:pPr>
        <w:numPr>
          <w:ilvl w:val="0"/>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calculates:</w:t>
      </w:r>
    </w:p>
    <w:p w14:paraId="26E8E2A4" w14:textId="77777777" w:rsidR="00B047CA" w:rsidRPr="00B047CA" w:rsidRDefault="00B047CA" w:rsidP="00B047CA">
      <w:pPr>
        <w:numPr>
          <w:ilvl w:val="1"/>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active pain areas</w:t>
      </w:r>
    </w:p>
    <w:p w14:paraId="4F4B7522" w14:textId="77777777" w:rsidR="00B047CA" w:rsidRPr="00B047CA" w:rsidRDefault="00B047CA" w:rsidP="00B047CA">
      <w:pPr>
        <w:numPr>
          <w:ilvl w:val="1"/>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average pain level</w:t>
      </w:r>
    </w:p>
    <w:p w14:paraId="1CD9851A" w14:textId="77777777" w:rsidR="00B047CA" w:rsidRPr="00B047CA" w:rsidRDefault="00B047CA" w:rsidP="00B047CA">
      <w:pPr>
        <w:numPr>
          <w:ilvl w:val="1"/>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recovery status count</w:t>
      </w:r>
    </w:p>
    <w:p w14:paraId="5FD3F190" w14:textId="77777777" w:rsidR="00B047CA" w:rsidRPr="00B047CA" w:rsidRDefault="00B047CA" w:rsidP="00B047CA">
      <w:pPr>
        <w:numPr>
          <w:ilvl w:val="1"/>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most affected body parts</w:t>
      </w:r>
    </w:p>
    <w:p w14:paraId="60E70737" w14:textId="77777777" w:rsidR="00B047CA" w:rsidRPr="00B047CA" w:rsidRDefault="00B047CA" w:rsidP="00B047CA">
      <w:pPr>
        <w:numPr>
          <w:ilvl w:val="1"/>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weekly training load</w:t>
      </w:r>
    </w:p>
    <w:p w14:paraId="1A0CA405" w14:textId="77777777" w:rsidR="00B047CA" w:rsidRPr="00B047CA" w:rsidRDefault="00B047CA" w:rsidP="00B047CA">
      <w:pPr>
        <w:numPr>
          <w:ilvl w:val="0"/>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displays cards and charts.</w:t>
      </w:r>
    </w:p>
    <w:p w14:paraId="71FD21E4" w14:textId="77777777" w:rsidR="00B047CA" w:rsidRPr="00B047CA" w:rsidRDefault="00B047CA" w:rsidP="00B047CA">
      <w:pPr>
        <w:numPr>
          <w:ilvl w:val="0"/>
          <w:numId w:val="8"/>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can navigate to detailed logs or report.</w:t>
      </w:r>
    </w:p>
    <w:p w14:paraId="170A0C03"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File Upload Flow — Optional</w:t>
      </w:r>
    </w:p>
    <w:p w14:paraId="777B7D05" w14:textId="77777777" w:rsidR="00B047CA" w:rsidRPr="00B047CA" w:rsidRDefault="00B047CA" w:rsidP="00B047CA">
      <w:pPr>
        <w:numPr>
          <w:ilvl w:val="0"/>
          <w:numId w:val="9"/>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creates or opens injury log.</w:t>
      </w:r>
    </w:p>
    <w:p w14:paraId="57780FEB" w14:textId="77777777" w:rsidR="00B047CA" w:rsidRPr="00B047CA" w:rsidRDefault="00B047CA" w:rsidP="00B047CA">
      <w:pPr>
        <w:numPr>
          <w:ilvl w:val="0"/>
          <w:numId w:val="9"/>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uploads image or report.</w:t>
      </w:r>
    </w:p>
    <w:p w14:paraId="340781D0" w14:textId="77777777" w:rsidR="00B047CA" w:rsidRPr="00B047CA" w:rsidRDefault="00B047CA" w:rsidP="00B047CA">
      <w:pPr>
        <w:numPr>
          <w:ilvl w:val="0"/>
          <w:numId w:val="9"/>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sends multipart request.</w:t>
      </w:r>
    </w:p>
    <w:p w14:paraId="1F0BE16E" w14:textId="77777777" w:rsidR="00B047CA" w:rsidRPr="00B047CA" w:rsidRDefault="00B047CA" w:rsidP="00B047CA">
      <w:pPr>
        <w:numPr>
          <w:ilvl w:val="0"/>
          <w:numId w:val="9"/>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validates file type and size.</w:t>
      </w:r>
    </w:p>
    <w:p w14:paraId="25D3FCC6" w14:textId="77777777" w:rsidR="00B047CA" w:rsidRPr="00B047CA" w:rsidRDefault="00B047CA" w:rsidP="00B047CA">
      <w:pPr>
        <w:numPr>
          <w:ilvl w:val="0"/>
          <w:numId w:val="9"/>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stores file locally or in cloud storage.</w:t>
      </w:r>
    </w:p>
    <w:p w14:paraId="5094FA2A" w14:textId="77777777" w:rsidR="00B047CA" w:rsidRPr="00B047CA" w:rsidRDefault="00B047CA" w:rsidP="00B047CA">
      <w:pPr>
        <w:numPr>
          <w:ilvl w:val="0"/>
          <w:numId w:val="9"/>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saves file metadata in database.</w:t>
      </w:r>
    </w:p>
    <w:p w14:paraId="7E4E0CF9" w14:textId="77777777" w:rsidR="00B047CA" w:rsidRPr="00B047CA" w:rsidRDefault="00B047CA" w:rsidP="00B047CA">
      <w:pPr>
        <w:numPr>
          <w:ilvl w:val="0"/>
          <w:numId w:val="9"/>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File appears inside injury log details.</w:t>
      </w:r>
    </w:p>
    <w:p w14:paraId="1354A5FE"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PDF Export Flow — Optional</w:t>
      </w:r>
    </w:p>
    <w:p w14:paraId="3170CC94" w14:textId="77777777" w:rsidR="00B047CA" w:rsidRPr="00B047CA" w:rsidRDefault="00B047CA" w:rsidP="00B047CA">
      <w:pPr>
        <w:numPr>
          <w:ilvl w:val="0"/>
          <w:numId w:val="10"/>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opens weekly report.</w:t>
      </w:r>
    </w:p>
    <w:p w14:paraId="4F65124C" w14:textId="77777777" w:rsidR="00B047CA" w:rsidRPr="00B047CA" w:rsidRDefault="00B047CA" w:rsidP="00B047CA">
      <w:pPr>
        <w:numPr>
          <w:ilvl w:val="0"/>
          <w:numId w:val="10"/>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clicks export PDF.</w:t>
      </w:r>
    </w:p>
    <w:p w14:paraId="737BC0DA" w14:textId="77777777" w:rsidR="00B047CA" w:rsidRPr="00B047CA" w:rsidRDefault="00B047CA" w:rsidP="00B047CA">
      <w:pPr>
        <w:numPr>
          <w:ilvl w:val="0"/>
          <w:numId w:val="10"/>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 requests </w:t>
      </w:r>
      <w:r w:rsidRPr="00B047CA">
        <w:rPr>
          <w:rFonts w:eastAsia="Times New Roman" w:cs="Courier New"/>
          <w:color w:val="000000"/>
          <w:kern w:val="0"/>
          <w:sz w:val="20"/>
          <w:szCs w:val="20"/>
          <w14:ligatures w14:val="none"/>
        </w:rPr>
        <w:t>/api/reports/weekly/pdf</w:t>
      </w:r>
      <w:r w:rsidRPr="00B047CA">
        <w:rPr>
          <w:rFonts w:eastAsia="Times New Roman" w:cs="Times New Roman"/>
          <w:color w:val="000000"/>
          <w:kern w:val="0"/>
          <w14:ligatures w14:val="none"/>
        </w:rPr>
        <w:t>.</w:t>
      </w:r>
    </w:p>
    <w:p w14:paraId="6DA263D4" w14:textId="77777777" w:rsidR="00B047CA" w:rsidRPr="00B047CA" w:rsidRDefault="00B047CA" w:rsidP="00B047CA">
      <w:pPr>
        <w:numPr>
          <w:ilvl w:val="0"/>
          <w:numId w:val="10"/>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 generates PDF from report data.</w:t>
      </w:r>
    </w:p>
    <w:p w14:paraId="09DCA6CB" w14:textId="77777777" w:rsidR="00B047CA" w:rsidRPr="00B047CA" w:rsidRDefault="00B047CA" w:rsidP="00B047CA">
      <w:pPr>
        <w:numPr>
          <w:ilvl w:val="0"/>
          <w:numId w:val="10"/>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 downloads PDF.</w:t>
      </w:r>
    </w:p>
    <w:p w14:paraId="70F76713"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203EEC26">
          <v:rect id="Horizontal Line 6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3A3FFB"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14. Training Load Analysis Logic</w:t>
      </w:r>
    </w:p>
    <w:p w14:paraId="7BB57897"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Training load can be implemented using a simple formula:</w:t>
      </w:r>
    </w:p>
    <w:p w14:paraId="7BE03515"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lastRenderedPageBreak/>
        <w:t>Training Load Score = Duration in Minutes × Intensity</w:t>
      </w:r>
    </w:p>
    <w:p w14:paraId="63616CF9"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Example:</w:t>
      </w:r>
    </w:p>
    <w:p w14:paraId="2B9E8086" w14:textId="77777777" w:rsidR="00B047CA" w:rsidRPr="00B047CA" w:rsidRDefault="00B047CA" w:rsidP="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B047CA">
        <w:rPr>
          <w:rFonts w:eastAsia="Times New Roman" w:cs="Courier New"/>
          <w:color w:val="000000"/>
          <w:kern w:val="0"/>
          <w:sz w:val="20"/>
          <w:szCs w:val="20"/>
          <w14:ligatures w14:val="none"/>
        </w:rPr>
        <w:t>60 minutes × intensity 7 = 420 load score</w:t>
      </w:r>
    </w:p>
    <w:p w14:paraId="7AB55604"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weekly training load can be calculated by summing all training load scores for the current week.</w:t>
      </w:r>
    </w:p>
    <w:p w14:paraId="19B1C048"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Simple Awareness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273"/>
      </w:tblGrid>
      <w:tr w:rsidR="00B047CA" w:rsidRPr="00B047CA" w14:paraId="4FDE5C82" w14:textId="77777777">
        <w:trPr>
          <w:tblHeader/>
          <w:tblCellSpacing w:w="15" w:type="dxa"/>
        </w:trPr>
        <w:tc>
          <w:tcPr>
            <w:tcW w:w="0" w:type="auto"/>
            <w:vAlign w:val="center"/>
            <w:hideMark/>
          </w:tcPr>
          <w:p w14:paraId="532A4220"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Weekly Load</w:t>
            </w:r>
          </w:p>
        </w:tc>
        <w:tc>
          <w:tcPr>
            <w:tcW w:w="0" w:type="auto"/>
            <w:vAlign w:val="center"/>
            <w:hideMark/>
          </w:tcPr>
          <w:p w14:paraId="1737B9C4"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Meaning</w:t>
            </w:r>
          </w:p>
        </w:tc>
      </w:tr>
      <w:tr w:rsidR="00B047CA" w:rsidRPr="00B047CA" w14:paraId="5ECDAA5E" w14:textId="77777777">
        <w:trPr>
          <w:tblCellSpacing w:w="15" w:type="dxa"/>
        </w:trPr>
        <w:tc>
          <w:tcPr>
            <w:tcW w:w="0" w:type="auto"/>
            <w:vAlign w:val="center"/>
            <w:hideMark/>
          </w:tcPr>
          <w:p w14:paraId="208FCBE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Low</w:t>
            </w:r>
          </w:p>
        </w:tc>
        <w:tc>
          <w:tcPr>
            <w:tcW w:w="0" w:type="auto"/>
            <w:vAlign w:val="center"/>
            <w:hideMark/>
          </w:tcPr>
          <w:p w14:paraId="478F481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Light training week</w:t>
            </w:r>
          </w:p>
        </w:tc>
      </w:tr>
      <w:tr w:rsidR="00B047CA" w:rsidRPr="00B047CA" w14:paraId="20B4132E" w14:textId="77777777">
        <w:trPr>
          <w:tblCellSpacing w:w="15" w:type="dxa"/>
        </w:trPr>
        <w:tc>
          <w:tcPr>
            <w:tcW w:w="0" w:type="auto"/>
            <w:vAlign w:val="center"/>
            <w:hideMark/>
          </w:tcPr>
          <w:p w14:paraId="130DB65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Medium</w:t>
            </w:r>
          </w:p>
        </w:tc>
        <w:tc>
          <w:tcPr>
            <w:tcW w:w="0" w:type="auto"/>
            <w:vAlign w:val="center"/>
            <w:hideMark/>
          </w:tcPr>
          <w:p w14:paraId="1018C11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Normal training week</w:t>
            </w:r>
          </w:p>
        </w:tc>
      </w:tr>
      <w:tr w:rsidR="00B047CA" w:rsidRPr="00B047CA" w14:paraId="2DE0B0CD" w14:textId="77777777">
        <w:trPr>
          <w:tblCellSpacing w:w="15" w:type="dxa"/>
        </w:trPr>
        <w:tc>
          <w:tcPr>
            <w:tcW w:w="0" w:type="auto"/>
            <w:vAlign w:val="center"/>
            <w:hideMark/>
          </w:tcPr>
          <w:p w14:paraId="3750894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High</w:t>
            </w:r>
          </w:p>
        </w:tc>
        <w:tc>
          <w:tcPr>
            <w:tcW w:w="0" w:type="auto"/>
            <w:vAlign w:val="center"/>
            <w:hideMark/>
          </w:tcPr>
          <w:p w14:paraId="27B034A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Heavy training week</w:t>
            </w:r>
          </w:p>
        </w:tc>
      </w:tr>
    </w:tbl>
    <w:p w14:paraId="1FEB82EA"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Training load should not be presented as a medical injury prediction. It should be described as awareness information only.</w:t>
      </w:r>
    </w:p>
    <w:p w14:paraId="290A07B4"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044F47EF">
          <v:rect id="Horizontal Line 68"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0D63CD1"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15. AI-Style Recommendation Logic</w:t>
      </w:r>
    </w:p>
    <w:p w14:paraId="35E7C8C9"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For the MVP or optional challenge feature, recommendations should be rule-based rather than real AI.</w:t>
      </w:r>
    </w:p>
    <w:p w14:paraId="180E9CF7"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Example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6186"/>
      </w:tblGrid>
      <w:tr w:rsidR="00B047CA" w:rsidRPr="00B047CA" w14:paraId="5E0B3EA0" w14:textId="77777777">
        <w:trPr>
          <w:tblHeader/>
          <w:tblCellSpacing w:w="15" w:type="dxa"/>
        </w:trPr>
        <w:tc>
          <w:tcPr>
            <w:tcW w:w="0" w:type="auto"/>
            <w:vAlign w:val="center"/>
            <w:hideMark/>
          </w:tcPr>
          <w:p w14:paraId="03A87BC9"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Condition</w:t>
            </w:r>
          </w:p>
        </w:tc>
        <w:tc>
          <w:tcPr>
            <w:tcW w:w="0" w:type="auto"/>
            <w:vAlign w:val="center"/>
            <w:hideMark/>
          </w:tcPr>
          <w:p w14:paraId="71A18F81"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Recommendation</w:t>
            </w:r>
          </w:p>
        </w:tc>
      </w:tr>
      <w:tr w:rsidR="00B047CA" w:rsidRPr="00B047CA" w14:paraId="7D6CDC45" w14:textId="77777777">
        <w:trPr>
          <w:tblCellSpacing w:w="15" w:type="dxa"/>
        </w:trPr>
        <w:tc>
          <w:tcPr>
            <w:tcW w:w="0" w:type="auto"/>
            <w:vAlign w:val="center"/>
            <w:hideMark/>
          </w:tcPr>
          <w:p w14:paraId="706E563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Pain level 1–3</w:t>
            </w:r>
          </w:p>
        </w:tc>
        <w:tc>
          <w:tcPr>
            <w:tcW w:w="0" w:type="auto"/>
            <w:vAlign w:val="center"/>
            <w:hideMark/>
          </w:tcPr>
          <w:p w14:paraId="53EE70D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Monitor this area and continue tracking if pain changes.</w:t>
            </w:r>
          </w:p>
        </w:tc>
      </w:tr>
      <w:tr w:rsidR="00B047CA" w:rsidRPr="00B047CA" w14:paraId="367F915A" w14:textId="77777777">
        <w:trPr>
          <w:tblCellSpacing w:w="15" w:type="dxa"/>
        </w:trPr>
        <w:tc>
          <w:tcPr>
            <w:tcW w:w="0" w:type="auto"/>
            <w:vAlign w:val="center"/>
            <w:hideMark/>
          </w:tcPr>
          <w:p w14:paraId="544B4B4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Pain level 4–6</w:t>
            </w:r>
          </w:p>
        </w:tc>
        <w:tc>
          <w:tcPr>
            <w:tcW w:w="0" w:type="auto"/>
            <w:vAlign w:val="center"/>
            <w:hideMark/>
          </w:tcPr>
          <w:p w14:paraId="679411E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Consider reducing intensity and monitoring recovery.</w:t>
            </w:r>
          </w:p>
        </w:tc>
      </w:tr>
      <w:tr w:rsidR="00B047CA" w:rsidRPr="00B047CA" w14:paraId="2D13DEE0" w14:textId="77777777">
        <w:trPr>
          <w:tblCellSpacing w:w="15" w:type="dxa"/>
        </w:trPr>
        <w:tc>
          <w:tcPr>
            <w:tcW w:w="0" w:type="auto"/>
            <w:vAlign w:val="center"/>
            <w:hideMark/>
          </w:tcPr>
          <w:p w14:paraId="56F7F9A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Pain level 7–10</w:t>
            </w:r>
          </w:p>
        </w:tc>
        <w:tc>
          <w:tcPr>
            <w:tcW w:w="0" w:type="auto"/>
            <w:vAlign w:val="center"/>
            <w:hideMark/>
          </w:tcPr>
          <w:p w14:paraId="0231018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Consider resting and seeking professional advice if pain continues.</w:t>
            </w:r>
          </w:p>
        </w:tc>
      </w:tr>
      <w:tr w:rsidR="00B047CA" w:rsidRPr="00B047CA" w14:paraId="6265CF7B" w14:textId="77777777">
        <w:trPr>
          <w:tblCellSpacing w:w="15" w:type="dxa"/>
        </w:trPr>
        <w:tc>
          <w:tcPr>
            <w:tcW w:w="0" w:type="auto"/>
            <w:vAlign w:val="center"/>
            <w:hideMark/>
          </w:tcPr>
          <w:p w14:paraId="6E59FA8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Same body part logged multiple times</w:t>
            </w:r>
          </w:p>
        </w:tc>
        <w:tc>
          <w:tcPr>
            <w:tcW w:w="0" w:type="auto"/>
            <w:vAlign w:val="center"/>
            <w:hideMark/>
          </w:tcPr>
          <w:p w14:paraId="0CEC5AD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This area has repeated logs. Pay attention to recovery patterns.</w:t>
            </w:r>
          </w:p>
        </w:tc>
      </w:tr>
      <w:tr w:rsidR="00B047CA" w:rsidRPr="00B047CA" w14:paraId="179D5EA1" w14:textId="77777777">
        <w:trPr>
          <w:tblCellSpacing w:w="15" w:type="dxa"/>
        </w:trPr>
        <w:tc>
          <w:tcPr>
            <w:tcW w:w="0" w:type="auto"/>
            <w:vAlign w:val="center"/>
            <w:hideMark/>
          </w:tcPr>
          <w:p w14:paraId="76D598A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High training load and high pain</w:t>
            </w:r>
          </w:p>
        </w:tc>
        <w:tc>
          <w:tcPr>
            <w:tcW w:w="0" w:type="auto"/>
            <w:vAlign w:val="center"/>
            <w:hideMark/>
          </w:tcPr>
          <w:p w14:paraId="7B4EC30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Your training load and pain are both high this week. Consider recovery time.</w:t>
            </w:r>
          </w:p>
        </w:tc>
      </w:tr>
    </w:tbl>
    <w:p w14:paraId="0B44140B"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recommendation system should use safe wording and avoid diagnosis.</w:t>
      </w:r>
    </w:p>
    <w:p w14:paraId="4DC19D65"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331F5470">
          <v:rect id="Horizontal Line 67"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C01CC3"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lastRenderedPageBreak/>
        <w:t>16. Security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4355"/>
      </w:tblGrid>
      <w:tr w:rsidR="00B047CA" w:rsidRPr="00B047CA" w14:paraId="3EC0B61D" w14:textId="77777777">
        <w:trPr>
          <w:tblHeader/>
          <w:tblCellSpacing w:w="15" w:type="dxa"/>
        </w:trPr>
        <w:tc>
          <w:tcPr>
            <w:tcW w:w="0" w:type="auto"/>
            <w:vAlign w:val="center"/>
            <w:hideMark/>
          </w:tcPr>
          <w:p w14:paraId="401C1BFD"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Security Area</w:t>
            </w:r>
          </w:p>
        </w:tc>
        <w:tc>
          <w:tcPr>
            <w:tcW w:w="0" w:type="auto"/>
            <w:vAlign w:val="center"/>
            <w:hideMark/>
          </w:tcPr>
          <w:p w14:paraId="116A86C4"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Approach</w:t>
            </w:r>
          </w:p>
        </w:tc>
      </w:tr>
      <w:tr w:rsidR="00B047CA" w:rsidRPr="00B047CA" w14:paraId="4CDAC269" w14:textId="77777777">
        <w:trPr>
          <w:tblCellSpacing w:w="15" w:type="dxa"/>
        </w:trPr>
        <w:tc>
          <w:tcPr>
            <w:tcW w:w="0" w:type="auto"/>
            <w:vAlign w:val="center"/>
            <w:hideMark/>
          </w:tcPr>
          <w:p w14:paraId="0217571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Password storage</w:t>
            </w:r>
          </w:p>
        </w:tc>
        <w:tc>
          <w:tcPr>
            <w:tcW w:w="0" w:type="auto"/>
            <w:vAlign w:val="center"/>
            <w:hideMark/>
          </w:tcPr>
          <w:p w14:paraId="5475F8E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Store hashed passwords only.</w:t>
            </w:r>
          </w:p>
        </w:tc>
      </w:tr>
      <w:tr w:rsidR="00B047CA" w:rsidRPr="00B047CA" w14:paraId="1F9C5FE5" w14:textId="77777777">
        <w:trPr>
          <w:tblCellSpacing w:w="15" w:type="dxa"/>
        </w:trPr>
        <w:tc>
          <w:tcPr>
            <w:tcW w:w="0" w:type="auto"/>
            <w:vAlign w:val="center"/>
            <w:hideMark/>
          </w:tcPr>
          <w:p w14:paraId="7F6116B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Authentication</w:t>
            </w:r>
          </w:p>
        </w:tc>
        <w:tc>
          <w:tcPr>
            <w:tcW w:w="0" w:type="auto"/>
            <w:vAlign w:val="center"/>
            <w:hideMark/>
          </w:tcPr>
          <w:p w14:paraId="4AB1BC9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 JWT for protected API endpoints.</w:t>
            </w:r>
          </w:p>
        </w:tc>
      </w:tr>
      <w:tr w:rsidR="00B047CA" w:rsidRPr="00B047CA" w14:paraId="5F3056E1" w14:textId="77777777">
        <w:trPr>
          <w:tblCellSpacing w:w="15" w:type="dxa"/>
        </w:trPr>
        <w:tc>
          <w:tcPr>
            <w:tcW w:w="0" w:type="auto"/>
            <w:vAlign w:val="center"/>
            <w:hideMark/>
          </w:tcPr>
          <w:p w14:paraId="4D179DC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Authorization</w:t>
            </w:r>
          </w:p>
        </w:tc>
        <w:tc>
          <w:tcPr>
            <w:tcW w:w="0" w:type="auto"/>
            <w:vAlign w:val="center"/>
            <w:hideMark/>
          </w:tcPr>
          <w:p w14:paraId="1E0C76A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Users can access only their own data.</w:t>
            </w:r>
          </w:p>
        </w:tc>
      </w:tr>
      <w:tr w:rsidR="00B047CA" w:rsidRPr="00B047CA" w14:paraId="12D73BB7" w14:textId="77777777">
        <w:trPr>
          <w:tblCellSpacing w:w="15" w:type="dxa"/>
        </w:trPr>
        <w:tc>
          <w:tcPr>
            <w:tcW w:w="0" w:type="auto"/>
            <w:vAlign w:val="center"/>
            <w:hideMark/>
          </w:tcPr>
          <w:p w14:paraId="5C81E5C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Input validation</w:t>
            </w:r>
          </w:p>
        </w:tc>
        <w:tc>
          <w:tcPr>
            <w:tcW w:w="0" w:type="auto"/>
            <w:vAlign w:val="center"/>
            <w:hideMark/>
          </w:tcPr>
          <w:p w14:paraId="7E580C2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Validate all request bodies.</w:t>
            </w:r>
          </w:p>
        </w:tc>
      </w:tr>
      <w:tr w:rsidR="00B047CA" w:rsidRPr="00B047CA" w14:paraId="25159738" w14:textId="77777777">
        <w:trPr>
          <w:tblCellSpacing w:w="15" w:type="dxa"/>
        </w:trPr>
        <w:tc>
          <w:tcPr>
            <w:tcW w:w="0" w:type="auto"/>
            <w:vAlign w:val="center"/>
            <w:hideMark/>
          </w:tcPr>
          <w:p w14:paraId="661AA59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File upload</w:t>
            </w:r>
          </w:p>
        </w:tc>
        <w:tc>
          <w:tcPr>
            <w:tcW w:w="0" w:type="auto"/>
            <w:vAlign w:val="center"/>
            <w:hideMark/>
          </w:tcPr>
          <w:p w14:paraId="274F379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Restrict file type and size if implemented.</w:t>
            </w:r>
          </w:p>
        </w:tc>
      </w:tr>
      <w:tr w:rsidR="00B047CA" w:rsidRPr="00B047CA" w14:paraId="2D172791" w14:textId="77777777">
        <w:trPr>
          <w:tblCellSpacing w:w="15" w:type="dxa"/>
        </w:trPr>
        <w:tc>
          <w:tcPr>
            <w:tcW w:w="0" w:type="auto"/>
            <w:vAlign w:val="center"/>
            <w:hideMark/>
          </w:tcPr>
          <w:p w14:paraId="48570B9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Error messages</w:t>
            </w:r>
          </w:p>
        </w:tc>
        <w:tc>
          <w:tcPr>
            <w:tcW w:w="0" w:type="auto"/>
            <w:vAlign w:val="center"/>
            <w:hideMark/>
          </w:tcPr>
          <w:p w14:paraId="4E65A92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Avoid exposing sensitive backend details.</w:t>
            </w:r>
          </w:p>
        </w:tc>
      </w:tr>
      <w:tr w:rsidR="00B047CA" w:rsidRPr="00B047CA" w14:paraId="29217B74" w14:textId="77777777">
        <w:trPr>
          <w:tblCellSpacing w:w="15" w:type="dxa"/>
        </w:trPr>
        <w:tc>
          <w:tcPr>
            <w:tcW w:w="0" w:type="auto"/>
            <w:vAlign w:val="center"/>
            <w:hideMark/>
          </w:tcPr>
          <w:p w14:paraId="6C55BCD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HTTPS</w:t>
            </w:r>
          </w:p>
        </w:tc>
        <w:tc>
          <w:tcPr>
            <w:tcW w:w="0" w:type="auto"/>
            <w:vAlign w:val="center"/>
            <w:hideMark/>
          </w:tcPr>
          <w:p w14:paraId="3039814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Recommended for deployment.</w:t>
            </w:r>
          </w:p>
        </w:tc>
      </w:tr>
      <w:tr w:rsidR="00B047CA" w:rsidRPr="00B047CA" w14:paraId="22B9C994" w14:textId="77777777">
        <w:trPr>
          <w:tblCellSpacing w:w="15" w:type="dxa"/>
        </w:trPr>
        <w:tc>
          <w:tcPr>
            <w:tcW w:w="0" w:type="auto"/>
            <w:vAlign w:val="center"/>
            <w:hideMark/>
          </w:tcPr>
          <w:p w14:paraId="0489D1E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CORS</w:t>
            </w:r>
          </w:p>
        </w:tc>
        <w:tc>
          <w:tcPr>
            <w:tcW w:w="0" w:type="auto"/>
            <w:vAlign w:val="center"/>
            <w:hideMark/>
          </w:tcPr>
          <w:p w14:paraId="36457C2E"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Configure allowed frontend origin.</w:t>
            </w:r>
          </w:p>
        </w:tc>
      </w:tr>
    </w:tbl>
    <w:p w14:paraId="4C76F693"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75FB607B">
          <v:rect id="Horizontal Line 66"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DE4E01"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17. Error Handling</w:t>
      </w:r>
    </w:p>
    <w:p w14:paraId="0D6345B9"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backend should return clear error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2572"/>
      </w:tblGrid>
      <w:tr w:rsidR="00B047CA" w:rsidRPr="00B047CA" w14:paraId="5BBD9E01" w14:textId="77777777">
        <w:trPr>
          <w:tblHeader/>
          <w:tblCellSpacing w:w="15" w:type="dxa"/>
        </w:trPr>
        <w:tc>
          <w:tcPr>
            <w:tcW w:w="0" w:type="auto"/>
            <w:vAlign w:val="center"/>
            <w:hideMark/>
          </w:tcPr>
          <w:p w14:paraId="34767704"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Error Type</w:t>
            </w:r>
          </w:p>
        </w:tc>
        <w:tc>
          <w:tcPr>
            <w:tcW w:w="0" w:type="auto"/>
            <w:vAlign w:val="center"/>
            <w:hideMark/>
          </w:tcPr>
          <w:p w14:paraId="3FC09FC2"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Response</w:t>
            </w:r>
          </w:p>
        </w:tc>
      </w:tr>
      <w:tr w:rsidR="00B047CA" w:rsidRPr="00B047CA" w14:paraId="23BF9158" w14:textId="77777777">
        <w:trPr>
          <w:tblCellSpacing w:w="15" w:type="dxa"/>
        </w:trPr>
        <w:tc>
          <w:tcPr>
            <w:tcW w:w="0" w:type="auto"/>
            <w:vAlign w:val="center"/>
            <w:hideMark/>
          </w:tcPr>
          <w:p w14:paraId="146385F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Invalid login</w:t>
            </w:r>
          </w:p>
        </w:tc>
        <w:tc>
          <w:tcPr>
            <w:tcW w:w="0" w:type="auto"/>
            <w:vAlign w:val="center"/>
            <w:hideMark/>
          </w:tcPr>
          <w:p w14:paraId="491773B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401 Unauthorized</w:t>
            </w:r>
          </w:p>
        </w:tc>
      </w:tr>
      <w:tr w:rsidR="00B047CA" w:rsidRPr="00B047CA" w14:paraId="5126937A" w14:textId="77777777">
        <w:trPr>
          <w:tblCellSpacing w:w="15" w:type="dxa"/>
        </w:trPr>
        <w:tc>
          <w:tcPr>
            <w:tcW w:w="0" w:type="auto"/>
            <w:vAlign w:val="center"/>
            <w:hideMark/>
          </w:tcPr>
          <w:p w14:paraId="0737B09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Missing token</w:t>
            </w:r>
          </w:p>
        </w:tc>
        <w:tc>
          <w:tcPr>
            <w:tcW w:w="0" w:type="auto"/>
            <w:vAlign w:val="center"/>
            <w:hideMark/>
          </w:tcPr>
          <w:p w14:paraId="7E7E5F9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401 Unauthorized</w:t>
            </w:r>
          </w:p>
        </w:tc>
      </w:tr>
      <w:tr w:rsidR="00B047CA" w:rsidRPr="00B047CA" w14:paraId="4CBA8568" w14:textId="77777777">
        <w:trPr>
          <w:tblCellSpacing w:w="15" w:type="dxa"/>
        </w:trPr>
        <w:tc>
          <w:tcPr>
            <w:tcW w:w="0" w:type="auto"/>
            <w:vAlign w:val="center"/>
            <w:hideMark/>
          </w:tcPr>
          <w:p w14:paraId="4FF484D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Accessing other user’s data</w:t>
            </w:r>
          </w:p>
        </w:tc>
        <w:tc>
          <w:tcPr>
            <w:tcW w:w="0" w:type="auto"/>
            <w:vAlign w:val="center"/>
            <w:hideMark/>
          </w:tcPr>
          <w:p w14:paraId="7298031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403 Forbidden</w:t>
            </w:r>
          </w:p>
        </w:tc>
      </w:tr>
      <w:tr w:rsidR="00B047CA" w:rsidRPr="00B047CA" w14:paraId="21724D48" w14:textId="77777777">
        <w:trPr>
          <w:tblCellSpacing w:w="15" w:type="dxa"/>
        </w:trPr>
        <w:tc>
          <w:tcPr>
            <w:tcW w:w="0" w:type="auto"/>
            <w:vAlign w:val="center"/>
            <w:hideMark/>
          </w:tcPr>
          <w:p w14:paraId="2A9CC5B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Invalid form input</w:t>
            </w:r>
          </w:p>
        </w:tc>
        <w:tc>
          <w:tcPr>
            <w:tcW w:w="0" w:type="auto"/>
            <w:vAlign w:val="center"/>
            <w:hideMark/>
          </w:tcPr>
          <w:p w14:paraId="5B59DCA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400 Bad Request</w:t>
            </w:r>
          </w:p>
        </w:tc>
      </w:tr>
      <w:tr w:rsidR="00B047CA" w:rsidRPr="00B047CA" w14:paraId="742AD1D7" w14:textId="77777777">
        <w:trPr>
          <w:tblCellSpacing w:w="15" w:type="dxa"/>
        </w:trPr>
        <w:tc>
          <w:tcPr>
            <w:tcW w:w="0" w:type="auto"/>
            <w:vAlign w:val="center"/>
            <w:hideMark/>
          </w:tcPr>
          <w:p w14:paraId="390B847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Entity not found</w:t>
            </w:r>
          </w:p>
        </w:tc>
        <w:tc>
          <w:tcPr>
            <w:tcW w:w="0" w:type="auto"/>
            <w:vAlign w:val="center"/>
            <w:hideMark/>
          </w:tcPr>
          <w:p w14:paraId="09E6BE9A"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404 Not Found</w:t>
            </w:r>
          </w:p>
        </w:tc>
      </w:tr>
      <w:tr w:rsidR="00B047CA" w:rsidRPr="00B047CA" w14:paraId="2E1CFA8B" w14:textId="77777777">
        <w:trPr>
          <w:tblCellSpacing w:w="15" w:type="dxa"/>
        </w:trPr>
        <w:tc>
          <w:tcPr>
            <w:tcW w:w="0" w:type="auto"/>
            <w:vAlign w:val="center"/>
            <w:hideMark/>
          </w:tcPr>
          <w:p w14:paraId="29C1124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Server error</w:t>
            </w:r>
          </w:p>
        </w:tc>
        <w:tc>
          <w:tcPr>
            <w:tcW w:w="0" w:type="auto"/>
            <w:vAlign w:val="center"/>
            <w:hideMark/>
          </w:tcPr>
          <w:p w14:paraId="6EE6FA4B"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500 Internal Server Error</w:t>
            </w:r>
          </w:p>
        </w:tc>
      </w:tr>
    </w:tbl>
    <w:p w14:paraId="28C48488"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frontend should show user-friendly messages such as:</w:t>
      </w:r>
    </w:p>
    <w:p w14:paraId="161D2DAD" w14:textId="77777777" w:rsidR="00B047CA" w:rsidRPr="00B047CA" w:rsidRDefault="00B047CA" w:rsidP="00B047CA">
      <w:pPr>
        <w:numPr>
          <w:ilvl w:val="0"/>
          <w:numId w:val="1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“Please enter a valid email.”</w:t>
      </w:r>
    </w:p>
    <w:p w14:paraId="786DF845" w14:textId="77777777" w:rsidR="00B047CA" w:rsidRPr="00B047CA" w:rsidRDefault="00B047CA" w:rsidP="00B047CA">
      <w:pPr>
        <w:numPr>
          <w:ilvl w:val="0"/>
          <w:numId w:val="1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“Pain level must be between 1 and 10.”</w:t>
      </w:r>
    </w:p>
    <w:p w14:paraId="2DDA78A3" w14:textId="77777777" w:rsidR="00B047CA" w:rsidRPr="00B047CA" w:rsidRDefault="00B047CA" w:rsidP="00B047CA">
      <w:pPr>
        <w:numPr>
          <w:ilvl w:val="0"/>
          <w:numId w:val="1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“Could not load injury history.”</w:t>
      </w:r>
    </w:p>
    <w:p w14:paraId="3152CB93" w14:textId="77777777" w:rsidR="00B047CA" w:rsidRPr="00B047CA" w:rsidRDefault="00B047CA" w:rsidP="00B047CA">
      <w:pPr>
        <w:numPr>
          <w:ilvl w:val="0"/>
          <w:numId w:val="11"/>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“Your session has expired. Please log in again.”</w:t>
      </w:r>
    </w:p>
    <w:p w14:paraId="50588F62"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784767E6">
          <v:rect id="Horizontal Line 6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81794A"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18. Testing Strategy</w:t>
      </w:r>
    </w:p>
    <w:p w14:paraId="32171228"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Testing should focus on important business logic and main user flows.</w:t>
      </w:r>
    </w:p>
    <w:p w14:paraId="3A204F30"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Backend Tests</w:t>
      </w:r>
    </w:p>
    <w:p w14:paraId="048AC94C" w14:textId="77777777" w:rsidR="00B047CA" w:rsidRPr="00B047CA" w:rsidRDefault="00B047CA" w:rsidP="00B047CA">
      <w:pPr>
        <w:numPr>
          <w:ilvl w:val="0"/>
          <w:numId w:val="1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lastRenderedPageBreak/>
        <w:t>User registration validation.</w:t>
      </w:r>
    </w:p>
    <w:p w14:paraId="5B590874" w14:textId="77777777" w:rsidR="00B047CA" w:rsidRPr="00B047CA" w:rsidRDefault="00B047CA" w:rsidP="00B047CA">
      <w:pPr>
        <w:numPr>
          <w:ilvl w:val="0"/>
          <w:numId w:val="1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Login and JWT generation.</w:t>
      </w:r>
    </w:p>
    <w:p w14:paraId="01A62B8D" w14:textId="77777777" w:rsidR="00B047CA" w:rsidRPr="00B047CA" w:rsidRDefault="00B047CA" w:rsidP="00B047CA">
      <w:pPr>
        <w:numPr>
          <w:ilvl w:val="0"/>
          <w:numId w:val="1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Injury log creation.</w:t>
      </w:r>
    </w:p>
    <w:p w14:paraId="5EE178CB" w14:textId="77777777" w:rsidR="00B047CA" w:rsidRPr="00B047CA" w:rsidRDefault="00B047CA" w:rsidP="00B047CA">
      <w:pPr>
        <w:numPr>
          <w:ilvl w:val="0"/>
          <w:numId w:val="1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Body part status calculation.</w:t>
      </w:r>
    </w:p>
    <w:p w14:paraId="0AE3E2E9" w14:textId="77777777" w:rsidR="00B047CA" w:rsidRPr="00B047CA" w:rsidRDefault="00B047CA" w:rsidP="00B047CA">
      <w:pPr>
        <w:numPr>
          <w:ilvl w:val="0"/>
          <w:numId w:val="1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Dashboard summary calculation.</w:t>
      </w:r>
    </w:p>
    <w:p w14:paraId="6384B772" w14:textId="77777777" w:rsidR="00B047CA" w:rsidRPr="00B047CA" w:rsidRDefault="00B047CA" w:rsidP="00B047CA">
      <w:pPr>
        <w:numPr>
          <w:ilvl w:val="0"/>
          <w:numId w:val="1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Training load calculation.</w:t>
      </w:r>
    </w:p>
    <w:p w14:paraId="757E7018" w14:textId="77777777" w:rsidR="00B047CA" w:rsidRPr="00B047CA" w:rsidRDefault="00B047CA" w:rsidP="00B047CA">
      <w:pPr>
        <w:numPr>
          <w:ilvl w:val="0"/>
          <w:numId w:val="12"/>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Recommendation logic.</w:t>
      </w:r>
    </w:p>
    <w:p w14:paraId="0E9F4733"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Frontend Tests</w:t>
      </w:r>
    </w:p>
    <w:p w14:paraId="0F7B3A62" w14:textId="77777777" w:rsidR="00B047CA" w:rsidRPr="00B047CA" w:rsidRDefault="00B047CA" w:rsidP="00B047CA">
      <w:pPr>
        <w:numPr>
          <w:ilvl w:val="0"/>
          <w:numId w:val="1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Login form validation.</w:t>
      </w:r>
    </w:p>
    <w:p w14:paraId="057B86B0" w14:textId="77777777" w:rsidR="00B047CA" w:rsidRPr="00B047CA" w:rsidRDefault="00B047CA" w:rsidP="00B047CA">
      <w:pPr>
        <w:numPr>
          <w:ilvl w:val="0"/>
          <w:numId w:val="1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Injury log form behavior.</w:t>
      </w:r>
    </w:p>
    <w:p w14:paraId="6EEAD38B" w14:textId="77777777" w:rsidR="00B047CA" w:rsidRPr="00B047CA" w:rsidRDefault="00B047CA" w:rsidP="00B047CA">
      <w:pPr>
        <w:numPr>
          <w:ilvl w:val="0"/>
          <w:numId w:val="1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Body part click behavior.</w:t>
      </w:r>
    </w:p>
    <w:p w14:paraId="41C271E2" w14:textId="77777777" w:rsidR="00B047CA" w:rsidRPr="00B047CA" w:rsidRDefault="00B047CA" w:rsidP="00B047CA">
      <w:pPr>
        <w:numPr>
          <w:ilvl w:val="0"/>
          <w:numId w:val="1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Dashboard data rendering.</w:t>
      </w:r>
    </w:p>
    <w:p w14:paraId="5B97C4A4" w14:textId="77777777" w:rsidR="00B047CA" w:rsidRPr="00B047CA" w:rsidRDefault="00B047CA" w:rsidP="00B047CA">
      <w:pPr>
        <w:numPr>
          <w:ilvl w:val="0"/>
          <w:numId w:val="13"/>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Color mapping utility.</w:t>
      </w:r>
    </w:p>
    <w:p w14:paraId="685FA3BD"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Manual Tests</w:t>
      </w:r>
    </w:p>
    <w:p w14:paraId="38197389" w14:textId="77777777" w:rsidR="00B047CA" w:rsidRPr="00B047CA" w:rsidRDefault="00B047CA" w:rsidP="00B047CA">
      <w:pPr>
        <w:numPr>
          <w:ilvl w:val="0"/>
          <w:numId w:val="1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Full user flow from login to weekly report.</w:t>
      </w:r>
    </w:p>
    <w:p w14:paraId="43721B7F" w14:textId="77777777" w:rsidR="00B047CA" w:rsidRPr="00B047CA" w:rsidRDefault="00B047CA" w:rsidP="00B047CA">
      <w:pPr>
        <w:numPr>
          <w:ilvl w:val="0"/>
          <w:numId w:val="1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3D model interaction.</w:t>
      </w:r>
    </w:p>
    <w:p w14:paraId="0B95B0FB" w14:textId="77777777" w:rsidR="00B047CA" w:rsidRPr="00B047CA" w:rsidRDefault="00B047CA" w:rsidP="00B047CA">
      <w:pPr>
        <w:numPr>
          <w:ilvl w:val="0"/>
          <w:numId w:val="1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Responsive layout.</w:t>
      </w:r>
    </w:p>
    <w:p w14:paraId="08B3387F" w14:textId="77777777" w:rsidR="00B047CA" w:rsidRPr="00B047CA" w:rsidRDefault="00B047CA" w:rsidP="00B047CA">
      <w:pPr>
        <w:numPr>
          <w:ilvl w:val="0"/>
          <w:numId w:val="1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Error handling.</w:t>
      </w:r>
    </w:p>
    <w:p w14:paraId="5E8B1329" w14:textId="77777777" w:rsidR="00B047CA" w:rsidRPr="00B047CA" w:rsidRDefault="00B047CA" w:rsidP="00B047CA">
      <w:pPr>
        <w:numPr>
          <w:ilvl w:val="0"/>
          <w:numId w:val="14"/>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Optional PDF/file upload flow.</w:t>
      </w:r>
    </w:p>
    <w:p w14:paraId="186B007C"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647072C0">
          <v:rect id="Horizontal Line 6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FE60CC"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19. Deployment Idea</w:t>
      </w:r>
    </w:p>
    <w:p w14:paraId="48D46473"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For a 3-week project, deployment can stay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657"/>
      </w:tblGrid>
      <w:tr w:rsidR="00B047CA" w:rsidRPr="00B047CA" w14:paraId="516C01A6" w14:textId="77777777">
        <w:trPr>
          <w:tblHeader/>
          <w:tblCellSpacing w:w="15" w:type="dxa"/>
        </w:trPr>
        <w:tc>
          <w:tcPr>
            <w:tcW w:w="0" w:type="auto"/>
            <w:vAlign w:val="center"/>
            <w:hideMark/>
          </w:tcPr>
          <w:p w14:paraId="171E70AA"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Part</w:t>
            </w:r>
          </w:p>
        </w:tc>
        <w:tc>
          <w:tcPr>
            <w:tcW w:w="0" w:type="auto"/>
            <w:vAlign w:val="center"/>
            <w:hideMark/>
          </w:tcPr>
          <w:p w14:paraId="05D4D7EB"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Possible Deployment</w:t>
            </w:r>
          </w:p>
        </w:tc>
      </w:tr>
      <w:tr w:rsidR="00B047CA" w:rsidRPr="00B047CA" w14:paraId="1704557C" w14:textId="77777777">
        <w:trPr>
          <w:tblCellSpacing w:w="15" w:type="dxa"/>
        </w:trPr>
        <w:tc>
          <w:tcPr>
            <w:tcW w:w="0" w:type="auto"/>
            <w:vAlign w:val="center"/>
            <w:hideMark/>
          </w:tcPr>
          <w:p w14:paraId="37882EB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Frontend</w:t>
            </w:r>
          </w:p>
        </w:tc>
        <w:tc>
          <w:tcPr>
            <w:tcW w:w="0" w:type="auto"/>
            <w:vAlign w:val="center"/>
            <w:hideMark/>
          </w:tcPr>
          <w:p w14:paraId="7E762F5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Vercel, Netlify, or static hosting.</w:t>
            </w:r>
          </w:p>
        </w:tc>
      </w:tr>
      <w:tr w:rsidR="00B047CA" w:rsidRPr="00B047CA" w14:paraId="6D52E1C9" w14:textId="77777777">
        <w:trPr>
          <w:tblCellSpacing w:w="15" w:type="dxa"/>
        </w:trPr>
        <w:tc>
          <w:tcPr>
            <w:tcW w:w="0" w:type="auto"/>
            <w:vAlign w:val="center"/>
            <w:hideMark/>
          </w:tcPr>
          <w:p w14:paraId="1C504732"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Backend</w:t>
            </w:r>
          </w:p>
        </w:tc>
        <w:tc>
          <w:tcPr>
            <w:tcW w:w="0" w:type="auto"/>
            <w:vAlign w:val="center"/>
            <w:hideMark/>
          </w:tcPr>
          <w:p w14:paraId="4EC8182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Render, Railway, Heroku alternative, or university server.</w:t>
            </w:r>
          </w:p>
        </w:tc>
      </w:tr>
      <w:tr w:rsidR="00B047CA" w:rsidRPr="00B047CA" w14:paraId="2F544D03" w14:textId="77777777">
        <w:trPr>
          <w:tblCellSpacing w:w="15" w:type="dxa"/>
        </w:trPr>
        <w:tc>
          <w:tcPr>
            <w:tcW w:w="0" w:type="auto"/>
            <w:vAlign w:val="center"/>
            <w:hideMark/>
          </w:tcPr>
          <w:p w14:paraId="1FACCB84"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Database</w:t>
            </w:r>
          </w:p>
        </w:tc>
        <w:tc>
          <w:tcPr>
            <w:tcW w:w="0" w:type="auto"/>
            <w:vAlign w:val="center"/>
            <w:hideMark/>
          </w:tcPr>
          <w:p w14:paraId="4308453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PostgreSQL/MySQL cloud database or local database for demo.</w:t>
            </w:r>
          </w:p>
        </w:tc>
      </w:tr>
      <w:tr w:rsidR="00B047CA" w:rsidRPr="00B047CA" w14:paraId="38C769A3" w14:textId="77777777">
        <w:trPr>
          <w:tblCellSpacing w:w="15" w:type="dxa"/>
        </w:trPr>
        <w:tc>
          <w:tcPr>
            <w:tcW w:w="0" w:type="auto"/>
            <w:vAlign w:val="center"/>
            <w:hideMark/>
          </w:tcPr>
          <w:p w14:paraId="501B337F"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Documentation</w:t>
            </w:r>
          </w:p>
        </w:tc>
        <w:tc>
          <w:tcPr>
            <w:tcW w:w="0" w:type="auto"/>
            <w:vAlign w:val="center"/>
            <w:hideMark/>
          </w:tcPr>
          <w:p w14:paraId="3E936CF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GitLab repository and project documents.</w:t>
            </w:r>
          </w:p>
        </w:tc>
      </w:tr>
    </w:tbl>
    <w:p w14:paraId="552C775E"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If deployment becomes too time-consuming, a local demo with clear setup instructions is acceptable.</w:t>
      </w:r>
    </w:p>
    <w:p w14:paraId="25EC333B"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1FB513A2">
          <v:rect id="Horizontal Line 6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1762F5A"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20. Diagrams to Include</w:t>
      </w:r>
    </w:p>
    <w:p w14:paraId="5E03967D"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lastRenderedPageBreak/>
        <w:t>The following diagrams should be included in the technical documentation:</w:t>
      </w:r>
    </w:p>
    <w:p w14:paraId="4AB130EC"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C4 Model</w:t>
      </w:r>
    </w:p>
    <w:p w14:paraId="0AAE9CB6" w14:textId="77777777" w:rsidR="00B047CA" w:rsidRPr="00B047CA" w:rsidRDefault="00B047CA" w:rsidP="00B047CA">
      <w:pPr>
        <w:numPr>
          <w:ilvl w:val="0"/>
          <w:numId w:val="15"/>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b/>
          <w:bCs/>
          <w:color w:val="000000"/>
          <w:kern w:val="0"/>
          <w14:ligatures w14:val="none"/>
        </w:rPr>
        <w:t>C4 Level 1 — System Context Diagram</w:t>
      </w:r>
      <w:r w:rsidRPr="00B047CA">
        <w:rPr>
          <w:rFonts w:eastAsia="Times New Roman" w:cs="Times New Roman"/>
          <w:color w:val="000000"/>
          <w:kern w:val="0"/>
          <w14:ligatures w14:val="none"/>
        </w:rPr>
        <w:br/>
        <w:t>Shows the user interacting with InjuryVision 3D and the system using database/external services.</w:t>
      </w:r>
    </w:p>
    <w:p w14:paraId="67BEB6D3" w14:textId="77777777" w:rsidR="00B047CA" w:rsidRPr="00B047CA" w:rsidRDefault="00B047CA" w:rsidP="00B047CA">
      <w:pPr>
        <w:numPr>
          <w:ilvl w:val="0"/>
          <w:numId w:val="15"/>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b/>
          <w:bCs/>
          <w:color w:val="000000"/>
          <w:kern w:val="0"/>
          <w14:ligatures w14:val="none"/>
        </w:rPr>
        <w:t>C4 Level 2 — Container Diagram</w:t>
      </w:r>
      <w:r w:rsidRPr="00B047CA">
        <w:rPr>
          <w:rFonts w:eastAsia="Times New Roman" w:cs="Times New Roman"/>
          <w:color w:val="000000"/>
          <w:kern w:val="0"/>
          <w14:ligatures w14:val="none"/>
        </w:rPr>
        <w:br/>
        <w:t>Shows frontend app, backend API, database, and optional file storage.</w:t>
      </w:r>
    </w:p>
    <w:p w14:paraId="1A78AC26" w14:textId="77777777" w:rsidR="00B047CA" w:rsidRPr="00B047CA" w:rsidRDefault="00B047CA" w:rsidP="00B047CA">
      <w:pPr>
        <w:numPr>
          <w:ilvl w:val="0"/>
          <w:numId w:val="15"/>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b/>
          <w:bCs/>
          <w:color w:val="000000"/>
          <w:kern w:val="0"/>
          <w14:ligatures w14:val="none"/>
        </w:rPr>
        <w:t>C4 Level 3 — Component Diagram</w:t>
      </w:r>
      <w:r w:rsidRPr="00B047CA">
        <w:rPr>
          <w:rFonts w:eastAsia="Times New Roman" w:cs="Times New Roman"/>
          <w:color w:val="000000"/>
          <w:kern w:val="0"/>
          <w14:ligatures w14:val="none"/>
        </w:rPr>
        <w:br/>
        <w:t>Shows backend components such as AuthController, InjuryLogService, BodyPartService, DashboardService, and repositories.</w:t>
      </w:r>
    </w:p>
    <w:p w14:paraId="2270EC12"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Other Diagrams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5025"/>
      </w:tblGrid>
      <w:tr w:rsidR="00B047CA" w:rsidRPr="00B047CA" w14:paraId="1BA6FF35" w14:textId="77777777">
        <w:trPr>
          <w:tblHeader/>
          <w:tblCellSpacing w:w="15" w:type="dxa"/>
        </w:trPr>
        <w:tc>
          <w:tcPr>
            <w:tcW w:w="0" w:type="auto"/>
            <w:vAlign w:val="center"/>
            <w:hideMark/>
          </w:tcPr>
          <w:p w14:paraId="611D4634"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Diagram</w:t>
            </w:r>
          </w:p>
        </w:tc>
        <w:tc>
          <w:tcPr>
            <w:tcW w:w="0" w:type="auto"/>
            <w:vAlign w:val="center"/>
            <w:hideMark/>
          </w:tcPr>
          <w:p w14:paraId="3B1B26A9"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Purpose</w:t>
            </w:r>
          </w:p>
        </w:tc>
      </w:tr>
      <w:tr w:rsidR="00B047CA" w:rsidRPr="00B047CA" w14:paraId="65F79E84" w14:textId="77777777">
        <w:trPr>
          <w:tblCellSpacing w:w="15" w:type="dxa"/>
        </w:trPr>
        <w:tc>
          <w:tcPr>
            <w:tcW w:w="0" w:type="auto"/>
            <w:vAlign w:val="center"/>
            <w:hideMark/>
          </w:tcPr>
          <w:p w14:paraId="7099579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ERD</w:t>
            </w:r>
          </w:p>
        </w:tc>
        <w:tc>
          <w:tcPr>
            <w:tcW w:w="0" w:type="auto"/>
            <w:vAlign w:val="center"/>
            <w:hideMark/>
          </w:tcPr>
          <w:p w14:paraId="45C3073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Shows database entities and relationships.</w:t>
            </w:r>
          </w:p>
        </w:tc>
      </w:tr>
      <w:tr w:rsidR="00B047CA" w:rsidRPr="00B047CA" w14:paraId="5CBA194A" w14:textId="77777777">
        <w:trPr>
          <w:tblCellSpacing w:w="15" w:type="dxa"/>
        </w:trPr>
        <w:tc>
          <w:tcPr>
            <w:tcW w:w="0" w:type="auto"/>
            <w:vAlign w:val="center"/>
            <w:hideMark/>
          </w:tcPr>
          <w:p w14:paraId="6789253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API flow diagram</w:t>
            </w:r>
          </w:p>
        </w:tc>
        <w:tc>
          <w:tcPr>
            <w:tcW w:w="0" w:type="auto"/>
            <w:vAlign w:val="center"/>
            <w:hideMark/>
          </w:tcPr>
          <w:p w14:paraId="1366759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Shows frontend-backend communication.</w:t>
            </w:r>
          </w:p>
        </w:tc>
      </w:tr>
      <w:tr w:rsidR="00B047CA" w:rsidRPr="00B047CA" w14:paraId="54E7F62B" w14:textId="77777777">
        <w:trPr>
          <w:tblCellSpacing w:w="15" w:type="dxa"/>
        </w:trPr>
        <w:tc>
          <w:tcPr>
            <w:tcW w:w="0" w:type="auto"/>
            <w:vAlign w:val="center"/>
            <w:hideMark/>
          </w:tcPr>
          <w:p w14:paraId="6A691A4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Injury logging sequence diagram</w:t>
            </w:r>
          </w:p>
        </w:tc>
        <w:tc>
          <w:tcPr>
            <w:tcW w:w="0" w:type="auto"/>
            <w:vAlign w:val="center"/>
            <w:hideMark/>
          </w:tcPr>
          <w:p w14:paraId="5D20F871"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Shows the body part click and log creation flow.</w:t>
            </w:r>
          </w:p>
        </w:tc>
      </w:tr>
      <w:tr w:rsidR="00B047CA" w:rsidRPr="00B047CA" w14:paraId="5AFBB9A3" w14:textId="77777777">
        <w:trPr>
          <w:tblCellSpacing w:w="15" w:type="dxa"/>
        </w:trPr>
        <w:tc>
          <w:tcPr>
            <w:tcW w:w="0" w:type="auto"/>
            <w:vAlign w:val="center"/>
            <w:hideMark/>
          </w:tcPr>
          <w:p w14:paraId="61DBB7C5"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Dashboard data flow diagram</w:t>
            </w:r>
          </w:p>
        </w:tc>
        <w:tc>
          <w:tcPr>
            <w:tcW w:w="0" w:type="auto"/>
            <w:vAlign w:val="center"/>
            <w:hideMark/>
          </w:tcPr>
          <w:p w14:paraId="4525ECD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Shows how dashboard statistics are calculated.</w:t>
            </w:r>
          </w:p>
        </w:tc>
      </w:tr>
      <w:tr w:rsidR="00B047CA" w:rsidRPr="00B047CA" w14:paraId="6EAA6A60" w14:textId="77777777">
        <w:trPr>
          <w:tblCellSpacing w:w="15" w:type="dxa"/>
        </w:trPr>
        <w:tc>
          <w:tcPr>
            <w:tcW w:w="0" w:type="auto"/>
            <w:vAlign w:val="center"/>
            <w:hideMark/>
          </w:tcPr>
          <w:p w14:paraId="060D91A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Optional file upload flow</w:t>
            </w:r>
          </w:p>
        </w:tc>
        <w:tc>
          <w:tcPr>
            <w:tcW w:w="0" w:type="auto"/>
            <w:vAlign w:val="center"/>
            <w:hideMark/>
          </w:tcPr>
          <w:p w14:paraId="5198D183"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Shows file upload process if implemented.</w:t>
            </w:r>
          </w:p>
        </w:tc>
      </w:tr>
    </w:tbl>
    <w:p w14:paraId="1ABFD246"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7437C9E8">
          <v:rect id="Horizontal Line 62"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BF28266"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21. MVP vs Optional Architecture</w:t>
      </w:r>
    </w:p>
    <w:p w14:paraId="31815B06"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MVP Architecture</w:t>
      </w:r>
    </w:p>
    <w:p w14:paraId="4A8DB219"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MVP should include:</w:t>
      </w:r>
    </w:p>
    <w:p w14:paraId="38F63669" w14:textId="77777777" w:rsidR="00B047CA" w:rsidRPr="00B047CA" w:rsidRDefault="00B047CA" w:rsidP="00B047CA">
      <w:pPr>
        <w:numPr>
          <w:ilvl w:val="0"/>
          <w:numId w:val="1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Authentication.</w:t>
      </w:r>
    </w:p>
    <w:p w14:paraId="58921F01" w14:textId="77777777" w:rsidR="00B047CA" w:rsidRPr="00B047CA" w:rsidRDefault="00B047CA" w:rsidP="00B047CA">
      <w:pPr>
        <w:numPr>
          <w:ilvl w:val="0"/>
          <w:numId w:val="1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User-specific injury logs.</w:t>
      </w:r>
    </w:p>
    <w:p w14:paraId="78BC406D" w14:textId="77777777" w:rsidR="00B047CA" w:rsidRPr="00B047CA" w:rsidRDefault="00B047CA" w:rsidP="00B047CA">
      <w:pPr>
        <w:numPr>
          <w:ilvl w:val="0"/>
          <w:numId w:val="1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Body part status tracking.</w:t>
      </w:r>
    </w:p>
    <w:p w14:paraId="69009858" w14:textId="77777777" w:rsidR="00B047CA" w:rsidRPr="00B047CA" w:rsidRDefault="00B047CA" w:rsidP="00B047CA">
      <w:pPr>
        <w:numPr>
          <w:ilvl w:val="0"/>
          <w:numId w:val="1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3D model interaction.</w:t>
      </w:r>
    </w:p>
    <w:p w14:paraId="56E166D2" w14:textId="77777777" w:rsidR="00B047CA" w:rsidRPr="00B047CA" w:rsidRDefault="00B047CA" w:rsidP="00B047CA">
      <w:pPr>
        <w:numPr>
          <w:ilvl w:val="0"/>
          <w:numId w:val="1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Dashboard summary.</w:t>
      </w:r>
    </w:p>
    <w:p w14:paraId="203273FD" w14:textId="77777777" w:rsidR="00B047CA" w:rsidRPr="00B047CA" w:rsidRDefault="00B047CA" w:rsidP="00B047CA">
      <w:pPr>
        <w:numPr>
          <w:ilvl w:val="0"/>
          <w:numId w:val="16"/>
        </w:num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Weekly report.</w:t>
      </w:r>
    </w:p>
    <w:p w14:paraId="4A986163" w14:textId="77777777" w:rsidR="00B047CA" w:rsidRPr="00B047CA" w:rsidRDefault="00B047CA" w:rsidP="00B047CA">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047CA">
        <w:rPr>
          <w:rFonts w:eastAsia="Times New Roman" w:cs="Times New Roman"/>
          <w:b/>
          <w:bCs/>
          <w:color w:val="000000"/>
          <w:kern w:val="0"/>
          <w:sz w:val="27"/>
          <w:szCs w:val="27"/>
          <w14:ligatures w14:val="none"/>
        </w:rPr>
        <w:t>Optional Extensions</w:t>
      </w:r>
    </w:p>
    <w:p w14:paraId="52DD00CF"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Optional features can be added later without changing the core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1"/>
        <w:gridCol w:w="5506"/>
      </w:tblGrid>
      <w:tr w:rsidR="00B047CA" w:rsidRPr="00B047CA" w14:paraId="53E071C3" w14:textId="77777777">
        <w:trPr>
          <w:tblHeader/>
          <w:tblCellSpacing w:w="15" w:type="dxa"/>
        </w:trPr>
        <w:tc>
          <w:tcPr>
            <w:tcW w:w="0" w:type="auto"/>
            <w:vAlign w:val="center"/>
            <w:hideMark/>
          </w:tcPr>
          <w:p w14:paraId="0374E9FB"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lastRenderedPageBreak/>
              <w:t>Optional Feature</w:t>
            </w:r>
          </w:p>
        </w:tc>
        <w:tc>
          <w:tcPr>
            <w:tcW w:w="0" w:type="auto"/>
            <w:vAlign w:val="center"/>
            <w:hideMark/>
          </w:tcPr>
          <w:p w14:paraId="3741016D" w14:textId="77777777" w:rsidR="00B047CA" w:rsidRPr="00B047CA" w:rsidRDefault="00B047CA" w:rsidP="00B047CA">
            <w:pPr>
              <w:spacing w:after="0" w:line="240" w:lineRule="auto"/>
              <w:jc w:val="center"/>
              <w:rPr>
                <w:rFonts w:eastAsia="Times New Roman" w:cs="Times New Roman"/>
                <w:b/>
                <w:bCs/>
                <w:color w:val="000000"/>
                <w:kern w:val="0"/>
                <w14:ligatures w14:val="none"/>
              </w:rPr>
            </w:pPr>
            <w:r w:rsidRPr="00B047CA">
              <w:rPr>
                <w:rFonts w:eastAsia="Times New Roman" w:cs="Times New Roman"/>
                <w:b/>
                <w:bCs/>
                <w:color w:val="000000"/>
                <w:kern w:val="0"/>
                <w14:ligatures w14:val="none"/>
              </w:rPr>
              <w:t>Extension Approach</w:t>
            </w:r>
          </w:p>
        </w:tc>
      </w:tr>
      <w:tr w:rsidR="00B047CA" w:rsidRPr="00B047CA" w14:paraId="5177F19A" w14:textId="77777777">
        <w:trPr>
          <w:tblCellSpacing w:w="15" w:type="dxa"/>
        </w:trPr>
        <w:tc>
          <w:tcPr>
            <w:tcW w:w="0" w:type="auto"/>
            <w:vAlign w:val="center"/>
            <w:hideMark/>
          </w:tcPr>
          <w:p w14:paraId="6479246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File uploads</w:t>
            </w:r>
          </w:p>
        </w:tc>
        <w:tc>
          <w:tcPr>
            <w:tcW w:w="0" w:type="auto"/>
            <w:vAlign w:val="center"/>
            <w:hideMark/>
          </w:tcPr>
          <w:p w14:paraId="16763FBD"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Add UploadedFile entity and file upload endpoint.</w:t>
            </w:r>
          </w:p>
        </w:tc>
      </w:tr>
      <w:tr w:rsidR="00B047CA" w:rsidRPr="00B047CA" w14:paraId="5C308832" w14:textId="77777777">
        <w:trPr>
          <w:tblCellSpacing w:w="15" w:type="dxa"/>
        </w:trPr>
        <w:tc>
          <w:tcPr>
            <w:tcW w:w="0" w:type="auto"/>
            <w:vAlign w:val="center"/>
            <w:hideMark/>
          </w:tcPr>
          <w:p w14:paraId="017C86C7"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PDF export</w:t>
            </w:r>
          </w:p>
        </w:tc>
        <w:tc>
          <w:tcPr>
            <w:tcW w:w="0" w:type="auto"/>
            <w:vAlign w:val="center"/>
            <w:hideMark/>
          </w:tcPr>
          <w:p w14:paraId="214B2E00"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Add PDF generation service.</w:t>
            </w:r>
          </w:p>
        </w:tc>
      </w:tr>
      <w:tr w:rsidR="00B047CA" w:rsidRPr="00B047CA" w14:paraId="0486FC46" w14:textId="77777777">
        <w:trPr>
          <w:tblCellSpacing w:w="15" w:type="dxa"/>
        </w:trPr>
        <w:tc>
          <w:tcPr>
            <w:tcW w:w="0" w:type="auto"/>
            <w:vAlign w:val="center"/>
            <w:hideMark/>
          </w:tcPr>
          <w:p w14:paraId="4CE5D57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Advanced body zones</w:t>
            </w:r>
          </w:p>
        </w:tc>
        <w:tc>
          <w:tcPr>
            <w:tcW w:w="0" w:type="auto"/>
            <w:vAlign w:val="center"/>
            <w:hideMark/>
          </w:tcPr>
          <w:p w14:paraId="283B430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Add more body part records and 3D mesh mappings.</w:t>
            </w:r>
          </w:p>
        </w:tc>
      </w:tr>
      <w:tr w:rsidR="00B047CA" w:rsidRPr="00B047CA" w14:paraId="127FBE50" w14:textId="77777777">
        <w:trPr>
          <w:tblCellSpacing w:w="15" w:type="dxa"/>
        </w:trPr>
        <w:tc>
          <w:tcPr>
            <w:tcW w:w="0" w:type="auto"/>
            <w:vAlign w:val="center"/>
            <w:hideMark/>
          </w:tcPr>
          <w:p w14:paraId="4988BAA8"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PWA offline mode</w:t>
            </w:r>
          </w:p>
        </w:tc>
        <w:tc>
          <w:tcPr>
            <w:tcW w:w="0" w:type="auto"/>
            <w:vAlign w:val="center"/>
            <w:hideMark/>
          </w:tcPr>
          <w:p w14:paraId="1D6DA5D6"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Add service worker and local caching.</w:t>
            </w:r>
          </w:p>
        </w:tc>
      </w:tr>
      <w:tr w:rsidR="00B047CA" w:rsidRPr="00B047CA" w14:paraId="2D616098" w14:textId="77777777">
        <w:trPr>
          <w:tblCellSpacing w:w="15" w:type="dxa"/>
        </w:trPr>
        <w:tc>
          <w:tcPr>
            <w:tcW w:w="0" w:type="auto"/>
            <w:vAlign w:val="center"/>
            <w:hideMark/>
          </w:tcPr>
          <w:p w14:paraId="49B4C60C"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More advanced recommendations</w:t>
            </w:r>
          </w:p>
        </w:tc>
        <w:tc>
          <w:tcPr>
            <w:tcW w:w="0" w:type="auto"/>
            <w:vAlign w:val="center"/>
            <w:hideMark/>
          </w:tcPr>
          <w:p w14:paraId="371EA309" w14:textId="77777777" w:rsidR="00B047CA" w:rsidRPr="00B047CA" w:rsidRDefault="00B047CA" w:rsidP="00B047CA">
            <w:pPr>
              <w:spacing w:after="0"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Extend rule-based RecommendationService.</w:t>
            </w:r>
          </w:p>
        </w:tc>
      </w:tr>
    </w:tbl>
    <w:p w14:paraId="0BC37646" w14:textId="77777777" w:rsidR="00B047CA" w:rsidRPr="00B047CA" w:rsidRDefault="00290681" w:rsidP="00B047CA">
      <w:pPr>
        <w:spacing w:after="0" w:line="240" w:lineRule="auto"/>
        <w:rPr>
          <w:rFonts w:eastAsia="Times New Roman" w:cs="Times New Roman"/>
          <w:kern w:val="0"/>
          <w14:ligatures w14:val="none"/>
        </w:rPr>
      </w:pPr>
      <w:r>
        <w:rPr>
          <w:noProof/>
        </w:rPr>
      </w:r>
      <w:r>
        <w:pict w14:anchorId="0337B52E">
          <v:rect id="Horizontal Line 6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9D00BE" w14:textId="77777777" w:rsidR="00B047CA" w:rsidRPr="00B047CA" w:rsidRDefault="00B047CA" w:rsidP="00B047CA">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B047CA">
        <w:rPr>
          <w:rFonts w:eastAsia="Times New Roman" w:cs="Times New Roman"/>
          <w:b/>
          <w:bCs/>
          <w:color w:val="000000"/>
          <w:kern w:val="0"/>
          <w:sz w:val="36"/>
          <w:szCs w:val="36"/>
          <w14:ligatures w14:val="none"/>
        </w:rPr>
        <w:t>22. Conclusion</w:t>
      </w:r>
    </w:p>
    <w:p w14:paraId="76326465"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architecture of InjuryVision 3D is designed to be clean, realistic, and suitable for a 3-week individual software engineering project. The system uses a client-server architecture with a React frontend, REST backend, relational database, JWT authentication, dashboard visualizations, and an interactive 3D body model.</w:t>
      </w:r>
    </w:p>
    <w:p w14:paraId="06425BB3"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The MVP architecture focuses on the most important features: user authentication, body part selection, injury logging, color-coded status, dashboard overview, and weekly reporting. Optional features such as PDF export, file uploads, training load analysis, and rule-based recommendations can be added if time allows.</w:t>
      </w:r>
    </w:p>
    <w:p w14:paraId="3AC48FCF" w14:textId="77777777" w:rsidR="00B047CA" w:rsidRPr="00B047CA" w:rsidRDefault="00B047CA" w:rsidP="00B047CA">
      <w:pPr>
        <w:spacing w:before="100" w:beforeAutospacing="1" w:after="100" w:afterAutospacing="1" w:line="240" w:lineRule="auto"/>
        <w:rPr>
          <w:rFonts w:eastAsia="Times New Roman" w:cs="Times New Roman"/>
          <w:color w:val="000000"/>
          <w:kern w:val="0"/>
          <w14:ligatures w14:val="none"/>
        </w:rPr>
      </w:pPr>
      <w:r w:rsidRPr="00B047CA">
        <w:rPr>
          <w:rFonts w:eastAsia="Times New Roman" w:cs="Times New Roman"/>
          <w:color w:val="000000"/>
          <w:kern w:val="0"/>
          <w14:ligatures w14:val="none"/>
        </w:rPr>
        <w:t>This architecture demonstrates strong software engineering value while keeping the project achievable within the available timeframe.</w:t>
      </w:r>
    </w:p>
    <w:p w14:paraId="2699EB9B" w14:textId="77777777" w:rsidR="00E41E15" w:rsidRPr="00B047CA" w:rsidRDefault="00E41E15"/>
    <w:sectPr w:rsidR="00E41E15" w:rsidRPr="00B04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4E5B"/>
    <w:multiLevelType w:val="multilevel"/>
    <w:tmpl w:val="86F28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C4182"/>
    <w:multiLevelType w:val="multilevel"/>
    <w:tmpl w:val="9CC82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B4993"/>
    <w:multiLevelType w:val="multilevel"/>
    <w:tmpl w:val="B07A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D7FBA"/>
    <w:multiLevelType w:val="multilevel"/>
    <w:tmpl w:val="C0CE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3F089E"/>
    <w:multiLevelType w:val="multilevel"/>
    <w:tmpl w:val="A55C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8E2DEC"/>
    <w:multiLevelType w:val="multilevel"/>
    <w:tmpl w:val="F748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044637"/>
    <w:multiLevelType w:val="multilevel"/>
    <w:tmpl w:val="D86C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250F3C"/>
    <w:multiLevelType w:val="multilevel"/>
    <w:tmpl w:val="57C6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837DDB"/>
    <w:multiLevelType w:val="multilevel"/>
    <w:tmpl w:val="42A88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6669FB"/>
    <w:multiLevelType w:val="multilevel"/>
    <w:tmpl w:val="3C02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377F90"/>
    <w:multiLevelType w:val="multilevel"/>
    <w:tmpl w:val="17C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06D97"/>
    <w:multiLevelType w:val="multilevel"/>
    <w:tmpl w:val="F8B0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5C5879"/>
    <w:multiLevelType w:val="multilevel"/>
    <w:tmpl w:val="C4D8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E47FD1"/>
    <w:multiLevelType w:val="multilevel"/>
    <w:tmpl w:val="886A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36D0A"/>
    <w:multiLevelType w:val="multilevel"/>
    <w:tmpl w:val="BB0C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7F1334"/>
    <w:multiLevelType w:val="multilevel"/>
    <w:tmpl w:val="EC7A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009044">
    <w:abstractNumId w:val="11"/>
  </w:num>
  <w:num w:numId="2" w16cid:durableId="737441419">
    <w:abstractNumId w:val="5"/>
  </w:num>
  <w:num w:numId="3" w16cid:durableId="1093478401">
    <w:abstractNumId w:val="4"/>
  </w:num>
  <w:num w:numId="4" w16cid:durableId="1969776810">
    <w:abstractNumId w:val="15"/>
  </w:num>
  <w:num w:numId="5" w16cid:durableId="716205654">
    <w:abstractNumId w:val="1"/>
  </w:num>
  <w:num w:numId="6" w16cid:durableId="1960722424">
    <w:abstractNumId w:val="2"/>
  </w:num>
  <w:num w:numId="7" w16cid:durableId="654184637">
    <w:abstractNumId w:val="9"/>
  </w:num>
  <w:num w:numId="8" w16cid:durableId="46220115">
    <w:abstractNumId w:val="8"/>
  </w:num>
  <w:num w:numId="9" w16cid:durableId="1203515631">
    <w:abstractNumId w:val="0"/>
  </w:num>
  <w:num w:numId="10" w16cid:durableId="1558323940">
    <w:abstractNumId w:val="12"/>
  </w:num>
  <w:num w:numId="11" w16cid:durableId="2065131281">
    <w:abstractNumId w:val="10"/>
  </w:num>
  <w:num w:numId="12" w16cid:durableId="1605922023">
    <w:abstractNumId w:val="6"/>
  </w:num>
  <w:num w:numId="13" w16cid:durableId="373579633">
    <w:abstractNumId w:val="3"/>
  </w:num>
  <w:num w:numId="14" w16cid:durableId="1227258344">
    <w:abstractNumId w:val="7"/>
  </w:num>
  <w:num w:numId="15" w16cid:durableId="1770154900">
    <w:abstractNumId w:val="14"/>
  </w:num>
  <w:num w:numId="16" w16cid:durableId="18997019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CA"/>
    <w:rsid w:val="00290681"/>
    <w:rsid w:val="008F10D0"/>
    <w:rsid w:val="00B047CA"/>
    <w:rsid w:val="00B06517"/>
    <w:rsid w:val="00BF6A69"/>
    <w:rsid w:val="00E4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746B4EF4"/>
  <w15:chartTrackingRefBased/>
  <w15:docId w15:val="{423D8741-4BA7-914C-8F2E-424523DD3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4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7CA"/>
    <w:rPr>
      <w:rFonts w:eastAsiaTheme="majorEastAsia" w:cstheme="majorBidi"/>
      <w:color w:val="272727" w:themeColor="text1" w:themeTint="D8"/>
    </w:rPr>
  </w:style>
  <w:style w:type="paragraph" w:styleId="Title">
    <w:name w:val="Title"/>
    <w:basedOn w:val="Normal"/>
    <w:next w:val="Normal"/>
    <w:link w:val="TitleChar"/>
    <w:uiPriority w:val="10"/>
    <w:qFormat/>
    <w:rsid w:val="00B04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7CA"/>
    <w:pPr>
      <w:spacing w:before="160"/>
      <w:jc w:val="center"/>
    </w:pPr>
    <w:rPr>
      <w:i/>
      <w:iCs/>
      <w:color w:val="404040" w:themeColor="text1" w:themeTint="BF"/>
    </w:rPr>
  </w:style>
  <w:style w:type="character" w:customStyle="1" w:styleId="QuoteChar">
    <w:name w:val="Quote Char"/>
    <w:basedOn w:val="DefaultParagraphFont"/>
    <w:link w:val="Quote"/>
    <w:uiPriority w:val="29"/>
    <w:rsid w:val="00B047CA"/>
    <w:rPr>
      <w:i/>
      <w:iCs/>
      <w:color w:val="404040" w:themeColor="text1" w:themeTint="BF"/>
    </w:rPr>
  </w:style>
  <w:style w:type="paragraph" w:styleId="ListParagraph">
    <w:name w:val="List Paragraph"/>
    <w:basedOn w:val="Normal"/>
    <w:uiPriority w:val="34"/>
    <w:qFormat/>
    <w:rsid w:val="00B047CA"/>
    <w:pPr>
      <w:ind w:left="720"/>
      <w:contextualSpacing/>
    </w:pPr>
  </w:style>
  <w:style w:type="character" w:styleId="IntenseEmphasis">
    <w:name w:val="Intense Emphasis"/>
    <w:basedOn w:val="DefaultParagraphFont"/>
    <w:uiPriority w:val="21"/>
    <w:qFormat/>
    <w:rsid w:val="00B047CA"/>
    <w:rPr>
      <w:i/>
      <w:iCs/>
      <w:color w:val="0F4761" w:themeColor="accent1" w:themeShade="BF"/>
    </w:rPr>
  </w:style>
  <w:style w:type="paragraph" w:styleId="IntenseQuote">
    <w:name w:val="Intense Quote"/>
    <w:basedOn w:val="Normal"/>
    <w:next w:val="Normal"/>
    <w:link w:val="IntenseQuoteChar"/>
    <w:uiPriority w:val="30"/>
    <w:qFormat/>
    <w:rsid w:val="00B04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7CA"/>
    <w:rPr>
      <w:i/>
      <w:iCs/>
      <w:color w:val="0F4761" w:themeColor="accent1" w:themeShade="BF"/>
    </w:rPr>
  </w:style>
  <w:style w:type="character" w:styleId="IntenseReference">
    <w:name w:val="Intense Reference"/>
    <w:basedOn w:val="DefaultParagraphFont"/>
    <w:uiPriority w:val="32"/>
    <w:qFormat/>
    <w:rsid w:val="00B047CA"/>
    <w:rPr>
      <w:b/>
      <w:bCs/>
      <w:smallCaps/>
      <w:color w:val="0F4761" w:themeColor="accent1" w:themeShade="BF"/>
      <w:spacing w:val="5"/>
    </w:rPr>
  </w:style>
  <w:style w:type="paragraph" w:customStyle="1" w:styleId="msonormal0">
    <w:name w:val="msonormal"/>
    <w:basedOn w:val="Normal"/>
    <w:rsid w:val="00B047C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047C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04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047C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047CA"/>
    <w:rPr>
      <w:rFonts w:ascii="Courier New" w:eastAsia="Times New Roman" w:hAnsi="Courier New" w:cs="Courier New"/>
      <w:sz w:val="20"/>
      <w:szCs w:val="20"/>
    </w:rPr>
  </w:style>
  <w:style w:type="character" w:customStyle="1" w:styleId="apple-converted-space">
    <w:name w:val="apple-converted-space"/>
    <w:basedOn w:val="DefaultParagraphFont"/>
    <w:rsid w:val="00B047CA"/>
  </w:style>
  <w:style w:type="character" w:styleId="Strong">
    <w:name w:val="Strong"/>
    <w:basedOn w:val="DefaultParagraphFont"/>
    <w:uiPriority w:val="22"/>
    <w:qFormat/>
    <w:rsid w:val="00B047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2683</Words>
  <Characters>15297</Characters>
  <Application>Microsoft Office Word</Application>
  <DocSecurity>0</DocSecurity>
  <Lines>127</Lines>
  <Paragraphs>35</Paragraphs>
  <ScaleCrop>false</ScaleCrop>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Lazarov,Ilia I.L.</dc:creator>
  <cp:keywords/>
  <dc:description/>
  <cp:lastModifiedBy>Lazarov,Ilia I.L.</cp:lastModifiedBy>
  <cp:revision>1</cp:revision>
  <dcterms:created xsi:type="dcterms:W3CDTF">2026-05-29T18:35:00Z</dcterms:created>
  <dcterms:modified xsi:type="dcterms:W3CDTF">2026-05-31T19:24:00Z</dcterms:modified>
</cp:coreProperties>
</file>