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1A7CB" w14:textId="77777777" w:rsidR="00253267" w:rsidRPr="003E628A" w:rsidRDefault="00253267" w:rsidP="00253267">
      <w:pPr>
        <w:spacing w:line="360" w:lineRule="auto"/>
        <w:jc w:val="center"/>
        <w:rPr>
          <w:rFonts w:ascii="Times New Roman" w:hAnsi="Times New Roman" w:cs="Times New Roman"/>
          <w:sz w:val="52"/>
          <w:szCs w:val="52"/>
          <w:u w:val="single"/>
        </w:rPr>
      </w:pPr>
      <w:r w:rsidRPr="003E628A">
        <w:rPr>
          <w:rFonts w:ascii="Times New Roman" w:hAnsi="Times New Roman" w:cs="Times New Roman"/>
          <w:sz w:val="52"/>
          <w:szCs w:val="52"/>
          <w:u w:val="single"/>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2908"/>
        <w:gridCol w:w="6098"/>
      </w:tblGrid>
      <w:tr w:rsidR="00253267" w:rsidRPr="003E628A" w14:paraId="3FBEE9CB" w14:textId="77777777" w:rsidTr="003C15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E0C6"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F774" w14:textId="5164E613"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 </w:t>
            </w:r>
            <w:r w:rsidR="00733408" w:rsidRPr="00733408">
              <w:rPr>
                <w:rFonts w:ascii="Times New Roman" w:hAnsi="Times New Roman" w:cs="Times New Roman"/>
                <w:sz w:val="24"/>
                <w:szCs w:val="24"/>
              </w:rPr>
              <w:t>LTVIP2025TMID29017</w:t>
            </w:r>
          </w:p>
        </w:tc>
      </w:tr>
      <w:tr w:rsidR="00253267" w:rsidRPr="003E628A" w14:paraId="564602D1" w14:textId="77777777" w:rsidTr="003C1503">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E39F"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FA31"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 xml:space="preserve">Educational Organization Using ServiceNow </w:t>
            </w:r>
          </w:p>
        </w:tc>
      </w:tr>
      <w:tr w:rsidR="00253267" w:rsidRPr="003E628A" w14:paraId="4447FB93"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DDAC"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EFD7"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Dr P L Madhava Rao</w:t>
            </w:r>
          </w:p>
        </w:tc>
      </w:tr>
      <w:tr w:rsidR="00253267" w:rsidRPr="003E628A" w14:paraId="3434CB74"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029B"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FC3BC" w14:textId="77777777" w:rsidR="00253267" w:rsidRPr="003E628A" w:rsidRDefault="00253267"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Kallam Haranadhareddy Institute of Technology</w:t>
            </w:r>
          </w:p>
        </w:tc>
      </w:tr>
    </w:tbl>
    <w:p w14:paraId="723DDDE6" w14:textId="77777777" w:rsidR="00253267" w:rsidRDefault="00253267"/>
    <w:p w14:paraId="11886717" w14:textId="77777777" w:rsidR="00253267" w:rsidRPr="00253267" w:rsidRDefault="00253267" w:rsidP="00253267"/>
    <w:p w14:paraId="2935AFD3" w14:textId="77777777" w:rsidR="00253267" w:rsidRPr="00253267" w:rsidRDefault="00253267" w:rsidP="00253267"/>
    <w:p w14:paraId="20C74596" w14:textId="77777777" w:rsidR="00253267" w:rsidRPr="00253267" w:rsidRDefault="00253267" w:rsidP="00253267"/>
    <w:p w14:paraId="0A26870E" w14:textId="77777777" w:rsidR="00253267" w:rsidRPr="00253267" w:rsidRDefault="00253267" w:rsidP="00253267"/>
    <w:p w14:paraId="45F77280" w14:textId="77777777" w:rsidR="00253267" w:rsidRPr="00253267" w:rsidRDefault="00253267" w:rsidP="00253267"/>
    <w:p w14:paraId="63201F20" w14:textId="77777777" w:rsidR="00253267" w:rsidRPr="00253267" w:rsidRDefault="00253267" w:rsidP="00253267"/>
    <w:p w14:paraId="3BCA8746" w14:textId="77777777" w:rsidR="00253267" w:rsidRDefault="00253267" w:rsidP="00253267">
      <w:pPr>
        <w:spacing w:line="360" w:lineRule="auto"/>
      </w:pPr>
    </w:p>
    <w:p w14:paraId="21FBFAA8" w14:textId="418E1138" w:rsidR="00253267" w:rsidRDefault="00253267" w:rsidP="00253267">
      <w:pPr>
        <w:spacing w:line="360" w:lineRule="auto"/>
        <w:rPr>
          <w:rFonts w:ascii="Times New Roman" w:hAnsi="Times New Roman" w:cs="Times New Roman"/>
          <w:b/>
          <w:bCs/>
          <w:sz w:val="28"/>
          <w:szCs w:val="28"/>
        </w:rPr>
      </w:pPr>
      <w:r w:rsidRPr="00253267">
        <w:rPr>
          <w:rFonts w:ascii="Times New Roman" w:hAnsi="Times New Roman" w:cs="Times New Roman"/>
          <w:b/>
          <w:bCs/>
          <w:sz w:val="28"/>
          <w:szCs w:val="28"/>
        </w:rPr>
        <w:t>Project Planning Phase</w:t>
      </w:r>
    </w:p>
    <w:p w14:paraId="765812BB" w14:textId="5EF55E24" w:rsidR="00253267" w:rsidRDefault="00253267" w:rsidP="00253267">
      <w:pPr>
        <w:spacing w:line="360" w:lineRule="auto"/>
        <w:rPr>
          <w:rFonts w:ascii="Times New Roman" w:hAnsi="Times New Roman" w:cs="Times New Roman"/>
          <w:b/>
          <w:bCs/>
          <w:sz w:val="28"/>
          <w:szCs w:val="28"/>
        </w:rPr>
      </w:pPr>
      <w:r w:rsidRPr="00253267">
        <w:rPr>
          <w:rFonts w:ascii="Times New Roman" w:hAnsi="Times New Roman" w:cs="Times New Roman"/>
          <w:sz w:val="24"/>
          <w:szCs w:val="24"/>
        </w:rPr>
        <w:t>This file explains how the project is broken down into smaller tasks to make development easier and more organized. Planning the steps in advance helps avoid confusion and ensures steady progress</w:t>
      </w:r>
      <w:r w:rsidRPr="00253267">
        <w:rPr>
          <w:rFonts w:ascii="Times New Roman" w:hAnsi="Times New Roman" w:cs="Times New Roman"/>
          <w:b/>
          <w:bCs/>
          <w:sz w:val="28"/>
          <w:szCs w:val="28"/>
        </w:rPr>
        <w:t>.</w:t>
      </w:r>
    </w:p>
    <w:p w14:paraId="67E5B15A" w14:textId="77777777" w:rsidR="00253267" w:rsidRPr="00253267" w:rsidRDefault="00253267" w:rsidP="00253267">
      <w:pPr>
        <w:spacing w:line="360" w:lineRule="auto"/>
        <w:rPr>
          <w:rFonts w:ascii="Times New Roman" w:hAnsi="Times New Roman" w:cs="Times New Roman"/>
          <w:b/>
          <w:bCs/>
          <w:sz w:val="28"/>
          <w:szCs w:val="28"/>
          <w:lang w:val="en-IN"/>
        </w:rPr>
      </w:pPr>
      <w:r w:rsidRPr="00253267">
        <w:rPr>
          <w:rFonts w:ascii="Times New Roman" w:hAnsi="Times New Roman" w:cs="Times New Roman"/>
          <w:b/>
          <w:bCs/>
          <w:sz w:val="28"/>
          <w:szCs w:val="28"/>
          <w:lang w:val="en-IN"/>
        </w:rPr>
        <w:t>Work Plan (WBS – Work Breakdown Structure)</w:t>
      </w:r>
    </w:p>
    <w:p w14:paraId="71D1C626" w14:textId="77777777" w:rsidR="00253267" w:rsidRPr="00253267" w:rsidRDefault="00253267" w:rsidP="00253267">
      <w:pPr>
        <w:spacing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The entire project is divided into these main stages:</w:t>
      </w:r>
    </w:p>
    <w:p w14:paraId="17AB94B2" w14:textId="77777777" w:rsidR="00253267" w:rsidRPr="00253267" w:rsidRDefault="00253267" w:rsidP="00253267">
      <w:pPr>
        <w:numPr>
          <w:ilvl w:val="0"/>
          <w:numId w:val="1"/>
        </w:numPr>
        <w:spacing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Requirement Gathering</w:t>
      </w:r>
      <w:r w:rsidRPr="00253267">
        <w:rPr>
          <w:rFonts w:ascii="Times New Roman" w:hAnsi="Times New Roman" w:cs="Times New Roman"/>
          <w:sz w:val="24"/>
          <w:szCs w:val="24"/>
          <w:lang w:val="en-IN"/>
        </w:rPr>
        <w:br/>
        <w:t>Understand the needs of users and decide what features to include in the system.</w:t>
      </w:r>
    </w:p>
    <w:p w14:paraId="2C7431EE" w14:textId="77777777" w:rsidR="00253267" w:rsidRPr="00253267" w:rsidRDefault="00253267" w:rsidP="00253267">
      <w:pPr>
        <w:numPr>
          <w:ilvl w:val="0"/>
          <w:numId w:val="1"/>
        </w:numPr>
        <w:spacing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Form and Table Design</w:t>
      </w:r>
      <w:r w:rsidRPr="00253267">
        <w:rPr>
          <w:rFonts w:ascii="Times New Roman" w:hAnsi="Times New Roman" w:cs="Times New Roman"/>
          <w:sz w:val="24"/>
          <w:szCs w:val="24"/>
          <w:lang w:val="en-IN"/>
        </w:rPr>
        <w:br/>
        <w:t>Create forms (like student and admission forms) and define custom tables in ServiceNow to store the data properly.</w:t>
      </w:r>
    </w:p>
    <w:p w14:paraId="00AC32F5" w14:textId="77777777" w:rsidR="00253267" w:rsidRPr="00253267" w:rsidRDefault="00253267" w:rsidP="00253267">
      <w:pPr>
        <w:numPr>
          <w:ilvl w:val="0"/>
          <w:numId w:val="1"/>
        </w:numPr>
        <w:spacing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Workflow and Logic Development</w:t>
      </w:r>
      <w:r w:rsidRPr="00253267">
        <w:rPr>
          <w:rFonts w:ascii="Times New Roman" w:hAnsi="Times New Roman" w:cs="Times New Roman"/>
          <w:sz w:val="24"/>
          <w:szCs w:val="24"/>
          <w:lang w:val="en-IN"/>
        </w:rPr>
        <w:br/>
        <w:t>Build workflows to manage the admission process and scripts to calculate totals and percentages automatically.</w:t>
      </w:r>
    </w:p>
    <w:p w14:paraId="692B9D05" w14:textId="77777777" w:rsidR="00253267" w:rsidRPr="00253267" w:rsidRDefault="00253267" w:rsidP="00253267">
      <w:pPr>
        <w:numPr>
          <w:ilvl w:val="0"/>
          <w:numId w:val="1"/>
        </w:numPr>
        <w:spacing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Testing and Debugging</w:t>
      </w:r>
      <w:r w:rsidRPr="00253267">
        <w:rPr>
          <w:rFonts w:ascii="Times New Roman" w:hAnsi="Times New Roman" w:cs="Times New Roman"/>
          <w:sz w:val="24"/>
          <w:szCs w:val="24"/>
          <w:lang w:val="en-IN"/>
        </w:rPr>
        <w:br/>
        <w:t>Check that all forms and features are working correctly. Identify and fix any errors or missing parts.</w:t>
      </w:r>
    </w:p>
    <w:p w14:paraId="4933B59D" w14:textId="77777777" w:rsidR="00253267" w:rsidRDefault="00253267" w:rsidP="00253267">
      <w:pPr>
        <w:numPr>
          <w:ilvl w:val="0"/>
          <w:numId w:val="1"/>
        </w:numPr>
        <w:spacing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Documentation Preparation</w:t>
      </w:r>
      <w:r w:rsidRPr="00253267">
        <w:rPr>
          <w:rFonts w:ascii="Times New Roman" w:hAnsi="Times New Roman" w:cs="Times New Roman"/>
          <w:sz w:val="24"/>
          <w:szCs w:val="24"/>
          <w:lang w:val="en-IN"/>
        </w:rPr>
        <w:br/>
        <w:t>Create a project report, include screenshots, and explain how the system works.</w:t>
      </w:r>
    </w:p>
    <w:p w14:paraId="6BCDC683" w14:textId="32CE6C66" w:rsidR="00253267" w:rsidRDefault="00253267" w:rsidP="00253267">
      <w:pPr>
        <w:spacing w:line="360" w:lineRule="auto"/>
        <w:ind w:left="720"/>
        <w:rPr>
          <w:rFonts w:ascii="Times New Roman" w:hAnsi="Times New Roman" w:cs="Times New Roman"/>
          <w:sz w:val="24"/>
          <w:szCs w:val="24"/>
          <w:lang w:val="en-IN"/>
        </w:rPr>
      </w:pPr>
    </w:p>
    <w:p w14:paraId="7B9A4EC2" w14:textId="77777777" w:rsidR="00253267" w:rsidRDefault="00253267" w:rsidP="00253267">
      <w:pPr>
        <w:spacing w:after="160" w:line="278" w:lineRule="auto"/>
        <w:rPr>
          <w:rFonts w:ascii="Times New Roman" w:hAnsi="Times New Roman" w:cs="Times New Roman"/>
          <w:sz w:val="24"/>
          <w:szCs w:val="24"/>
          <w:lang w:val="en-IN"/>
        </w:rPr>
      </w:pPr>
    </w:p>
    <w:p w14:paraId="13BC1DC3" w14:textId="7F730BD8" w:rsidR="00253267" w:rsidRDefault="00253267" w:rsidP="00D300AD">
      <w:pPr>
        <w:spacing w:after="160" w:line="360" w:lineRule="auto"/>
        <w:rPr>
          <w:rFonts w:ascii="Times New Roman" w:hAnsi="Times New Roman" w:cs="Times New Roman"/>
          <w:b/>
          <w:bCs/>
          <w:sz w:val="28"/>
          <w:szCs w:val="28"/>
        </w:rPr>
      </w:pPr>
      <w:r w:rsidRPr="00253267">
        <w:rPr>
          <w:rFonts w:ascii="Times New Roman" w:hAnsi="Times New Roman" w:cs="Times New Roman"/>
          <w:b/>
          <w:bCs/>
          <w:sz w:val="28"/>
          <w:szCs w:val="28"/>
        </w:rPr>
        <w:lastRenderedPageBreak/>
        <w:t>Timeline Estimation:</w:t>
      </w:r>
    </w:p>
    <w:p w14:paraId="5CA1ECE3" w14:textId="49CA348D" w:rsidR="00D300AD" w:rsidRPr="00D300AD" w:rsidRDefault="00D300AD" w:rsidP="00D300AD">
      <w:pPr>
        <w:spacing w:after="160" w:line="360" w:lineRule="auto"/>
        <w:rPr>
          <w:rFonts w:ascii="Times New Roman" w:hAnsi="Times New Roman" w:cs="Times New Roman"/>
          <w:sz w:val="24"/>
          <w:szCs w:val="24"/>
        </w:rPr>
      </w:pPr>
      <w:r w:rsidRPr="00D300AD">
        <w:rPr>
          <w:rFonts w:ascii="Times New Roman" w:hAnsi="Times New Roman" w:cs="Times New Roman"/>
          <w:sz w:val="24"/>
          <w:szCs w:val="24"/>
        </w:rPr>
        <w:t>This section shows how much time is expected to be spent on each major phase of the project. It helps the team plan their work and avoid delays by allocating enough time for each task.</w:t>
      </w:r>
    </w:p>
    <w:tbl>
      <w:tblPr>
        <w:tblpPr w:leftFromText="180" w:rightFromText="180" w:vertAnchor="text" w:horzAnchor="margin" w:tblpXSpec="center" w:tblpY="384"/>
        <w:tblW w:w="0" w:type="auto"/>
        <w:tblCellMar>
          <w:top w:w="15" w:type="dxa"/>
          <w:left w:w="15" w:type="dxa"/>
          <w:bottom w:w="15" w:type="dxa"/>
          <w:right w:w="15" w:type="dxa"/>
        </w:tblCellMar>
        <w:tblLook w:val="04A0" w:firstRow="1" w:lastRow="0" w:firstColumn="1" w:lastColumn="0" w:noHBand="0" w:noVBand="1"/>
      </w:tblPr>
      <w:tblGrid>
        <w:gridCol w:w="4319"/>
        <w:gridCol w:w="4335"/>
      </w:tblGrid>
      <w:tr w:rsidR="00253267" w:rsidRPr="00253267" w14:paraId="43971B79"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78FFF"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Phase</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0C2292"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b/>
                <w:bCs/>
                <w:sz w:val="24"/>
                <w:szCs w:val="24"/>
                <w:lang w:val="en-IN"/>
              </w:rPr>
              <w:t>Estimated Time</w:t>
            </w:r>
          </w:p>
        </w:tc>
      </w:tr>
      <w:tr w:rsidR="00253267" w:rsidRPr="00253267" w14:paraId="141EFDD7"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5C208"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Setting Up Instance</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174E9"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1 hour</w:t>
            </w:r>
          </w:p>
        </w:tc>
      </w:tr>
      <w:tr w:rsidR="00253267" w:rsidRPr="00253267" w14:paraId="7A91EFCF" w14:textId="77777777" w:rsidTr="00D300AD">
        <w:trPr>
          <w:trHeight w:val="510"/>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CE9DD"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Update Set Creation</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48513"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30 mins</w:t>
            </w:r>
          </w:p>
        </w:tc>
      </w:tr>
      <w:tr w:rsidR="00253267" w:rsidRPr="00253267" w14:paraId="5E426860"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9C418"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Table Creations</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4BC23"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2 hours</w:t>
            </w:r>
          </w:p>
        </w:tc>
      </w:tr>
      <w:tr w:rsidR="00253267" w:rsidRPr="00253267" w14:paraId="3D461CB7"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AB06AA"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Relationships &amp; Lists</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B6ECB"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1.5 hours</w:t>
            </w:r>
          </w:p>
        </w:tc>
      </w:tr>
      <w:tr w:rsidR="00253267" w:rsidRPr="00253267" w14:paraId="3CEA81FE"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C87072"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Business Rules</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EA8B2"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2 hours</w:t>
            </w:r>
          </w:p>
        </w:tc>
      </w:tr>
      <w:tr w:rsidR="00253267" w:rsidRPr="00253267" w14:paraId="1FA17A43" w14:textId="77777777" w:rsidTr="00D300AD">
        <w:trPr>
          <w:trHeight w:val="488"/>
        </w:trPr>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89B223"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Final Testing &amp; Conclusion</w:t>
            </w:r>
          </w:p>
        </w:tc>
        <w:tc>
          <w:tcPr>
            <w:tcW w:w="4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3996B" w14:textId="77777777" w:rsidR="00253267" w:rsidRPr="00253267" w:rsidRDefault="00253267" w:rsidP="00D300AD">
            <w:pPr>
              <w:spacing w:after="160" w:line="360" w:lineRule="auto"/>
              <w:rPr>
                <w:rFonts w:ascii="Times New Roman" w:hAnsi="Times New Roman" w:cs="Times New Roman"/>
                <w:sz w:val="24"/>
                <w:szCs w:val="24"/>
                <w:lang w:val="en-IN"/>
              </w:rPr>
            </w:pPr>
            <w:r w:rsidRPr="00253267">
              <w:rPr>
                <w:rFonts w:ascii="Times New Roman" w:hAnsi="Times New Roman" w:cs="Times New Roman"/>
                <w:sz w:val="24"/>
                <w:szCs w:val="24"/>
                <w:lang w:val="en-IN"/>
              </w:rPr>
              <w:t>1 hour</w:t>
            </w:r>
          </w:p>
        </w:tc>
      </w:tr>
    </w:tbl>
    <w:p w14:paraId="4AC8A188" w14:textId="77777777" w:rsidR="00253267" w:rsidRPr="00253267" w:rsidRDefault="00253267" w:rsidP="00D300AD">
      <w:pPr>
        <w:spacing w:after="160" w:line="278" w:lineRule="auto"/>
        <w:ind w:left="720"/>
        <w:rPr>
          <w:rFonts w:ascii="Times New Roman" w:hAnsi="Times New Roman" w:cs="Times New Roman"/>
          <w:b/>
          <w:bCs/>
          <w:sz w:val="24"/>
          <w:szCs w:val="24"/>
          <w:lang w:val="en-IN"/>
        </w:rPr>
      </w:pPr>
    </w:p>
    <w:p w14:paraId="5FC7C4C1" w14:textId="77777777" w:rsidR="00253267" w:rsidRPr="00253267" w:rsidRDefault="00253267" w:rsidP="00253267">
      <w:pPr>
        <w:spacing w:after="160" w:line="278" w:lineRule="auto"/>
        <w:rPr>
          <w:rFonts w:ascii="Times New Roman" w:hAnsi="Times New Roman" w:cs="Times New Roman"/>
          <w:sz w:val="24"/>
          <w:szCs w:val="24"/>
          <w:lang w:val="en-IN"/>
        </w:rPr>
      </w:pPr>
    </w:p>
    <w:p w14:paraId="2BE0125B" w14:textId="77777777" w:rsidR="00253267" w:rsidRPr="00253267" w:rsidRDefault="00253267" w:rsidP="00253267">
      <w:pPr>
        <w:spacing w:line="360" w:lineRule="auto"/>
        <w:rPr>
          <w:rFonts w:ascii="Times New Roman" w:hAnsi="Times New Roman" w:cs="Times New Roman"/>
          <w:b/>
          <w:bCs/>
          <w:sz w:val="28"/>
          <w:szCs w:val="28"/>
        </w:rPr>
      </w:pPr>
    </w:p>
    <w:sectPr w:rsidR="00253267" w:rsidRPr="00253267" w:rsidSect="002532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E22FC"/>
    <w:multiLevelType w:val="multilevel"/>
    <w:tmpl w:val="9424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E5B55"/>
    <w:multiLevelType w:val="multilevel"/>
    <w:tmpl w:val="08B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419486">
    <w:abstractNumId w:val="0"/>
  </w:num>
  <w:num w:numId="2" w16cid:durableId="1422991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67"/>
    <w:rsid w:val="00253267"/>
    <w:rsid w:val="00733408"/>
    <w:rsid w:val="00B5439A"/>
    <w:rsid w:val="00D300AD"/>
    <w:rsid w:val="00FC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F30F"/>
  <w15:chartTrackingRefBased/>
  <w15:docId w15:val="{DB34C032-5C11-4C18-9DEB-4BBB26B7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267"/>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53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67"/>
    <w:rPr>
      <w:rFonts w:eastAsiaTheme="majorEastAsia" w:cstheme="majorBidi"/>
      <w:color w:val="272727" w:themeColor="text1" w:themeTint="D8"/>
    </w:rPr>
  </w:style>
  <w:style w:type="paragraph" w:styleId="Title">
    <w:name w:val="Title"/>
    <w:basedOn w:val="Normal"/>
    <w:next w:val="Normal"/>
    <w:link w:val="TitleChar"/>
    <w:uiPriority w:val="10"/>
    <w:qFormat/>
    <w:rsid w:val="0025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67"/>
    <w:pPr>
      <w:spacing w:before="160"/>
      <w:jc w:val="center"/>
    </w:pPr>
    <w:rPr>
      <w:i/>
      <w:iCs/>
      <w:color w:val="404040" w:themeColor="text1" w:themeTint="BF"/>
    </w:rPr>
  </w:style>
  <w:style w:type="character" w:customStyle="1" w:styleId="QuoteChar">
    <w:name w:val="Quote Char"/>
    <w:basedOn w:val="DefaultParagraphFont"/>
    <w:link w:val="Quote"/>
    <w:uiPriority w:val="29"/>
    <w:rsid w:val="00253267"/>
    <w:rPr>
      <w:i/>
      <w:iCs/>
      <w:color w:val="404040" w:themeColor="text1" w:themeTint="BF"/>
    </w:rPr>
  </w:style>
  <w:style w:type="paragraph" w:styleId="ListParagraph">
    <w:name w:val="List Paragraph"/>
    <w:basedOn w:val="Normal"/>
    <w:uiPriority w:val="34"/>
    <w:qFormat/>
    <w:rsid w:val="00253267"/>
    <w:pPr>
      <w:ind w:left="720"/>
      <w:contextualSpacing/>
    </w:pPr>
  </w:style>
  <w:style w:type="character" w:styleId="IntenseEmphasis">
    <w:name w:val="Intense Emphasis"/>
    <w:basedOn w:val="DefaultParagraphFont"/>
    <w:uiPriority w:val="21"/>
    <w:qFormat/>
    <w:rsid w:val="00253267"/>
    <w:rPr>
      <w:i/>
      <w:iCs/>
      <w:color w:val="2F5496" w:themeColor="accent1" w:themeShade="BF"/>
    </w:rPr>
  </w:style>
  <w:style w:type="paragraph" w:styleId="IntenseQuote">
    <w:name w:val="Intense Quote"/>
    <w:basedOn w:val="Normal"/>
    <w:next w:val="Normal"/>
    <w:link w:val="IntenseQuoteChar"/>
    <w:uiPriority w:val="30"/>
    <w:qFormat/>
    <w:rsid w:val="00253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267"/>
    <w:rPr>
      <w:i/>
      <w:iCs/>
      <w:color w:val="2F5496" w:themeColor="accent1" w:themeShade="BF"/>
    </w:rPr>
  </w:style>
  <w:style w:type="character" w:styleId="IntenseReference">
    <w:name w:val="Intense Reference"/>
    <w:basedOn w:val="DefaultParagraphFont"/>
    <w:uiPriority w:val="32"/>
    <w:qFormat/>
    <w:rsid w:val="002532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52985">
      <w:bodyDiv w:val="1"/>
      <w:marLeft w:val="0"/>
      <w:marRight w:val="0"/>
      <w:marTop w:val="0"/>
      <w:marBottom w:val="0"/>
      <w:divBdr>
        <w:top w:val="none" w:sz="0" w:space="0" w:color="auto"/>
        <w:left w:val="none" w:sz="0" w:space="0" w:color="auto"/>
        <w:bottom w:val="none" w:sz="0" w:space="0" w:color="auto"/>
        <w:right w:val="none" w:sz="0" w:space="0" w:color="auto"/>
      </w:divBdr>
    </w:div>
    <w:div w:id="1328634352">
      <w:bodyDiv w:val="1"/>
      <w:marLeft w:val="0"/>
      <w:marRight w:val="0"/>
      <w:marTop w:val="0"/>
      <w:marBottom w:val="0"/>
      <w:divBdr>
        <w:top w:val="none" w:sz="0" w:space="0" w:color="auto"/>
        <w:left w:val="none" w:sz="0" w:space="0" w:color="auto"/>
        <w:bottom w:val="none" w:sz="0" w:space="0" w:color="auto"/>
        <w:right w:val="none" w:sz="0" w:space="0" w:color="auto"/>
      </w:divBdr>
    </w:div>
    <w:div w:id="1694456852">
      <w:bodyDiv w:val="1"/>
      <w:marLeft w:val="0"/>
      <w:marRight w:val="0"/>
      <w:marTop w:val="0"/>
      <w:marBottom w:val="0"/>
      <w:divBdr>
        <w:top w:val="none" w:sz="0" w:space="0" w:color="auto"/>
        <w:left w:val="none" w:sz="0" w:space="0" w:color="auto"/>
        <w:bottom w:val="none" w:sz="0" w:space="0" w:color="auto"/>
        <w:right w:val="none" w:sz="0" w:space="0" w:color="auto"/>
      </w:divBdr>
    </w:div>
    <w:div w:id="21170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2025-06-26T14:28:00Z</dcterms:created>
  <dcterms:modified xsi:type="dcterms:W3CDTF">2025-07-06T12:36:00Z</dcterms:modified>
</cp:coreProperties>
</file>