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179C3" w14:textId="60B5CFA4" w:rsidR="00F94FC8" w:rsidRDefault="00F94FC8">
      <w:pPr>
        <w:rPr>
          <w:b/>
          <w:bCs/>
          <w:sz w:val="28"/>
          <w:szCs w:val="28"/>
        </w:rPr>
      </w:pPr>
      <w:r w:rsidRPr="00F94FC8">
        <w:rPr>
          <w:b/>
          <w:bCs/>
          <w:sz w:val="28"/>
          <w:szCs w:val="28"/>
        </w:rPr>
        <w:t xml:space="preserve">Homework 1 – Excel Challenge </w:t>
      </w:r>
      <w:r w:rsidRPr="00F94FC8">
        <w:rPr>
          <w:b/>
          <w:bCs/>
          <w:sz w:val="28"/>
          <w:szCs w:val="28"/>
        </w:rPr>
        <w:tab/>
      </w:r>
      <w:r w:rsidRPr="00F94FC8">
        <w:rPr>
          <w:b/>
          <w:bCs/>
          <w:sz w:val="28"/>
          <w:szCs w:val="28"/>
        </w:rPr>
        <w:tab/>
      </w:r>
      <w:r w:rsidRPr="00F94FC8">
        <w:rPr>
          <w:b/>
          <w:bCs/>
          <w:sz w:val="28"/>
          <w:szCs w:val="28"/>
        </w:rPr>
        <w:tab/>
      </w:r>
      <w:r w:rsidRPr="00F94FC8">
        <w:rPr>
          <w:b/>
          <w:bCs/>
          <w:sz w:val="28"/>
          <w:szCs w:val="28"/>
        </w:rPr>
        <w:tab/>
      </w:r>
      <w:r w:rsidRPr="00F94FC8">
        <w:rPr>
          <w:b/>
          <w:bCs/>
          <w:sz w:val="28"/>
          <w:szCs w:val="28"/>
        </w:rPr>
        <w:tab/>
      </w:r>
      <w:r w:rsidRPr="00F94FC8">
        <w:rPr>
          <w:b/>
          <w:bCs/>
          <w:sz w:val="28"/>
          <w:szCs w:val="28"/>
        </w:rPr>
        <w:tab/>
        <w:t>10/10/2022</w:t>
      </w:r>
    </w:p>
    <w:p w14:paraId="2854FF17" w14:textId="7152E60B" w:rsidR="00F94FC8" w:rsidRDefault="00F94F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Analysis of Crowdfunding Dataset</w:t>
      </w:r>
    </w:p>
    <w:p w14:paraId="6DF567B3" w14:textId="47429174" w:rsidR="00F94FC8" w:rsidRDefault="00F94FC8" w:rsidP="00F94FC8">
      <w:pPr>
        <w:spacing w:before="100" w:beforeAutospacing="1" w:after="120" w:line="360" w:lineRule="atLeast"/>
        <w:rPr>
          <w:rFonts w:eastAsia="Times New Roman" w:cstheme="minorHAnsi"/>
          <w:i/>
          <w:iCs/>
          <w:color w:val="2B2B2B"/>
          <w:sz w:val="24"/>
          <w:szCs w:val="24"/>
        </w:rPr>
      </w:pPr>
      <w:r w:rsidRPr="00F94FC8">
        <w:rPr>
          <w:rFonts w:eastAsia="Times New Roman" w:cstheme="minorHAnsi"/>
          <w:i/>
          <w:iCs/>
          <w:color w:val="2B2B2B"/>
          <w:sz w:val="24"/>
          <w:szCs w:val="24"/>
        </w:rPr>
        <w:t xml:space="preserve">Given the provided data, what are three </w:t>
      </w:r>
      <w:r w:rsidRPr="00C2196A">
        <w:rPr>
          <w:rFonts w:eastAsia="Times New Roman" w:cstheme="minorHAnsi"/>
          <w:b/>
          <w:bCs/>
          <w:i/>
          <w:iCs/>
          <w:color w:val="2B2B2B"/>
          <w:sz w:val="24"/>
          <w:szCs w:val="24"/>
        </w:rPr>
        <w:t>conclusions</w:t>
      </w:r>
      <w:r w:rsidRPr="00F94FC8">
        <w:rPr>
          <w:rFonts w:eastAsia="Times New Roman" w:cstheme="minorHAnsi"/>
          <w:i/>
          <w:iCs/>
          <w:color w:val="2B2B2B"/>
          <w:sz w:val="24"/>
          <w:szCs w:val="24"/>
        </w:rPr>
        <w:t xml:space="preserve"> that we can draw about crowdfunding campaigns?</w:t>
      </w:r>
    </w:p>
    <w:p w14:paraId="63AC212E" w14:textId="77777777" w:rsidR="00D10025" w:rsidRDefault="00D10025" w:rsidP="00F015E3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 xml:space="preserve">According to our sample data </w:t>
      </w:r>
      <w:r w:rsidRPr="00D10025">
        <w:rPr>
          <w:rFonts w:eastAsia="Times New Roman" w:cstheme="minorHAnsi"/>
          <w:b/>
          <w:bCs/>
          <w:color w:val="2B2B2B"/>
          <w:sz w:val="24"/>
          <w:szCs w:val="24"/>
        </w:rPr>
        <w:t>theater category</w:t>
      </w:r>
      <w:r>
        <w:rPr>
          <w:rFonts w:eastAsia="Times New Roman" w:cstheme="minorHAnsi"/>
          <w:color w:val="2B2B2B"/>
          <w:sz w:val="24"/>
          <w:szCs w:val="24"/>
        </w:rPr>
        <w:t xml:space="preserve"> has the greatest number of campaigns – 34% of all campaigns.</w:t>
      </w:r>
    </w:p>
    <w:p w14:paraId="5FD2F2B8" w14:textId="1B8F4DE6" w:rsidR="00F015E3" w:rsidRDefault="00F015E3" w:rsidP="00F015E3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 xml:space="preserve">In our sample of 1000 crowdfunding campaigns </w:t>
      </w:r>
      <w:r w:rsidRPr="00D10025">
        <w:rPr>
          <w:rFonts w:eastAsia="Times New Roman" w:cstheme="minorHAnsi"/>
          <w:b/>
          <w:bCs/>
          <w:color w:val="2B2B2B"/>
          <w:sz w:val="24"/>
          <w:szCs w:val="24"/>
        </w:rPr>
        <w:t>57% of the campaigns are successful</w:t>
      </w:r>
      <w:r>
        <w:rPr>
          <w:rFonts w:eastAsia="Times New Roman" w:cstheme="minorHAnsi"/>
          <w:color w:val="2B2B2B"/>
          <w:sz w:val="24"/>
          <w:szCs w:val="24"/>
        </w:rPr>
        <w:t xml:space="preserve"> and </w:t>
      </w:r>
      <w:r w:rsidRPr="00D10025">
        <w:rPr>
          <w:rFonts w:eastAsia="Times New Roman" w:cstheme="minorHAnsi"/>
          <w:b/>
          <w:bCs/>
          <w:color w:val="2B2B2B"/>
          <w:sz w:val="24"/>
          <w:szCs w:val="24"/>
        </w:rPr>
        <w:t>36% of campaigns are failed</w:t>
      </w:r>
      <w:r>
        <w:rPr>
          <w:rFonts w:eastAsia="Times New Roman" w:cstheme="minorHAnsi"/>
          <w:color w:val="2B2B2B"/>
          <w:sz w:val="24"/>
          <w:szCs w:val="24"/>
        </w:rPr>
        <w:t>.</w:t>
      </w:r>
    </w:p>
    <w:p w14:paraId="399D0CC9" w14:textId="4F7554F0" w:rsidR="00D10025" w:rsidRDefault="00F015E3" w:rsidP="00F015E3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 xml:space="preserve">Campaigns that </w:t>
      </w:r>
      <w:r w:rsidR="00D45469">
        <w:rPr>
          <w:rFonts w:eastAsia="Times New Roman" w:cstheme="minorHAnsi"/>
          <w:color w:val="2B2B2B"/>
          <w:sz w:val="24"/>
          <w:szCs w:val="24"/>
        </w:rPr>
        <w:t xml:space="preserve">were </w:t>
      </w:r>
      <w:r>
        <w:rPr>
          <w:rFonts w:eastAsia="Times New Roman" w:cstheme="minorHAnsi"/>
          <w:color w:val="2B2B2B"/>
          <w:sz w:val="24"/>
          <w:szCs w:val="24"/>
        </w:rPr>
        <w:t xml:space="preserve">conducted in </w:t>
      </w:r>
      <w:r w:rsidR="00D10025" w:rsidRPr="00D10025">
        <w:rPr>
          <w:rFonts w:eastAsia="Times New Roman" w:cstheme="minorHAnsi"/>
          <w:b/>
          <w:bCs/>
          <w:color w:val="2B2B2B"/>
          <w:sz w:val="24"/>
          <w:szCs w:val="24"/>
        </w:rPr>
        <w:t xml:space="preserve">months of </w:t>
      </w:r>
      <w:r w:rsidRPr="00D10025">
        <w:rPr>
          <w:rFonts w:eastAsia="Times New Roman" w:cstheme="minorHAnsi"/>
          <w:b/>
          <w:bCs/>
          <w:color w:val="2B2B2B"/>
          <w:sz w:val="24"/>
          <w:szCs w:val="24"/>
        </w:rPr>
        <w:t>June</w:t>
      </w:r>
      <w:r w:rsidR="00D10025" w:rsidRPr="00D10025">
        <w:rPr>
          <w:rFonts w:eastAsia="Times New Roman" w:cstheme="minorHAnsi"/>
          <w:b/>
          <w:bCs/>
          <w:color w:val="2B2B2B"/>
          <w:sz w:val="24"/>
          <w:szCs w:val="24"/>
        </w:rPr>
        <w:t xml:space="preserve"> and </w:t>
      </w:r>
      <w:r w:rsidRPr="00D10025">
        <w:rPr>
          <w:rFonts w:eastAsia="Times New Roman" w:cstheme="minorHAnsi"/>
          <w:b/>
          <w:bCs/>
          <w:color w:val="2B2B2B"/>
          <w:sz w:val="24"/>
          <w:szCs w:val="24"/>
        </w:rPr>
        <w:t>July</w:t>
      </w:r>
      <w:r w:rsidR="00D10025">
        <w:rPr>
          <w:rFonts w:eastAsia="Times New Roman" w:cstheme="minorHAnsi"/>
          <w:color w:val="2B2B2B"/>
          <w:sz w:val="24"/>
          <w:szCs w:val="24"/>
        </w:rPr>
        <w:t xml:space="preserve"> </w:t>
      </w:r>
      <w:r w:rsidR="00D45469">
        <w:rPr>
          <w:rFonts w:eastAsia="Times New Roman" w:cstheme="minorHAnsi"/>
          <w:color w:val="2B2B2B"/>
          <w:sz w:val="24"/>
          <w:szCs w:val="24"/>
        </w:rPr>
        <w:t xml:space="preserve">are more </w:t>
      </w:r>
      <w:r w:rsidR="00D10025">
        <w:rPr>
          <w:rFonts w:eastAsia="Times New Roman" w:cstheme="minorHAnsi"/>
          <w:color w:val="2B2B2B"/>
          <w:sz w:val="24"/>
          <w:szCs w:val="24"/>
        </w:rPr>
        <w:t>successful.</w:t>
      </w:r>
    </w:p>
    <w:p w14:paraId="27B08621" w14:textId="63486D14" w:rsidR="00F015E3" w:rsidRPr="00F015E3" w:rsidRDefault="00F015E3" w:rsidP="00F015E3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 xml:space="preserve"> </w:t>
      </w:r>
      <w:r w:rsidR="00D10025">
        <w:rPr>
          <w:rFonts w:eastAsia="Times New Roman" w:cstheme="minorHAnsi"/>
          <w:color w:val="2B2B2B"/>
          <w:sz w:val="24"/>
          <w:szCs w:val="24"/>
        </w:rPr>
        <w:t>Although the number</w:t>
      </w:r>
      <w:r w:rsidR="00D45469">
        <w:rPr>
          <w:rFonts w:eastAsia="Times New Roman" w:cstheme="minorHAnsi"/>
          <w:color w:val="2B2B2B"/>
          <w:sz w:val="24"/>
          <w:szCs w:val="24"/>
        </w:rPr>
        <w:t>s</w:t>
      </w:r>
      <w:r w:rsidR="00D10025">
        <w:rPr>
          <w:rFonts w:eastAsia="Times New Roman" w:cstheme="minorHAnsi"/>
          <w:color w:val="2B2B2B"/>
          <w:sz w:val="24"/>
          <w:szCs w:val="24"/>
        </w:rPr>
        <w:t xml:space="preserve"> of campaigns are smaller in Technology, Journalism and Photography categories, the percentage of being successful is higher. </w:t>
      </w:r>
    </w:p>
    <w:p w14:paraId="35F5227D" w14:textId="77777777" w:rsidR="003D78AC" w:rsidRDefault="00F94FC8" w:rsidP="003D78AC">
      <w:pPr>
        <w:spacing w:before="100" w:beforeAutospacing="1" w:after="120" w:line="360" w:lineRule="atLeast"/>
        <w:rPr>
          <w:rFonts w:eastAsia="Times New Roman" w:cstheme="minorHAnsi"/>
          <w:i/>
          <w:iCs/>
          <w:color w:val="2B2B2B"/>
          <w:sz w:val="24"/>
          <w:szCs w:val="24"/>
        </w:rPr>
      </w:pPr>
      <w:r w:rsidRPr="00F94FC8">
        <w:rPr>
          <w:rFonts w:eastAsia="Times New Roman" w:cstheme="minorHAnsi"/>
          <w:i/>
          <w:iCs/>
          <w:color w:val="2B2B2B"/>
          <w:sz w:val="24"/>
          <w:szCs w:val="24"/>
        </w:rPr>
        <w:t xml:space="preserve">What are some </w:t>
      </w:r>
      <w:r w:rsidRPr="00C2196A">
        <w:rPr>
          <w:rFonts w:eastAsia="Times New Roman" w:cstheme="minorHAnsi"/>
          <w:b/>
          <w:bCs/>
          <w:i/>
          <w:iCs/>
          <w:color w:val="2B2B2B"/>
          <w:sz w:val="24"/>
          <w:szCs w:val="24"/>
        </w:rPr>
        <w:t>limitations</w:t>
      </w:r>
      <w:r w:rsidRPr="00F94FC8">
        <w:rPr>
          <w:rFonts w:eastAsia="Times New Roman" w:cstheme="minorHAnsi"/>
          <w:i/>
          <w:iCs/>
          <w:color w:val="2B2B2B"/>
          <w:sz w:val="24"/>
          <w:szCs w:val="24"/>
        </w:rPr>
        <w:t xml:space="preserve"> of this dataset?</w:t>
      </w:r>
    </w:p>
    <w:p w14:paraId="36BEE427" w14:textId="260E3229" w:rsidR="00C2196A" w:rsidRPr="00C2196A" w:rsidRDefault="00C2196A" w:rsidP="00C2196A">
      <w:pPr>
        <w:pStyle w:val="ListParagraph"/>
        <w:numPr>
          <w:ilvl w:val="0"/>
          <w:numId w:val="5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  <w:r w:rsidRPr="00C2196A">
        <w:rPr>
          <w:rFonts w:eastAsia="Times New Roman" w:cstheme="minorHAnsi"/>
          <w:color w:val="2B2B2B"/>
          <w:sz w:val="24"/>
          <w:szCs w:val="24"/>
        </w:rPr>
        <w:t xml:space="preserve">Dataset contains data </w:t>
      </w:r>
      <w:r w:rsidRPr="00C2196A">
        <w:rPr>
          <w:rFonts w:eastAsia="Times New Roman" w:cstheme="minorHAnsi"/>
          <w:color w:val="2B2B2B"/>
          <w:sz w:val="24"/>
          <w:szCs w:val="24"/>
        </w:rPr>
        <w:t xml:space="preserve">about campaigns conducted </w:t>
      </w:r>
      <w:r w:rsidRPr="00C2196A">
        <w:rPr>
          <w:rFonts w:eastAsia="Times New Roman" w:cstheme="minorHAnsi"/>
          <w:color w:val="2B2B2B"/>
          <w:sz w:val="24"/>
          <w:szCs w:val="24"/>
        </w:rPr>
        <w:t>between Jan.2010 and Jan.2020. It does not contain current, up to date data.</w:t>
      </w:r>
    </w:p>
    <w:p w14:paraId="61828598" w14:textId="6962ED8A" w:rsidR="00F94FC8" w:rsidRPr="00C2196A" w:rsidRDefault="00C2196A" w:rsidP="003D78AC">
      <w:pPr>
        <w:pStyle w:val="ListParagraph"/>
        <w:numPr>
          <w:ilvl w:val="0"/>
          <w:numId w:val="5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  <w:r w:rsidRPr="00C2196A">
        <w:rPr>
          <w:rFonts w:eastAsia="Times New Roman" w:cstheme="minorHAnsi"/>
          <w:color w:val="2B2B2B"/>
          <w:sz w:val="24"/>
          <w:szCs w:val="24"/>
        </w:rPr>
        <w:t xml:space="preserve">In our data set </w:t>
      </w:r>
      <w:r w:rsidR="003D78AC" w:rsidRPr="00C2196A">
        <w:rPr>
          <w:rFonts w:eastAsia="Times New Roman" w:cstheme="minorHAnsi"/>
          <w:color w:val="2B2B2B"/>
          <w:sz w:val="24"/>
          <w:szCs w:val="24"/>
        </w:rPr>
        <w:t>76% of campaigns are from United State.</w:t>
      </w:r>
      <w:r w:rsidRPr="00C2196A">
        <w:rPr>
          <w:rFonts w:eastAsia="Times New Roman" w:cstheme="minorHAnsi"/>
          <w:color w:val="2B2B2B"/>
          <w:sz w:val="24"/>
          <w:szCs w:val="24"/>
        </w:rPr>
        <w:t xml:space="preserve"> It is hard to make country-based analysis.</w:t>
      </w:r>
    </w:p>
    <w:p w14:paraId="692FE87F" w14:textId="4E63AB77" w:rsidR="00F94FC8" w:rsidRPr="00C2196A" w:rsidRDefault="003D78AC" w:rsidP="00F94FC8">
      <w:pPr>
        <w:pStyle w:val="ListParagraph"/>
        <w:numPr>
          <w:ilvl w:val="0"/>
          <w:numId w:val="5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  <w:r w:rsidRPr="00C2196A">
        <w:rPr>
          <w:rFonts w:eastAsia="Times New Roman" w:cstheme="minorHAnsi"/>
          <w:color w:val="2B2B2B"/>
          <w:sz w:val="24"/>
          <w:szCs w:val="24"/>
        </w:rPr>
        <w:t xml:space="preserve">The dataset does not contain information about how the campaigns promoted, how much prior investment made to them, </w:t>
      </w:r>
      <w:r w:rsidR="00C2196A" w:rsidRPr="00C2196A">
        <w:rPr>
          <w:rFonts w:eastAsia="Times New Roman" w:cstheme="minorHAnsi"/>
          <w:color w:val="2B2B2B"/>
          <w:sz w:val="24"/>
          <w:szCs w:val="24"/>
        </w:rPr>
        <w:t xml:space="preserve">what is the target group, </w:t>
      </w:r>
      <w:r w:rsidRPr="00C2196A">
        <w:rPr>
          <w:rFonts w:eastAsia="Times New Roman" w:cstheme="minorHAnsi"/>
          <w:color w:val="2B2B2B"/>
          <w:sz w:val="24"/>
          <w:szCs w:val="24"/>
        </w:rPr>
        <w:t>which platforms are used for campaigns</w:t>
      </w:r>
      <w:r w:rsidR="00C2196A" w:rsidRPr="00C2196A">
        <w:rPr>
          <w:rFonts w:eastAsia="Times New Roman" w:cstheme="minorHAnsi"/>
          <w:color w:val="2B2B2B"/>
          <w:sz w:val="24"/>
          <w:szCs w:val="24"/>
        </w:rPr>
        <w:t>.</w:t>
      </w:r>
      <w:r w:rsidR="00C2196A">
        <w:rPr>
          <w:rFonts w:eastAsia="Times New Roman" w:cstheme="minorHAnsi"/>
          <w:color w:val="2B2B2B"/>
          <w:sz w:val="24"/>
          <w:szCs w:val="24"/>
        </w:rPr>
        <w:t xml:space="preserve"> These kinds of information will help us to make more analysis and </w:t>
      </w:r>
      <w:r w:rsidR="00DC290A">
        <w:rPr>
          <w:rFonts w:eastAsia="Times New Roman" w:cstheme="minorHAnsi"/>
          <w:color w:val="2B2B2B"/>
          <w:sz w:val="24"/>
          <w:szCs w:val="24"/>
        </w:rPr>
        <w:t xml:space="preserve">understand the reasons behind the outcomes of the campaigns. </w:t>
      </w:r>
    </w:p>
    <w:p w14:paraId="1E9779C2" w14:textId="77777777" w:rsidR="003D78AC" w:rsidRDefault="00F94FC8" w:rsidP="003D78AC">
      <w:pPr>
        <w:spacing w:before="100" w:beforeAutospacing="1" w:after="100" w:afterAutospacing="1" w:line="360" w:lineRule="atLeast"/>
        <w:rPr>
          <w:rFonts w:eastAsia="Times New Roman" w:cstheme="minorHAnsi"/>
          <w:i/>
          <w:iCs/>
          <w:color w:val="2B2B2B"/>
          <w:sz w:val="24"/>
          <w:szCs w:val="24"/>
        </w:rPr>
      </w:pPr>
      <w:r w:rsidRPr="00F94FC8">
        <w:rPr>
          <w:rFonts w:eastAsia="Times New Roman" w:cstheme="minorHAnsi"/>
          <w:i/>
          <w:iCs/>
          <w:color w:val="2B2B2B"/>
          <w:sz w:val="24"/>
          <w:szCs w:val="24"/>
        </w:rPr>
        <w:t>What are some other possible tables and/or graphs that we could create, and what additional value would they provide?</w:t>
      </w:r>
    </w:p>
    <w:p w14:paraId="67E17F88" w14:textId="6354C549" w:rsidR="003D78AC" w:rsidRPr="003D78AC" w:rsidRDefault="003D78AC" w:rsidP="003D78AC">
      <w:pPr>
        <w:pStyle w:val="ListParagraph"/>
        <w:numPr>
          <w:ilvl w:val="0"/>
          <w:numId w:val="7"/>
        </w:numPr>
        <w:spacing w:before="100" w:beforeAutospacing="1" w:after="100" w:afterAutospacing="1" w:line="360" w:lineRule="atLeast"/>
        <w:rPr>
          <w:rFonts w:eastAsia="Times New Roman" w:cstheme="minorHAnsi"/>
          <w:i/>
          <w:iCs/>
          <w:color w:val="2B2B2B"/>
          <w:sz w:val="24"/>
          <w:szCs w:val="24"/>
        </w:rPr>
      </w:pPr>
      <w:r w:rsidRPr="003D78AC">
        <w:rPr>
          <w:rFonts w:eastAsia="Times New Roman" w:cstheme="minorHAnsi"/>
          <w:color w:val="2B2B2B"/>
          <w:sz w:val="24"/>
          <w:szCs w:val="24"/>
        </w:rPr>
        <w:t xml:space="preserve">We can analyze the effect of </w:t>
      </w:r>
      <w:r w:rsidRPr="003D78AC">
        <w:rPr>
          <w:rFonts w:eastAsia="Times New Roman" w:cstheme="minorHAnsi"/>
          <w:b/>
          <w:bCs/>
          <w:color w:val="2B2B2B"/>
          <w:sz w:val="24"/>
          <w:szCs w:val="24"/>
        </w:rPr>
        <w:t xml:space="preserve">the day of the week that </w:t>
      </w:r>
      <w:r>
        <w:rPr>
          <w:rFonts w:eastAsia="Times New Roman" w:cstheme="minorHAnsi"/>
          <w:b/>
          <w:bCs/>
          <w:color w:val="2B2B2B"/>
          <w:sz w:val="24"/>
          <w:szCs w:val="24"/>
        </w:rPr>
        <w:t xml:space="preserve">the </w:t>
      </w:r>
      <w:r w:rsidRPr="003D78AC">
        <w:rPr>
          <w:rFonts w:eastAsia="Times New Roman" w:cstheme="minorHAnsi"/>
          <w:b/>
          <w:bCs/>
          <w:color w:val="2B2B2B"/>
          <w:sz w:val="24"/>
          <w:szCs w:val="24"/>
        </w:rPr>
        <w:t>campaign initiated</w:t>
      </w:r>
      <w:r>
        <w:rPr>
          <w:rFonts w:eastAsia="Times New Roman" w:cstheme="minorHAnsi"/>
          <w:color w:val="2B2B2B"/>
          <w:sz w:val="24"/>
          <w:szCs w:val="24"/>
        </w:rPr>
        <w:t xml:space="preserve"> </w:t>
      </w:r>
      <w:r w:rsidRPr="003D78AC">
        <w:rPr>
          <w:rFonts w:eastAsia="Times New Roman" w:cstheme="minorHAnsi"/>
          <w:color w:val="2B2B2B"/>
          <w:sz w:val="24"/>
          <w:szCs w:val="24"/>
        </w:rPr>
        <w:t>on the outcome of the campaign</w:t>
      </w:r>
      <w:r>
        <w:rPr>
          <w:rFonts w:eastAsia="Times New Roman" w:cstheme="minorHAnsi"/>
          <w:color w:val="2B2B2B"/>
          <w:sz w:val="24"/>
          <w:szCs w:val="24"/>
        </w:rPr>
        <w:t>.</w:t>
      </w:r>
      <w:r w:rsidR="00C2196A">
        <w:rPr>
          <w:rFonts w:eastAsia="Times New Roman" w:cstheme="minorHAnsi"/>
          <w:color w:val="2B2B2B"/>
          <w:sz w:val="24"/>
          <w:szCs w:val="24"/>
        </w:rPr>
        <w:t xml:space="preserve"> (Pivot table containing the information about the day of the week campaign initiated and the outcome, a line graph which help us to see the relationship between them)</w:t>
      </w:r>
    </w:p>
    <w:p w14:paraId="0261DB3A" w14:textId="4B601F86" w:rsidR="00F94FC8" w:rsidRPr="00C2196A" w:rsidRDefault="003D78AC" w:rsidP="00C2196A">
      <w:pPr>
        <w:pStyle w:val="ListParagraph"/>
        <w:numPr>
          <w:ilvl w:val="0"/>
          <w:numId w:val="7"/>
        </w:numPr>
        <w:spacing w:before="100" w:beforeAutospacing="1" w:after="100" w:afterAutospacing="1" w:line="360" w:lineRule="atLeast"/>
        <w:rPr>
          <w:rFonts w:eastAsia="Times New Roman" w:cstheme="minorHAnsi"/>
          <w:i/>
          <w:iCs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 xml:space="preserve">We can analyze the effect of </w:t>
      </w:r>
      <w:r w:rsidRPr="003D78AC">
        <w:rPr>
          <w:rFonts w:eastAsia="Times New Roman" w:cstheme="minorHAnsi"/>
          <w:b/>
          <w:bCs/>
          <w:color w:val="2B2B2B"/>
          <w:sz w:val="24"/>
          <w:szCs w:val="24"/>
        </w:rPr>
        <w:t>duration of the campaign</w:t>
      </w:r>
      <w:r>
        <w:rPr>
          <w:rFonts w:eastAsia="Times New Roman" w:cstheme="minorHAnsi"/>
          <w:color w:val="2B2B2B"/>
          <w:sz w:val="24"/>
          <w:szCs w:val="24"/>
        </w:rPr>
        <w:t xml:space="preserve"> on the outcome of the campaign.</w:t>
      </w:r>
      <w:r w:rsidR="00C2196A">
        <w:rPr>
          <w:rFonts w:eastAsia="Times New Roman" w:cstheme="minorHAnsi"/>
          <w:color w:val="2B2B2B"/>
          <w:sz w:val="24"/>
          <w:szCs w:val="24"/>
        </w:rPr>
        <w:t xml:space="preserve"> (We can calculate the durations of the campaigns by creating a new column and using DAY360() function. With this information on our hand, we can create pivot table of duration and outcome, and a line graph)</w:t>
      </w:r>
      <w:r w:rsidRPr="00C2196A">
        <w:rPr>
          <w:rFonts w:eastAsia="Times New Roman" w:cstheme="minorHAnsi"/>
          <w:color w:val="2B2B2B"/>
          <w:sz w:val="24"/>
          <w:szCs w:val="24"/>
        </w:rPr>
        <w:t xml:space="preserve"> </w:t>
      </w:r>
    </w:p>
    <w:sectPr w:rsidR="00F94FC8" w:rsidRPr="00C21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3446"/>
    <w:multiLevelType w:val="hybridMultilevel"/>
    <w:tmpl w:val="00FC0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05E22"/>
    <w:multiLevelType w:val="hybridMultilevel"/>
    <w:tmpl w:val="AB1E2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90181"/>
    <w:multiLevelType w:val="hybridMultilevel"/>
    <w:tmpl w:val="62A4C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45625"/>
    <w:multiLevelType w:val="multilevel"/>
    <w:tmpl w:val="011E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F0F2B"/>
    <w:multiLevelType w:val="multilevel"/>
    <w:tmpl w:val="26AE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80032A"/>
    <w:multiLevelType w:val="hybridMultilevel"/>
    <w:tmpl w:val="BD6C4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A484E"/>
    <w:multiLevelType w:val="hybridMultilevel"/>
    <w:tmpl w:val="90B60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117054">
    <w:abstractNumId w:val="3"/>
  </w:num>
  <w:num w:numId="2" w16cid:durableId="1978946386">
    <w:abstractNumId w:val="4"/>
  </w:num>
  <w:num w:numId="3" w16cid:durableId="1717848016">
    <w:abstractNumId w:val="6"/>
  </w:num>
  <w:num w:numId="4" w16cid:durableId="1397246106">
    <w:abstractNumId w:val="0"/>
  </w:num>
  <w:num w:numId="5" w16cid:durableId="1580752432">
    <w:abstractNumId w:val="2"/>
  </w:num>
  <w:num w:numId="6" w16cid:durableId="202257957">
    <w:abstractNumId w:val="1"/>
  </w:num>
  <w:num w:numId="7" w16cid:durableId="12850387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C8"/>
    <w:rsid w:val="0014098A"/>
    <w:rsid w:val="003D78AC"/>
    <w:rsid w:val="00C2196A"/>
    <w:rsid w:val="00D10025"/>
    <w:rsid w:val="00D45469"/>
    <w:rsid w:val="00DC290A"/>
    <w:rsid w:val="00F015E3"/>
    <w:rsid w:val="00F9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666E"/>
  <w15:chartTrackingRefBased/>
  <w15:docId w15:val="{8984B25C-E8E3-45FA-9C57-E444405E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Ilkay Ates</dc:creator>
  <cp:keywords/>
  <dc:description/>
  <cp:lastModifiedBy>Ilkay Ates</cp:lastModifiedBy>
  <cp:revision>4</cp:revision>
  <dcterms:created xsi:type="dcterms:W3CDTF">2022-10-10T19:16:00Z</dcterms:created>
  <dcterms:modified xsi:type="dcterms:W3CDTF">2022-10-12T19:51:00Z</dcterms:modified>
</cp:coreProperties>
</file>