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7DC" w14:textId="470B2B2A" w:rsidR="00A17824" w:rsidRPr="00AF7AE9" w:rsidRDefault="00FF29A7" w:rsidP="00FF29A7">
      <w:pPr>
        <w:tabs>
          <w:tab w:val="left" w:pos="284"/>
        </w:tabs>
        <w:spacing w:before="60" w:after="60" w:line="312" w:lineRule="auto"/>
        <w:rPr>
          <w:rFonts w:ascii="Tahoma" w:hAnsi="Tahoma" w:cs="Tahoma"/>
          <w:b/>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w:t>
      </w:r>
      <w:r w:rsidR="00A17824" w:rsidRPr="00AF7AE9">
        <w:rPr>
          <w:rFonts w:ascii="Tahoma" w:hAnsi="Tahoma" w:cs="Tahoma"/>
          <w:b/>
          <w:sz w:val="28"/>
          <w:szCs w:val="28"/>
        </w:rPr>
        <w:t>ÜRÜN ADI:</w:t>
      </w:r>
    </w:p>
    <w:p w14:paraId="41DD13B5" w14:textId="77777777" w:rsidR="00811D22" w:rsidRDefault="00811D22" w:rsidP="00811D22">
      <w:pPr>
        <w:tabs>
          <w:tab w:val="left" w:pos="284"/>
        </w:tabs>
        <w:spacing w:before="60" w:after="60" w:line="312" w:lineRule="auto"/>
        <w:ind w:left="142"/>
        <w:jc w:val="center"/>
        <w:rPr>
          <w:rFonts w:ascii="Tahoma" w:hAnsi="Tahoma" w:cs="Tahoma"/>
        </w:rPr>
      </w:pPr>
      <w:r w:rsidRPr="005C270D">
        <w:rPr>
          <w:rFonts w:ascii="Tahoma" w:hAnsi="Tahoma" w:cs="Tahoma"/>
        </w:rPr>
        <w:t>PREP-NA PLUS DNA/RNA Extraction Kit</w:t>
      </w:r>
    </w:p>
    <w:p w14:paraId="103E2537" w14:textId="720FEC9C"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46B50C01" w14:textId="40D1F300" w:rsidR="00404A92" w:rsidRPr="00404A92" w:rsidRDefault="009F7767" w:rsidP="007B103F">
      <w:pPr>
        <w:spacing w:line="360" w:lineRule="auto"/>
        <w:jc w:val="center"/>
        <w:rPr>
          <w:rFonts w:ascii="Tahoma" w:hAnsi="Tahoma" w:cs="Tahoma"/>
          <w:sz w:val="20"/>
          <w:szCs w:val="20"/>
        </w:rPr>
      </w:pPr>
      <w:r w:rsidRPr="009F7767">
        <w:rPr>
          <w:rFonts w:ascii="Tahoma" w:hAnsi="Tahoma" w:cs="Tahoma"/>
        </w:rPr>
        <w:t>PREP-NA PLUS DNA/RNA Extraction Kit, daha sonra yapılacak PCR/RT-PCR analizleri için; insan biyolojik materyalleri, bu materyallerden izole edilen mikrobiyal kültürler, sert keneler (Ixodidae) ve ayrıca (gerektiğinde) ölü veya hastalıklı hayvanlardan alınan biyolojik materyallerden nükleik asit ekstraksiyonu gerçekleştirmek üzere tasarlanmıştır.</w:t>
      </w:r>
      <w:r w:rsidR="007B103F" w:rsidRPr="00AB6FA2">
        <w:rPr>
          <w:rFonts w:ascii="Arial" w:hAnsi="Arial" w:cs="Arial"/>
          <w:sz w:val="20"/>
          <w:szCs w:val="20"/>
          <w:lang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F579150" w14:textId="77777777" w:rsidR="00FF29A7" w:rsidRPr="0028205D" w:rsidRDefault="00FF29A7" w:rsidP="00FF29A7">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7D6E6913" w14:textId="77777777" w:rsidR="00FF29A7" w:rsidRPr="0028205D" w:rsidRDefault="00FF29A7" w:rsidP="00FF29A7">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Z09  TÜBİTAK MAM Teknoloji Serbest Bölgesi, Posta Kodu: 41400</w:t>
      </w:r>
    </w:p>
    <w:p w14:paraId="0FC1F4E4" w14:textId="77777777" w:rsidR="00FF29A7" w:rsidRPr="0028205D" w:rsidRDefault="00FF29A7" w:rsidP="00FF29A7">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1EDC9364" w14:textId="77777777" w:rsidR="00FF29A7" w:rsidRPr="0028205D" w:rsidRDefault="00FF29A7" w:rsidP="00FF29A7">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440F0973" w14:textId="77777777" w:rsidR="00A17824" w:rsidRPr="00F44B2F" w:rsidRDefault="00A17824" w:rsidP="00A17824">
      <w:pPr>
        <w:tabs>
          <w:tab w:val="left" w:pos="284"/>
        </w:tabs>
        <w:spacing w:before="60" w:after="60" w:line="312" w:lineRule="auto"/>
        <w:ind w:left="142"/>
        <w:jc w:val="center"/>
        <w:rPr>
          <w:rFonts w:ascii="Tahoma" w:hAnsi="Tahoma" w:cs="Tahoma"/>
        </w:rPr>
      </w:pPr>
      <w:r w:rsidRPr="00F44B2F">
        <w:rPr>
          <w:rFonts w:ascii="Tahoma" w:hAnsi="Tahoma" w:cs="Tahoma"/>
        </w:rPr>
        <w:t xml:space="preserve">Email: </w:t>
      </w:r>
      <w:hyperlink r:id="rId9" w:history="1">
        <w:r w:rsidRPr="00F44B2F">
          <w:rPr>
            <w:rStyle w:val="Kpr"/>
            <w:rFonts w:ascii="Tahoma" w:eastAsiaTheme="majorEastAsia" w:hAnsi="Tahoma" w:cs="Tahoma"/>
          </w:rPr>
          <w:t>info@genomer.com.tr</w:t>
        </w:r>
      </w:hyperlink>
    </w:p>
    <w:p w14:paraId="0FEA620A" w14:textId="77777777" w:rsidR="00A17824" w:rsidRPr="00F44B2F" w:rsidRDefault="00A17824" w:rsidP="00A17824">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bookmarkEnd w:id="1"/>
    <w:p w14:paraId="5FD1B026" w14:textId="77777777" w:rsidR="00E930A7" w:rsidRDefault="00E930A7" w:rsidP="00A17824">
      <w:pPr>
        <w:pStyle w:val="NormalWeb"/>
        <w:jc w:val="both"/>
        <w:rPr>
          <w:rFonts w:ascii="Tahoma" w:hAnsi="Tahoma" w:cs="Tahoma"/>
          <w:b/>
          <w:bCs/>
          <w:sz w:val="20"/>
          <w:szCs w:val="20"/>
        </w:rPr>
      </w:pPr>
    </w:p>
    <w:p w14:paraId="10054D5A" w14:textId="77777777" w:rsidR="00E930A7" w:rsidRDefault="00E930A7" w:rsidP="00A17824">
      <w:pPr>
        <w:pStyle w:val="NormalWeb"/>
        <w:jc w:val="both"/>
        <w:rPr>
          <w:rFonts w:ascii="Tahoma" w:hAnsi="Tahoma" w:cs="Tahoma"/>
          <w:b/>
          <w:bCs/>
          <w:sz w:val="20"/>
          <w:szCs w:val="20"/>
        </w:rPr>
      </w:pPr>
    </w:p>
    <w:p w14:paraId="49F834CA" w14:textId="77777777" w:rsidR="00E930A7" w:rsidRDefault="00E930A7" w:rsidP="00A17824">
      <w:pPr>
        <w:pStyle w:val="NormalWeb"/>
        <w:jc w:val="both"/>
        <w:rPr>
          <w:rFonts w:ascii="Tahoma" w:hAnsi="Tahoma" w:cs="Tahoma"/>
          <w:b/>
          <w:bCs/>
          <w:sz w:val="20"/>
          <w:szCs w:val="20"/>
        </w:rPr>
      </w:pPr>
    </w:p>
    <w:p w14:paraId="4DDAF2EA" w14:textId="77777777" w:rsidR="00FD71AA" w:rsidRDefault="00FD71AA" w:rsidP="00A17824">
      <w:pPr>
        <w:pStyle w:val="NormalWeb"/>
        <w:jc w:val="both"/>
        <w:rPr>
          <w:rFonts w:ascii="Tahoma" w:hAnsi="Tahoma" w:cs="Tahoma"/>
          <w:b/>
          <w:bCs/>
          <w:sz w:val="20"/>
          <w:szCs w:val="20"/>
        </w:rPr>
      </w:pPr>
    </w:p>
    <w:p w14:paraId="6A428D41" w14:textId="77777777" w:rsidR="00FD71AA" w:rsidRDefault="00FD71AA" w:rsidP="00A17824">
      <w:pPr>
        <w:pStyle w:val="NormalWeb"/>
        <w:jc w:val="both"/>
        <w:rPr>
          <w:rFonts w:ascii="Tahoma" w:hAnsi="Tahoma" w:cs="Tahoma"/>
          <w:b/>
          <w:bCs/>
          <w:sz w:val="20"/>
          <w:szCs w:val="20"/>
        </w:rPr>
      </w:pPr>
    </w:p>
    <w:p w14:paraId="6C112538" w14:textId="63A5C9FB"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4651B3D8"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belge, </w:t>
      </w:r>
      <w:r w:rsidR="00811D22" w:rsidRPr="005C270D">
        <w:rPr>
          <w:rFonts w:ascii="Tahoma" w:hAnsi="Tahoma" w:cs="Tahoma"/>
          <w:b/>
          <w:bCs/>
          <w:sz w:val="20"/>
          <w:szCs w:val="20"/>
        </w:rPr>
        <w:t>PREP-NA PLUS DNA/RNA Extraction Kit</w:t>
      </w:r>
      <w:r w:rsidR="00811D22" w:rsidRPr="00FE77CD">
        <w:rPr>
          <w:rFonts w:ascii="Tahoma" w:hAnsi="Tahoma" w:cs="Tahoma"/>
          <w:sz w:val="20"/>
          <w:szCs w:val="20"/>
        </w:rPr>
        <w:t xml:space="preserve"> </w:t>
      </w:r>
      <w:r w:rsidRPr="00FE77CD">
        <w:rPr>
          <w:rFonts w:ascii="Tahoma" w:hAnsi="Tahoma" w:cs="Tahoma"/>
          <w:sz w:val="20"/>
          <w:szCs w:val="20"/>
        </w:rPr>
        <w:t>In Vitro Diagnostik (IVD) tıbbi cihazının kullanım Talimatları'nı (Instructions for Use -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r w:rsidRPr="00FE77CD">
        <w:rPr>
          <w:rFonts w:ascii="Tahoma" w:hAnsi="Tahoma" w:cs="Tahoma"/>
          <w:b/>
          <w:bCs/>
          <w:sz w:val="20"/>
          <w:szCs w:val="20"/>
        </w:rPr>
        <w:t>In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805A15E"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FD71AA">
        <w:trPr>
          <w:tblCellSpacing w:w="15" w:type="dxa"/>
        </w:trPr>
        <w:tc>
          <w:tcPr>
            <w:tcW w:w="9149" w:type="dxa"/>
            <w:gridSpan w:val="4"/>
            <w:tcMar>
              <w:top w:w="120" w:type="dxa"/>
              <w:left w:w="180" w:type="dxa"/>
              <w:bottom w:w="120" w:type="dxa"/>
              <w:right w:w="180" w:type="dxa"/>
            </w:tcMar>
            <w:vAlign w:val="center"/>
            <w:hideMark/>
          </w:tcPr>
          <w:p w14:paraId="44CEA641" w14:textId="77777777" w:rsidR="00A17824" w:rsidRPr="002F4870" w:rsidRDefault="00A17824" w:rsidP="00662EFA">
            <w:pPr>
              <w:ind w:right="-348"/>
              <w:rPr>
                <w:rFonts w:ascii="Tahoma" w:hAnsi="Tahoma" w:cs="Tahoma"/>
                <w:sz w:val="22"/>
                <w:szCs w:val="22"/>
              </w:rPr>
            </w:pPr>
            <w:r w:rsidRPr="002F4870">
              <w:rPr>
                <w:rFonts w:ascii="Tahoma" w:hAnsi="Tahoma" w:cs="Tahoma"/>
                <w:b/>
                <w:bCs/>
                <w:color w:val="1B1C1D"/>
                <w:sz w:val="22"/>
                <w:szCs w:val="22"/>
                <w:bdr w:val="none" w:sz="0" w:space="0" w:color="auto" w:frame="1"/>
              </w:rPr>
              <w:lastRenderedPageBreak/>
              <w:t>I. TANIMLAYICI BİLGİLER</w:t>
            </w:r>
          </w:p>
        </w:tc>
      </w:tr>
      <w:tr w:rsidR="00A17824" w:rsidRPr="00FE77CD" w14:paraId="6066513F" w14:textId="77777777" w:rsidTr="00FD71AA">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28943550" w:rsidR="00A17824" w:rsidRPr="00FE77CD" w:rsidRDefault="002F4870" w:rsidP="00662EFA">
            <w:pPr>
              <w:rPr>
                <w:rFonts w:ascii="Tahoma" w:hAnsi="Tahoma" w:cs="Tahoma"/>
                <w:color w:val="1B1C1D"/>
                <w:sz w:val="18"/>
                <w:szCs w:val="18"/>
              </w:rPr>
            </w:pPr>
            <w:r w:rsidRPr="00FE77CD">
              <w:rPr>
                <w:rFonts w:ascii="Tahoma" w:hAnsi="Tahoma" w:cs="Tahoma"/>
                <w:color w:val="1B1C1D"/>
                <w:sz w:val="18"/>
                <w:szCs w:val="18"/>
              </w:rPr>
              <w:t>Madde 20.3(a), 20.4.1(b)</w:t>
            </w:r>
          </w:p>
        </w:tc>
        <w:tc>
          <w:tcPr>
            <w:tcW w:w="1574" w:type="dxa"/>
            <w:tcMar>
              <w:top w:w="120" w:type="dxa"/>
              <w:left w:w="180" w:type="dxa"/>
              <w:bottom w:w="120" w:type="dxa"/>
              <w:right w:w="180" w:type="dxa"/>
            </w:tcMar>
            <w:vAlign w:val="center"/>
            <w:hideMark/>
          </w:tcPr>
          <w:p w14:paraId="498EC5DA" w14:textId="58CDFA27" w:rsidR="00A17824" w:rsidRPr="00FE77CD" w:rsidRDefault="002F4870" w:rsidP="00662EFA">
            <w:pPr>
              <w:rPr>
                <w:rFonts w:ascii="Tahoma" w:hAnsi="Tahoma" w:cs="Tahoma"/>
                <w:color w:val="1B1C1D"/>
                <w:sz w:val="18"/>
                <w:szCs w:val="18"/>
              </w:rPr>
            </w:pPr>
            <w:r w:rsidRPr="00FE77CD">
              <w:rPr>
                <w:rFonts w:ascii="Tahoma" w:hAnsi="Tahoma" w:cs="Tahoma"/>
                <w:b/>
                <w:bCs/>
                <w:color w:val="1B1C1D"/>
                <w:sz w:val="18"/>
                <w:szCs w:val="18"/>
                <w:bdr w:val="none" w:sz="0" w:space="0" w:color="auto" w:frame="1"/>
              </w:rPr>
              <w:t>Cihazın Adı, Ticari Ünvanı ve Modeli</w:t>
            </w:r>
          </w:p>
        </w:tc>
        <w:tc>
          <w:tcPr>
            <w:tcW w:w="4843" w:type="dxa"/>
            <w:tcMar>
              <w:top w:w="120" w:type="dxa"/>
              <w:left w:w="180" w:type="dxa"/>
              <w:bottom w:w="120" w:type="dxa"/>
              <w:right w:w="180" w:type="dxa"/>
            </w:tcMar>
            <w:vAlign w:val="center"/>
            <w:hideMark/>
          </w:tcPr>
          <w:p w14:paraId="05491990" w14:textId="69D36CEC" w:rsidR="00A17824" w:rsidRPr="00E72382" w:rsidRDefault="00F449E4" w:rsidP="00662EFA">
            <w:pPr>
              <w:rPr>
                <w:rFonts w:ascii="Tahoma" w:hAnsi="Tahoma" w:cs="Tahoma"/>
                <w:b/>
                <w:bCs/>
                <w:color w:val="1B1C1D"/>
                <w:sz w:val="18"/>
                <w:szCs w:val="18"/>
              </w:rPr>
            </w:pPr>
            <w:r w:rsidRPr="005C270D">
              <w:rPr>
                <w:rFonts w:ascii="Tahoma" w:hAnsi="Tahoma" w:cs="Tahoma"/>
                <w:b/>
                <w:bCs/>
                <w:sz w:val="20"/>
                <w:szCs w:val="20"/>
              </w:rPr>
              <w:t>PREP-NA PLUS DNA/RNA Extraction Kit</w:t>
            </w:r>
          </w:p>
        </w:tc>
      </w:tr>
      <w:tr w:rsidR="00A17824" w:rsidRPr="00FE77CD" w14:paraId="1611B42A" w14:textId="77777777" w:rsidTr="00FD71AA">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23F615AB" w:rsidR="00A17824" w:rsidRPr="00FE77CD" w:rsidRDefault="002F4870" w:rsidP="00662EFA">
            <w:pPr>
              <w:rPr>
                <w:rFonts w:ascii="Tahoma" w:hAnsi="Tahoma" w:cs="Tahoma"/>
                <w:color w:val="1B1C1D"/>
                <w:sz w:val="18"/>
                <w:szCs w:val="18"/>
              </w:rPr>
            </w:pPr>
            <w:r w:rsidRPr="00FE77CD">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27409C52" w14:textId="707545D8" w:rsidR="00A17824" w:rsidRPr="00FE77CD" w:rsidRDefault="002F4870" w:rsidP="00662EFA">
            <w:pPr>
              <w:rPr>
                <w:rFonts w:ascii="Tahoma" w:hAnsi="Tahoma" w:cs="Tahoma"/>
                <w:color w:val="1B1C1D"/>
                <w:sz w:val="18"/>
                <w:szCs w:val="18"/>
              </w:rPr>
            </w:pPr>
            <w:r>
              <w:rPr>
                <w:rFonts w:ascii="Tahoma" w:hAnsi="Tahoma" w:cs="Tahoma"/>
                <w:b/>
                <w:bCs/>
                <w:color w:val="1B1C1D"/>
                <w:sz w:val="18"/>
                <w:szCs w:val="18"/>
                <w:bdr w:val="none" w:sz="0" w:space="0" w:color="auto" w:frame="1"/>
              </w:rPr>
              <w:t>I</w:t>
            </w:r>
            <w:r w:rsidRPr="00FE77CD">
              <w:rPr>
                <w:rFonts w:ascii="Tahoma" w:hAnsi="Tahoma" w:cs="Tahoma"/>
                <w:b/>
                <w:bCs/>
                <w:color w:val="1B1C1D"/>
                <w:sz w:val="18"/>
                <w:szCs w:val="18"/>
                <w:bdr w:val="none" w:sz="0" w:space="0" w:color="auto" w:frame="1"/>
              </w:rPr>
              <w:t>n Vitro Diagnostik Cihaz</w:t>
            </w:r>
          </w:p>
        </w:tc>
        <w:tc>
          <w:tcPr>
            <w:tcW w:w="4843" w:type="dxa"/>
            <w:tcMar>
              <w:top w:w="120" w:type="dxa"/>
              <w:left w:w="180" w:type="dxa"/>
              <w:bottom w:w="120" w:type="dxa"/>
              <w:right w:w="180" w:type="dxa"/>
            </w:tcMar>
            <w:vAlign w:val="center"/>
            <w:hideMark/>
          </w:tcPr>
          <w:p w14:paraId="74B9C6EF" w14:textId="4241F431" w:rsidR="00A17824" w:rsidRPr="00FD71AA" w:rsidRDefault="00FD71AA" w:rsidP="00496290">
            <w:pPr>
              <w:jc w:val="both"/>
              <w:rPr>
                <w:rFonts w:ascii="Tahoma" w:hAnsi="Tahoma" w:cs="Tahoma"/>
                <w:sz w:val="20"/>
                <w:szCs w:val="20"/>
              </w:rPr>
            </w:pPr>
            <w:r w:rsidRPr="00FD71AA">
              <w:rPr>
                <w:rFonts w:ascii="Tahoma" w:hAnsi="Tahoma" w:cs="Tahoma"/>
                <w:sz w:val="20"/>
                <w:szCs w:val="20"/>
              </w:rPr>
              <w:t>PREP-NA PLUS DNA/RNA Extraction Kit, daha sonra yapılacak PCR/RT-PCR analizleri için; insan biyolojik materyalleri, bu materyallerden izole edilen mikrobiyal kültürler, sert keneler (Ixodidae) ve ayrıca (gerektiğinde) ölü veya hastalıklı hayvanlardan alınan biyolojik materyallerden nükleik asit ekstraksiyonu gerçekleştirmek üzere tasarlanmıştır.</w:t>
            </w:r>
          </w:p>
        </w:tc>
      </w:tr>
      <w:tr w:rsidR="00A17824" w:rsidRPr="00FE77CD" w14:paraId="7D2D9BA8" w14:textId="77777777" w:rsidTr="00FD71AA">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47B4F38C" w:rsidR="00A17824" w:rsidRPr="00FE77CD" w:rsidRDefault="00046BA5" w:rsidP="00662EFA">
            <w:pPr>
              <w:rPr>
                <w:rFonts w:ascii="Tahoma" w:hAnsi="Tahoma" w:cs="Tahoma"/>
                <w:color w:val="1B1C1D"/>
                <w:sz w:val="18"/>
                <w:szCs w:val="18"/>
              </w:rPr>
            </w:pPr>
            <w:r w:rsidRPr="00FE77CD">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66DBD51D" w14:textId="03F02C30" w:rsidR="00A17824" w:rsidRPr="00FE77CD" w:rsidRDefault="00046BA5" w:rsidP="00662EFA">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4843" w:type="dxa"/>
            <w:tcMar>
              <w:top w:w="120" w:type="dxa"/>
              <w:left w:w="180" w:type="dxa"/>
              <w:bottom w:w="120" w:type="dxa"/>
              <w:right w:w="180" w:type="dxa"/>
            </w:tcMar>
            <w:vAlign w:val="center"/>
            <w:hideMark/>
          </w:tcPr>
          <w:p w14:paraId="62EC5397" w14:textId="77777777" w:rsidR="00FB0774" w:rsidRPr="00856D8F" w:rsidRDefault="00A634F7" w:rsidP="00A634F7">
            <w:pPr>
              <w:pStyle w:val="AltBilgi"/>
              <w:rPr>
                <w:rFonts w:ascii="Tahoma" w:hAnsi="Tahoma" w:cs="Tahoma"/>
                <w:b/>
                <w:bCs/>
                <w:color w:val="1B1C1D"/>
                <w:sz w:val="18"/>
                <w:szCs w:val="18"/>
              </w:rPr>
            </w:pPr>
            <w:r w:rsidRPr="00856D8F">
              <w:rPr>
                <w:rFonts w:ascii="Tahoma" w:hAnsi="Tahoma" w:cs="Tahoma"/>
                <w:b/>
                <w:bCs/>
                <w:color w:val="1B1C1D"/>
                <w:sz w:val="18"/>
                <w:szCs w:val="18"/>
              </w:rPr>
              <w:t>GENOMER BİYOTEKNOLOJİ ARGE SAN. ve TİC. LTD. ŞTİ</w:t>
            </w:r>
            <w:r w:rsidR="00A17824" w:rsidRPr="00856D8F">
              <w:rPr>
                <w:rFonts w:ascii="Tahoma" w:hAnsi="Tahoma" w:cs="Tahoma"/>
                <w:b/>
                <w:bCs/>
                <w:color w:val="1B1C1D"/>
                <w:sz w:val="18"/>
                <w:szCs w:val="18"/>
              </w:rPr>
              <w:t xml:space="preserve">, </w:t>
            </w:r>
          </w:p>
          <w:p w14:paraId="5A92D49C" w14:textId="77777777" w:rsidR="00381D5F" w:rsidRPr="00381D5F" w:rsidRDefault="00381D5F" w:rsidP="00381D5F">
            <w:pPr>
              <w:pStyle w:val="AltBilgi"/>
              <w:rPr>
                <w:rFonts w:ascii="Tahoma" w:hAnsi="Tahoma" w:cs="Tahoma"/>
                <w:sz w:val="18"/>
                <w:szCs w:val="18"/>
              </w:rPr>
            </w:pPr>
            <w:r w:rsidRPr="00381D5F">
              <w:rPr>
                <w:rFonts w:ascii="Tahoma" w:hAnsi="Tahoma" w:cs="Tahoma"/>
                <w:b/>
                <w:bCs/>
                <w:sz w:val="18"/>
                <w:szCs w:val="18"/>
              </w:rPr>
              <w:t xml:space="preserve">Merkez Ofis: </w:t>
            </w:r>
            <w:r w:rsidRPr="00381D5F">
              <w:rPr>
                <w:rFonts w:ascii="Tahoma" w:hAnsi="Tahoma" w:cs="Tahoma"/>
                <w:sz w:val="18"/>
                <w:szCs w:val="18"/>
              </w:rPr>
              <w:t>Dumlupınar Mahallesi, Nur Cad. No: 7/3 Posta Kodu: 41250 Kartepe/Kocaeli/TÜRKİYE</w:t>
            </w:r>
          </w:p>
          <w:p w14:paraId="4DF34960" w14:textId="77777777" w:rsidR="00381D5F" w:rsidRPr="00381D5F" w:rsidRDefault="00381D5F" w:rsidP="00381D5F">
            <w:pPr>
              <w:pStyle w:val="AltBilgi"/>
              <w:rPr>
                <w:rFonts w:ascii="Tahoma" w:hAnsi="Tahoma" w:cs="Tahoma"/>
                <w:sz w:val="18"/>
                <w:szCs w:val="18"/>
              </w:rPr>
            </w:pPr>
            <w:r w:rsidRPr="00381D5F">
              <w:rPr>
                <w:rFonts w:ascii="Tahoma" w:hAnsi="Tahoma" w:cs="Tahoma"/>
                <w:b/>
                <w:bCs/>
                <w:sz w:val="18"/>
                <w:szCs w:val="18"/>
              </w:rPr>
              <w:t xml:space="preserve">Şube: </w:t>
            </w:r>
            <w:r w:rsidRPr="00381D5F">
              <w:rPr>
                <w:rFonts w:ascii="Tahoma" w:hAnsi="Tahoma" w:cs="Tahoma"/>
                <w:sz w:val="18"/>
                <w:szCs w:val="18"/>
              </w:rPr>
              <w:t>Barış SB Mahallesi, 5002 Sokak, Yeni Teknoloji Binası, Blok A, No: 4A/ Z09  TÜBİTAK MAM Teknoloji Serbest Bölgesi, Posta Kodu: 41400</w:t>
            </w:r>
          </w:p>
          <w:p w14:paraId="0952C683" w14:textId="77777777" w:rsidR="00381D5F" w:rsidRPr="00381D5F" w:rsidRDefault="00381D5F" w:rsidP="00381D5F">
            <w:pPr>
              <w:pStyle w:val="AltBilgi"/>
              <w:rPr>
                <w:rFonts w:ascii="Tahoma" w:hAnsi="Tahoma" w:cs="Tahoma"/>
                <w:sz w:val="18"/>
                <w:szCs w:val="18"/>
              </w:rPr>
            </w:pPr>
            <w:r w:rsidRPr="00381D5F">
              <w:rPr>
                <w:rFonts w:ascii="Tahoma" w:hAnsi="Tahoma" w:cs="Tahoma"/>
                <w:sz w:val="18"/>
                <w:szCs w:val="18"/>
              </w:rPr>
              <w:t>Gebze/Kocaeli/TÜRKİYE</w:t>
            </w:r>
          </w:p>
          <w:p w14:paraId="479652E0" w14:textId="77777777" w:rsidR="00381D5F" w:rsidRPr="00381D5F" w:rsidRDefault="00381D5F" w:rsidP="00381D5F">
            <w:pPr>
              <w:pStyle w:val="AltBilgi"/>
              <w:rPr>
                <w:rFonts w:ascii="Tahoma" w:hAnsi="Tahoma" w:cs="Tahoma"/>
                <w:sz w:val="18"/>
                <w:szCs w:val="18"/>
              </w:rPr>
            </w:pPr>
            <w:r w:rsidRPr="00FA0E66">
              <w:rPr>
                <w:rFonts w:ascii="Tahoma" w:hAnsi="Tahoma" w:cs="Tahoma"/>
                <w:b/>
                <w:bCs/>
                <w:sz w:val="18"/>
                <w:szCs w:val="18"/>
              </w:rPr>
              <w:t>Ticaret Sicil Numarası:</w:t>
            </w:r>
            <w:r w:rsidRPr="00381D5F">
              <w:rPr>
                <w:rFonts w:ascii="Tahoma" w:hAnsi="Tahoma" w:cs="Tahoma"/>
                <w:sz w:val="18"/>
                <w:szCs w:val="18"/>
              </w:rPr>
              <w:t xml:space="preserve"> 34218</w:t>
            </w:r>
          </w:p>
          <w:p w14:paraId="6CF6398F" w14:textId="77777777" w:rsidR="00381D5F" w:rsidRPr="00381D5F" w:rsidRDefault="00381D5F" w:rsidP="00381D5F">
            <w:pPr>
              <w:pStyle w:val="AltBilgi"/>
              <w:rPr>
                <w:rFonts w:ascii="Tahoma" w:hAnsi="Tahoma" w:cs="Tahoma"/>
                <w:sz w:val="18"/>
                <w:szCs w:val="18"/>
              </w:rPr>
            </w:pPr>
            <w:r w:rsidRPr="00FA0E66">
              <w:rPr>
                <w:rFonts w:ascii="Tahoma" w:hAnsi="Tahoma" w:cs="Tahoma"/>
                <w:b/>
                <w:bCs/>
                <w:sz w:val="18"/>
                <w:szCs w:val="18"/>
              </w:rPr>
              <w:t>Email:</w:t>
            </w:r>
            <w:r w:rsidRPr="00381D5F">
              <w:rPr>
                <w:rFonts w:ascii="Tahoma" w:hAnsi="Tahoma" w:cs="Tahoma"/>
                <w:sz w:val="18"/>
                <w:szCs w:val="18"/>
              </w:rPr>
              <w:t xml:space="preserve"> info@genomer.com.tr</w:t>
            </w:r>
          </w:p>
          <w:p w14:paraId="1A8BB864" w14:textId="1DD22B3F" w:rsidR="00A17824" w:rsidRPr="00FE77CD" w:rsidRDefault="00FA0E66" w:rsidP="00381D5F">
            <w:pPr>
              <w:rPr>
                <w:rFonts w:ascii="Tahoma" w:hAnsi="Tahoma" w:cs="Tahoma"/>
                <w:color w:val="1B1C1D"/>
                <w:sz w:val="18"/>
                <w:szCs w:val="18"/>
              </w:rPr>
            </w:pPr>
            <w:r w:rsidRPr="00FA0E66">
              <w:rPr>
                <w:rFonts w:ascii="Tahoma" w:hAnsi="Tahoma" w:cs="Tahoma"/>
                <w:b/>
                <w:bCs/>
                <w:sz w:val="18"/>
                <w:szCs w:val="18"/>
              </w:rPr>
              <w:t>Web:</w:t>
            </w:r>
            <w:r w:rsidR="00381D5F" w:rsidRPr="00381D5F">
              <w:rPr>
                <w:rFonts w:ascii="Tahoma" w:hAnsi="Tahoma" w:cs="Tahoma"/>
                <w:sz w:val="18"/>
                <w:szCs w:val="18"/>
              </w:rPr>
              <w:t>https://genomer.com.tr</w:t>
            </w:r>
          </w:p>
        </w:tc>
      </w:tr>
      <w:tr w:rsidR="00A17824" w:rsidRPr="00FE77CD" w14:paraId="41698920" w14:textId="77777777" w:rsidTr="00FD71AA">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4B274B2C" w:rsidR="00A17824" w:rsidRPr="00FE77CD" w:rsidRDefault="00046BA5" w:rsidP="00662EFA">
            <w:pPr>
              <w:rPr>
                <w:rFonts w:ascii="Tahoma" w:hAnsi="Tahoma" w:cs="Tahoma"/>
                <w:color w:val="1B1C1D"/>
                <w:sz w:val="18"/>
                <w:szCs w:val="18"/>
              </w:rPr>
            </w:pPr>
            <w:r w:rsidRPr="00FE77CD">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5AF5B83A" w14:textId="3D7BB385" w:rsidR="00A17824" w:rsidRPr="00FE77CD" w:rsidRDefault="00046BA5" w:rsidP="00662EFA">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4843" w:type="dxa"/>
            <w:tcMar>
              <w:top w:w="120" w:type="dxa"/>
              <w:left w:w="180" w:type="dxa"/>
              <w:bottom w:w="120" w:type="dxa"/>
              <w:right w:w="180" w:type="dxa"/>
            </w:tcMar>
            <w:vAlign w:val="center"/>
            <w:hideMark/>
          </w:tcPr>
          <w:p w14:paraId="1FA96A8E" w14:textId="66EC4A5B" w:rsidR="00A17824" w:rsidRPr="00FE77CD" w:rsidRDefault="002559AB" w:rsidP="00662EFA">
            <w:pPr>
              <w:rPr>
                <w:rFonts w:ascii="Tahoma" w:hAnsi="Tahoma" w:cs="Tahoma"/>
                <w:color w:val="1B1C1D"/>
                <w:sz w:val="18"/>
                <w:szCs w:val="18"/>
              </w:rPr>
            </w:pPr>
            <w:r>
              <w:rPr>
                <w:rFonts w:ascii="Tahoma" w:hAnsi="Tahoma" w:cs="Tahoma"/>
                <w:color w:val="1B1C1D"/>
                <w:sz w:val="18"/>
                <w:szCs w:val="18"/>
              </w:rPr>
              <w:t>Olması durumunda yetkili temsilci atanacaktır.</w:t>
            </w:r>
          </w:p>
        </w:tc>
      </w:tr>
      <w:tr w:rsidR="00A17824" w:rsidRPr="00FE77CD" w14:paraId="7D0C90C0" w14:textId="77777777" w:rsidTr="00FD71AA">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535B1CF2" w:rsidR="00A17824" w:rsidRPr="00FE77CD" w:rsidRDefault="00046BA5" w:rsidP="00662EFA">
            <w:pPr>
              <w:rPr>
                <w:rFonts w:ascii="Tahoma" w:hAnsi="Tahoma" w:cs="Tahoma"/>
                <w:color w:val="1B1C1D"/>
                <w:sz w:val="18"/>
                <w:szCs w:val="18"/>
              </w:rPr>
            </w:pPr>
            <w:r w:rsidRPr="00FE77CD">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E1F9D8E" w14:textId="697251D8" w:rsidR="00A17824" w:rsidRPr="00FE77CD" w:rsidRDefault="00046BA5" w:rsidP="00662EFA">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4843" w:type="dxa"/>
            <w:tcMar>
              <w:top w:w="120" w:type="dxa"/>
              <w:left w:w="180" w:type="dxa"/>
              <w:bottom w:w="120" w:type="dxa"/>
              <w:right w:w="180" w:type="dxa"/>
            </w:tcMar>
            <w:vAlign w:val="center"/>
            <w:hideMark/>
          </w:tcPr>
          <w:p w14:paraId="4DEC4B2B" w14:textId="57567C9E" w:rsidR="00A17824" w:rsidRPr="00FE77CD" w:rsidRDefault="00496290" w:rsidP="00662EFA">
            <w:pPr>
              <w:rPr>
                <w:rFonts w:ascii="Tahoma" w:hAnsi="Tahoma" w:cs="Tahoma"/>
                <w:color w:val="1B1C1D"/>
                <w:sz w:val="18"/>
                <w:szCs w:val="18"/>
              </w:rPr>
            </w:pPr>
            <w:r w:rsidRPr="00A634F7">
              <w:rPr>
                <w:rFonts w:ascii="Tahoma" w:hAnsi="Tahoma" w:cs="Tahoma"/>
                <w:color w:val="1B1C1D"/>
                <w:sz w:val="18"/>
                <w:szCs w:val="18"/>
              </w:rPr>
              <w:t>UL</w:t>
            </w:r>
            <w:r>
              <w:rPr>
                <w:rFonts w:ascii="Tahoma" w:hAnsi="Tahoma" w:cs="Tahoma"/>
                <w:color w:val="1B1C1D"/>
                <w:sz w:val="18"/>
                <w:szCs w:val="18"/>
              </w:rPr>
              <w:t>-NAP</w:t>
            </w:r>
            <w:r w:rsidRPr="00A634F7">
              <w:rPr>
                <w:rFonts w:ascii="Tahoma" w:hAnsi="Tahoma" w:cs="Tahoma"/>
                <w:color w:val="1B1C1D"/>
                <w:sz w:val="18"/>
                <w:szCs w:val="18"/>
              </w:rPr>
              <w:t>-</w:t>
            </w:r>
            <w:r>
              <w:rPr>
                <w:rFonts w:ascii="Tahoma" w:hAnsi="Tahoma" w:cs="Tahoma"/>
                <w:color w:val="1B1C1D"/>
                <w:sz w:val="18"/>
                <w:szCs w:val="18"/>
              </w:rPr>
              <w:t>XX</w:t>
            </w:r>
          </w:p>
        </w:tc>
      </w:tr>
      <w:tr w:rsidR="00A17824" w:rsidRPr="00FE77CD" w14:paraId="320160CB" w14:textId="77777777" w:rsidTr="00FD71AA">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1C7C3343" w:rsidR="00A17824" w:rsidRPr="00FE77CD" w:rsidRDefault="00046BA5" w:rsidP="00662EFA">
            <w:pPr>
              <w:rPr>
                <w:rFonts w:ascii="Tahoma" w:hAnsi="Tahoma" w:cs="Tahoma"/>
                <w:color w:val="1B1C1D"/>
                <w:sz w:val="18"/>
                <w:szCs w:val="18"/>
              </w:rPr>
            </w:pPr>
            <w:r w:rsidRPr="00FE77CD">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4FEA30AE" w14:textId="63C74ACF" w:rsidR="00A17824" w:rsidRPr="00FE77CD" w:rsidRDefault="00046BA5" w:rsidP="00662EFA">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4843" w:type="dxa"/>
            <w:tcMar>
              <w:top w:w="120" w:type="dxa"/>
              <w:left w:w="180" w:type="dxa"/>
              <w:bottom w:w="120" w:type="dxa"/>
              <w:right w:w="180" w:type="dxa"/>
            </w:tcMar>
            <w:vAlign w:val="center"/>
            <w:hideMark/>
          </w:tcPr>
          <w:p w14:paraId="665A51CF" w14:textId="45CBF854" w:rsidR="00A17824" w:rsidRPr="00FE77CD" w:rsidRDefault="00D21CA5" w:rsidP="00662EFA">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FD71AA">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67FEAB23" w:rsidR="00A17824" w:rsidRPr="00FE77CD" w:rsidRDefault="00046BA5" w:rsidP="00662EFA">
            <w:pPr>
              <w:rPr>
                <w:rFonts w:ascii="Tahoma" w:hAnsi="Tahoma" w:cs="Tahoma"/>
                <w:color w:val="1B1C1D"/>
                <w:sz w:val="18"/>
                <w:szCs w:val="18"/>
              </w:rPr>
            </w:pPr>
            <w:r w:rsidRPr="00FE77CD">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096C501E" w14:textId="2FF852E7" w:rsidR="00A17824" w:rsidRPr="00FE77CD" w:rsidRDefault="00046BA5" w:rsidP="00662EFA">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4843" w:type="dxa"/>
            <w:tcMar>
              <w:top w:w="120" w:type="dxa"/>
              <w:left w:w="180" w:type="dxa"/>
              <w:bottom w:w="120" w:type="dxa"/>
              <w:right w:w="180" w:type="dxa"/>
            </w:tcMar>
            <w:vAlign w:val="center"/>
            <w:hideMark/>
          </w:tcPr>
          <w:p w14:paraId="1B4A31D1" w14:textId="33E25CF4" w:rsidR="00A17824" w:rsidRPr="00FE77CD" w:rsidRDefault="00496290" w:rsidP="00662EFA">
            <w:pPr>
              <w:rPr>
                <w:rFonts w:ascii="Tahoma" w:hAnsi="Tahoma" w:cs="Tahoma"/>
                <w:color w:val="1B1C1D"/>
                <w:sz w:val="18"/>
                <w:szCs w:val="18"/>
              </w:rPr>
            </w:pPr>
            <w:r w:rsidRPr="00F742CB">
              <w:rPr>
                <w:rFonts w:ascii="Tahoma" w:hAnsi="Tahoma" w:cs="Tahoma"/>
                <w:color w:val="1B1C1D"/>
                <w:sz w:val="18"/>
                <w:szCs w:val="18"/>
              </w:rPr>
              <w:t>I-NAP-v01-48</w:t>
            </w:r>
          </w:p>
        </w:tc>
      </w:tr>
      <w:tr w:rsidR="00A17824" w:rsidRPr="00FE77CD" w14:paraId="66F7A17C" w14:textId="77777777" w:rsidTr="00FD71AA">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662EFA">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6CCB1AFC" w:rsidR="00A17824" w:rsidRPr="00FE77CD" w:rsidRDefault="00046BA5" w:rsidP="00662EFA">
            <w:pPr>
              <w:rPr>
                <w:rFonts w:ascii="Tahoma" w:hAnsi="Tahoma" w:cs="Tahoma"/>
                <w:color w:val="1B1C1D"/>
                <w:sz w:val="18"/>
                <w:szCs w:val="18"/>
              </w:rPr>
            </w:pPr>
            <w:r w:rsidRPr="00FE77CD">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BCF3287" w14:textId="46D728F0" w:rsidR="00A17824" w:rsidRPr="00FE77CD" w:rsidRDefault="00046BA5" w:rsidP="00662EFA">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4843" w:type="dxa"/>
            <w:tcMar>
              <w:top w:w="120" w:type="dxa"/>
              <w:left w:w="180" w:type="dxa"/>
              <w:bottom w:w="120" w:type="dxa"/>
              <w:right w:w="180" w:type="dxa"/>
            </w:tcMar>
            <w:vAlign w:val="center"/>
            <w:hideMark/>
          </w:tcPr>
          <w:p w14:paraId="26D2258F" w14:textId="0B7F577F" w:rsidR="00A17824" w:rsidRPr="00FE77CD" w:rsidRDefault="00496290" w:rsidP="00662EFA">
            <w:pPr>
              <w:rPr>
                <w:rFonts w:ascii="Tahoma" w:hAnsi="Tahoma" w:cs="Tahoma"/>
                <w:color w:val="1B1C1D"/>
                <w:sz w:val="18"/>
                <w:szCs w:val="18"/>
              </w:rPr>
            </w:pPr>
            <w:r w:rsidRPr="00F742CB">
              <w:rPr>
                <w:rFonts w:ascii="Tahoma" w:hAnsi="Tahoma" w:cs="Tahoma"/>
                <w:color w:val="1B1C1D"/>
                <w:sz w:val="18"/>
                <w:szCs w:val="18"/>
              </w:rPr>
              <w:t>868512670INAPMQ</w:t>
            </w:r>
          </w:p>
        </w:tc>
      </w:tr>
    </w:tbl>
    <w:p w14:paraId="1FB9E752" w14:textId="77777777" w:rsidR="00496290" w:rsidRDefault="00496290" w:rsidP="008D0D2F">
      <w:pPr>
        <w:spacing w:before="60" w:after="60" w:line="312" w:lineRule="auto"/>
        <w:jc w:val="both"/>
        <w:rPr>
          <w:rFonts w:ascii="Tahoma" w:hAnsi="Tahoma" w:cs="Tahoma"/>
          <w:sz w:val="20"/>
          <w:szCs w:val="20"/>
        </w:rPr>
      </w:pPr>
    </w:p>
    <w:p w14:paraId="0A833400" w14:textId="73D7252B" w:rsidR="008D0D2F" w:rsidRDefault="008D0D2F" w:rsidP="008D0D2F">
      <w:pPr>
        <w:spacing w:before="60" w:after="60" w:line="312" w:lineRule="auto"/>
        <w:jc w:val="both"/>
        <w:rPr>
          <w:rFonts w:ascii="Tahoma" w:hAnsi="Tahoma" w:cs="Tahoma"/>
          <w:sz w:val="21"/>
          <w:szCs w:val="21"/>
        </w:rPr>
      </w:pPr>
      <w:r w:rsidRPr="00BD126B">
        <w:rPr>
          <w:rFonts w:ascii="Tahoma" w:hAnsi="Tahoma" w:cs="Tahoma"/>
          <w:sz w:val="20"/>
          <w:szCs w:val="20"/>
        </w:rPr>
        <w:t>Yukarıda belirtilen Kullanım Talimatları (IFU) kılavuzunda belirtilen prosedürler ve analitik kabul kriterlerine uygun olarak elde edilen sonuçlar, </w:t>
      </w:r>
      <w:r w:rsidR="00F449E4" w:rsidRPr="005C270D">
        <w:rPr>
          <w:rFonts w:ascii="Tahoma" w:hAnsi="Tahoma" w:cs="Tahoma"/>
          <w:b/>
          <w:bCs/>
          <w:sz w:val="20"/>
          <w:szCs w:val="20"/>
        </w:rPr>
        <w:t>PREP-NA PLUS DNA/RNA Extraction Kit</w:t>
      </w:r>
      <w:r w:rsidR="00F449E4" w:rsidRPr="00BD126B">
        <w:rPr>
          <w:rFonts w:ascii="Tahoma" w:hAnsi="Tahoma" w:cs="Tahoma"/>
          <w:sz w:val="20"/>
          <w:szCs w:val="20"/>
        </w:rPr>
        <w:t xml:space="preserve"> </w:t>
      </w:r>
      <w:r w:rsidRPr="00BD126B">
        <w:rPr>
          <w:rFonts w:ascii="Tahoma" w:hAnsi="Tahoma" w:cs="Tahoma"/>
          <w:sz w:val="20"/>
          <w:szCs w:val="20"/>
        </w:rPr>
        <w:t>cihazının Genel Güvenlik ve Performans Gereklilikleri'ne (Ek I) uygunluğunu teyit etmektedir.</w:t>
      </w:r>
    </w:p>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797BBC4D" w14:textId="77777777" w:rsidR="00496290" w:rsidRDefault="00496290"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974D44" w:rsidRPr="00FE77CD" w14:paraId="4AB62904" w14:textId="77777777" w:rsidTr="00662EFA">
        <w:trPr>
          <w:tblCellSpacing w:w="15" w:type="dxa"/>
        </w:trPr>
        <w:tc>
          <w:tcPr>
            <w:tcW w:w="9007" w:type="dxa"/>
            <w:gridSpan w:val="3"/>
            <w:tcMar>
              <w:top w:w="120" w:type="dxa"/>
              <w:left w:w="180" w:type="dxa"/>
              <w:bottom w:w="120" w:type="dxa"/>
              <w:right w:w="180" w:type="dxa"/>
            </w:tcMar>
            <w:vAlign w:val="center"/>
            <w:hideMark/>
          </w:tcPr>
          <w:p w14:paraId="6D58C5E2" w14:textId="77777777" w:rsidR="00974D44" w:rsidRPr="00900EA2" w:rsidRDefault="00974D44" w:rsidP="00662EFA">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01AC5143" w14:textId="77777777" w:rsidR="00974D44" w:rsidRPr="00FE77CD" w:rsidRDefault="00974D44" w:rsidP="00662EFA">
            <w:pPr>
              <w:ind w:right="-348"/>
              <w:rPr>
                <w:rFonts w:ascii="Tahoma" w:hAnsi="Tahoma" w:cs="Tahoma"/>
                <w:sz w:val="18"/>
                <w:szCs w:val="18"/>
              </w:rPr>
            </w:pPr>
          </w:p>
        </w:tc>
      </w:tr>
      <w:tr w:rsidR="00974D44" w:rsidRPr="00FE77CD" w14:paraId="644425E7" w14:textId="77777777" w:rsidTr="00662EFA">
        <w:trPr>
          <w:tblCellSpacing w:w="15" w:type="dxa"/>
        </w:trPr>
        <w:tc>
          <w:tcPr>
            <w:tcW w:w="852" w:type="dxa"/>
            <w:tcMar>
              <w:top w:w="120" w:type="dxa"/>
              <w:left w:w="180" w:type="dxa"/>
              <w:bottom w:w="120" w:type="dxa"/>
              <w:right w:w="180" w:type="dxa"/>
            </w:tcMar>
            <w:vAlign w:val="center"/>
            <w:hideMark/>
          </w:tcPr>
          <w:p w14:paraId="495068B4" w14:textId="77777777" w:rsidR="00974D44" w:rsidRPr="00FE77CD" w:rsidRDefault="00974D44" w:rsidP="00662EFA">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2CCDA19A" w14:textId="77777777" w:rsidR="00974D44" w:rsidRPr="00FE77CD" w:rsidRDefault="00974D44" w:rsidP="00662EFA">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67BD4D1C" w14:textId="77777777" w:rsidR="00974D44" w:rsidRPr="004C7933" w:rsidRDefault="00974D44" w:rsidP="00662EFA">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644038FA" w14:textId="77777777" w:rsidR="009A4457" w:rsidRDefault="009A4457" w:rsidP="009A4457">
      <w:pPr>
        <w:spacing w:line="360" w:lineRule="auto"/>
        <w:rPr>
          <w:rFonts w:ascii="Tahoma" w:hAnsi="Tahoma" w:cs="Tahoma"/>
          <w:sz w:val="20"/>
          <w:szCs w:val="20"/>
        </w:rPr>
      </w:pPr>
    </w:p>
    <w:p w14:paraId="05C9B49D" w14:textId="77777777" w:rsidR="00050BD4" w:rsidRPr="00050BD4" w:rsidRDefault="00050BD4" w:rsidP="00050BD4">
      <w:pPr>
        <w:spacing w:line="360" w:lineRule="auto"/>
        <w:jc w:val="both"/>
        <w:rPr>
          <w:rFonts w:ascii="Tahoma" w:hAnsi="Tahoma" w:cs="Tahoma"/>
          <w:sz w:val="20"/>
          <w:szCs w:val="20"/>
        </w:rPr>
      </w:pPr>
      <w:r w:rsidRPr="00050BD4">
        <w:rPr>
          <w:rFonts w:ascii="Tahoma" w:hAnsi="Tahoma" w:cs="Tahoma"/>
          <w:sz w:val="20"/>
          <w:szCs w:val="20"/>
        </w:rPr>
        <w:t>PREP-NA PLUS DNA/RNA Extraction Kit, daha sonra yapılacak PCR/RT-PCR analizleri için; insan biyolojik materyalleri, bu materyallerden izole edilen mikrobiyal kültürler, sert keneler (Ixodidae) ve ayrıca (gerektiğinde) ölü veya hastalıklı hayvanlardan alınan biyolojik materyallerden nükleik asit ekstraksiyonu gerçekleştirmek üzere tasarlanmıştır.</w:t>
      </w:r>
    </w:p>
    <w:p w14:paraId="2622A52E" w14:textId="77777777" w:rsidR="00050BD4" w:rsidRPr="00050BD4" w:rsidRDefault="00050BD4" w:rsidP="00050BD4">
      <w:pPr>
        <w:spacing w:line="360" w:lineRule="auto"/>
        <w:jc w:val="both"/>
        <w:rPr>
          <w:rFonts w:ascii="Tahoma" w:hAnsi="Tahoma" w:cs="Tahoma"/>
          <w:sz w:val="20"/>
          <w:szCs w:val="20"/>
        </w:rPr>
      </w:pPr>
      <w:r w:rsidRPr="00050BD4">
        <w:rPr>
          <w:rFonts w:ascii="Tahoma" w:hAnsi="Tahoma" w:cs="Tahoma"/>
          <w:sz w:val="20"/>
          <w:szCs w:val="20"/>
        </w:rPr>
        <w:t>İnsan biyolojik materyalleri şunları kapsamaktadır: kan (plazma, lökositler), tükürük, balgam, süt, idrar, ejakülat, prostat sekresyonu, likör (BOS), solunum yolu sürüntüleri/kazıntıları, orofaringeal ve nazofaringeal yıkama sıvıları, ürogenital sistem sürüntüleri/kazıntıları (akıntıları), gastrointestinal sistem sürüntüleri/kazıntıları, dışkı (veya mekonyum), biyopsi örnekleri (formalinle fikse edilmiş parafine gömülü (FFPE) tümör doku örnekleri dahil), otopsi materyalleri, ponksiyon sıvıları, doku örnekleri, cerrahi materyaller (tüberkülo içeriği), sinovyal sıvı, amniyotik sıvı, mide suyu, eksudalar, bronkoalveoler lavaj, plevral sıvı, endotrakeal ve nazofaringeal aspiratlar, göz konjonktivasından alınan epitelyal hücre kazıntıları (akıntısı), etkilenen deri ve erozif-ülseröz elementlerden alınan sürüntü/kazıntılar, tırnaklar, veziküler sıvı, kateter yıkama sıvıları, endotrakeal tüp sürüntüleri ve yıkama sıvıları. Ölü ve hastalıklı hayvanlardan alınan biyolojik materyaller (gerektiğinde) şu şekilde kullanılabilir: trakea, burun boşluğu, farenks ve kloakadan alınan sürüntü ve yıkama sıvıları; dışkı; iç organlar.</w:t>
      </w:r>
    </w:p>
    <w:p w14:paraId="1A27ADC1" w14:textId="77777777" w:rsidR="00050BD4" w:rsidRPr="00050BD4" w:rsidRDefault="00050BD4" w:rsidP="00050BD4">
      <w:pPr>
        <w:spacing w:line="360" w:lineRule="auto"/>
        <w:jc w:val="both"/>
        <w:rPr>
          <w:rFonts w:ascii="Tahoma" w:hAnsi="Tahoma" w:cs="Tahoma"/>
          <w:sz w:val="20"/>
          <w:szCs w:val="20"/>
        </w:rPr>
      </w:pPr>
      <w:r w:rsidRPr="00050BD4">
        <w:rPr>
          <w:rFonts w:ascii="Tahoma" w:hAnsi="Tahoma" w:cs="Tahoma"/>
          <w:sz w:val="20"/>
          <w:szCs w:val="20"/>
        </w:rPr>
        <w:t>Bu tıbbi cihaz, klinik laboratuvar tanısında yardımcı bir araçtır. Kitlerin uygulanabilirliği popülasyon ve demografik unsurlara bağlı değildir. PREP-NA PLUS DNA/RNA Extraction Kit kullanımı için bilinen herhangi bir kontrendikasyon bulunmamaktadır.</w:t>
      </w:r>
    </w:p>
    <w:p w14:paraId="7F4188FF" w14:textId="77777777" w:rsidR="00050BD4" w:rsidRPr="00050BD4" w:rsidRDefault="00050BD4" w:rsidP="00050BD4">
      <w:pPr>
        <w:spacing w:line="360" w:lineRule="auto"/>
        <w:jc w:val="both"/>
        <w:rPr>
          <w:rFonts w:ascii="Tahoma" w:hAnsi="Tahoma" w:cs="Tahoma"/>
          <w:sz w:val="20"/>
          <w:szCs w:val="20"/>
        </w:rPr>
      </w:pPr>
      <w:r w:rsidRPr="00050BD4">
        <w:rPr>
          <w:rFonts w:ascii="Tahoma" w:hAnsi="Tahoma" w:cs="Tahoma"/>
          <w:sz w:val="20"/>
          <w:szCs w:val="20"/>
        </w:rPr>
        <w:t>PREP-NA PLUS DNA/RNA Extraction Kit, tıbbi kurumların klinik tanı laboratuvarlarında ve araştırma uygulamalarında kullanılabilir.</w:t>
      </w:r>
    </w:p>
    <w:p w14:paraId="10318E35" w14:textId="77777777" w:rsidR="00050BD4" w:rsidRPr="00050BD4" w:rsidRDefault="00050BD4" w:rsidP="00050BD4">
      <w:pPr>
        <w:spacing w:line="360" w:lineRule="auto"/>
        <w:jc w:val="both"/>
        <w:rPr>
          <w:rFonts w:ascii="Tahoma" w:hAnsi="Tahoma" w:cs="Tahoma"/>
          <w:sz w:val="20"/>
          <w:szCs w:val="20"/>
        </w:rPr>
      </w:pPr>
      <w:r w:rsidRPr="00050BD4">
        <w:rPr>
          <w:rFonts w:ascii="Tahoma" w:hAnsi="Tahoma" w:cs="Tahoma"/>
          <w:sz w:val="20"/>
          <w:szCs w:val="20"/>
        </w:rPr>
        <w:t>Potansiyel Kullanıcılar: Biyolojik materyal toplama ve ön işlem süreçlerinde, moleküler tanı yöntemlerinde yetkin ve yerleşik düzen çerçevesinde klinik tanı laboratuvarında görev yapan personeldir (klinik tanı laboratuvarı uzmanı/doktoru, tıbbi teknolog).</w:t>
      </w:r>
    </w:p>
    <w:p w14:paraId="58294C90" w14:textId="77777777" w:rsidR="00050BD4" w:rsidRPr="00050BD4" w:rsidRDefault="00050BD4" w:rsidP="00050BD4">
      <w:pPr>
        <w:spacing w:line="360" w:lineRule="auto"/>
        <w:jc w:val="both"/>
        <w:rPr>
          <w:rFonts w:ascii="Tahoma" w:hAnsi="Tahoma" w:cs="Tahoma"/>
          <w:sz w:val="20"/>
          <w:szCs w:val="20"/>
        </w:rPr>
      </w:pPr>
      <w:r w:rsidRPr="00050BD4">
        <w:rPr>
          <w:rFonts w:ascii="Tahoma" w:hAnsi="Tahoma" w:cs="Tahoma"/>
          <w:sz w:val="20"/>
          <w:szCs w:val="20"/>
        </w:rPr>
        <w:t>Kitlerin yalnızca bu kullanım talimatlarında belirtildiği şekilde uygulanması zorunludur.</w:t>
      </w:r>
    </w:p>
    <w:p w14:paraId="36E72908" w14:textId="39EC02A4" w:rsidR="009A4457" w:rsidRPr="00AB6FA2" w:rsidRDefault="009A4457" w:rsidP="009A4457">
      <w:pPr>
        <w:spacing w:line="360" w:lineRule="auto"/>
        <w:jc w:val="both"/>
        <w:rPr>
          <w:rFonts w:ascii="Tahoma" w:hAnsi="Tahoma" w:cs="Tahoma"/>
          <w:sz w:val="20"/>
          <w:szCs w:val="20"/>
          <w:lang w:eastAsia="en-US"/>
        </w:rPr>
      </w:pPr>
    </w:p>
    <w:p w14:paraId="4316ED06" w14:textId="77777777" w:rsidR="00050BD4" w:rsidRPr="00AB6FA2" w:rsidRDefault="00050BD4" w:rsidP="009A4457">
      <w:pPr>
        <w:spacing w:line="360" w:lineRule="auto"/>
        <w:jc w:val="both"/>
        <w:rPr>
          <w:rFonts w:ascii="Tahoma" w:hAnsi="Tahoma" w:cs="Tahoma"/>
          <w:sz w:val="20"/>
          <w:szCs w:val="20"/>
          <w:lang w:eastAsia="en-US"/>
        </w:rPr>
      </w:pPr>
    </w:p>
    <w:p w14:paraId="689EEE4D" w14:textId="77777777" w:rsidR="00050BD4" w:rsidRPr="00AB6FA2" w:rsidRDefault="00050BD4" w:rsidP="009A4457">
      <w:pPr>
        <w:spacing w:line="360" w:lineRule="auto"/>
        <w:jc w:val="both"/>
        <w:rPr>
          <w:rFonts w:ascii="Tahoma" w:hAnsi="Tahoma" w:cs="Tahoma"/>
          <w:sz w:val="20"/>
          <w:szCs w:val="20"/>
          <w:lang w:eastAsia="en-US"/>
        </w:rPr>
      </w:pPr>
    </w:p>
    <w:p w14:paraId="2365F69E" w14:textId="77777777" w:rsidR="00050BD4" w:rsidRPr="00AB6FA2" w:rsidRDefault="00050BD4" w:rsidP="009A4457">
      <w:pPr>
        <w:spacing w:line="360" w:lineRule="auto"/>
        <w:jc w:val="both"/>
        <w:rPr>
          <w:rFonts w:ascii="Tahoma" w:hAnsi="Tahoma" w:cs="Tahoma"/>
          <w:sz w:val="20"/>
          <w:szCs w:val="20"/>
          <w:lang w:eastAsia="en-US"/>
        </w:rPr>
      </w:pPr>
    </w:p>
    <w:p w14:paraId="7C006A22" w14:textId="77777777" w:rsidR="00050BD4" w:rsidRPr="00AB6FA2" w:rsidRDefault="00050BD4" w:rsidP="009A4457">
      <w:pPr>
        <w:spacing w:line="360" w:lineRule="auto"/>
        <w:jc w:val="both"/>
        <w:rPr>
          <w:rFonts w:ascii="Tahoma" w:hAnsi="Tahoma" w:cs="Tahoma"/>
          <w:sz w:val="20"/>
          <w:szCs w:val="20"/>
          <w:lang w:eastAsia="en-US"/>
        </w:rPr>
      </w:pPr>
    </w:p>
    <w:p w14:paraId="0EC8FA6D" w14:textId="77777777" w:rsidR="00703C20" w:rsidRPr="00AB6FA2" w:rsidRDefault="00703C20" w:rsidP="009A4457">
      <w:pPr>
        <w:spacing w:line="360" w:lineRule="auto"/>
        <w:jc w:val="both"/>
        <w:rPr>
          <w:rFonts w:ascii="Tahoma" w:hAnsi="Tahoma" w:cs="Tahoma"/>
          <w:sz w:val="20"/>
          <w:szCs w:val="20"/>
          <w:lang w:eastAsia="en-US"/>
        </w:rPr>
      </w:pPr>
    </w:p>
    <w:p w14:paraId="46029D11" w14:textId="77777777" w:rsidR="00703C20" w:rsidRPr="00AB6FA2" w:rsidRDefault="00703C20" w:rsidP="009A4457">
      <w:pPr>
        <w:spacing w:line="360" w:lineRule="auto"/>
        <w:jc w:val="both"/>
        <w:rPr>
          <w:rFonts w:ascii="Tahoma" w:hAnsi="Tahoma" w:cs="Tahoma"/>
          <w:sz w:val="20"/>
          <w:szCs w:val="20"/>
          <w:lang w:eastAsia="en-US"/>
        </w:rPr>
      </w:pPr>
    </w:p>
    <w:p w14:paraId="411BE57F" w14:textId="77777777" w:rsidR="00703C20" w:rsidRPr="00AB6FA2" w:rsidRDefault="00703C20" w:rsidP="009A4457">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6106B9" w:rsidRPr="00FE77CD" w14:paraId="1B657810" w14:textId="77777777" w:rsidTr="00662EFA">
        <w:trPr>
          <w:tblCellSpacing w:w="15" w:type="dxa"/>
        </w:trPr>
        <w:tc>
          <w:tcPr>
            <w:tcW w:w="9007" w:type="dxa"/>
            <w:gridSpan w:val="3"/>
            <w:tcMar>
              <w:top w:w="120" w:type="dxa"/>
              <w:left w:w="180" w:type="dxa"/>
              <w:bottom w:w="120" w:type="dxa"/>
              <w:right w:w="180" w:type="dxa"/>
            </w:tcMar>
            <w:vAlign w:val="center"/>
            <w:hideMark/>
          </w:tcPr>
          <w:p w14:paraId="4ACC2E58" w14:textId="77777777" w:rsidR="006106B9" w:rsidRPr="00C70C05" w:rsidRDefault="006106B9" w:rsidP="00662EFA">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lastRenderedPageBreak/>
              <w:t>II. KULLANIM AMACI, KAPSAM VE PRENSİP</w:t>
            </w:r>
          </w:p>
          <w:p w14:paraId="161AC0DC" w14:textId="77777777" w:rsidR="006106B9" w:rsidRPr="00FE77CD" w:rsidRDefault="006106B9" w:rsidP="00662EFA">
            <w:pPr>
              <w:ind w:right="-348"/>
              <w:rPr>
                <w:rFonts w:ascii="Tahoma" w:hAnsi="Tahoma" w:cs="Tahoma"/>
                <w:sz w:val="18"/>
                <w:szCs w:val="18"/>
              </w:rPr>
            </w:pPr>
          </w:p>
        </w:tc>
      </w:tr>
      <w:tr w:rsidR="006106B9" w:rsidRPr="00FE77CD" w14:paraId="5C453455" w14:textId="77777777" w:rsidTr="00662EFA">
        <w:trPr>
          <w:tblCellSpacing w:w="15" w:type="dxa"/>
        </w:trPr>
        <w:tc>
          <w:tcPr>
            <w:tcW w:w="801" w:type="dxa"/>
            <w:tcMar>
              <w:top w:w="120" w:type="dxa"/>
              <w:left w:w="180" w:type="dxa"/>
              <w:bottom w:w="120" w:type="dxa"/>
              <w:right w:w="180" w:type="dxa"/>
            </w:tcMar>
            <w:vAlign w:val="center"/>
            <w:hideMark/>
          </w:tcPr>
          <w:p w14:paraId="1EBBC3DF" w14:textId="77777777" w:rsidR="006106B9" w:rsidRPr="00FE77CD" w:rsidRDefault="006106B9" w:rsidP="00662EFA">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2456157C" w14:textId="77777777" w:rsidR="006106B9" w:rsidRPr="00FE77CD" w:rsidRDefault="006106B9" w:rsidP="00662EFA">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1582F6DD" w14:textId="77777777" w:rsidR="006106B9" w:rsidRPr="00C70C05" w:rsidRDefault="006106B9" w:rsidP="00662EFA">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Prensibi - Yöntem</w:t>
            </w:r>
          </w:p>
        </w:tc>
      </w:tr>
    </w:tbl>
    <w:p w14:paraId="3450068F" w14:textId="77777777" w:rsidR="00050BD4" w:rsidRDefault="00050BD4" w:rsidP="009A4457">
      <w:pPr>
        <w:spacing w:line="360" w:lineRule="auto"/>
        <w:jc w:val="both"/>
        <w:rPr>
          <w:rFonts w:ascii="Arial" w:hAnsi="Arial" w:cs="Arial"/>
          <w:sz w:val="20"/>
          <w:szCs w:val="20"/>
        </w:rPr>
      </w:pPr>
    </w:p>
    <w:p w14:paraId="6C622D77" w14:textId="654F7533" w:rsidR="009A4457" w:rsidRPr="00117E35" w:rsidRDefault="00050BD4" w:rsidP="009A4457">
      <w:pPr>
        <w:spacing w:line="360" w:lineRule="auto"/>
        <w:jc w:val="both"/>
        <w:rPr>
          <w:rFonts w:ascii="Tahoma" w:hAnsi="Tahoma" w:cs="Tahoma"/>
          <w:sz w:val="20"/>
          <w:szCs w:val="20"/>
        </w:rPr>
      </w:pPr>
      <w:r w:rsidRPr="00117E35">
        <w:rPr>
          <w:rFonts w:ascii="Tahoma" w:hAnsi="Tahoma" w:cs="Tahoma"/>
          <w:sz w:val="20"/>
          <w:szCs w:val="20"/>
        </w:rPr>
        <w:t>Yöntem, bir kaotropik ajanın (</w:t>
      </w:r>
      <w:r w:rsidRPr="00117E35">
        <w:rPr>
          <w:rFonts w:ascii="Tahoma" w:hAnsi="Tahoma" w:cs="Tahoma"/>
          <w:b/>
          <w:bCs/>
          <w:sz w:val="20"/>
          <w:szCs w:val="20"/>
        </w:rPr>
        <w:t>guanidin tiyosiyanat</w:t>
      </w:r>
      <w:r w:rsidRPr="00117E35">
        <w:rPr>
          <w:rFonts w:ascii="Tahoma" w:hAnsi="Tahoma" w:cs="Tahoma"/>
          <w:sz w:val="20"/>
          <w:szCs w:val="20"/>
        </w:rPr>
        <w:t>) etkisi altında gerçekleşen lizis ve nükleik asit salınımını takiben, alkol presipitasyonu (çöktürme) ve safsızlıklardan arındırma amacıyla yapılan yıkama işlemlerine dayanmaktadır.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6106B9" w:rsidRPr="00FE77CD" w14:paraId="4ECC3AD0" w14:textId="77777777" w:rsidTr="00662EFA">
        <w:trPr>
          <w:tblCellSpacing w:w="15" w:type="dxa"/>
        </w:trPr>
        <w:tc>
          <w:tcPr>
            <w:tcW w:w="9007" w:type="dxa"/>
            <w:gridSpan w:val="3"/>
            <w:tcMar>
              <w:top w:w="120" w:type="dxa"/>
              <w:left w:w="180" w:type="dxa"/>
              <w:bottom w:w="120" w:type="dxa"/>
              <w:right w:w="180" w:type="dxa"/>
            </w:tcMar>
            <w:vAlign w:val="center"/>
            <w:hideMark/>
          </w:tcPr>
          <w:p w14:paraId="73F5E3F5" w14:textId="77777777" w:rsidR="006106B9" w:rsidRPr="00C70C05" w:rsidRDefault="006106B9" w:rsidP="00662EFA">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3B372D28" w14:textId="77777777" w:rsidR="006106B9" w:rsidRPr="00FE77CD" w:rsidRDefault="006106B9" w:rsidP="00662EFA">
            <w:pPr>
              <w:ind w:right="-348"/>
              <w:rPr>
                <w:rFonts w:ascii="Tahoma" w:hAnsi="Tahoma" w:cs="Tahoma"/>
                <w:sz w:val="18"/>
                <w:szCs w:val="18"/>
              </w:rPr>
            </w:pPr>
          </w:p>
        </w:tc>
      </w:tr>
      <w:tr w:rsidR="006106B9" w:rsidRPr="00BD1648" w14:paraId="236FD6E7" w14:textId="77777777" w:rsidTr="00662EFA">
        <w:trPr>
          <w:tblCellSpacing w:w="15" w:type="dxa"/>
        </w:trPr>
        <w:tc>
          <w:tcPr>
            <w:tcW w:w="801" w:type="dxa"/>
            <w:tcMar>
              <w:top w:w="120" w:type="dxa"/>
              <w:left w:w="180" w:type="dxa"/>
              <w:bottom w:w="120" w:type="dxa"/>
              <w:right w:w="180" w:type="dxa"/>
            </w:tcMar>
            <w:vAlign w:val="center"/>
            <w:hideMark/>
          </w:tcPr>
          <w:p w14:paraId="0BF90AE4" w14:textId="77777777" w:rsidR="006106B9" w:rsidRPr="00FE77CD" w:rsidRDefault="006106B9" w:rsidP="00662EFA">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6C2391AF" w14:textId="77777777" w:rsidR="006106B9" w:rsidRPr="00FE77CD" w:rsidRDefault="006106B9" w:rsidP="00662EFA">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2B98E401" w14:textId="77777777" w:rsidR="006106B9" w:rsidRPr="00C70C05" w:rsidRDefault="006106B9" w:rsidP="00662EFA">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Sayısı - İçerik</w:t>
            </w:r>
          </w:p>
        </w:tc>
      </w:tr>
    </w:tbl>
    <w:p w14:paraId="3465A60D" w14:textId="77777777" w:rsidR="009A4457" w:rsidRDefault="009A4457" w:rsidP="009A4457">
      <w:pPr>
        <w:spacing w:line="360" w:lineRule="auto"/>
        <w:rPr>
          <w:rFonts w:ascii="Arial" w:hAnsi="Arial" w:cs="Arial"/>
          <w:sz w:val="20"/>
          <w:szCs w:val="20"/>
        </w:rPr>
      </w:pPr>
    </w:p>
    <w:p w14:paraId="77E70C39" w14:textId="50BBE0AC" w:rsidR="00050BD4" w:rsidRPr="00117E35" w:rsidRDefault="00050BD4" w:rsidP="009A4457">
      <w:pPr>
        <w:spacing w:line="360" w:lineRule="auto"/>
        <w:rPr>
          <w:rFonts w:ascii="Tahoma" w:hAnsi="Tahoma" w:cs="Tahoma"/>
          <w:sz w:val="20"/>
          <w:szCs w:val="20"/>
        </w:rPr>
      </w:pPr>
      <w:r w:rsidRPr="00117E35">
        <w:rPr>
          <w:rFonts w:ascii="Tahoma" w:hAnsi="Tahoma" w:cs="Tahoma"/>
          <w:sz w:val="20"/>
          <w:szCs w:val="20"/>
        </w:rPr>
        <w:t>İçerik detayları tabloda sunulmuştur.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38"/>
        <w:gridCol w:w="2811"/>
        <w:gridCol w:w="1634"/>
        <w:gridCol w:w="1984"/>
      </w:tblGrid>
      <w:tr w:rsidR="00050BD4" w:rsidRPr="006460CE" w14:paraId="14F2D2C2" w14:textId="77777777" w:rsidTr="00662EFA">
        <w:trPr>
          <w:trHeight w:val="389"/>
        </w:trPr>
        <w:tc>
          <w:tcPr>
            <w:tcW w:w="2638" w:type="dxa"/>
          </w:tcPr>
          <w:p w14:paraId="6C944137" w14:textId="1DE6FA99" w:rsidR="00050BD4" w:rsidRPr="006460CE" w:rsidRDefault="00050BD4" w:rsidP="00662EFA">
            <w:pPr>
              <w:pStyle w:val="TableParagraph"/>
              <w:spacing w:before="119" w:line="249" w:lineRule="exact"/>
              <w:ind w:left="6"/>
              <w:rPr>
                <w:rFonts w:ascii="Tahoma" w:hAnsi="Tahoma" w:cs="Tahoma"/>
                <w:b/>
                <w:bCs/>
                <w:sz w:val="18"/>
                <w:szCs w:val="18"/>
              </w:rPr>
            </w:pPr>
            <w:r w:rsidRPr="006460CE">
              <w:rPr>
                <w:rFonts w:ascii="Tahoma" w:hAnsi="Tahoma" w:cs="Tahoma"/>
                <w:b/>
                <w:bCs/>
                <w:spacing w:val="-2"/>
                <w:sz w:val="18"/>
                <w:szCs w:val="18"/>
              </w:rPr>
              <w:t>Rea</w:t>
            </w:r>
            <w:r w:rsidR="00CF39B2">
              <w:rPr>
                <w:rFonts w:ascii="Tahoma" w:hAnsi="Tahoma" w:cs="Tahoma"/>
                <w:b/>
                <w:bCs/>
                <w:spacing w:val="-2"/>
                <w:sz w:val="18"/>
                <w:szCs w:val="18"/>
              </w:rPr>
              <w:t>ktif</w:t>
            </w:r>
          </w:p>
        </w:tc>
        <w:tc>
          <w:tcPr>
            <w:tcW w:w="2811" w:type="dxa"/>
          </w:tcPr>
          <w:p w14:paraId="0E96D44B" w14:textId="51E0F158" w:rsidR="00050BD4" w:rsidRPr="006460CE" w:rsidRDefault="00CF39B2" w:rsidP="00662EFA">
            <w:pPr>
              <w:pStyle w:val="TableParagraph"/>
              <w:spacing w:before="119" w:line="249" w:lineRule="exact"/>
              <w:ind w:left="892"/>
              <w:jc w:val="left"/>
              <w:rPr>
                <w:rFonts w:ascii="Tahoma" w:hAnsi="Tahoma" w:cs="Tahoma"/>
                <w:b/>
                <w:bCs/>
                <w:sz w:val="18"/>
                <w:szCs w:val="18"/>
              </w:rPr>
            </w:pPr>
            <w:r>
              <w:rPr>
                <w:rFonts w:ascii="Tahoma" w:hAnsi="Tahoma" w:cs="Tahoma"/>
                <w:b/>
                <w:bCs/>
                <w:spacing w:val="-2"/>
                <w:sz w:val="18"/>
                <w:szCs w:val="18"/>
              </w:rPr>
              <w:t>Tanım/Görünüş</w:t>
            </w:r>
          </w:p>
        </w:tc>
        <w:tc>
          <w:tcPr>
            <w:tcW w:w="1634" w:type="dxa"/>
          </w:tcPr>
          <w:p w14:paraId="4B5AF7B8" w14:textId="4CEC290A" w:rsidR="00050BD4" w:rsidRPr="006460CE" w:rsidRDefault="00CF39B2" w:rsidP="00662EFA">
            <w:pPr>
              <w:pStyle w:val="TableParagraph"/>
              <w:spacing w:before="119" w:line="249" w:lineRule="exact"/>
              <w:ind w:left="5"/>
              <w:rPr>
                <w:rFonts w:ascii="Tahoma" w:hAnsi="Tahoma" w:cs="Tahoma"/>
                <w:b/>
                <w:bCs/>
                <w:sz w:val="18"/>
                <w:szCs w:val="18"/>
              </w:rPr>
            </w:pPr>
            <w:r>
              <w:rPr>
                <w:rFonts w:ascii="Tahoma" w:hAnsi="Tahoma" w:cs="Tahoma"/>
                <w:b/>
                <w:bCs/>
                <w:spacing w:val="-4"/>
                <w:sz w:val="18"/>
                <w:szCs w:val="18"/>
              </w:rPr>
              <w:t>Toplam Hacim</w:t>
            </w:r>
          </w:p>
        </w:tc>
        <w:tc>
          <w:tcPr>
            <w:tcW w:w="1984" w:type="dxa"/>
          </w:tcPr>
          <w:p w14:paraId="7BDE29B4" w14:textId="0BF2ED14" w:rsidR="00050BD4" w:rsidRPr="006460CE" w:rsidRDefault="00CF39B2" w:rsidP="00662EFA">
            <w:pPr>
              <w:pStyle w:val="TableParagraph"/>
              <w:spacing w:before="119" w:line="249" w:lineRule="exact"/>
              <w:ind w:left="12" w:right="1"/>
              <w:rPr>
                <w:rFonts w:ascii="Tahoma" w:hAnsi="Tahoma" w:cs="Tahoma"/>
                <w:b/>
                <w:bCs/>
                <w:sz w:val="18"/>
                <w:szCs w:val="18"/>
              </w:rPr>
            </w:pPr>
            <w:r>
              <w:rPr>
                <w:rFonts w:ascii="Tahoma" w:hAnsi="Tahoma" w:cs="Tahoma"/>
                <w:b/>
                <w:bCs/>
                <w:spacing w:val="-2"/>
                <w:sz w:val="18"/>
                <w:szCs w:val="18"/>
              </w:rPr>
              <w:t>Miktar</w:t>
            </w:r>
          </w:p>
        </w:tc>
      </w:tr>
      <w:tr w:rsidR="00050BD4" w:rsidRPr="006460CE" w14:paraId="587F3406" w14:textId="77777777" w:rsidTr="00662EFA">
        <w:trPr>
          <w:trHeight w:val="657"/>
        </w:trPr>
        <w:tc>
          <w:tcPr>
            <w:tcW w:w="2638" w:type="dxa"/>
          </w:tcPr>
          <w:p w14:paraId="428C1366" w14:textId="77777777" w:rsidR="00050BD4" w:rsidRPr="006460CE" w:rsidRDefault="00050BD4" w:rsidP="00CF39B2">
            <w:pPr>
              <w:pStyle w:val="TableParagraph"/>
              <w:spacing w:before="119"/>
              <w:jc w:val="left"/>
              <w:rPr>
                <w:rFonts w:ascii="Tahoma" w:hAnsi="Tahoma" w:cs="Tahoma"/>
                <w:sz w:val="18"/>
                <w:szCs w:val="18"/>
              </w:rPr>
            </w:pPr>
            <w:r w:rsidRPr="006460CE">
              <w:rPr>
                <w:rFonts w:ascii="Tahoma" w:hAnsi="Tahoma" w:cs="Tahoma"/>
                <w:sz w:val="18"/>
                <w:szCs w:val="18"/>
              </w:rPr>
              <w:t>Lysis</w:t>
            </w:r>
            <w:r w:rsidRPr="006460CE">
              <w:rPr>
                <w:rFonts w:ascii="Tahoma" w:hAnsi="Tahoma" w:cs="Tahoma"/>
                <w:spacing w:val="-7"/>
                <w:sz w:val="18"/>
                <w:szCs w:val="18"/>
              </w:rPr>
              <w:t xml:space="preserve"> </w:t>
            </w:r>
            <w:r w:rsidRPr="006460CE">
              <w:rPr>
                <w:rFonts w:ascii="Tahoma" w:hAnsi="Tahoma" w:cs="Tahoma"/>
                <w:spacing w:val="-2"/>
                <w:sz w:val="18"/>
                <w:szCs w:val="18"/>
              </w:rPr>
              <w:t>solution</w:t>
            </w:r>
          </w:p>
        </w:tc>
        <w:tc>
          <w:tcPr>
            <w:tcW w:w="2811" w:type="dxa"/>
          </w:tcPr>
          <w:p w14:paraId="12D10F5E" w14:textId="77777777" w:rsidR="00050BD4" w:rsidRPr="006460CE" w:rsidRDefault="00050BD4" w:rsidP="00662EFA">
            <w:pPr>
              <w:pStyle w:val="TableParagraph"/>
              <w:spacing w:before="97" w:line="270" w:lineRule="atLeast"/>
              <w:rPr>
                <w:rFonts w:ascii="Tahoma" w:hAnsi="Tahoma" w:cs="Tahoma"/>
                <w:sz w:val="18"/>
                <w:szCs w:val="18"/>
              </w:rPr>
            </w:pPr>
            <w:r w:rsidRPr="006460CE">
              <w:rPr>
                <w:rFonts w:ascii="Tahoma" w:hAnsi="Tahoma" w:cs="Tahoma"/>
                <w:sz w:val="18"/>
                <w:szCs w:val="18"/>
              </w:rPr>
              <w:t>Light</w:t>
            </w:r>
            <w:r w:rsidRPr="006460CE">
              <w:rPr>
                <w:rFonts w:ascii="Tahoma" w:hAnsi="Tahoma" w:cs="Tahoma"/>
                <w:spacing w:val="40"/>
                <w:sz w:val="18"/>
                <w:szCs w:val="18"/>
              </w:rPr>
              <w:t xml:space="preserve"> </w:t>
            </w:r>
            <w:r w:rsidRPr="006460CE">
              <w:rPr>
                <w:rFonts w:ascii="Tahoma" w:hAnsi="Tahoma" w:cs="Tahoma"/>
                <w:sz w:val="18"/>
                <w:szCs w:val="18"/>
              </w:rPr>
              <w:t>blue</w:t>
            </w:r>
            <w:r w:rsidRPr="006460CE">
              <w:rPr>
                <w:rFonts w:ascii="Tahoma" w:hAnsi="Tahoma" w:cs="Tahoma"/>
                <w:spacing w:val="40"/>
                <w:sz w:val="18"/>
                <w:szCs w:val="18"/>
              </w:rPr>
              <w:t xml:space="preserve"> </w:t>
            </w:r>
            <w:r w:rsidRPr="006460CE">
              <w:rPr>
                <w:rFonts w:ascii="Tahoma" w:hAnsi="Tahoma" w:cs="Tahoma"/>
                <w:sz w:val="18"/>
                <w:szCs w:val="18"/>
              </w:rPr>
              <w:t>slightly</w:t>
            </w:r>
            <w:r w:rsidRPr="006460CE">
              <w:rPr>
                <w:rFonts w:ascii="Tahoma" w:hAnsi="Tahoma" w:cs="Tahoma"/>
                <w:spacing w:val="40"/>
                <w:sz w:val="18"/>
                <w:szCs w:val="18"/>
              </w:rPr>
              <w:t xml:space="preserve"> </w:t>
            </w:r>
            <w:r w:rsidRPr="006460CE">
              <w:rPr>
                <w:rFonts w:ascii="Tahoma" w:hAnsi="Tahoma" w:cs="Tahoma"/>
                <w:sz w:val="18"/>
                <w:szCs w:val="18"/>
              </w:rPr>
              <w:t xml:space="preserve">foaming </w:t>
            </w:r>
            <w:r w:rsidRPr="006460CE">
              <w:rPr>
                <w:rFonts w:ascii="Tahoma" w:hAnsi="Tahoma" w:cs="Tahoma"/>
                <w:spacing w:val="-2"/>
                <w:sz w:val="18"/>
                <w:szCs w:val="18"/>
              </w:rPr>
              <w:t>liquid</w:t>
            </w:r>
          </w:p>
        </w:tc>
        <w:tc>
          <w:tcPr>
            <w:tcW w:w="1634" w:type="dxa"/>
          </w:tcPr>
          <w:p w14:paraId="79473E6B" w14:textId="77777777" w:rsidR="00050BD4" w:rsidRPr="006460CE" w:rsidRDefault="00050BD4" w:rsidP="00662EFA">
            <w:pPr>
              <w:pStyle w:val="TableParagraph"/>
              <w:spacing w:before="119"/>
              <w:ind w:left="5"/>
              <w:rPr>
                <w:rFonts w:ascii="Tahoma" w:hAnsi="Tahoma" w:cs="Tahoma"/>
                <w:sz w:val="18"/>
                <w:szCs w:val="18"/>
              </w:rPr>
            </w:pPr>
            <w:r w:rsidRPr="006460CE">
              <w:rPr>
                <w:rFonts w:ascii="Tahoma" w:hAnsi="Tahoma" w:cs="Tahoma"/>
                <w:sz w:val="18"/>
                <w:szCs w:val="18"/>
              </w:rPr>
              <w:t>15</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3D3294B2" w14:textId="55206D0F" w:rsidR="00050BD4" w:rsidRPr="006460CE" w:rsidRDefault="00050BD4" w:rsidP="00662EFA">
            <w:pPr>
              <w:pStyle w:val="TableParagraph"/>
              <w:spacing w:before="119"/>
              <w:ind w:left="12"/>
              <w:rPr>
                <w:rFonts w:ascii="Tahoma" w:hAnsi="Tahoma" w:cs="Tahoma"/>
                <w:sz w:val="18"/>
                <w:szCs w:val="18"/>
              </w:rPr>
            </w:pPr>
            <w:r w:rsidRPr="006460CE">
              <w:rPr>
                <w:rFonts w:ascii="Tahoma" w:hAnsi="Tahoma" w:cs="Tahoma"/>
                <w:sz w:val="18"/>
                <w:szCs w:val="18"/>
              </w:rPr>
              <w:t xml:space="preserve">1 </w:t>
            </w:r>
            <w:r w:rsidR="00CF0E12">
              <w:rPr>
                <w:rFonts w:ascii="Tahoma" w:hAnsi="Tahoma" w:cs="Tahoma"/>
                <w:spacing w:val="-4"/>
                <w:sz w:val="18"/>
                <w:szCs w:val="18"/>
              </w:rPr>
              <w:t>şişe</w:t>
            </w:r>
          </w:p>
        </w:tc>
      </w:tr>
      <w:tr w:rsidR="00050BD4" w:rsidRPr="006460CE" w14:paraId="52C2427F" w14:textId="77777777" w:rsidTr="00662EFA">
        <w:trPr>
          <w:trHeight w:val="494"/>
        </w:trPr>
        <w:tc>
          <w:tcPr>
            <w:tcW w:w="2638" w:type="dxa"/>
          </w:tcPr>
          <w:p w14:paraId="22FBAF56" w14:textId="77777777" w:rsidR="00050BD4" w:rsidRPr="006460CE" w:rsidRDefault="00050BD4" w:rsidP="00CF39B2">
            <w:pPr>
              <w:pStyle w:val="TableParagraph"/>
              <w:spacing w:before="119"/>
              <w:jc w:val="left"/>
              <w:rPr>
                <w:rFonts w:ascii="Tahoma" w:hAnsi="Tahoma" w:cs="Tahoma"/>
                <w:sz w:val="18"/>
                <w:szCs w:val="18"/>
              </w:rPr>
            </w:pPr>
            <w:r w:rsidRPr="006460CE">
              <w:rPr>
                <w:rFonts w:ascii="Tahoma" w:hAnsi="Tahoma" w:cs="Tahoma"/>
                <w:sz w:val="18"/>
                <w:szCs w:val="18"/>
              </w:rPr>
              <w:t>Precipitation</w:t>
            </w:r>
            <w:r w:rsidRPr="006460CE">
              <w:rPr>
                <w:rFonts w:ascii="Tahoma" w:hAnsi="Tahoma" w:cs="Tahoma"/>
                <w:spacing w:val="-10"/>
                <w:sz w:val="18"/>
                <w:szCs w:val="18"/>
              </w:rPr>
              <w:t xml:space="preserve"> </w:t>
            </w:r>
            <w:r w:rsidRPr="006460CE">
              <w:rPr>
                <w:rFonts w:ascii="Tahoma" w:hAnsi="Tahoma" w:cs="Tahoma"/>
                <w:spacing w:val="-2"/>
                <w:sz w:val="18"/>
                <w:szCs w:val="18"/>
              </w:rPr>
              <w:t>buffer</w:t>
            </w:r>
          </w:p>
        </w:tc>
        <w:tc>
          <w:tcPr>
            <w:tcW w:w="2811" w:type="dxa"/>
          </w:tcPr>
          <w:p w14:paraId="2C8231F6" w14:textId="77777777" w:rsidR="00050BD4" w:rsidRPr="006460CE" w:rsidRDefault="00050BD4" w:rsidP="00662EFA">
            <w:pPr>
              <w:pStyle w:val="TableParagraph"/>
              <w:spacing w:before="119"/>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19C37B4B" w14:textId="77777777" w:rsidR="00050BD4" w:rsidRPr="006460CE" w:rsidRDefault="00050BD4" w:rsidP="00662EFA">
            <w:pPr>
              <w:pStyle w:val="TableParagraph"/>
              <w:spacing w:before="119"/>
              <w:ind w:left="5"/>
              <w:rPr>
                <w:rFonts w:ascii="Tahoma" w:hAnsi="Tahoma" w:cs="Tahoma"/>
                <w:sz w:val="18"/>
                <w:szCs w:val="18"/>
              </w:rPr>
            </w:pPr>
            <w:r w:rsidRPr="006460CE">
              <w:rPr>
                <w:rFonts w:ascii="Tahoma" w:hAnsi="Tahoma" w:cs="Tahoma"/>
                <w:sz w:val="18"/>
                <w:szCs w:val="18"/>
              </w:rPr>
              <w:t>20</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7B5DA650" w14:textId="0FD3411D" w:rsidR="00050BD4" w:rsidRPr="006460CE" w:rsidRDefault="00050BD4" w:rsidP="00662EFA">
            <w:pPr>
              <w:pStyle w:val="TableParagraph"/>
              <w:spacing w:before="119"/>
              <w:ind w:left="12"/>
              <w:rPr>
                <w:rFonts w:ascii="Tahoma" w:hAnsi="Tahoma" w:cs="Tahoma"/>
                <w:sz w:val="18"/>
                <w:szCs w:val="18"/>
              </w:rPr>
            </w:pPr>
            <w:r w:rsidRPr="006460CE">
              <w:rPr>
                <w:rFonts w:ascii="Tahoma" w:hAnsi="Tahoma" w:cs="Tahoma"/>
                <w:sz w:val="18"/>
                <w:szCs w:val="18"/>
              </w:rPr>
              <w:t xml:space="preserve">1 </w:t>
            </w:r>
            <w:r w:rsidR="00CF0E12">
              <w:rPr>
                <w:rFonts w:ascii="Tahoma" w:hAnsi="Tahoma" w:cs="Tahoma"/>
                <w:spacing w:val="-4"/>
                <w:sz w:val="18"/>
                <w:szCs w:val="18"/>
              </w:rPr>
              <w:t>şişe</w:t>
            </w:r>
          </w:p>
        </w:tc>
      </w:tr>
      <w:tr w:rsidR="00050BD4" w:rsidRPr="006460CE" w14:paraId="0EF679DC" w14:textId="77777777" w:rsidTr="00662EFA">
        <w:trPr>
          <w:trHeight w:val="388"/>
        </w:trPr>
        <w:tc>
          <w:tcPr>
            <w:tcW w:w="2638" w:type="dxa"/>
          </w:tcPr>
          <w:p w14:paraId="017DF0A9" w14:textId="77777777" w:rsidR="00050BD4" w:rsidRPr="006460CE" w:rsidRDefault="00050BD4" w:rsidP="00CF39B2">
            <w:pPr>
              <w:pStyle w:val="TableParagraph"/>
              <w:spacing w:before="119" w:line="249" w:lineRule="exact"/>
              <w:jc w:val="left"/>
              <w:rPr>
                <w:rFonts w:ascii="Tahoma" w:hAnsi="Tahoma" w:cs="Tahoma"/>
                <w:sz w:val="18"/>
                <w:szCs w:val="18"/>
              </w:rPr>
            </w:pPr>
            <w:r w:rsidRPr="006460CE">
              <w:rPr>
                <w:rFonts w:ascii="Tahoma" w:hAnsi="Tahoma" w:cs="Tahoma"/>
                <w:sz w:val="18"/>
                <w:szCs w:val="18"/>
              </w:rPr>
              <w:t>Wash</w:t>
            </w:r>
            <w:r w:rsidRPr="006460CE">
              <w:rPr>
                <w:rFonts w:ascii="Tahoma" w:hAnsi="Tahoma" w:cs="Tahoma"/>
                <w:spacing w:val="-7"/>
                <w:sz w:val="18"/>
                <w:szCs w:val="18"/>
              </w:rPr>
              <w:t xml:space="preserve"> </w:t>
            </w:r>
            <w:r w:rsidRPr="006460CE">
              <w:rPr>
                <w:rFonts w:ascii="Tahoma" w:hAnsi="Tahoma" w:cs="Tahoma"/>
                <w:sz w:val="18"/>
                <w:szCs w:val="18"/>
              </w:rPr>
              <w:t>solution</w:t>
            </w:r>
            <w:r w:rsidRPr="006460CE">
              <w:rPr>
                <w:rFonts w:ascii="Tahoma" w:hAnsi="Tahoma" w:cs="Tahoma"/>
                <w:spacing w:val="-4"/>
                <w:sz w:val="18"/>
                <w:szCs w:val="18"/>
              </w:rPr>
              <w:t xml:space="preserve"> </w:t>
            </w:r>
            <w:r w:rsidRPr="006460CE">
              <w:rPr>
                <w:rFonts w:ascii="Tahoma" w:hAnsi="Tahoma" w:cs="Tahoma"/>
                <w:sz w:val="18"/>
                <w:szCs w:val="18"/>
              </w:rPr>
              <w:t>No.</w:t>
            </w:r>
            <w:r w:rsidRPr="006460CE">
              <w:rPr>
                <w:rFonts w:ascii="Tahoma" w:hAnsi="Tahoma" w:cs="Tahoma"/>
                <w:spacing w:val="-6"/>
                <w:sz w:val="18"/>
                <w:szCs w:val="18"/>
              </w:rPr>
              <w:t xml:space="preserve"> </w:t>
            </w:r>
            <w:r w:rsidRPr="006460CE">
              <w:rPr>
                <w:rFonts w:ascii="Tahoma" w:hAnsi="Tahoma" w:cs="Tahoma"/>
                <w:spacing w:val="-10"/>
                <w:sz w:val="18"/>
                <w:szCs w:val="18"/>
              </w:rPr>
              <w:t>1</w:t>
            </w:r>
          </w:p>
        </w:tc>
        <w:tc>
          <w:tcPr>
            <w:tcW w:w="2811" w:type="dxa"/>
          </w:tcPr>
          <w:p w14:paraId="578633CC" w14:textId="77777777" w:rsidR="00050BD4" w:rsidRPr="006460CE" w:rsidRDefault="00050BD4" w:rsidP="00662EFA">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527DFFFC" w14:textId="77777777" w:rsidR="00050BD4" w:rsidRPr="006460CE" w:rsidRDefault="00050BD4" w:rsidP="00662EFA">
            <w:pPr>
              <w:pStyle w:val="TableParagraph"/>
              <w:spacing w:before="119" w:line="249" w:lineRule="exact"/>
              <w:jc w:val="left"/>
              <w:rPr>
                <w:rFonts w:ascii="Tahoma" w:hAnsi="Tahoma" w:cs="Tahoma"/>
                <w:sz w:val="18"/>
                <w:szCs w:val="18"/>
              </w:rPr>
            </w:pPr>
            <w:r w:rsidRPr="006460CE">
              <w:rPr>
                <w:rFonts w:ascii="Tahoma" w:hAnsi="Tahoma" w:cs="Tahoma"/>
                <w:sz w:val="18"/>
                <w:szCs w:val="18"/>
              </w:rPr>
              <w:t xml:space="preserve">        22.5</w:t>
            </w:r>
            <w:r w:rsidRPr="006460CE">
              <w:rPr>
                <w:rFonts w:ascii="Tahoma" w:hAnsi="Tahoma" w:cs="Tahoma"/>
                <w:spacing w:val="-4"/>
                <w:sz w:val="18"/>
                <w:szCs w:val="18"/>
              </w:rPr>
              <w:t xml:space="preserve"> </w:t>
            </w:r>
            <w:r w:rsidRPr="006460CE">
              <w:rPr>
                <w:rFonts w:ascii="Tahoma" w:hAnsi="Tahoma" w:cs="Tahoma"/>
                <w:spacing w:val="-5"/>
                <w:sz w:val="18"/>
                <w:szCs w:val="18"/>
              </w:rPr>
              <w:t>mL</w:t>
            </w:r>
          </w:p>
        </w:tc>
        <w:tc>
          <w:tcPr>
            <w:tcW w:w="1984" w:type="dxa"/>
          </w:tcPr>
          <w:p w14:paraId="46D25AE9" w14:textId="5E684127" w:rsidR="00050BD4" w:rsidRPr="006460CE" w:rsidRDefault="00050BD4" w:rsidP="00662EFA">
            <w:pPr>
              <w:pStyle w:val="TableParagraph"/>
              <w:spacing w:before="119" w:line="249" w:lineRule="exact"/>
              <w:ind w:left="12"/>
              <w:rPr>
                <w:rFonts w:ascii="Tahoma" w:hAnsi="Tahoma" w:cs="Tahoma"/>
                <w:sz w:val="18"/>
                <w:szCs w:val="18"/>
              </w:rPr>
            </w:pPr>
            <w:r w:rsidRPr="006460CE">
              <w:rPr>
                <w:rFonts w:ascii="Tahoma" w:hAnsi="Tahoma" w:cs="Tahoma"/>
                <w:sz w:val="18"/>
                <w:szCs w:val="18"/>
              </w:rPr>
              <w:t xml:space="preserve">1 </w:t>
            </w:r>
            <w:r w:rsidR="00CF0E12">
              <w:rPr>
                <w:rFonts w:ascii="Tahoma" w:hAnsi="Tahoma" w:cs="Tahoma"/>
                <w:spacing w:val="-4"/>
                <w:sz w:val="18"/>
                <w:szCs w:val="18"/>
              </w:rPr>
              <w:t>şişe</w:t>
            </w:r>
          </w:p>
        </w:tc>
      </w:tr>
      <w:tr w:rsidR="00050BD4" w:rsidRPr="006460CE" w14:paraId="74CC7897" w14:textId="77777777" w:rsidTr="00662EFA">
        <w:trPr>
          <w:trHeight w:val="388"/>
        </w:trPr>
        <w:tc>
          <w:tcPr>
            <w:tcW w:w="2638" w:type="dxa"/>
          </w:tcPr>
          <w:p w14:paraId="20AD9EE7" w14:textId="77777777" w:rsidR="00050BD4" w:rsidRPr="006460CE" w:rsidRDefault="00050BD4" w:rsidP="00CF39B2">
            <w:pPr>
              <w:pStyle w:val="TableParagraph"/>
              <w:spacing w:before="119" w:line="249" w:lineRule="exact"/>
              <w:jc w:val="left"/>
              <w:rPr>
                <w:rFonts w:ascii="Tahoma" w:hAnsi="Tahoma" w:cs="Tahoma"/>
                <w:sz w:val="18"/>
                <w:szCs w:val="18"/>
              </w:rPr>
            </w:pPr>
            <w:r w:rsidRPr="006460CE">
              <w:rPr>
                <w:rFonts w:ascii="Tahoma" w:hAnsi="Tahoma" w:cs="Tahoma"/>
                <w:sz w:val="18"/>
                <w:szCs w:val="18"/>
              </w:rPr>
              <w:t>Wash</w:t>
            </w:r>
            <w:r w:rsidRPr="006460CE">
              <w:rPr>
                <w:rFonts w:ascii="Tahoma" w:hAnsi="Tahoma" w:cs="Tahoma"/>
                <w:spacing w:val="-7"/>
                <w:sz w:val="18"/>
                <w:szCs w:val="18"/>
              </w:rPr>
              <w:t xml:space="preserve"> </w:t>
            </w:r>
            <w:r w:rsidRPr="006460CE">
              <w:rPr>
                <w:rFonts w:ascii="Tahoma" w:hAnsi="Tahoma" w:cs="Tahoma"/>
                <w:sz w:val="18"/>
                <w:szCs w:val="18"/>
              </w:rPr>
              <w:t>solution</w:t>
            </w:r>
            <w:r w:rsidRPr="006460CE">
              <w:rPr>
                <w:rFonts w:ascii="Tahoma" w:hAnsi="Tahoma" w:cs="Tahoma"/>
                <w:spacing w:val="-4"/>
                <w:sz w:val="18"/>
                <w:szCs w:val="18"/>
              </w:rPr>
              <w:t xml:space="preserve"> </w:t>
            </w:r>
            <w:r w:rsidRPr="006460CE">
              <w:rPr>
                <w:rFonts w:ascii="Tahoma" w:hAnsi="Tahoma" w:cs="Tahoma"/>
                <w:sz w:val="18"/>
                <w:szCs w:val="18"/>
              </w:rPr>
              <w:t>No.</w:t>
            </w:r>
            <w:r w:rsidRPr="006460CE">
              <w:rPr>
                <w:rFonts w:ascii="Tahoma" w:hAnsi="Tahoma" w:cs="Tahoma"/>
                <w:spacing w:val="-6"/>
                <w:sz w:val="18"/>
                <w:szCs w:val="18"/>
              </w:rPr>
              <w:t xml:space="preserve"> </w:t>
            </w:r>
            <w:r w:rsidRPr="006460CE">
              <w:rPr>
                <w:rFonts w:ascii="Tahoma" w:hAnsi="Tahoma" w:cs="Tahoma"/>
                <w:spacing w:val="-10"/>
                <w:sz w:val="18"/>
                <w:szCs w:val="18"/>
              </w:rPr>
              <w:t>2</w:t>
            </w:r>
          </w:p>
        </w:tc>
        <w:tc>
          <w:tcPr>
            <w:tcW w:w="2811" w:type="dxa"/>
          </w:tcPr>
          <w:p w14:paraId="3FB5BD50" w14:textId="77777777" w:rsidR="00050BD4" w:rsidRPr="006460CE" w:rsidRDefault="00050BD4" w:rsidP="00662EFA">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3A2C8526" w14:textId="77777777" w:rsidR="00050BD4" w:rsidRPr="006460CE" w:rsidRDefault="00050BD4" w:rsidP="00662EFA">
            <w:pPr>
              <w:pStyle w:val="TableParagraph"/>
              <w:spacing w:before="119" w:line="249" w:lineRule="exact"/>
              <w:ind w:left="5"/>
              <w:rPr>
                <w:rFonts w:ascii="Tahoma" w:hAnsi="Tahoma" w:cs="Tahoma"/>
                <w:sz w:val="18"/>
                <w:szCs w:val="18"/>
              </w:rPr>
            </w:pPr>
            <w:r w:rsidRPr="006460CE">
              <w:rPr>
                <w:rFonts w:ascii="Tahoma" w:hAnsi="Tahoma" w:cs="Tahoma"/>
                <w:sz w:val="18"/>
                <w:szCs w:val="18"/>
              </w:rPr>
              <w:t>15</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58FCC989" w14:textId="4F974054" w:rsidR="00050BD4" w:rsidRPr="006460CE" w:rsidRDefault="00050BD4" w:rsidP="00662EFA">
            <w:pPr>
              <w:pStyle w:val="TableParagraph"/>
              <w:spacing w:before="119" w:line="249" w:lineRule="exact"/>
              <w:ind w:left="12"/>
              <w:rPr>
                <w:rFonts w:ascii="Tahoma" w:hAnsi="Tahoma" w:cs="Tahoma"/>
                <w:sz w:val="18"/>
                <w:szCs w:val="18"/>
              </w:rPr>
            </w:pPr>
            <w:r w:rsidRPr="006460CE">
              <w:rPr>
                <w:rFonts w:ascii="Tahoma" w:hAnsi="Tahoma" w:cs="Tahoma"/>
                <w:sz w:val="18"/>
                <w:szCs w:val="18"/>
              </w:rPr>
              <w:t xml:space="preserve">1 </w:t>
            </w:r>
            <w:r w:rsidR="00CF0E12">
              <w:rPr>
                <w:rFonts w:ascii="Tahoma" w:hAnsi="Tahoma" w:cs="Tahoma"/>
                <w:spacing w:val="-4"/>
                <w:sz w:val="18"/>
                <w:szCs w:val="18"/>
              </w:rPr>
              <w:t>şişe</w:t>
            </w:r>
          </w:p>
        </w:tc>
      </w:tr>
      <w:tr w:rsidR="00050BD4" w:rsidRPr="006460CE" w14:paraId="5A769D1E" w14:textId="77777777" w:rsidTr="00662EFA">
        <w:trPr>
          <w:trHeight w:val="388"/>
        </w:trPr>
        <w:tc>
          <w:tcPr>
            <w:tcW w:w="2638" w:type="dxa"/>
          </w:tcPr>
          <w:p w14:paraId="633B214E" w14:textId="77777777" w:rsidR="00050BD4" w:rsidRPr="006460CE" w:rsidRDefault="00050BD4" w:rsidP="00CF39B2">
            <w:pPr>
              <w:pStyle w:val="TableParagraph"/>
              <w:spacing w:before="119" w:line="249" w:lineRule="exact"/>
              <w:jc w:val="left"/>
              <w:rPr>
                <w:rFonts w:ascii="Tahoma" w:hAnsi="Tahoma" w:cs="Tahoma"/>
                <w:sz w:val="18"/>
                <w:szCs w:val="18"/>
              </w:rPr>
            </w:pPr>
            <w:r w:rsidRPr="006460CE">
              <w:rPr>
                <w:rFonts w:ascii="Tahoma" w:hAnsi="Tahoma" w:cs="Tahoma"/>
                <w:sz w:val="18"/>
                <w:szCs w:val="18"/>
              </w:rPr>
              <w:t>Dilution</w:t>
            </w:r>
            <w:r w:rsidRPr="006460CE">
              <w:rPr>
                <w:rFonts w:ascii="Tahoma" w:hAnsi="Tahoma" w:cs="Tahoma"/>
                <w:spacing w:val="-4"/>
                <w:sz w:val="18"/>
                <w:szCs w:val="18"/>
              </w:rPr>
              <w:t xml:space="preserve"> </w:t>
            </w:r>
            <w:r w:rsidRPr="006460CE">
              <w:rPr>
                <w:rFonts w:ascii="Tahoma" w:hAnsi="Tahoma" w:cs="Tahoma"/>
                <w:spacing w:val="-2"/>
                <w:sz w:val="18"/>
                <w:szCs w:val="18"/>
              </w:rPr>
              <w:t>buffer</w:t>
            </w:r>
          </w:p>
        </w:tc>
        <w:tc>
          <w:tcPr>
            <w:tcW w:w="2811" w:type="dxa"/>
          </w:tcPr>
          <w:p w14:paraId="6E798F44" w14:textId="77777777" w:rsidR="00050BD4" w:rsidRPr="006460CE" w:rsidRDefault="00050BD4" w:rsidP="00662EFA">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487A0D0D" w14:textId="77777777" w:rsidR="00050BD4" w:rsidRPr="006460CE" w:rsidRDefault="00050BD4" w:rsidP="00662EFA">
            <w:pPr>
              <w:pStyle w:val="TableParagraph"/>
              <w:spacing w:before="119" w:line="249" w:lineRule="exact"/>
              <w:ind w:left="5"/>
              <w:rPr>
                <w:rFonts w:ascii="Tahoma" w:hAnsi="Tahoma" w:cs="Tahoma"/>
                <w:sz w:val="18"/>
                <w:szCs w:val="18"/>
              </w:rPr>
            </w:pPr>
            <w:r w:rsidRPr="006460CE">
              <w:rPr>
                <w:rFonts w:ascii="Tahoma" w:hAnsi="Tahoma" w:cs="Tahoma"/>
                <w:sz w:val="18"/>
                <w:szCs w:val="18"/>
              </w:rPr>
              <w:t>15</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0D53948D" w14:textId="20DFB168" w:rsidR="00050BD4" w:rsidRPr="006460CE" w:rsidRDefault="00050BD4" w:rsidP="00662EFA">
            <w:pPr>
              <w:pStyle w:val="TableParagraph"/>
              <w:spacing w:before="119" w:line="249" w:lineRule="exact"/>
              <w:ind w:left="12"/>
              <w:rPr>
                <w:rFonts w:ascii="Tahoma" w:hAnsi="Tahoma" w:cs="Tahoma"/>
                <w:sz w:val="18"/>
                <w:szCs w:val="18"/>
              </w:rPr>
            </w:pPr>
            <w:r w:rsidRPr="006460CE">
              <w:rPr>
                <w:rFonts w:ascii="Tahoma" w:hAnsi="Tahoma" w:cs="Tahoma"/>
                <w:sz w:val="18"/>
                <w:szCs w:val="18"/>
              </w:rPr>
              <w:t xml:space="preserve">1 </w:t>
            </w:r>
            <w:r w:rsidR="00CF0E12">
              <w:rPr>
                <w:rFonts w:ascii="Tahoma" w:hAnsi="Tahoma" w:cs="Tahoma"/>
                <w:spacing w:val="-4"/>
                <w:sz w:val="18"/>
                <w:szCs w:val="18"/>
              </w:rPr>
              <w:t>şişe</w:t>
            </w:r>
          </w:p>
        </w:tc>
      </w:tr>
      <w:tr w:rsidR="00050BD4" w:rsidRPr="006460CE" w14:paraId="21863234" w14:textId="77777777" w:rsidTr="00662EFA">
        <w:trPr>
          <w:trHeight w:val="388"/>
        </w:trPr>
        <w:tc>
          <w:tcPr>
            <w:tcW w:w="2638" w:type="dxa"/>
          </w:tcPr>
          <w:p w14:paraId="13767512" w14:textId="77777777" w:rsidR="00050BD4" w:rsidRPr="006460CE" w:rsidRDefault="00050BD4" w:rsidP="00CF39B2">
            <w:pPr>
              <w:pStyle w:val="TableParagraph"/>
              <w:spacing w:before="119" w:line="249" w:lineRule="exact"/>
              <w:jc w:val="left"/>
              <w:rPr>
                <w:rFonts w:ascii="Tahoma" w:hAnsi="Tahoma" w:cs="Tahoma"/>
                <w:sz w:val="18"/>
                <w:szCs w:val="18"/>
              </w:rPr>
            </w:pPr>
            <w:r w:rsidRPr="006460CE">
              <w:rPr>
                <w:rFonts w:ascii="Tahoma" w:hAnsi="Tahoma" w:cs="Tahoma"/>
                <w:sz w:val="18"/>
                <w:szCs w:val="18"/>
              </w:rPr>
              <w:t>Negative</w:t>
            </w:r>
            <w:r w:rsidRPr="006460CE">
              <w:rPr>
                <w:rFonts w:ascii="Tahoma" w:hAnsi="Tahoma" w:cs="Tahoma"/>
                <w:spacing w:val="-3"/>
                <w:sz w:val="18"/>
                <w:szCs w:val="18"/>
              </w:rPr>
              <w:t xml:space="preserve"> </w:t>
            </w:r>
            <w:r w:rsidRPr="006460CE">
              <w:rPr>
                <w:rFonts w:ascii="Tahoma" w:hAnsi="Tahoma" w:cs="Tahoma"/>
                <w:spacing w:val="-2"/>
                <w:sz w:val="18"/>
                <w:szCs w:val="18"/>
              </w:rPr>
              <w:t>control</w:t>
            </w:r>
          </w:p>
        </w:tc>
        <w:tc>
          <w:tcPr>
            <w:tcW w:w="2811" w:type="dxa"/>
          </w:tcPr>
          <w:p w14:paraId="4275FFF7" w14:textId="77777777" w:rsidR="00050BD4" w:rsidRPr="006460CE" w:rsidRDefault="00050BD4" w:rsidP="00662EFA">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43E98B0F" w14:textId="77777777" w:rsidR="00050BD4" w:rsidRPr="006460CE" w:rsidRDefault="00050BD4" w:rsidP="00662EFA">
            <w:pPr>
              <w:pStyle w:val="TableParagraph"/>
              <w:spacing w:before="119" w:line="249" w:lineRule="exact"/>
              <w:jc w:val="left"/>
              <w:rPr>
                <w:rFonts w:ascii="Tahoma" w:hAnsi="Tahoma" w:cs="Tahoma"/>
                <w:sz w:val="18"/>
                <w:szCs w:val="18"/>
              </w:rPr>
            </w:pPr>
            <w:r w:rsidRPr="006460CE">
              <w:rPr>
                <w:rFonts w:ascii="Tahoma" w:hAnsi="Tahoma" w:cs="Tahoma"/>
                <w:sz w:val="18"/>
                <w:szCs w:val="18"/>
              </w:rPr>
              <w:t xml:space="preserve">         1.5</w:t>
            </w:r>
            <w:r w:rsidRPr="006460CE">
              <w:rPr>
                <w:rFonts w:ascii="Tahoma" w:hAnsi="Tahoma" w:cs="Tahoma"/>
                <w:spacing w:val="-2"/>
                <w:sz w:val="18"/>
                <w:szCs w:val="18"/>
              </w:rPr>
              <w:t xml:space="preserve"> </w:t>
            </w:r>
            <w:r w:rsidRPr="006460CE">
              <w:rPr>
                <w:rFonts w:ascii="Tahoma" w:hAnsi="Tahoma" w:cs="Tahoma"/>
                <w:spacing w:val="-7"/>
                <w:sz w:val="18"/>
                <w:szCs w:val="18"/>
              </w:rPr>
              <w:t>mL</w:t>
            </w:r>
          </w:p>
        </w:tc>
        <w:tc>
          <w:tcPr>
            <w:tcW w:w="1984" w:type="dxa"/>
          </w:tcPr>
          <w:p w14:paraId="7188A09A" w14:textId="75A173D4" w:rsidR="00050BD4" w:rsidRPr="006460CE" w:rsidRDefault="00050BD4" w:rsidP="00117E35">
            <w:pPr>
              <w:pStyle w:val="TableParagraph"/>
              <w:keepNext/>
              <w:spacing w:before="119" w:line="249" w:lineRule="exact"/>
              <w:ind w:left="12" w:right="4"/>
              <w:rPr>
                <w:rFonts w:ascii="Tahoma" w:hAnsi="Tahoma" w:cs="Tahoma"/>
                <w:sz w:val="18"/>
                <w:szCs w:val="18"/>
              </w:rPr>
            </w:pPr>
            <w:r w:rsidRPr="006460CE">
              <w:rPr>
                <w:rFonts w:ascii="Tahoma" w:hAnsi="Tahoma" w:cs="Tahoma"/>
                <w:sz w:val="18"/>
                <w:szCs w:val="18"/>
              </w:rPr>
              <w:t xml:space="preserve">1 </w:t>
            </w:r>
            <w:r w:rsidRPr="006460CE">
              <w:rPr>
                <w:rFonts w:ascii="Tahoma" w:hAnsi="Tahoma" w:cs="Tahoma"/>
                <w:spacing w:val="-4"/>
                <w:sz w:val="18"/>
                <w:szCs w:val="18"/>
              </w:rPr>
              <w:t>t</w:t>
            </w:r>
            <w:r w:rsidR="00CF0E12">
              <w:rPr>
                <w:rFonts w:ascii="Tahoma" w:hAnsi="Tahoma" w:cs="Tahoma"/>
                <w:spacing w:val="-4"/>
                <w:sz w:val="18"/>
                <w:szCs w:val="18"/>
              </w:rPr>
              <w:t>üp</w:t>
            </w:r>
          </w:p>
        </w:tc>
      </w:tr>
    </w:tbl>
    <w:p w14:paraId="6CB4BBC4" w14:textId="4F5BBE1B" w:rsidR="00050BD4" w:rsidRDefault="00117E35" w:rsidP="00117E35">
      <w:pPr>
        <w:pStyle w:val="ResimYazs"/>
        <w:rPr>
          <w:rFonts w:ascii="Arial" w:hAnsi="Arial" w:cs="Arial"/>
          <w:sz w:val="20"/>
          <w:szCs w:val="20"/>
        </w:rPr>
      </w:pPr>
      <w:r>
        <w:t xml:space="preserve">Table </w:t>
      </w:r>
      <w:r>
        <w:fldChar w:fldCharType="begin"/>
      </w:r>
      <w:r>
        <w:instrText xml:space="preserve"> SEQ Table \* ARABIC </w:instrText>
      </w:r>
      <w:r>
        <w:fldChar w:fldCharType="separate"/>
      </w:r>
      <w:r>
        <w:rPr>
          <w:noProof/>
        </w:rPr>
        <w:t>1</w:t>
      </w:r>
      <w:r>
        <w:fldChar w:fldCharType="end"/>
      </w:r>
      <w:r>
        <w:t xml:space="preserve">: </w:t>
      </w:r>
      <w:r w:rsidRPr="003D2319">
        <w:t>The PREP-NA PLUS DNA/RNA Extraction Kit content for P-036-N/2EU, Set No. 2</w:t>
      </w:r>
    </w:p>
    <w:p w14:paraId="4243997D" w14:textId="607E1D15" w:rsidR="009A4457" w:rsidRDefault="00117E35" w:rsidP="009A4457">
      <w:pPr>
        <w:spacing w:line="360" w:lineRule="auto"/>
        <w:rPr>
          <w:rFonts w:ascii="Tahoma" w:hAnsi="Tahoma" w:cs="Tahoma"/>
          <w:sz w:val="20"/>
          <w:szCs w:val="20"/>
          <w:lang w:eastAsia="en-US"/>
        </w:rPr>
      </w:pPr>
      <w:r w:rsidRPr="00117E35">
        <w:rPr>
          <w:rFonts w:ascii="Tahoma" w:hAnsi="Tahoma" w:cs="Tahoma"/>
          <w:sz w:val="20"/>
          <w:szCs w:val="20"/>
          <w:lang w:eastAsia="en-US"/>
        </w:rPr>
        <w:t>PREP-NA PLUS DNA/RNA Extraction Kit, negatif kontroller dahil olmak üzere 50 test örneğinden (25 çalışmaya kadar) nükleik asit ekstraksiyonu gerçekleştirmek üzere tasarlanmıştır.</w:t>
      </w:r>
    </w:p>
    <w:p w14:paraId="05E5B8E5" w14:textId="33FF8158" w:rsidR="00011089" w:rsidRPr="00362B8C" w:rsidRDefault="00011089" w:rsidP="00011089">
      <w:pPr>
        <w:spacing w:before="120" w:line="360" w:lineRule="auto"/>
        <w:ind w:right="348"/>
        <w:jc w:val="both"/>
        <w:rPr>
          <w:rFonts w:ascii="Tahoma" w:hAnsi="Tahoma" w:cs="Tahoma"/>
          <w:b/>
          <w:bCs/>
          <w:sz w:val="28"/>
          <w:szCs w:val="28"/>
          <w:lang w:val="en-US"/>
        </w:rPr>
      </w:pPr>
      <w:bookmarkStart w:id="2" w:name="_TOC_250006"/>
      <w:r>
        <w:rPr>
          <w:rFonts w:ascii="Tahoma" w:hAnsi="Tahoma" w:cs="Tahoma"/>
          <w:b/>
          <w:bCs/>
          <w:sz w:val="28"/>
          <w:szCs w:val="28"/>
          <w:lang w:val="en-US"/>
        </w:rPr>
        <w:t>TEDARİK EDİLMEYEN ANCAK GEREKLİ EKİPMANLAR</w:t>
      </w:r>
      <w:r w:rsidRPr="00362B8C">
        <w:rPr>
          <w:rFonts w:ascii="Tahoma" w:hAnsi="Tahoma" w:cs="Tahoma"/>
          <w:b/>
          <w:bCs/>
          <w:sz w:val="28"/>
          <w:szCs w:val="28"/>
          <w:lang w:val="en-US"/>
        </w:rPr>
        <w:t xml:space="preserve"> </w:t>
      </w:r>
      <w:bookmarkEnd w:id="2"/>
    </w:p>
    <w:p w14:paraId="620A6201"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Numune Toplama</w:t>
      </w:r>
    </w:p>
    <w:p w14:paraId="435EA105" w14:textId="77777777" w:rsidR="00011089" w:rsidRPr="00011089" w:rsidRDefault="00011089" w:rsidP="00011089">
      <w:pPr>
        <w:numPr>
          <w:ilvl w:val="0"/>
          <w:numId w:val="32"/>
        </w:numPr>
        <w:spacing w:line="360" w:lineRule="auto"/>
        <w:rPr>
          <w:rFonts w:ascii="Tahoma" w:hAnsi="Tahoma" w:cs="Tahoma"/>
          <w:sz w:val="20"/>
          <w:szCs w:val="20"/>
          <w:lang w:eastAsia="en-US"/>
        </w:rPr>
      </w:pPr>
      <w:r w:rsidRPr="00011089">
        <w:rPr>
          <w:rFonts w:ascii="Tahoma" w:hAnsi="Tahoma" w:cs="Tahoma"/>
          <w:sz w:val="20"/>
          <w:szCs w:val="20"/>
          <w:lang w:eastAsia="en-US"/>
        </w:rPr>
        <w:t>Klinik materyal toplamak için steril, tek kullanımlık sürüntü çubukları (swab) ve steril kaplar.</w:t>
      </w:r>
    </w:p>
    <w:p w14:paraId="205422CC"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Nükleik Asit (NA) Ekstraksiyonu</w:t>
      </w:r>
    </w:p>
    <w:p w14:paraId="56C7A7C0"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Sınıf II biyogüvenlik kabini;</w:t>
      </w:r>
    </w:p>
    <w:p w14:paraId="447B6111"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Vorteks mikser;</w:t>
      </w:r>
    </w:p>
    <w:p w14:paraId="4C47ADBB"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Dondurucu bölmeli buzdolabı;</w:t>
      </w:r>
    </w:p>
    <w:p w14:paraId="74E0AFA1"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1,5 mL’lik tüpler için yüksek hızlı santrifüj (RCF(g) 12.000);</w:t>
      </w:r>
    </w:p>
    <w:p w14:paraId="6ABEA561"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Katı hal termostatı (sıcaklık en az 65 °C);</w:t>
      </w:r>
    </w:p>
    <w:p w14:paraId="2EDB57AD"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Kilitli kapaklı, RNaz ve DNaz içermeyen 1,5 mL’lik tüpler (örneğin Eppendorf Safe-Lock tüpler);</w:t>
      </w:r>
    </w:p>
    <w:p w14:paraId="2FBF4EBB"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1,5 mL’lik tüpler için tüp standı (spor);</w:t>
      </w:r>
    </w:p>
    <w:p w14:paraId="593C2F54"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lastRenderedPageBreak/>
        <w:t>Fizyolojik salin solüsyonu (%0,9 NaCl, steril);</w:t>
      </w:r>
    </w:p>
    <w:p w14:paraId="74F089B8"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Süpernatantın uzaklaştırılması için toplama balonlu elektrikli laboratuvar aspiratörü;</w:t>
      </w:r>
    </w:p>
    <w:p w14:paraId="4AE060BD"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Tek kanallı pipetler (20-1.000 μL hacim aralığını kapsayan otomatik pipetler);</w:t>
      </w:r>
    </w:p>
    <w:p w14:paraId="1CEC071B"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Yarı otomatik pipetler için RNaz ve DNaz içermeyen filtreli pipet uçları (20 μL, 200 μL, 1.000 μL hacimlerinde);</w:t>
      </w:r>
    </w:p>
    <w:p w14:paraId="25D9657C"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Toplama balonlu aspiratör için RNaz ve DNaz içermeyen filtresiz pipet uçları;</w:t>
      </w:r>
    </w:p>
    <w:p w14:paraId="20171540"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Kullanılmış pipet uçları, tüpler ve diğer sarf malzemeleri için atık konteyneri;</w:t>
      </w:r>
    </w:p>
    <w:p w14:paraId="3096EB81"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Pudrasız cerrahi eldivenler;</w:t>
      </w:r>
    </w:p>
    <w:p w14:paraId="28D570A2"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Dezenfektan solüsyon;</w:t>
      </w:r>
    </w:p>
    <w:p w14:paraId="1F4EB63E"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Besiyerlerinin taşınması ve saklanması için taşıma ortamı (transport medium);</w:t>
      </w:r>
    </w:p>
    <w:p w14:paraId="29B235A0" w14:textId="77777777" w:rsidR="00011089" w:rsidRPr="00011089" w:rsidRDefault="00011089" w:rsidP="00011089">
      <w:pPr>
        <w:numPr>
          <w:ilvl w:val="0"/>
          <w:numId w:val="33"/>
        </w:numPr>
        <w:spacing w:line="360" w:lineRule="auto"/>
        <w:rPr>
          <w:rFonts w:ascii="Tahoma" w:hAnsi="Tahoma" w:cs="Tahoma"/>
          <w:sz w:val="20"/>
          <w:szCs w:val="20"/>
          <w:lang w:eastAsia="en-US"/>
        </w:rPr>
      </w:pPr>
      <w:r w:rsidRPr="00011089">
        <w:rPr>
          <w:rFonts w:ascii="Tahoma" w:hAnsi="Tahoma" w:cs="Tahoma"/>
          <w:sz w:val="20"/>
          <w:szCs w:val="20"/>
          <w:lang w:eastAsia="en-US"/>
        </w:rPr>
        <w:t>Fizyolojik salin solüsyonu (%0,9 NaCl, steril).</w:t>
      </w:r>
    </w:p>
    <w:p w14:paraId="34C01172"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Kan Plazmasından NA Ekstraksiyonu İçin Ek Ekipmanlar:</w:t>
      </w:r>
    </w:p>
    <w:p w14:paraId="4769FF7B" w14:textId="77777777" w:rsidR="00011089" w:rsidRPr="00011089" w:rsidRDefault="00011089" w:rsidP="00011089">
      <w:pPr>
        <w:numPr>
          <w:ilvl w:val="0"/>
          <w:numId w:val="34"/>
        </w:numPr>
        <w:spacing w:line="360" w:lineRule="auto"/>
        <w:rPr>
          <w:rFonts w:ascii="Tahoma" w:hAnsi="Tahoma" w:cs="Tahoma"/>
          <w:sz w:val="20"/>
          <w:szCs w:val="20"/>
          <w:lang w:eastAsia="en-US"/>
        </w:rPr>
      </w:pPr>
      <w:r w:rsidRPr="00011089">
        <w:rPr>
          <w:rFonts w:ascii="Tahoma" w:hAnsi="Tahoma" w:cs="Tahoma"/>
          <w:sz w:val="20"/>
          <w:szCs w:val="20"/>
          <w:lang w:eastAsia="en-US"/>
        </w:rPr>
        <w:t>EDTA veya sodyum sitrat içeren vakumlu plastik tüpler (Vacuette);</w:t>
      </w:r>
    </w:p>
    <w:p w14:paraId="487AECF2" w14:textId="77777777" w:rsidR="00011089" w:rsidRPr="00011089" w:rsidRDefault="00011089" w:rsidP="00011089">
      <w:pPr>
        <w:numPr>
          <w:ilvl w:val="0"/>
          <w:numId w:val="34"/>
        </w:numPr>
        <w:spacing w:line="360" w:lineRule="auto"/>
        <w:rPr>
          <w:rFonts w:ascii="Tahoma" w:hAnsi="Tahoma" w:cs="Tahoma"/>
          <w:sz w:val="20"/>
          <w:szCs w:val="20"/>
          <w:lang w:eastAsia="en-US"/>
        </w:rPr>
      </w:pPr>
      <w:r w:rsidRPr="00011089">
        <w:rPr>
          <w:rFonts w:ascii="Tahoma" w:hAnsi="Tahoma" w:cs="Tahoma"/>
          <w:sz w:val="20"/>
          <w:szCs w:val="20"/>
          <w:lang w:eastAsia="en-US"/>
        </w:rPr>
        <w:t>Vacuette tüpleri için en az 900 RCF(g) değerine sahip santrifüj.</w:t>
      </w:r>
    </w:p>
    <w:p w14:paraId="2EE0E2E5"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Kan Lökosit Fraksiyonundan NA Ekstraksiyonu İçin Ek Ekipmanlar:</w:t>
      </w:r>
    </w:p>
    <w:p w14:paraId="046D4303" w14:textId="77777777" w:rsidR="00011089" w:rsidRPr="00011089" w:rsidRDefault="00011089" w:rsidP="00011089">
      <w:pPr>
        <w:numPr>
          <w:ilvl w:val="0"/>
          <w:numId w:val="35"/>
        </w:numPr>
        <w:spacing w:line="360" w:lineRule="auto"/>
        <w:rPr>
          <w:rFonts w:ascii="Tahoma" w:hAnsi="Tahoma" w:cs="Tahoma"/>
          <w:sz w:val="20"/>
          <w:szCs w:val="20"/>
          <w:lang w:eastAsia="en-US"/>
        </w:rPr>
      </w:pPr>
      <w:r w:rsidRPr="00011089">
        <w:rPr>
          <w:rFonts w:ascii="Tahoma" w:hAnsi="Tahoma" w:cs="Tahoma"/>
          <w:sz w:val="20"/>
          <w:szCs w:val="20"/>
          <w:lang w:eastAsia="en-US"/>
        </w:rPr>
        <w:t>Antikoagülan içeren 2,0 mL/4,0 mL vakumlu plastik tüpler (Vacuette);</w:t>
      </w:r>
    </w:p>
    <w:p w14:paraId="6EB07911" w14:textId="77777777" w:rsidR="00011089" w:rsidRPr="00011089" w:rsidRDefault="00011089" w:rsidP="00011089">
      <w:pPr>
        <w:numPr>
          <w:ilvl w:val="0"/>
          <w:numId w:val="35"/>
        </w:numPr>
        <w:spacing w:line="360" w:lineRule="auto"/>
        <w:rPr>
          <w:rFonts w:ascii="Tahoma" w:hAnsi="Tahoma" w:cs="Tahoma"/>
          <w:sz w:val="20"/>
          <w:szCs w:val="20"/>
          <w:lang w:eastAsia="en-US"/>
        </w:rPr>
      </w:pPr>
      <w:r w:rsidRPr="00011089">
        <w:rPr>
          <w:rFonts w:ascii="Tahoma" w:hAnsi="Tahoma" w:cs="Tahoma"/>
          <w:sz w:val="20"/>
          <w:szCs w:val="20"/>
          <w:lang w:eastAsia="en-US"/>
        </w:rPr>
        <w:t>2,0 mL’lik tüpler için en az 50 RCF(g) değerine sahip santrifüj.</w:t>
      </w:r>
    </w:p>
    <w:p w14:paraId="03217D1C"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Sert Kenelerden (Ixodidae) NA Ekstraksiyonu İçin Ek Ekipmanlar:</w:t>
      </w:r>
    </w:p>
    <w:p w14:paraId="36C95F6F" w14:textId="77777777" w:rsidR="00011089" w:rsidRPr="00011089" w:rsidRDefault="00011089" w:rsidP="00011089">
      <w:pPr>
        <w:numPr>
          <w:ilvl w:val="0"/>
          <w:numId w:val="36"/>
        </w:numPr>
        <w:spacing w:line="360" w:lineRule="auto"/>
        <w:rPr>
          <w:rFonts w:ascii="Tahoma" w:hAnsi="Tahoma" w:cs="Tahoma"/>
          <w:sz w:val="20"/>
          <w:szCs w:val="20"/>
          <w:lang w:eastAsia="en-US"/>
        </w:rPr>
      </w:pPr>
      <w:r w:rsidRPr="00011089">
        <w:rPr>
          <w:rFonts w:ascii="Tahoma" w:hAnsi="Tahoma" w:cs="Tahoma"/>
          <w:sz w:val="20"/>
          <w:szCs w:val="20"/>
          <w:lang w:eastAsia="en-US"/>
        </w:rPr>
        <w:t>1,5 mL’lik plastik tüpler için homojenizasyon çubukları;</w:t>
      </w:r>
    </w:p>
    <w:p w14:paraId="665EEB02" w14:textId="77777777" w:rsidR="00011089" w:rsidRPr="00011089" w:rsidRDefault="00011089" w:rsidP="00011089">
      <w:pPr>
        <w:numPr>
          <w:ilvl w:val="0"/>
          <w:numId w:val="36"/>
        </w:numPr>
        <w:spacing w:line="360" w:lineRule="auto"/>
        <w:rPr>
          <w:rFonts w:ascii="Tahoma" w:hAnsi="Tahoma" w:cs="Tahoma"/>
          <w:sz w:val="20"/>
          <w:szCs w:val="20"/>
          <w:lang w:eastAsia="en-US"/>
        </w:rPr>
      </w:pPr>
      <w:r w:rsidRPr="00011089">
        <w:rPr>
          <w:rFonts w:ascii="Tahoma" w:hAnsi="Tahoma" w:cs="Tahoma"/>
          <w:sz w:val="20"/>
          <w:szCs w:val="20"/>
          <w:lang w:eastAsia="en-US"/>
        </w:rPr>
        <w:t>%96 etanol.</w:t>
      </w:r>
    </w:p>
    <w:p w14:paraId="626A99B8"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Balgamdan NA Ekstraksiyonu İçin Ek Ekipmanlar (Yöntem 1):</w:t>
      </w:r>
    </w:p>
    <w:p w14:paraId="2E981A8F" w14:textId="77777777" w:rsidR="00011089" w:rsidRPr="00011089" w:rsidRDefault="00011089" w:rsidP="00011089">
      <w:pPr>
        <w:numPr>
          <w:ilvl w:val="0"/>
          <w:numId w:val="37"/>
        </w:numPr>
        <w:spacing w:line="360" w:lineRule="auto"/>
        <w:rPr>
          <w:rFonts w:ascii="Tahoma" w:hAnsi="Tahoma" w:cs="Tahoma"/>
          <w:sz w:val="20"/>
          <w:szCs w:val="20"/>
          <w:lang w:eastAsia="en-US"/>
        </w:rPr>
      </w:pPr>
      <w:r w:rsidRPr="00011089">
        <w:rPr>
          <w:rFonts w:ascii="Tahoma" w:hAnsi="Tahoma" w:cs="Tahoma"/>
          <w:sz w:val="20"/>
          <w:szCs w:val="20"/>
          <w:lang w:eastAsia="en-US"/>
        </w:rPr>
        <w:t>En az 900 RCF(g) değerine sahip santrifüj;</w:t>
      </w:r>
    </w:p>
    <w:p w14:paraId="1C3FBD50" w14:textId="77777777" w:rsidR="00011089" w:rsidRPr="00011089" w:rsidRDefault="00011089" w:rsidP="00011089">
      <w:pPr>
        <w:numPr>
          <w:ilvl w:val="0"/>
          <w:numId w:val="37"/>
        </w:numPr>
        <w:spacing w:line="360" w:lineRule="auto"/>
        <w:rPr>
          <w:rFonts w:ascii="Tahoma" w:hAnsi="Tahoma" w:cs="Tahoma"/>
          <w:sz w:val="20"/>
          <w:szCs w:val="20"/>
          <w:lang w:eastAsia="en-US"/>
        </w:rPr>
      </w:pPr>
      <w:r w:rsidRPr="00011089">
        <w:rPr>
          <w:rFonts w:ascii="Tahoma" w:hAnsi="Tahoma" w:cs="Tahoma"/>
          <w:sz w:val="20"/>
          <w:szCs w:val="20"/>
          <w:lang w:eastAsia="en-US"/>
        </w:rPr>
        <w:t>%10’luk trisodyum fosfat x 12H₂O;</w:t>
      </w:r>
    </w:p>
    <w:p w14:paraId="544E65FA" w14:textId="77777777" w:rsidR="00011089" w:rsidRPr="00011089" w:rsidRDefault="00011089" w:rsidP="00011089">
      <w:pPr>
        <w:numPr>
          <w:ilvl w:val="0"/>
          <w:numId w:val="37"/>
        </w:numPr>
        <w:spacing w:line="360" w:lineRule="auto"/>
        <w:rPr>
          <w:rFonts w:ascii="Tahoma" w:hAnsi="Tahoma" w:cs="Tahoma"/>
          <w:sz w:val="20"/>
          <w:szCs w:val="20"/>
          <w:lang w:eastAsia="en-US"/>
        </w:rPr>
      </w:pPr>
      <w:r w:rsidRPr="00011089">
        <w:rPr>
          <w:rFonts w:ascii="Tahoma" w:hAnsi="Tahoma" w:cs="Tahoma"/>
          <w:sz w:val="20"/>
          <w:szCs w:val="20"/>
          <w:lang w:eastAsia="en-US"/>
        </w:rPr>
        <w:t>1,0M HCl solüsyonu;</w:t>
      </w:r>
    </w:p>
    <w:p w14:paraId="5EAAFF56" w14:textId="77777777" w:rsidR="00011089" w:rsidRPr="00011089" w:rsidRDefault="00011089" w:rsidP="00011089">
      <w:pPr>
        <w:numPr>
          <w:ilvl w:val="0"/>
          <w:numId w:val="37"/>
        </w:numPr>
        <w:spacing w:line="360" w:lineRule="auto"/>
        <w:rPr>
          <w:rFonts w:ascii="Tahoma" w:hAnsi="Tahoma" w:cs="Tahoma"/>
          <w:sz w:val="20"/>
          <w:szCs w:val="20"/>
          <w:lang w:eastAsia="en-US"/>
        </w:rPr>
      </w:pPr>
      <w:r w:rsidRPr="00011089">
        <w:rPr>
          <w:rFonts w:ascii="Tahoma" w:hAnsi="Tahoma" w:cs="Tahoma"/>
          <w:sz w:val="20"/>
          <w:szCs w:val="20"/>
          <w:lang w:eastAsia="en-US"/>
        </w:rPr>
        <w:t>%5,0’lik kloramin solüsyonu;</w:t>
      </w:r>
    </w:p>
    <w:p w14:paraId="61126613" w14:textId="77777777" w:rsidR="00011089" w:rsidRPr="00011089" w:rsidRDefault="00011089" w:rsidP="00011089">
      <w:pPr>
        <w:numPr>
          <w:ilvl w:val="0"/>
          <w:numId w:val="37"/>
        </w:numPr>
        <w:spacing w:line="360" w:lineRule="auto"/>
        <w:rPr>
          <w:rFonts w:ascii="Tahoma" w:hAnsi="Tahoma" w:cs="Tahoma"/>
          <w:sz w:val="20"/>
          <w:szCs w:val="20"/>
          <w:lang w:eastAsia="en-US"/>
        </w:rPr>
      </w:pPr>
      <w:r w:rsidRPr="00011089">
        <w:rPr>
          <w:rFonts w:ascii="Tahoma" w:hAnsi="Tahoma" w:cs="Tahoma"/>
          <w:sz w:val="20"/>
          <w:szCs w:val="20"/>
          <w:lang w:eastAsia="en-US"/>
        </w:rPr>
        <w:t>Distile su.</w:t>
      </w:r>
    </w:p>
    <w:p w14:paraId="19E2CCF5"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Balgamdan NA Ekstraksiyonu İçin Ek Ekipmanlar (Yöntem 2):</w:t>
      </w:r>
    </w:p>
    <w:p w14:paraId="2CDD959E" w14:textId="77777777" w:rsidR="00011089" w:rsidRPr="00011089" w:rsidRDefault="00011089" w:rsidP="00011089">
      <w:pPr>
        <w:numPr>
          <w:ilvl w:val="0"/>
          <w:numId w:val="38"/>
        </w:numPr>
        <w:spacing w:line="360" w:lineRule="auto"/>
        <w:rPr>
          <w:rFonts w:ascii="Tahoma" w:hAnsi="Tahoma" w:cs="Tahoma"/>
          <w:sz w:val="20"/>
          <w:szCs w:val="20"/>
          <w:lang w:eastAsia="en-US"/>
        </w:rPr>
      </w:pPr>
      <w:r w:rsidRPr="00011089">
        <w:rPr>
          <w:rFonts w:ascii="Tahoma" w:hAnsi="Tahoma" w:cs="Tahoma"/>
          <w:sz w:val="20"/>
          <w:szCs w:val="20"/>
          <w:lang w:eastAsia="en-US"/>
        </w:rPr>
        <w:t>Mukolizin.</w:t>
      </w:r>
    </w:p>
    <w:p w14:paraId="4BC1943B"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FFPE Tümör Dokularından NA Ekstraksiyonu İçin Ek Ekipmanlar (Gerekli Hallerde):</w:t>
      </w:r>
    </w:p>
    <w:p w14:paraId="5C60805C" w14:textId="77777777" w:rsidR="00011089" w:rsidRPr="00011089" w:rsidRDefault="00011089" w:rsidP="00011089">
      <w:pPr>
        <w:numPr>
          <w:ilvl w:val="0"/>
          <w:numId w:val="39"/>
        </w:numPr>
        <w:spacing w:line="360" w:lineRule="auto"/>
        <w:rPr>
          <w:rFonts w:ascii="Tahoma" w:hAnsi="Tahoma" w:cs="Tahoma"/>
          <w:sz w:val="20"/>
          <w:szCs w:val="20"/>
          <w:lang w:eastAsia="en-US"/>
        </w:rPr>
      </w:pPr>
      <w:r w:rsidRPr="00011089">
        <w:rPr>
          <w:rFonts w:ascii="Tahoma" w:hAnsi="Tahoma" w:cs="Tahoma"/>
          <w:sz w:val="20"/>
          <w:szCs w:val="20"/>
          <w:lang w:eastAsia="en-US"/>
        </w:rPr>
        <w:t xml:space="preserve">Nükleik asit ekstraksiyonu sırasında biyomateryal ön işlemi için </w:t>
      </w:r>
      <w:r w:rsidRPr="00011089">
        <w:rPr>
          <w:rFonts w:ascii="Tahoma" w:hAnsi="Tahoma" w:cs="Tahoma"/>
          <w:b/>
          <w:bCs/>
          <w:sz w:val="20"/>
          <w:szCs w:val="20"/>
          <w:lang w:eastAsia="en-US"/>
        </w:rPr>
        <w:t>PREP-PK</w:t>
      </w:r>
      <w:r w:rsidRPr="00011089">
        <w:rPr>
          <w:rFonts w:ascii="Tahoma" w:hAnsi="Tahoma" w:cs="Tahoma"/>
          <w:sz w:val="20"/>
          <w:szCs w:val="20"/>
          <w:lang w:eastAsia="en-US"/>
        </w:rPr>
        <w:t xml:space="preserve"> kiti.</w:t>
      </w:r>
    </w:p>
    <w:p w14:paraId="7D293CF5" w14:textId="77777777" w:rsidR="00011089" w:rsidRPr="00011089" w:rsidRDefault="00011089" w:rsidP="00011089">
      <w:pPr>
        <w:spacing w:line="360" w:lineRule="auto"/>
        <w:rPr>
          <w:rFonts w:ascii="Tahoma" w:hAnsi="Tahoma" w:cs="Tahoma"/>
          <w:b/>
          <w:bCs/>
          <w:sz w:val="20"/>
          <w:szCs w:val="20"/>
          <w:lang w:eastAsia="en-US"/>
        </w:rPr>
      </w:pPr>
      <w:r w:rsidRPr="00011089">
        <w:rPr>
          <w:rFonts w:ascii="Tahoma" w:hAnsi="Tahoma" w:cs="Tahoma"/>
          <w:b/>
          <w:bCs/>
          <w:sz w:val="20"/>
          <w:szCs w:val="20"/>
          <w:lang w:eastAsia="en-US"/>
        </w:rPr>
        <w:t>Dışkı ve Dışkıdan Elde Edilen Bakteri Kültürlerinden NA Ekstraksiyonu İçin Ek Ekipmanlar (Gerekli Hallerde):</w:t>
      </w:r>
    </w:p>
    <w:p w14:paraId="321486A7" w14:textId="77777777" w:rsidR="00011089" w:rsidRPr="00011089" w:rsidRDefault="00011089" w:rsidP="00011089">
      <w:pPr>
        <w:numPr>
          <w:ilvl w:val="0"/>
          <w:numId w:val="40"/>
        </w:numPr>
        <w:spacing w:line="360" w:lineRule="auto"/>
        <w:rPr>
          <w:rFonts w:ascii="Tahoma" w:hAnsi="Tahoma" w:cs="Tahoma"/>
          <w:sz w:val="20"/>
          <w:szCs w:val="20"/>
          <w:lang w:eastAsia="en-US"/>
        </w:rPr>
      </w:pPr>
      <w:r w:rsidRPr="00011089">
        <w:rPr>
          <w:rFonts w:ascii="Tahoma" w:hAnsi="Tahoma" w:cs="Tahoma"/>
          <w:sz w:val="20"/>
          <w:szCs w:val="20"/>
          <w:lang w:eastAsia="en-US"/>
        </w:rPr>
        <w:t xml:space="preserve">DNA ekstraksiyonu sırasında biyomateryalin lizozim ön işlemi için </w:t>
      </w:r>
      <w:r w:rsidRPr="00011089">
        <w:rPr>
          <w:rFonts w:ascii="Tahoma" w:hAnsi="Tahoma" w:cs="Tahoma"/>
          <w:b/>
          <w:bCs/>
          <w:sz w:val="20"/>
          <w:szCs w:val="20"/>
          <w:lang w:eastAsia="en-US"/>
        </w:rPr>
        <w:t>PREP-L</w:t>
      </w:r>
      <w:r w:rsidRPr="00011089">
        <w:rPr>
          <w:rFonts w:ascii="Tahoma" w:hAnsi="Tahoma" w:cs="Tahoma"/>
          <w:sz w:val="20"/>
          <w:szCs w:val="20"/>
          <w:lang w:eastAsia="en-US"/>
        </w:rPr>
        <w:t xml:space="preserve"> kiti.</w:t>
      </w:r>
    </w:p>
    <w:p w14:paraId="5BBB0BDD" w14:textId="77777777" w:rsidR="00011089" w:rsidRDefault="00011089" w:rsidP="009A4457">
      <w:pPr>
        <w:spacing w:line="360" w:lineRule="auto"/>
        <w:rPr>
          <w:rFonts w:ascii="Tahoma" w:hAnsi="Tahoma" w:cs="Tahoma"/>
          <w:sz w:val="20"/>
          <w:szCs w:val="20"/>
          <w:lang w:eastAsia="en-US"/>
        </w:rPr>
      </w:pPr>
    </w:p>
    <w:p w14:paraId="209D8C24" w14:textId="77777777" w:rsidR="00011089" w:rsidRDefault="00011089" w:rsidP="009A4457">
      <w:pPr>
        <w:spacing w:line="360" w:lineRule="auto"/>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EA0202" w:rsidRPr="00FE77CD" w14:paraId="15DD6C90" w14:textId="77777777" w:rsidTr="00662EFA">
        <w:trPr>
          <w:trHeight w:val="420"/>
          <w:tblCellSpacing w:w="15" w:type="dxa"/>
        </w:trPr>
        <w:tc>
          <w:tcPr>
            <w:tcW w:w="9007" w:type="dxa"/>
            <w:gridSpan w:val="3"/>
            <w:tcMar>
              <w:top w:w="120" w:type="dxa"/>
              <w:left w:w="180" w:type="dxa"/>
              <w:bottom w:w="120" w:type="dxa"/>
              <w:right w:w="180" w:type="dxa"/>
            </w:tcMar>
            <w:vAlign w:val="center"/>
          </w:tcPr>
          <w:p w14:paraId="0B214193" w14:textId="77777777" w:rsidR="00EA0202" w:rsidRPr="00C70C05" w:rsidRDefault="00EA0202" w:rsidP="00662EFA">
            <w:pPr>
              <w:rPr>
                <w:rFonts w:ascii="Tahoma" w:hAnsi="Tahoma" w:cs="Tahoma"/>
                <w:color w:val="1B1C1D"/>
                <w:sz w:val="22"/>
                <w:szCs w:val="22"/>
              </w:rPr>
            </w:pPr>
            <w:r w:rsidRPr="00C70C05">
              <w:rPr>
                <w:rFonts w:ascii="Tahoma" w:hAnsi="Tahoma" w:cs="Tahoma"/>
                <w:b/>
                <w:bCs/>
                <w:color w:val="1B1C1D"/>
                <w:sz w:val="22"/>
                <w:szCs w:val="22"/>
                <w:bdr w:val="none" w:sz="0" w:space="0" w:color="auto" w:frame="1"/>
              </w:rPr>
              <w:lastRenderedPageBreak/>
              <w:t>III. GÜVENLİK VE ÖNLEMLER</w:t>
            </w:r>
          </w:p>
        </w:tc>
      </w:tr>
      <w:tr w:rsidR="00EA0202" w:rsidRPr="00FE77CD" w14:paraId="326CC63C" w14:textId="77777777" w:rsidTr="00662EFA">
        <w:trPr>
          <w:trHeight w:val="448"/>
          <w:tblCellSpacing w:w="15" w:type="dxa"/>
        </w:trPr>
        <w:tc>
          <w:tcPr>
            <w:tcW w:w="801" w:type="dxa"/>
            <w:tcMar>
              <w:top w:w="120" w:type="dxa"/>
              <w:left w:w="180" w:type="dxa"/>
              <w:bottom w:w="120" w:type="dxa"/>
              <w:right w:w="180" w:type="dxa"/>
            </w:tcMar>
            <w:vAlign w:val="center"/>
          </w:tcPr>
          <w:p w14:paraId="6A9A80B7" w14:textId="77777777" w:rsidR="00EA0202" w:rsidRPr="00FE77CD" w:rsidRDefault="00EA0202" w:rsidP="00662EFA">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4448D35B" w14:textId="77777777" w:rsidR="00EA0202" w:rsidRPr="00FE77CD" w:rsidRDefault="00EA0202" w:rsidP="00662EFA">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38E132F5" w14:textId="77777777" w:rsidR="00EA0202" w:rsidRPr="000C6696" w:rsidRDefault="00EA0202" w:rsidP="00662EF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EA0202" w:rsidRPr="00FE77CD" w14:paraId="00C5A122" w14:textId="77777777" w:rsidTr="00662EFA">
        <w:trPr>
          <w:trHeight w:val="677"/>
          <w:tblCellSpacing w:w="15" w:type="dxa"/>
        </w:trPr>
        <w:tc>
          <w:tcPr>
            <w:tcW w:w="801" w:type="dxa"/>
            <w:tcMar>
              <w:top w:w="120" w:type="dxa"/>
              <w:left w:w="180" w:type="dxa"/>
              <w:bottom w:w="120" w:type="dxa"/>
              <w:right w:w="180" w:type="dxa"/>
            </w:tcMar>
            <w:vAlign w:val="center"/>
          </w:tcPr>
          <w:p w14:paraId="11FDAE7C" w14:textId="77777777" w:rsidR="00EA0202" w:rsidRPr="00FE77CD" w:rsidRDefault="00EA0202" w:rsidP="00662EFA">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4C1B97D9" w14:textId="77777777" w:rsidR="00EA0202" w:rsidRPr="00FE77CD" w:rsidRDefault="00EA0202" w:rsidP="00662EFA">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599D40A3" w14:textId="77777777" w:rsidR="00EA0202" w:rsidRPr="000C6696" w:rsidRDefault="00EA0202" w:rsidP="00662EF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EA0202" w:rsidRPr="00FE77CD" w14:paraId="780AC3BF" w14:textId="77777777" w:rsidTr="00662EFA">
        <w:trPr>
          <w:trHeight w:val="448"/>
          <w:tblCellSpacing w:w="15" w:type="dxa"/>
        </w:trPr>
        <w:tc>
          <w:tcPr>
            <w:tcW w:w="801" w:type="dxa"/>
            <w:tcMar>
              <w:top w:w="120" w:type="dxa"/>
              <w:left w:w="180" w:type="dxa"/>
              <w:bottom w:w="120" w:type="dxa"/>
              <w:right w:w="180" w:type="dxa"/>
            </w:tcMar>
            <w:vAlign w:val="center"/>
          </w:tcPr>
          <w:p w14:paraId="38C348C1" w14:textId="77777777" w:rsidR="00EA0202" w:rsidRPr="00FE77CD" w:rsidRDefault="00EA0202" w:rsidP="00662EFA">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36CADED2" w14:textId="77777777" w:rsidR="00EA0202" w:rsidRPr="00FE77CD" w:rsidRDefault="00EA0202" w:rsidP="00662EFA">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1FD2E0E7" w14:textId="77777777" w:rsidR="00EA0202" w:rsidRPr="000C6696" w:rsidRDefault="00EA0202" w:rsidP="00662EF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EA0202" w:rsidRPr="00FE77CD" w14:paraId="0BC34C74" w14:textId="77777777" w:rsidTr="00662EFA">
        <w:trPr>
          <w:trHeight w:val="448"/>
          <w:tblCellSpacing w:w="15" w:type="dxa"/>
        </w:trPr>
        <w:tc>
          <w:tcPr>
            <w:tcW w:w="801" w:type="dxa"/>
            <w:tcMar>
              <w:top w:w="120" w:type="dxa"/>
              <w:left w:w="180" w:type="dxa"/>
              <w:bottom w:w="120" w:type="dxa"/>
              <w:right w:w="180" w:type="dxa"/>
            </w:tcMar>
            <w:vAlign w:val="center"/>
          </w:tcPr>
          <w:p w14:paraId="500481AE" w14:textId="77777777" w:rsidR="00EA0202" w:rsidRPr="00FE77CD" w:rsidRDefault="00EA0202" w:rsidP="00662EFA">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57EFBD76" w14:textId="77777777" w:rsidR="00EA0202" w:rsidRPr="00FE77CD" w:rsidRDefault="00EA0202" w:rsidP="00662EFA">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23443C20" w14:textId="77777777" w:rsidR="00EA0202" w:rsidRPr="000C6696" w:rsidRDefault="00EA0202" w:rsidP="00662EFA">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5DFA56F0" w14:textId="77777777" w:rsidR="00FD1D44" w:rsidRDefault="00FD1D44" w:rsidP="00FD1D44">
      <w:pPr>
        <w:spacing w:line="360" w:lineRule="auto"/>
        <w:jc w:val="both"/>
        <w:rPr>
          <w:rFonts w:ascii="Arial" w:hAnsi="Arial" w:cs="Arial"/>
          <w:sz w:val="20"/>
          <w:szCs w:val="20"/>
        </w:rPr>
      </w:pPr>
    </w:p>
    <w:p w14:paraId="45389C52" w14:textId="719AE2C3" w:rsidR="00FD1D44" w:rsidRPr="00FD1D44" w:rsidRDefault="00FD1D44" w:rsidP="00FD1D44">
      <w:pPr>
        <w:spacing w:line="360" w:lineRule="auto"/>
        <w:jc w:val="both"/>
        <w:rPr>
          <w:rFonts w:ascii="Tahoma" w:hAnsi="Tahoma" w:cs="Tahoma"/>
          <w:sz w:val="20"/>
          <w:szCs w:val="20"/>
        </w:rPr>
      </w:pPr>
      <w:r w:rsidRPr="00FD1D44">
        <w:rPr>
          <w:rFonts w:ascii="Tahoma" w:hAnsi="Tahoma" w:cs="Tahoma"/>
          <w:sz w:val="20"/>
          <w:szCs w:val="20"/>
        </w:rPr>
        <w:t>Kitin kullanımı için yalnızca moleküler tanı yöntemleri ve klinik laboratuvar çalışma kuralları konusunda eğitim almış personel yetkilendirilmelidir.</w:t>
      </w:r>
    </w:p>
    <w:p w14:paraId="27D1C870" w14:textId="173BDE3A" w:rsidR="00FD1D44" w:rsidRPr="00FD1D44" w:rsidRDefault="00FD1D44" w:rsidP="00FD1D44">
      <w:pPr>
        <w:spacing w:line="360" w:lineRule="auto"/>
        <w:jc w:val="both"/>
        <w:rPr>
          <w:rFonts w:ascii="Tahoma" w:hAnsi="Tahoma" w:cs="Tahoma"/>
          <w:sz w:val="20"/>
          <w:szCs w:val="20"/>
        </w:rPr>
      </w:pPr>
      <w:r w:rsidRPr="00FD1D44">
        <w:rPr>
          <w:rFonts w:ascii="Tahoma" w:hAnsi="Tahoma" w:cs="Tahoma"/>
          <w:sz w:val="20"/>
          <w:szCs w:val="20"/>
        </w:rPr>
        <w:t>Analizi gerçekleştirmek için kullanılan tüm biyolojik numuneler, reaktifler ve materyaller, enfeksiyöz ajan bulaştırma potansiyeline sahipmiş gibi ele alınmalı ve bertaraf edilmelidir. Numuneler sadece belirli analiz türleri için kullanılmalı ve mutlaka laminer akışlı kabin içerisinde işlenmelidir. Farklı numuneler içeren tüpler asla aynı anda açılmamalıdır. Numune hazırlama aşamasında kullanılan pipetler sadece bu amaca özgülenmelidir. Pipetler pozitif deplasmanlı olmalı veya aerosol filtreli uçlarla kullanılmalıdır. Kullanılan uçlar steril; DNaz, RNaz, DNA ve RNA’dan arınmış olmalıdır. Reaktifler laminer akışlı kabin altında işlenmelidir. Amplifikasyon için gerekli reaktifler, tek bir çalışma oturumunda kullanılabilecek şekilde hazırlanmalıdır. Reaktiflerin pipetlenmesinde kullanılan pipetler sadece bu amaca özgülenmelidir. Pipetler pozitif deplasmanlı olmalı veya aerosol filtreli uçlarla kullanılmalıdır. Kullanılan uçlar steril; DNaz, RNaz, DNA ve RNA’dan arınmış olmalıdır. Biyolojik numuneler, reaktifler ve analizi gerçekleştirmek için kullanılan materyallerle doğrudan temastan kaçınılmalıdır. Pudrasız cerrahi eldiven kullanılmalıdır. Özellikle patojenite düzeyi yüksek mikroorganizmalarla çalışırken, ilgili iş kıyafetleri ve kişisel koruyucu donanım dahil olmak üzere koruyucu giysiler kullanılmalıdır. Koruyucu giysi ve kişisel koruyucu donanımlar, yapılacak işe, sağlık ve güvenlik gerekliliklerine uygun olmalıdır. Sıçrama veya aerosol oluşumu engellenmelidir. Biyolojik numunelere maruz kalan her türlü materyal, bertaraf edilmeden önce en az 30 dakika dezenfektan solüsyon ile muamele edilmeli veya 121°C’de 1 saat boyunca otoklavlanmalıdır.</w:t>
      </w:r>
    </w:p>
    <w:p w14:paraId="36033194" w14:textId="77777777" w:rsidR="00FD1D44" w:rsidRPr="00FD1D44" w:rsidRDefault="00FD1D44" w:rsidP="00FD1D44">
      <w:pPr>
        <w:spacing w:line="360" w:lineRule="auto"/>
        <w:jc w:val="both"/>
        <w:rPr>
          <w:rFonts w:ascii="Tahoma" w:hAnsi="Tahoma" w:cs="Tahoma"/>
          <w:sz w:val="20"/>
          <w:szCs w:val="20"/>
        </w:rPr>
      </w:pPr>
      <w:r w:rsidRPr="00FD1D44">
        <w:rPr>
          <w:rFonts w:ascii="Tahoma" w:hAnsi="Tahoma" w:cs="Tahoma"/>
          <w:sz w:val="20"/>
          <w:szCs w:val="20"/>
        </w:rPr>
        <w:t>Nükleik asit ekstraksiyonu, ters transkripsiyon, PCR amplifikasyonu ve saptama gibi moleküler biyoloji prosedürleri; özellikle numunelerdeki nükleik asitlerin degradasyonu veya amplifikasyon ürünleri kaynaklı numune kontaminasyonu nedeniyle oluşabilecek hatalı sonuç riskini önlemek adına yetkin personel gerektirmektedir.</w:t>
      </w:r>
    </w:p>
    <w:p w14:paraId="3391B9C8" w14:textId="77777777" w:rsidR="00FD1D44" w:rsidRPr="00FD1D44" w:rsidRDefault="00FD1D44" w:rsidP="00FD1D44">
      <w:pPr>
        <w:spacing w:line="360" w:lineRule="auto"/>
        <w:jc w:val="both"/>
        <w:rPr>
          <w:rFonts w:ascii="Tahoma" w:hAnsi="Tahoma" w:cs="Tahoma"/>
          <w:sz w:val="20"/>
          <w:szCs w:val="20"/>
        </w:rPr>
      </w:pPr>
      <w:r w:rsidRPr="00FD1D44">
        <w:rPr>
          <w:rFonts w:ascii="Tahoma" w:hAnsi="Tahoma" w:cs="Tahoma"/>
          <w:sz w:val="20"/>
          <w:szCs w:val="20"/>
        </w:rPr>
        <w:lastRenderedPageBreak/>
        <w:t>Tüm sıvı çözeltiler tek kullanımlık olarak tasarlanmıştır ve amplifikasyon reaksiyonlarında birden fazla kez kullanılamaz. Plastik tüpler fitalat içermez. Kit bileşenlerinden kaynaklanabilecek gaz, duman, buhar veya sprey solunmamalıdır. Kit bileşenleri ağız yoluyla alınmamalıdır. Göz temasından kaçınılmalıdır. Yalnızca kit içinde sağlanan veya üretici tarafından önerilen reaktifler kullanılmalıdır. Farklı lot numaralarına sahip reaktifler karıştırılmamalıdır. Üçüncü taraf üreticilerin kit bileşenleri kullanılmamalıdır. Pipetler, tüp stantları, laboratuvar cam malzemeleri, laboratuvar önlükleri, boneler vb. dahil tüm laboratuvar ekipmanları ile reaktifler kesinlikle ilgili alana özgü (stationary) olmalı; bir odadan diğerine taşınmalarına izin verilmemelidir. Ekstraksiyon/amplifikasyon reaksiyon hazırlığı ve amplifikasyon ürünlerinin amplifikasyonu/saptanması için ayrı alanlar oluşturulmalıdır. Bir amplifikasyon ürünü, ekstraksiyon/amplifikasyon hazırlık alanına asla geri getirilmemelidir. Ekstraksiyon/amplifikasyon reaksiyon hazırlığı ve amplifikasyon/amplifikasyon ürünlerinin saptanması için sadece o alana özgü laboratuvar önlükleri, eldivenler ve aletler kullanılmalıdır. Laboratuvar önlükleri, eldivenler ve aletler, amplifikasyon/saptama alanından ekstraksiyon/hazırlık alanına asla transfer edilmemelidir. Atık materyaller (tüpler, uçlar) yalnızca dezenfektan solüsyon içeren özel kapalı bir kapta uzaklaştırılmalıdır. Nükleik asit ekstraksiyonu ve PCR işlemlerinin yapıldığı çalışma yüzeyleri ve odalar, çalışmadan önce ve sonra 30 dakika boyunca bakterisidal lambalarla ışınlanmalıdır.</w:t>
      </w:r>
    </w:p>
    <w:p w14:paraId="7890FE47" w14:textId="77777777" w:rsidR="00FD1D44" w:rsidRPr="00FD1D44" w:rsidRDefault="00FD1D44" w:rsidP="00FD1D44">
      <w:pPr>
        <w:spacing w:line="360" w:lineRule="auto"/>
        <w:jc w:val="both"/>
        <w:rPr>
          <w:rFonts w:ascii="Tahoma" w:hAnsi="Tahoma" w:cs="Tahoma"/>
          <w:sz w:val="20"/>
          <w:szCs w:val="20"/>
        </w:rPr>
      </w:pPr>
      <w:r w:rsidRPr="00FD1D44">
        <w:rPr>
          <w:rFonts w:ascii="Tahoma" w:hAnsi="Tahoma" w:cs="Tahoma"/>
          <w:sz w:val="20"/>
          <w:szCs w:val="20"/>
        </w:rPr>
        <w:t>Atık materyaller yerel ve ulusal standartlara uygun olarak bertaraf edilir. Laboratuvardaki tüm yüzeyler (çalışma masaları, tüp stantları, ekipmanlar vb.) günlük olarak dezenfektan solüsyonla temizlenmelidir.</w:t>
      </w:r>
    </w:p>
    <w:p w14:paraId="39F28BBC" w14:textId="77777777" w:rsidR="00FD1D44" w:rsidRPr="00FD1D44" w:rsidRDefault="00FD1D44" w:rsidP="00FD1D44">
      <w:pPr>
        <w:spacing w:line="360" w:lineRule="auto"/>
        <w:jc w:val="both"/>
        <w:rPr>
          <w:rFonts w:ascii="Tahoma" w:hAnsi="Tahoma" w:cs="Tahoma"/>
          <w:sz w:val="20"/>
          <w:szCs w:val="20"/>
        </w:rPr>
      </w:pPr>
      <w:r w:rsidRPr="00FD1D44">
        <w:rPr>
          <w:rFonts w:ascii="Tahoma" w:hAnsi="Tahoma" w:cs="Tahoma"/>
          <w:b/>
          <w:bCs/>
          <w:sz w:val="20"/>
          <w:szCs w:val="20"/>
        </w:rPr>
        <w:t>Acil Durum Müdahaleleri</w:t>
      </w:r>
      <w:r w:rsidRPr="00FD1D44">
        <w:rPr>
          <w:rFonts w:ascii="Tahoma" w:hAnsi="Tahoma" w:cs="Tahoma"/>
          <w:sz w:val="20"/>
          <w:szCs w:val="20"/>
        </w:rPr>
        <w:t xml:space="preserve"> </w:t>
      </w:r>
    </w:p>
    <w:p w14:paraId="56894EC3" w14:textId="77777777" w:rsidR="00FD1D44" w:rsidRPr="00FD1D44" w:rsidRDefault="00FD1D44" w:rsidP="00FD1D44">
      <w:pPr>
        <w:spacing w:line="360" w:lineRule="auto"/>
        <w:jc w:val="both"/>
        <w:rPr>
          <w:rFonts w:ascii="Tahoma" w:hAnsi="Tahoma" w:cs="Tahoma"/>
          <w:sz w:val="20"/>
          <w:szCs w:val="20"/>
        </w:rPr>
      </w:pPr>
      <w:r w:rsidRPr="00FD1D44">
        <w:rPr>
          <w:rFonts w:ascii="Tahoma" w:hAnsi="Tahoma" w:cs="Tahoma"/>
          <w:b/>
          <w:bCs/>
          <w:sz w:val="20"/>
          <w:szCs w:val="20"/>
        </w:rPr>
        <w:t>Göz Teması</w:t>
      </w:r>
      <w:r w:rsidRPr="00FD1D44">
        <w:rPr>
          <w:rFonts w:ascii="Tahoma" w:hAnsi="Tahoma" w:cs="Tahoma"/>
          <w:sz w:val="20"/>
          <w:szCs w:val="20"/>
        </w:rPr>
        <w:t xml:space="preserve">: Eğer kit bileşenlerinden herhangi biri göze kaçarsa, göz kapakları açık tutularak en az 15 dakika veya daha uzun süre akan temiz su altında nazikçe yıkanmalıdır. Ağrı veya tahriş oluşursa tıbbi yardım alınmalıdır. </w:t>
      </w:r>
    </w:p>
    <w:p w14:paraId="7F0CDFD5" w14:textId="77777777" w:rsidR="00FD1D44" w:rsidRPr="00FD1D44" w:rsidRDefault="00FD1D44" w:rsidP="00FD1D44">
      <w:pPr>
        <w:spacing w:line="360" w:lineRule="auto"/>
        <w:jc w:val="both"/>
        <w:rPr>
          <w:rFonts w:ascii="Tahoma" w:hAnsi="Tahoma" w:cs="Tahoma"/>
          <w:sz w:val="20"/>
          <w:szCs w:val="20"/>
        </w:rPr>
      </w:pPr>
      <w:r w:rsidRPr="00FD1D44">
        <w:rPr>
          <w:rFonts w:ascii="Tahoma" w:hAnsi="Tahoma" w:cs="Tahoma"/>
          <w:b/>
          <w:bCs/>
          <w:sz w:val="20"/>
          <w:szCs w:val="20"/>
        </w:rPr>
        <w:t>Cilt Teması:</w:t>
      </w:r>
      <w:r w:rsidRPr="00FD1D44">
        <w:rPr>
          <w:rFonts w:ascii="Tahoma" w:hAnsi="Tahoma" w:cs="Tahoma"/>
          <w:sz w:val="20"/>
          <w:szCs w:val="20"/>
        </w:rPr>
        <w:t xml:space="preserve"> Eğer kit bileşenlerinden herhangi biri ciltle temas ederse ve rahatsızlığa neden olursa, kontamine giysiler çıkarılmalıdır. Etkilenen bölge bol su ve sabunla yıkanmalıdır. Ağrı veya tahriş oluşursa tıbbi yardım alınmalıdır. </w:t>
      </w:r>
    </w:p>
    <w:p w14:paraId="6D77D4B7" w14:textId="60783818" w:rsidR="00FD1D44" w:rsidRPr="00FD1D44" w:rsidRDefault="00FD1D44" w:rsidP="00FD1D44">
      <w:pPr>
        <w:spacing w:line="360" w:lineRule="auto"/>
        <w:jc w:val="both"/>
        <w:rPr>
          <w:rFonts w:ascii="Tahoma" w:hAnsi="Tahoma" w:cs="Tahoma"/>
          <w:sz w:val="20"/>
          <w:szCs w:val="20"/>
        </w:rPr>
      </w:pPr>
      <w:r w:rsidRPr="00FD1D44">
        <w:rPr>
          <w:rFonts w:ascii="Tahoma" w:hAnsi="Tahoma" w:cs="Tahoma"/>
          <w:b/>
          <w:bCs/>
          <w:sz w:val="20"/>
          <w:szCs w:val="20"/>
        </w:rPr>
        <w:t>Yutma:</w:t>
      </w:r>
      <w:r w:rsidRPr="00FD1D44">
        <w:rPr>
          <w:rFonts w:ascii="Tahoma" w:hAnsi="Tahoma" w:cs="Tahoma"/>
          <w:sz w:val="20"/>
          <w:szCs w:val="20"/>
        </w:rPr>
        <w:t xml:space="preserve"> Eğer kit bileşenlerinden herhangi biri yutulursa ağız bol su ile çalkalanmalıdır. Tahriş veya rahatsızlık oluşursa tıbbi yardım alınmalıdır.</w:t>
      </w:r>
    </w:p>
    <w:p w14:paraId="58A9751D" w14:textId="77777777" w:rsidR="009A4457" w:rsidRDefault="009A4457" w:rsidP="009A4457">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0F5716" w:rsidRPr="00FE77CD" w14:paraId="43A880AC" w14:textId="77777777" w:rsidTr="00662EFA">
        <w:trPr>
          <w:tblCellSpacing w:w="15" w:type="dxa"/>
        </w:trPr>
        <w:tc>
          <w:tcPr>
            <w:tcW w:w="9007" w:type="dxa"/>
            <w:gridSpan w:val="3"/>
            <w:tcMar>
              <w:top w:w="120" w:type="dxa"/>
              <w:left w:w="180" w:type="dxa"/>
              <w:bottom w:w="120" w:type="dxa"/>
              <w:right w:w="180" w:type="dxa"/>
            </w:tcMar>
            <w:vAlign w:val="center"/>
            <w:hideMark/>
          </w:tcPr>
          <w:p w14:paraId="3963C5D0" w14:textId="77777777" w:rsidR="000F5716" w:rsidRPr="000C6696" w:rsidRDefault="000F5716" w:rsidP="00662EFA">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0F5716" w:rsidRPr="00FE77CD" w14:paraId="57A690C7" w14:textId="77777777" w:rsidTr="00662EFA">
        <w:trPr>
          <w:tblCellSpacing w:w="15" w:type="dxa"/>
        </w:trPr>
        <w:tc>
          <w:tcPr>
            <w:tcW w:w="856" w:type="dxa"/>
            <w:tcMar>
              <w:top w:w="120" w:type="dxa"/>
              <w:left w:w="180" w:type="dxa"/>
              <w:bottom w:w="120" w:type="dxa"/>
              <w:right w:w="180" w:type="dxa"/>
            </w:tcMar>
            <w:vAlign w:val="center"/>
            <w:hideMark/>
          </w:tcPr>
          <w:p w14:paraId="325D2498" w14:textId="77777777" w:rsidR="000F5716" w:rsidRPr="00FE77CD" w:rsidRDefault="000F5716" w:rsidP="00662EFA">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3A51BA74" w14:textId="77777777" w:rsidR="000F5716" w:rsidRPr="00FE77CD" w:rsidRDefault="000F5716" w:rsidP="00662EFA">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6C6AC8CF" w14:textId="77777777" w:rsidR="000F5716" w:rsidRPr="000C6696" w:rsidRDefault="000F5716" w:rsidP="00662EF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32315E8B" w14:textId="77777777" w:rsidR="009A4457" w:rsidRDefault="009A4457" w:rsidP="009A4457">
      <w:pPr>
        <w:spacing w:line="360" w:lineRule="auto"/>
        <w:jc w:val="both"/>
        <w:rPr>
          <w:rFonts w:ascii="Tahoma" w:hAnsi="Tahoma" w:cs="Tahoma"/>
          <w:sz w:val="20"/>
          <w:szCs w:val="20"/>
        </w:rPr>
      </w:pPr>
    </w:p>
    <w:p w14:paraId="7B2A609E" w14:textId="77777777" w:rsidR="002F2520" w:rsidRPr="002F2520" w:rsidRDefault="002F2520" w:rsidP="002F2520">
      <w:pPr>
        <w:spacing w:line="360" w:lineRule="auto"/>
        <w:jc w:val="both"/>
        <w:rPr>
          <w:rFonts w:ascii="Tahoma" w:hAnsi="Tahoma" w:cs="Tahoma"/>
          <w:sz w:val="20"/>
          <w:szCs w:val="20"/>
        </w:rPr>
      </w:pPr>
      <w:r w:rsidRPr="002F2520">
        <w:rPr>
          <w:rFonts w:ascii="Tahoma" w:hAnsi="Tahoma" w:cs="Tahoma"/>
          <w:sz w:val="20"/>
          <w:szCs w:val="20"/>
        </w:rPr>
        <w:t>Son kullanma tarihi – üretim tarihinden itibaren 12 aydır.</w:t>
      </w:r>
    </w:p>
    <w:p w14:paraId="23C9843D" w14:textId="377D255F" w:rsidR="002F2520" w:rsidRPr="002F2520" w:rsidRDefault="002F2520" w:rsidP="002F2520">
      <w:pPr>
        <w:spacing w:line="360" w:lineRule="auto"/>
        <w:jc w:val="both"/>
        <w:rPr>
          <w:rFonts w:ascii="Tahoma" w:hAnsi="Tahoma" w:cs="Tahoma"/>
          <w:sz w:val="20"/>
          <w:szCs w:val="20"/>
        </w:rPr>
      </w:pPr>
      <w:r w:rsidRPr="002F2520">
        <w:rPr>
          <w:rFonts w:ascii="Tahoma" w:hAnsi="Tahoma" w:cs="Tahoma"/>
          <w:sz w:val="20"/>
          <w:szCs w:val="20"/>
        </w:rPr>
        <w:t>PREP-NA PLUS DNA/RNA Extraction Kit, buz aküleri içeren t</w:t>
      </w:r>
      <w:r>
        <w:rPr>
          <w:rFonts w:ascii="Tahoma" w:hAnsi="Tahoma" w:cs="Tahoma"/>
          <w:sz w:val="20"/>
          <w:szCs w:val="20"/>
        </w:rPr>
        <w:t>h</w:t>
      </w:r>
      <w:r w:rsidRPr="002F2520">
        <w:rPr>
          <w:rFonts w:ascii="Tahoma" w:hAnsi="Tahoma" w:cs="Tahoma"/>
          <w:sz w:val="20"/>
          <w:szCs w:val="20"/>
        </w:rPr>
        <w:t>ermal kutularda, kutu içi sıcaklığı kit bileşenlerinin saklama koşullarına uygun olacak şekilde, her türlü kapalı nakliye aracıyla taşınmalıdır. Sıcaklık koşulları ihlal edilerek taşınan kitler kullanılmamalıdır.</w:t>
      </w:r>
    </w:p>
    <w:p w14:paraId="04E2CEF0" w14:textId="77777777" w:rsidR="002F2520" w:rsidRPr="002F2520" w:rsidRDefault="002F2520" w:rsidP="002F2520">
      <w:pPr>
        <w:spacing w:line="360" w:lineRule="auto"/>
        <w:jc w:val="both"/>
        <w:rPr>
          <w:rFonts w:ascii="Tahoma" w:hAnsi="Tahoma" w:cs="Tahoma"/>
          <w:sz w:val="20"/>
          <w:szCs w:val="20"/>
        </w:rPr>
      </w:pPr>
      <w:r w:rsidRPr="002F2520">
        <w:rPr>
          <w:rFonts w:ascii="Tahoma" w:hAnsi="Tahoma" w:cs="Tahoma"/>
          <w:sz w:val="20"/>
          <w:szCs w:val="20"/>
        </w:rPr>
        <w:lastRenderedPageBreak/>
        <w:t>PREP-NA PLUS DNA/RNA Extraction Kit’in tüm bileşenleri, saklama süresi boyunca 2°C ile 25°C arasındaki sıcaklıklarda ve ışıktan korunarak muhafaza edilmelidir.</w:t>
      </w:r>
    </w:p>
    <w:p w14:paraId="0C297833" w14:textId="32210FD2" w:rsidR="002F2520" w:rsidRPr="002F2520" w:rsidRDefault="002F2520" w:rsidP="002F2520">
      <w:pPr>
        <w:spacing w:line="360" w:lineRule="auto"/>
        <w:jc w:val="both"/>
        <w:rPr>
          <w:rFonts w:ascii="Tahoma" w:hAnsi="Tahoma" w:cs="Tahoma"/>
          <w:sz w:val="20"/>
          <w:szCs w:val="20"/>
        </w:rPr>
      </w:pPr>
      <w:r w:rsidRPr="002F2520">
        <w:rPr>
          <w:rFonts w:ascii="Tahoma" w:hAnsi="Tahoma" w:cs="Tahoma"/>
          <w:sz w:val="20"/>
          <w:szCs w:val="20"/>
        </w:rPr>
        <w:t>Saklama sırasında lysis solution</w:t>
      </w:r>
      <w:r>
        <w:rPr>
          <w:rFonts w:ascii="Tahoma" w:hAnsi="Tahoma" w:cs="Tahoma"/>
          <w:sz w:val="20"/>
          <w:szCs w:val="20"/>
        </w:rPr>
        <w:t xml:space="preserve">’da </w:t>
      </w:r>
      <w:r w:rsidRPr="002F2520">
        <w:rPr>
          <w:rFonts w:ascii="Tahoma" w:hAnsi="Tahoma" w:cs="Tahoma"/>
          <w:sz w:val="20"/>
          <w:szCs w:val="20"/>
        </w:rPr>
        <w:t>az miktarda çökelme olması kabul edilebilir.</w:t>
      </w:r>
    </w:p>
    <w:p w14:paraId="2DF4FA0B" w14:textId="77777777" w:rsidR="002F2520" w:rsidRPr="002F2520" w:rsidRDefault="002F2520" w:rsidP="002F2520">
      <w:pPr>
        <w:spacing w:line="360" w:lineRule="auto"/>
        <w:jc w:val="both"/>
        <w:rPr>
          <w:rFonts w:ascii="Tahoma" w:hAnsi="Tahoma" w:cs="Tahoma"/>
          <w:sz w:val="20"/>
          <w:szCs w:val="20"/>
        </w:rPr>
      </w:pPr>
      <w:r w:rsidRPr="002F2520">
        <w:rPr>
          <w:rFonts w:ascii="Tahoma" w:hAnsi="Tahoma" w:cs="Tahoma"/>
          <w:sz w:val="20"/>
          <w:szCs w:val="20"/>
        </w:rPr>
        <w:t>Aşırı sıcaklık ve ışık, ürün performansına zarar verebilir.</w:t>
      </w:r>
    </w:p>
    <w:p w14:paraId="1DF0915B" w14:textId="30B0B056" w:rsidR="0016116D" w:rsidRDefault="0016116D" w:rsidP="002F2520">
      <w:pPr>
        <w:spacing w:line="360" w:lineRule="auto"/>
        <w:jc w:val="both"/>
        <w:rPr>
          <w:rFonts w:ascii="Tahoma" w:hAnsi="Tahoma" w:cs="Tahoma"/>
          <w:sz w:val="20"/>
          <w:szCs w:val="20"/>
        </w:rPr>
      </w:pPr>
      <w:r>
        <w:rPr>
          <w:rFonts w:ascii="Tahoma" w:hAnsi="Tahoma" w:cs="Tahoma"/>
          <w:sz w:val="20"/>
          <w:szCs w:val="20"/>
        </w:rPr>
        <w:t>A</w:t>
      </w:r>
      <w:r w:rsidR="002F2520" w:rsidRPr="002F2520">
        <w:rPr>
          <w:rFonts w:ascii="Tahoma" w:hAnsi="Tahoma" w:cs="Tahoma"/>
          <w:sz w:val="20"/>
          <w:szCs w:val="20"/>
        </w:rPr>
        <w:t>mbalajın ilk açılmasından sonra kitin raf ömrü</w:t>
      </w:r>
      <w:r w:rsidR="00D317BF">
        <w:rPr>
          <w:rFonts w:ascii="Tahoma" w:hAnsi="Tahoma" w:cs="Tahoma"/>
          <w:sz w:val="20"/>
          <w:szCs w:val="20"/>
        </w:rPr>
        <w:t xml:space="preserve"> için</w:t>
      </w:r>
      <w:r w:rsidR="002F2520" w:rsidRPr="002F2520">
        <w:rPr>
          <w:rFonts w:ascii="Tahoma" w:hAnsi="Tahoma" w:cs="Tahoma"/>
          <w:sz w:val="20"/>
          <w:szCs w:val="20"/>
        </w:rPr>
        <w:t xml:space="preserve">: </w:t>
      </w:r>
    </w:p>
    <w:p w14:paraId="2A2956B5" w14:textId="586D185D" w:rsidR="002F2520" w:rsidRPr="0016116D" w:rsidRDefault="00D317BF" w:rsidP="0016116D">
      <w:pPr>
        <w:pStyle w:val="ListeParagraf"/>
        <w:numPr>
          <w:ilvl w:val="0"/>
          <w:numId w:val="42"/>
        </w:numPr>
        <w:spacing w:line="360" w:lineRule="auto"/>
        <w:jc w:val="both"/>
        <w:rPr>
          <w:rFonts w:ascii="Tahoma" w:hAnsi="Tahoma" w:cs="Tahoma"/>
          <w:sz w:val="20"/>
          <w:szCs w:val="20"/>
        </w:rPr>
      </w:pPr>
      <w:r>
        <w:rPr>
          <w:rFonts w:ascii="Tahoma" w:hAnsi="Tahoma" w:cs="Tahoma"/>
          <w:sz w:val="20"/>
          <w:szCs w:val="20"/>
        </w:rPr>
        <w:t>S</w:t>
      </w:r>
      <w:r w:rsidR="002F2520" w:rsidRPr="0016116D">
        <w:rPr>
          <w:rFonts w:ascii="Tahoma" w:hAnsi="Tahoma" w:cs="Tahoma"/>
          <w:sz w:val="20"/>
          <w:szCs w:val="20"/>
        </w:rPr>
        <w:t>aklama süresi boyunca buzdolabında veya soğuk hava deposunda 2°C ile 8°C arasındaki sıcaklıklarda ve ışıktan korunarak muhafaza edilmelidir.</w:t>
      </w:r>
    </w:p>
    <w:p w14:paraId="0EF02803" w14:textId="685D96AA" w:rsidR="002F2520" w:rsidRPr="002F2520" w:rsidRDefault="002F2520" w:rsidP="002F2520">
      <w:pPr>
        <w:spacing w:line="360" w:lineRule="auto"/>
        <w:jc w:val="both"/>
        <w:rPr>
          <w:rFonts w:ascii="Tahoma" w:hAnsi="Tahoma" w:cs="Tahoma"/>
          <w:sz w:val="20"/>
          <w:szCs w:val="20"/>
        </w:rPr>
      </w:pPr>
      <w:r w:rsidRPr="002F2520">
        <w:rPr>
          <w:rFonts w:ascii="Tahoma" w:hAnsi="Tahoma" w:cs="Tahoma"/>
          <w:sz w:val="20"/>
          <w:szCs w:val="20"/>
        </w:rPr>
        <w:t xml:space="preserve">Uygun olmayan </w:t>
      </w:r>
      <w:r w:rsidR="0016116D">
        <w:rPr>
          <w:rFonts w:ascii="Tahoma" w:hAnsi="Tahoma" w:cs="Tahoma"/>
          <w:sz w:val="20"/>
          <w:szCs w:val="20"/>
        </w:rPr>
        <w:t>şartlarda</w:t>
      </w:r>
      <w:r w:rsidRPr="002F2520">
        <w:rPr>
          <w:rFonts w:ascii="Tahoma" w:hAnsi="Tahoma" w:cs="Tahoma"/>
          <w:sz w:val="20"/>
          <w:szCs w:val="20"/>
        </w:rPr>
        <w:t xml:space="preserve"> saklanan kitler kullanılmamalıdır. Son kullanma tarihi geçmiş bir PREP-NA PLUS DNA/RNA Extraction Kit kesinlikle kullanılmamalıdır.</w:t>
      </w:r>
    </w:p>
    <w:p w14:paraId="6CBFB063" w14:textId="01A69EE0" w:rsidR="009A4457" w:rsidRPr="007E4A60" w:rsidRDefault="002F2520" w:rsidP="009A4457">
      <w:pPr>
        <w:spacing w:line="360" w:lineRule="auto"/>
        <w:jc w:val="both"/>
        <w:rPr>
          <w:rFonts w:ascii="Tahoma" w:hAnsi="Tahoma" w:cs="Tahoma"/>
          <w:sz w:val="20"/>
          <w:szCs w:val="20"/>
        </w:rPr>
      </w:pPr>
      <w:r w:rsidRPr="002F2520">
        <w:rPr>
          <w:rFonts w:ascii="Tahoma" w:hAnsi="Tahoma" w:cs="Tahoma"/>
          <w:sz w:val="20"/>
          <w:szCs w:val="20"/>
        </w:rPr>
        <w:t>Doğru ve güvenilir sonuçlar elde etmek için belirtilen talimatlara uyulması tavsiye edilir. PREP-NA PLUS DNA/RNA Extraction Kit’in öngörülen teknik gerekliliklere uygunluğu; üretici tarafından tavsiye edilen saklama, taşıma ve uygulama koşulları</w:t>
      </w:r>
      <w:r w:rsidR="007E4A60">
        <w:rPr>
          <w:rFonts w:ascii="Tahoma" w:hAnsi="Tahoma" w:cs="Tahoma"/>
          <w:sz w:val="20"/>
          <w:szCs w:val="20"/>
        </w:rPr>
        <w:t xml:space="preserve">nın gerekliliklerinin yerine getirilmesine </w:t>
      </w:r>
      <w:r w:rsidRPr="002F2520">
        <w:rPr>
          <w:rFonts w:ascii="Tahoma" w:hAnsi="Tahoma" w:cs="Tahoma"/>
          <w:sz w:val="20"/>
          <w:szCs w:val="20"/>
        </w:rPr>
        <w:t>bağlıdır.</w:t>
      </w:r>
    </w:p>
    <w:p w14:paraId="10DEAEB8" w14:textId="77777777" w:rsidR="009A4457" w:rsidRPr="00ED3B1C" w:rsidRDefault="009A4457" w:rsidP="009A4457">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52485E" w:rsidRPr="00FE77CD" w14:paraId="7F473493" w14:textId="77777777" w:rsidTr="00662EFA">
        <w:trPr>
          <w:tblCellSpacing w:w="15" w:type="dxa"/>
        </w:trPr>
        <w:tc>
          <w:tcPr>
            <w:tcW w:w="9007" w:type="dxa"/>
            <w:gridSpan w:val="3"/>
            <w:tcMar>
              <w:top w:w="120" w:type="dxa"/>
              <w:left w:w="180" w:type="dxa"/>
              <w:bottom w:w="120" w:type="dxa"/>
              <w:right w:w="180" w:type="dxa"/>
            </w:tcMar>
            <w:vAlign w:val="center"/>
            <w:hideMark/>
          </w:tcPr>
          <w:p w14:paraId="629167C7" w14:textId="77777777" w:rsidR="0052485E" w:rsidRPr="00951E7B" w:rsidRDefault="0052485E" w:rsidP="00662EFA">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52485E" w:rsidRPr="00FE77CD" w14:paraId="641DE982" w14:textId="77777777" w:rsidTr="00662EFA">
        <w:trPr>
          <w:tblCellSpacing w:w="15" w:type="dxa"/>
        </w:trPr>
        <w:tc>
          <w:tcPr>
            <w:tcW w:w="852" w:type="dxa"/>
            <w:tcMar>
              <w:top w:w="120" w:type="dxa"/>
              <w:left w:w="180" w:type="dxa"/>
              <w:bottom w:w="120" w:type="dxa"/>
              <w:right w:w="180" w:type="dxa"/>
            </w:tcMar>
            <w:vAlign w:val="center"/>
            <w:hideMark/>
          </w:tcPr>
          <w:p w14:paraId="69B8F232"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77305FAC"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15D33ED3" w14:textId="77777777" w:rsidR="0052485E" w:rsidRPr="00951E7B" w:rsidRDefault="0052485E" w:rsidP="00662EFA">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72FAB942" w14:textId="77777777" w:rsidR="00FB560D" w:rsidRDefault="00FB560D" w:rsidP="00FB560D">
      <w:pPr>
        <w:spacing w:line="360" w:lineRule="auto"/>
        <w:jc w:val="both"/>
        <w:rPr>
          <w:rFonts w:ascii="Arial" w:hAnsi="Arial" w:cs="Arial"/>
          <w:b/>
          <w:bCs/>
          <w:sz w:val="20"/>
          <w:szCs w:val="20"/>
        </w:rPr>
      </w:pPr>
    </w:p>
    <w:p w14:paraId="28D15EE2" w14:textId="6AC3C21D" w:rsidR="00FB560D" w:rsidRPr="00FB560D" w:rsidRDefault="00FB560D" w:rsidP="00FB560D">
      <w:pPr>
        <w:spacing w:line="360" w:lineRule="auto"/>
        <w:jc w:val="both"/>
        <w:rPr>
          <w:rFonts w:ascii="Tahoma" w:hAnsi="Tahoma" w:cs="Tahoma"/>
          <w:sz w:val="20"/>
          <w:szCs w:val="20"/>
        </w:rPr>
      </w:pPr>
      <w:r w:rsidRPr="00FB560D">
        <w:rPr>
          <w:rFonts w:ascii="Tahoma" w:hAnsi="Tahoma" w:cs="Tahoma"/>
          <w:sz w:val="20"/>
          <w:szCs w:val="20"/>
        </w:rPr>
        <w:t>PREP-NA PLUS DNA/RNA Extraction Kit; periferik/göbek kordonu kanı (plazma ve serum, lökositler), tükürük, balgam, süt, idrar, ejakülat, prostat sekresyonu, likör (BOS), solunum yolu sürüntüleri/kazıntıları, orofaringeal ve nazofaringeal yıkama sıvıları, ürogenital sistem sürüntüleri/kazıntıları (akıntıları), gastrointestinal sistem sürüntüleri/kazıntıları, dışkı (veya mekonyum), biyopsi örnekleri (formalinle fikse edilmiş parafine gömülü (FFPE) tümör doku örnekleri dahil), otopsi materyalleri, ponksiyon sıvıları, doku örnekleri, cerrahi materyaller (tüberkülo içeriği), sinovyal sıvı, amniyotik sıvı, mide suyu, eksudalar, bronkoalveoler lavaj, plevral sıvı, endotrakeal ve nazofaringeal aspiratlar, göz konjonktivasından alınan epitelyal hücre kazıntıları (akıntısı), etkilenen deri ve erozif-ülseröz elementlerden alınan sürüntü/kazıntılar, tırnaklar, veziküler sıvı, kateter yıkama sıvıları, endotrakeal tüp sürüntüleri ve yıkama sıvıları gibi örneklerden DNA/RNA ekstre etmek üzere tasarlanmıştır. Ölü ve hastalıklı hayvanlardan alınan biyolojik materyaller (gerektiğinde) şu şekilde kullanılabilir: trakea, burun boşluğu, farenks ve kloakadan alınan sürüntü ve yıkama sıvıları; dışkı; iç organlar.</w:t>
      </w:r>
    </w:p>
    <w:p w14:paraId="2A81072D" w14:textId="7DF63E5F" w:rsidR="00FB560D" w:rsidRPr="00FB1042" w:rsidRDefault="00FB560D" w:rsidP="00FB560D">
      <w:pPr>
        <w:spacing w:line="360" w:lineRule="auto"/>
        <w:jc w:val="both"/>
        <w:rPr>
          <w:rFonts w:ascii="Tahoma" w:hAnsi="Tahoma" w:cs="Tahoma"/>
          <w:b/>
          <w:bCs/>
          <w:u w:val="single"/>
        </w:rPr>
      </w:pPr>
      <w:r w:rsidRPr="00FB1042">
        <w:rPr>
          <w:rFonts w:ascii="Tahoma" w:hAnsi="Tahoma" w:cs="Tahoma"/>
          <w:b/>
          <w:bCs/>
          <w:u w:val="single"/>
        </w:rPr>
        <w:t>İnhibitörler</w:t>
      </w:r>
    </w:p>
    <w:p w14:paraId="0331C119" w14:textId="680BAA4D" w:rsidR="00FB560D" w:rsidRPr="00FB560D" w:rsidRDefault="00FB560D" w:rsidP="00FB560D">
      <w:pPr>
        <w:spacing w:line="360" w:lineRule="auto"/>
        <w:jc w:val="both"/>
        <w:rPr>
          <w:rFonts w:ascii="Tahoma" w:hAnsi="Tahoma" w:cs="Tahoma"/>
          <w:sz w:val="20"/>
          <w:szCs w:val="20"/>
        </w:rPr>
      </w:pPr>
      <w:r w:rsidRPr="00FB560D">
        <w:rPr>
          <w:rFonts w:ascii="Tahoma" w:hAnsi="Tahoma" w:cs="Tahoma"/>
          <w:sz w:val="20"/>
          <w:szCs w:val="20"/>
        </w:rPr>
        <w:t xml:space="preserve">PCR inhibitörleri </w:t>
      </w:r>
      <w:r w:rsidR="00CE4E2D">
        <w:rPr>
          <w:rFonts w:ascii="Tahoma" w:hAnsi="Tahoma" w:cs="Tahoma"/>
          <w:sz w:val="20"/>
          <w:szCs w:val="20"/>
        </w:rPr>
        <w:t>n</w:t>
      </w:r>
      <w:r w:rsidRPr="00FB560D">
        <w:rPr>
          <w:rFonts w:ascii="Tahoma" w:hAnsi="Tahoma" w:cs="Tahoma"/>
          <w:sz w:val="20"/>
          <w:szCs w:val="20"/>
        </w:rPr>
        <w:t>umuneden nükleik asit (NA) ekstraksiyonu sırasında tam olarak uzaklaştırılamaması nedeniyle NA örneklerinde bulunan hemoglobin ve ilaçlar; numune hazırlama sırasında yıkama solüsyonlarının yetersiz uzaklaştırılması nedeniyle NA örneklerinde bulunan izopropil alkol ve metil asetat</w:t>
      </w:r>
      <w:r w:rsidR="00CE4E2D">
        <w:rPr>
          <w:rFonts w:ascii="Tahoma" w:hAnsi="Tahoma" w:cs="Tahoma"/>
          <w:sz w:val="20"/>
          <w:szCs w:val="20"/>
        </w:rPr>
        <w:t xml:space="preserve"> gibi maddeleri içerir.</w:t>
      </w:r>
    </w:p>
    <w:p w14:paraId="26C98A04" w14:textId="3245C02C" w:rsidR="00FB560D" w:rsidRPr="00FB560D" w:rsidRDefault="00FB560D" w:rsidP="00FB560D">
      <w:pPr>
        <w:spacing w:line="360" w:lineRule="auto"/>
        <w:jc w:val="both"/>
        <w:rPr>
          <w:rFonts w:ascii="Tahoma" w:hAnsi="Tahoma" w:cs="Tahoma"/>
          <w:sz w:val="20"/>
          <w:szCs w:val="20"/>
        </w:rPr>
      </w:pPr>
      <w:r w:rsidRPr="00FB560D">
        <w:rPr>
          <w:rFonts w:ascii="Tahoma" w:hAnsi="Tahoma" w:cs="Tahoma"/>
          <w:sz w:val="20"/>
          <w:szCs w:val="20"/>
        </w:rPr>
        <w:lastRenderedPageBreak/>
        <w:t>PCR işlemini etkilemeden numunelerde bulunabilecek interferans yapan maddelerin maksimum konsantrasyonları</w:t>
      </w:r>
      <w:r w:rsidR="00CE4E2D">
        <w:rPr>
          <w:rFonts w:ascii="Tahoma" w:hAnsi="Tahoma" w:cs="Tahoma"/>
          <w:sz w:val="20"/>
          <w:szCs w:val="20"/>
        </w:rPr>
        <w:t>;</w:t>
      </w:r>
    </w:p>
    <w:p w14:paraId="1CC07C32" w14:textId="77777777" w:rsidR="00FB560D" w:rsidRPr="00FB560D" w:rsidRDefault="00FB560D" w:rsidP="00FB560D">
      <w:pPr>
        <w:numPr>
          <w:ilvl w:val="0"/>
          <w:numId w:val="43"/>
        </w:numPr>
        <w:spacing w:line="360" w:lineRule="auto"/>
        <w:jc w:val="both"/>
        <w:rPr>
          <w:rFonts w:ascii="Tahoma" w:hAnsi="Tahoma" w:cs="Tahoma"/>
          <w:sz w:val="20"/>
          <w:szCs w:val="20"/>
        </w:rPr>
      </w:pPr>
      <w:r w:rsidRPr="00FB560D">
        <w:rPr>
          <w:rFonts w:ascii="Tahoma" w:hAnsi="Tahoma" w:cs="Tahoma"/>
          <w:b/>
          <w:bCs/>
          <w:sz w:val="20"/>
          <w:szCs w:val="20"/>
        </w:rPr>
        <w:t>hemoglobin</w:t>
      </w:r>
      <w:r w:rsidRPr="00FB560D">
        <w:rPr>
          <w:rFonts w:ascii="Tahoma" w:hAnsi="Tahoma" w:cs="Tahoma"/>
          <w:sz w:val="20"/>
          <w:szCs w:val="20"/>
        </w:rPr>
        <w:t xml:space="preserve"> — 0,35 mg/mL,</w:t>
      </w:r>
    </w:p>
    <w:p w14:paraId="1F69523F" w14:textId="77777777" w:rsidR="00FB560D" w:rsidRPr="00FB560D" w:rsidRDefault="00FB560D" w:rsidP="00FB560D">
      <w:pPr>
        <w:numPr>
          <w:ilvl w:val="0"/>
          <w:numId w:val="43"/>
        </w:numPr>
        <w:spacing w:line="360" w:lineRule="auto"/>
        <w:jc w:val="both"/>
        <w:rPr>
          <w:rFonts w:ascii="Tahoma" w:hAnsi="Tahoma" w:cs="Tahoma"/>
          <w:sz w:val="20"/>
          <w:szCs w:val="20"/>
        </w:rPr>
      </w:pPr>
      <w:r w:rsidRPr="00FB560D">
        <w:rPr>
          <w:rFonts w:ascii="Tahoma" w:hAnsi="Tahoma" w:cs="Tahoma"/>
          <w:b/>
          <w:bCs/>
          <w:sz w:val="20"/>
          <w:szCs w:val="20"/>
        </w:rPr>
        <w:t>izopropil alkol</w:t>
      </w:r>
      <w:r w:rsidRPr="00FB560D">
        <w:rPr>
          <w:rFonts w:ascii="Tahoma" w:hAnsi="Tahoma" w:cs="Tahoma"/>
          <w:sz w:val="20"/>
          <w:szCs w:val="20"/>
        </w:rPr>
        <w:t xml:space="preserve"> — 100 μL /mL (NA örneğinde),</w:t>
      </w:r>
    </w:p>
    <w:p w14:paraId="26850AB0" w14:textId="77777777" w:rsidR="00FB560D" w:rsidRPr="00FB560D" w:rsidRDefault="00FB560D" w:rsidP="00FB560D">
      <w:pPr>
        <w:numPr>
          <w:ilvl w:val="0"/>
          <w:numId w:val="43"/>
        </w:numPr>
        <w:spacing w:line="360" w:lineRule="auto"/>
        <w:jc w:val="both"/>
        <w:rPr>
          <w:rFonts w:ascii="Tahoma" w:hAnsi="Tahoma" w:cs="Tahoma"/>
          <w:sz w:val="20"/>
          <w:szCs w:val="20"/>
        </w:rPr>
      </w:pPr>
      <w:r w:rsidRPr="00FB560D">
        <w:rPr>
          <w:rFonts w:ascii="Tahoma" w:hAnsi="Tahoma" w:cs="Tahoma"/>
          <w:b/>
          <w:bCs/>
          <w:sz w:val="20"/>
          <w:szCs w:val="20"/>
        </w:rPr>
        <w:t>metil asetat</w:t>
      </w:r>
      <w:r w:rsidRPr="00FB560D">
        <w:rPr>
          <w:rFonts w:ascii="Tahoma" w:hAnsi="Tahoma" w:cs="Tahoma"/>
          <w:sz w:val="20"/>
          <w:szCs w:val="20"/>
        </w:rPr>
        <w:t xml:space="preserve"> — 100 μL /mL (NA örneğinde).</w:t>
      </w:r>
    </w:p>
    <w:p w14:paraId="58F7C692" w14:textId="7663BAD7" w:rsidR="00FB560D" w:rsidRPr="00FB560D" w:rsidRDefault="00FB560D" w:rsidP="00FB560D">
      <w:pPr>
        <w:spacing w:line="360" w:lineRule="auto"/>
        <w:jc w:val="both"/>
        <w:rPr>
          <w:rFonts w:ascii="Tahoma" w:hAnsi="Tahoma" w:cs="Tahoma"/>
          <w:sz w:val="20"/>
          <w:szCs w:val="20"/>
        </w:rPr>
      </w:pPr>
      <w:r w:rsidRPr="00FB560D">
        <w:rPr>
          <w:rFonts w:ascii="Tahoma" w:hAnsi="Tahoma" w:cs="Tahoma"/>
          <w:sz w:val="20"/>
          <w:szCs w:val="20"/>
        </w:rPr>
        <w:t>Kan plazmasından NA ekstraksiyonu yapıldığında, laboratuvar kontrollerinin ters transkripsiyon ve amplifikasyon süreçlerini etkilemeyen maksimum interferans madde konsantrasyonları</w:t>
      </w:r>
      <w:r w:rsidR="00CE4E2D">
        <w:rPr>
          <w:rFonts w:ascii="Tahoma" w:hAnsi="Tahoma" w:cs="Tahoma"/>
          <w:sz w:val="20"/>
          <w:szCs w:val="20"/>
        </w:rPr>
        <w:t>;</w:t>
      </w:r>
    </w:p>
    <w:p w14:paraId="3489B791" w14:textId="77777777" w:rsidR="00FB560D" w:rsidRPr="00FB560D" w:rsidRDefault="00FB560D" w:rsidP="00FB560D">
      <w:pPr>
        <w:numPr>
          <w:ilvl w:val="0"/>
          <w:numId w:val="44"/>
        </w:numPr>
        <w:spacing w:line="360" w:lineRule="auto"/>
        <w:jc w:val="both"/>
        <w:rPr>
          <w:rFonts w:ascii="Tahoma" w:hAnsi="Tahoma" w:cs="Tahoma"/>
          <w:sz w:val="20"/>
          <w:szCs w:val="20"/>
        </w:rPr>
      </w:pPr>
      <w:r w:rsidRPr="00FB560D">
        <w:rPr>
          <w:rFonts w:ascii="Tahoma" w:hAnsi="Tahoma" w:cs="Tahoma"/>
          <w:b/>
          <w:bCs/>
          <w:sz w:val="20"/>
          <w:szCs w:val="20"/>
        </w:rPr>
        <w:t>trigliseritler</w:t>
      </w:r>
      <w:r w:rsidRPr="00FB560D">
        <w:rPr>
          <w:rFonts w:ascii="Tahoma" w:hAnsi="Tahoma" w:cs="Tahoma"/>
          <w:sz w:val="20"/>
          <w:szCs w:val="20"/>
        </w:rPr>
        <w:t xml:space="preserve"> — 40 mmol/L plazmaya kadar,</w:t>
      </w:r>
    </w:p>
    <w:p w14:paraId="2253F810" w14:textId="77777777" w:rsidR="00FB560D" w:rsidRPr="00FB560D" w:rsidRDefault="00FB560D" w:rsidP="00FB560D">
      <w:pPr>
        <w:numPr>
          <w:ilvl w:val="0"/>
          <w:numId w:val="44"/>
        </w:numPr>
        <w:spacing w:line="360" w:lineRule="auto"/>
        <w:jc w:val="both"/>
        <w:rPr>
          <w:rFonts w:ascii="Tahoma" w:hAnsi="Tahoma" w:cs="Tahoma"/>
          <w:sz w:val="20"/>
          <w:szCs w:val="20"/>
        </w:rPr>
      </w:pPr>
      <w:r w:rsidRPr="00FB560D">
        <w:rPr>
          <w:rFonts w:ascii="Tahoma" w:hAnsi="Tahoma" w:cs="Tahoma"/>
          <w:b/>
          <w:bCs/>
          <w:sz w:val="20"/>
          <w:szCs w:val="20"/>
        </w:rPr>
        <w:t>hemoglobin</w:t>
      </w:r>
      <w:r w:rsidRPr="00FB560D">
        <w:rPr>
          <w:rFonts w:ascii="Tahoma" w:hAnsi="Tahoma" w:cs="Tahoma"/>
          <w:sz w:val="20"/>
          <w:szCs w:val="20"/>
        </w:rPr>
        <w:t xml:space="preserve"> — 2,0 g/L'ye kadar,</w:t>
      </w:r>
    </w:p>
    <w:p w14:paraId="0A60551C" w14:textId="77777777" w:rsidR="00FB560D" w:rsidRPr="00FB560D" w:rsidRDefault="00FB560D" w:rsidP="00FB560D">
      <w:pPr>
        <w:numPr>
          <w:ilvl w:val="0"/>
          <w:numId w:val="44"/>
        </w:numPr>
        <w:spacing w:line="360" w:lineRule="auto"/>
        <w:jc w:val="both"/>
        <w:rPr>
          <w:rFonts w:ascii="Tahoma" w:hAnsi="Tahoma" w:cs="Tahoma"/>
          <w:sz w:val="20"/>
          <w:szCs w:val="20"/>
        </w:rPr>
      </w:pPr>
      <w:r w:rsidRPr="00FB560D">
        <w:rPr>
          <w:rFonts w:ascii="Tahoma" w:hAnsi="Tahoma" w:cs="Tahoma"/>
          <w:b/>
          <w:bCs/>
          <w:sz w:val="20"/>
          <w:szCs w:val="20"/>
        </w:rPr>
        <w:t>bilirubin</w:t>
      </w:r>
      <w:r w:rsidRPr="00FB560D">
        <w:rPr>
          <w:rFonts w:ascii="Tahoma" w:hAnsi="Tahoma" w:cs="Tahoma"/>
          <w:sz w:val="20"/>
          <w:szCs w:val="20"/>
        </w:rPr>
        <w:t xml:space="preserve"> — 340 μmol/L'ye kadar,</w:t>
      </w:r>
    </w:p>
    <w:p w14:paraId="2CADB7BD" w14:textId="77777777" w:rsidR="00FB560D" w:rsidRPr="00FB560D" w:rsidRDefault="00FB560D" w:rsidP="00FB560D">
      <w:pPr>
        <w:numPr>
          <w:ilvl w:val="0"/>
          <w:numId w:val="44"/>
        </w:numPr>
        <w:spacing w:line="360" w:lineRule="auto"/>
        <w:jc w:val="both"/>
        <w:rPr>
          <w:rFonts w:ascii="Tahoma" w:hAnsi="Tahoma" w:cs="Tahoma"/>
          <w:sz w:val="20"/>
          <w:szCs w:val="20"/>
        </w:rPr>
      </w:pPr>
      <w:r w:rsidRPr="00FB560D">
        <w:rPr>
          <w:rFonts w:ascii="Tahoma" w:hAnsi="Tahoma" w:cs="Tahoma"/>
          <w:b/>
          <w:bCs/>
          <w:sz w:val="20"/>
          <w:szCs w:val="20"/>
        </w:rPr>
        <w:t>ham protein</w:t>
      </w:r>
      <w:r w:rsidRPr="00FB560D">
        <w:rPr>
          <w:rFonts w:ascii="Tahoma" w:hAnsi="Tahoma" w:cs="Tahoma"/>
          <w:sz w:val="20"/>
          <w:szCs w:val="20"/>
        </w:rPr>
        <w:t xml:space="preserve"> — 60 g/L.</w:t>
      </w:r>
    </w:p>
    <w:p w14:paraId="1F6E99B7" w14:textId="77777777" w:rsidR="00FB560D" w:rsidRPr="00FB560D" w:rsidRDefault="00FB560D" w:rsidP="00FB560D">
      <w:pPr>
        <w:spacing w:line="360" w:lineRule="auto"/>
        <w:jc w:val="both"/>
        <w:rPr>
          <w:rFonts w:ascii="Tahoma" w:hAnsi="Tahoma" w:cs="Tahoma"/>
          <w:sz w:val="20"/>
          <w:szCs w:val="20"/>
        </w:rPr>
      </w:pPr>
      <w:r w:rsidRPr="00FB560D">
        <w:rPr>
          <w:rFonts w:ascii="Tahoma" w:hAnsi="Tahoma" w:cs="Tahoma"/>
          <w:sz w:val="20"/>
          <w:szCs w:val="20"/>
        </w:rPr>
        <w:t>Olası ilaç interferansını değerlendirmek amacıyla, ilgili biyotoplardan alınan insan numunelerinde kalıntı kalma potansiyeli olan ilaçlar seçilmiştir.</w:t>
      </w:r>
    </w:p>
    <w:p w14:paraId="710BC2F7" w14:textId="514D3DD0" w:rsidR="00FB560D" w:rsidRPr="00FB560D" w:rsidRDefault="00FB560D" w:rsidP="00FB560D">
      <w:pPr>
        <w:spacing w:line="360" w:lineRule="auto"/>
        <w:jc w:val="both"/>
        <w:rPr>
          <w:rFonts w:ascii="Tahoma" w:hAnsi="Tahoma" w:cs="Tahoma"/>
          <w:sz w:val="20"/>
          <w:szCs w:val="20"/>
        </w:rPr>
      </w:pPr>
      <w:r w:rsidRPr="00FB560D">
        <w:rPr>
          <w:rFonts w:ascii="Tahoma" w:hAnsi="Tahoma" w:cs="Tahoma"/>
          <w:sz w:val="20"/>
          <w:szCs w:val="20"/>
        </w:rPr>
        <w:t>RT-PCR işlemini etkilemeden numunelerde bulunabilecek interferans yapan maddelerin maksimum konsantrasyonları</w:t>
      </w:r>
      <w:r w:rsidR="00CE4E2D">
        <w:rPr>
          <w:rFonts w:ascii="Tahoma" w:hAnsi="Tahoma" w:cs="Tahoma"/>
          <w:sz w:val="20"/>
          <w:szCs w:val="20"/>
        </w:rPr>
        <w:t>;</w:t>
      </w:r>
    </w:p>
    <w:p w14:paraId="6B43747D" w14:textId="77777777" w:rsidR="00FB560D" w:rsidRPr="00FB560D" w:rsidRDefault="00FB560D" w:rsidP="00FB560D">
      <w:pPr>
        <w:numPr>
          <w:ilvl w:val="0"/>
          <w:numId w:val="45"/>
        </w:numPr>
        <w:spacing w:line="360" w:lineRule="auto"/>
        <w:jc w:val="both"/>
        <w:rPr>
          <w:rFonts w:ascii="Tahoma" w:hAnsi="Tahoma" w:cs="Tahoma"/>
          <w:sz w:val="20"/>
          <w:szCs w:val="20"/>
        </w:rPr>
      </w:pPr>
      <w:r w:rsidRPr="00FB560D">
        <w:rPr>
          <w:rFonts w:ascii="Tahoma" w:hAnsi="Tahoma" w:cs="Tahoma"/>
          <w:b/>
          <w:bCs/>
          <w:sz w:val="20"/>
          <w:szCs w:val="20"/>
        </w:rPr>
        <w:t>tam kan</w:t>
      </w:r>
      <w:r w:rsidRPr="00FB560D">
        <w:rPr>
          <w:rFonts w:ascii="Tahoma" w:hAnsi="Tahoma" w:cs="Tahoma"/>
          <w:sz w:val="20"/>
          <w:szCs w:val="20"/>
        </w:rPr>
        <w:t xml:space="preserve"> – hacimce %5,0 (v/v),</w:t>
      </w:r>
    </w:p>
    <w:p w14:paraId="15D8DBDE" w14:textId="77777777" w:rsidR="00FB560D" w:rsidRPr="00FB560D" w:rsidRDefault="00FB560D" w:rsidP="00FB560D">
      <w:pPr>
        <w:numPr>
          <w:ilvl w:val="0"/>
          <w:numId w:val="45"/>
        </w:numPr>
        <w:spacing w:line="360" w:lineRule="auto"/>
        <w:jc w:val="both"/>
        <w:rPr>
          <w:rFonts w:ascii="Tahoma" w:hAnsi="Tahoma" w:cs="Tahoma"/>
          <w:sz w:val="20"/>
          <w:szCs w:val="20"/>
        </w:rPr>
      </w:pPr>
      <w:r w:rsidRPr="00FB560D">
        <w:rPr>
          <w:rFonts w:ascii="Tahoma" w:hAnsi="Tahoma" w:cs="Tahoma"/>
          <w:b/>
          <w:bCs/>
          <w:sz w:val="20"/>
          <w:szCs w:val="20"/>
        </w:rPr>
        <w:t>klorheksidin</w:t>
      </w:r>
      <w:r w:rsidRPr="00FB560D">
        <w:rPr>
          <w:rFonts w:ascii="Tahoma" w:hAnsi="Tahoma" w:cs="Tahoma"/>
          <w:sz w:val="20"/>
          <w:szCs w:val="20"/>
        </w:rPr>
        <w:t xml:space="preserve"> (%0,05’lik su bazlı çözelti),</w:t>
      </w:r>
    </w:p>
    <w:p w14:paraId="67D71097" w14:textId="468B809A" w:rsidR="009A4457" w:rsidRDefault="00FB560D" w:rsidP="009A4457">
      <w:pPr>
        <w:numPr>
          <w:ilvl w:val="0"/>
          <w:numId w:val="45"/>
        </w:numPr>
        <w:spacing w:line="360" w:lineRule="auto"/>
        <w:jc w:val="both"/>
        <w:rPr>
          <w:rFonts w:ascii="Tahoma" w:hAnsi="Tahoma" w:cs="Tahoma"/>
          <w:sz w:val="20"/>
          <w:szCs w:val="20"/>
        </w:rPr>
      </w:pPr>
      <w:r w:rsidRPr="00FB560D">
        <w:rPr>
          <w:rFonts w:ascii="Tahoma" w:hAnsi="Tahoma" w:cs="Tahoma"/>
          <w:sz w:val="20"/>
          <w:szCs w:val="20"/>
        </w:rPr>
        <w:t>“</w:t>
      </w:r>
      <w:r w:rsidRPr="00FB560D">
        <w:rPr>
          <w:rFonts w:ascii="Tahoma" w:hAnsi="Tahoma" w:cs="Tahoma"/>
          <w:b/>
          <w:bCs/>
          <w:sz w:val="20"/>
          <w:szCs w:val="20"/>
        </w:rPr>
        <w:t>Lasolvan Rhino</w:t>
      </w:r>
      <w:r w:rsidRPr="00FB560D">
        <w:rPr>
          <w:rFonts w:ascii="Tahoma" w:hAnsi="Tahoma" w:cs="Tahoma"/>
          <w:sz w:val="20"/>
          <w:szCs w:val="20"/>
        </w:rPr>
        <w:t xml:space="preserve">” (burun spreyi), </w:t>
      </w:r>
      <w:r w:rsidRPr="00FB560D">
        <w:rPr>
          <w:rFonts w:ascii="Tahoma" w:hAnsi="Tahoma" w:cs="Tahoma"/>
          <w:b/>
          <w:bCs/>
          <w:sz w:val="20"/>
          <w:szCs w:val="20"/>
        </w:rPr>
        <w:t>Rhinofluimucil</w:t>
      </w:r>
      <w:r w:rsidRPr="00FB560D">
        <w:rPr>
          <w:rFonts w:ascii="Tahoma" w:hAnsi="Tahoma" w:cs="Tahoma"/>
          <w:sz w:val="20"/>
          <w:szCs w:val="20"/>
        </w:rPr>
        <w:t xml:space="preserve"> (burun spreyi), </w:t>
      </w:r>
      <w:r w:rsidRPr="00FB560D">
        <w:rPr>
          <w:rFonts w:ascii="Tahoma" w:hAnsi="Tahoma" w:cs="Tahoma"/>
          <w:b/>
          <w:bCs/>
          <w:sz w:val="20"/>
          <w:szCs w:val="20"/>
        </w:rPr>
        <w:t>Tisin</w:t>
      </w:r>
      <w:r w:rsidRPr="00FB560D">
        <w:rPr>
          <w:rFonts w:ascii="Tahoma" w:hAnsi="Tahoma" w:cs="Tahoma"/>
          <w:sz w:val="20"/>
          <w:szCs w:val="20"/>
        </w:rPr>
        <w:t xml:space="preserve"> (burun spreyi), </w:t>
      </w:r>
      <w:r w:rsidRPr="00FB560D">
        <w:rPr>
          <w:rFonts w:ascii="Tahoma" w:hAnsi="Tahoma" w:cs="Tahoma"/>
          <w:b/>
          <w:bCs/>
          <w:sz w:val="20"/>
          <w:szCs w:val="20"/>
        </w:rPr>
        <w:t xml:space="preserve">Oxolin </w:t>
      </w:r>
      <w:r w:rsidRPr="00FB560D">
        <w:rPr>
          <w:rFonts w:ascii="Tahoma" w:hAnsi="Tahoma" w:cs="Tahoma"/>
          <w:sz w:val="20"/>
          <w:szCs w:val="20"/>
        </w:rPr>
        <w:t xml:space="preserve">(burun merhemi), </w:t>
      </w:r>
      <w:r w:rsidRPr="00FB560D">
        <w:rPr>
          <w:rFonts w:ascii="Tahoma" w:hAnsi="Tahoma" w:cs="Tahoma"/>
          <w:b/>
          <w:bCs/>
          <w:sz w:val="20"/>
          <w:szCs w:val="20"/>
        </w:rPr>
        <w:t>Pinosol</w:t>
      </w:r>
      <w:r w:rsidRPr="00FB560D">
        <w:rPr>
          <w:rFonts w:ascii="Tahoma" w:hAnsi="Tahoma" w:cs="Tahoma"/>
          <w:sz w:val="20"/>
          <w:szCs w:val="20"/>
        </w:rPr>
        <w:t xml:space="preserve"> (burun damlası), </w:t>
      </w:r>
      <w:r w:rsidRPr="00FB560D">
        <w:rPr>
          <w:rFonts w:ascii="Tahoma" w:hAnsi="Tahoma" w:cs="Tahoma"/>
          <w:b/>
          <w:bCs/>
          <w:sz w:val="20"/>
          <w:szCs w:val="20"/>
        </w:rPr>
        <w:t xml:space="preserve">Tantum Verde </w:t>
      </w:r>
      <w:r w:rsidRPr="00FB560D">
        <w:rPr>
          <w:rFonts w:ascii="Tahoma" w:hAnsi="Tahoma" w:cs="Tahoma"/>
          <w:sz w:val="20"/>
          <w:szCs w:val="20"/>
        </w:rPr>
        <w:t xml:space="preserve">(topikal sprey), </w:t>
      </w:r>
      <w:r w:rsidRPr="00FB560D">
        <w:rPr>
          <w:rFonts w:ascii="Tahoma" w:hAnsi="Tahoma" w:cs="Tahoma"/>
          <w:b/>
          <w:bCs/>
          <w:sz w:val="20"/>
          <w:szCs w:val="20"/>
        </w:rPr>
        <w:t>Hexoral</w:t>
      </w:r>
      <w:r w:rsidRPr="00FB560D">
        <w:rPr>
          <w:rFonts w:ascii="Tahoma" w:hAnsi="Tahoma" w:cs="Tahoma"/>
          <w:sz w:val="20"/>
          <w:szCs w:val="20"/>
        </w:rPr>
        <w:t xml:space="preserve"> (topikal aerosol), </w:t>
      </w:r>
      <w:r w:rsidRPr="00FB560D">
        <w:rPr>
          <w:rFonts w:ascii="Tahoma" w:hAnsi="Tahoma" w:cs="Tahoma"/>
          <w:b/>
          <w:bCs/>
          <w:sz w:val="20"/>
          <w:szCs w:val="20"/>
        </w:rPr>
        <w:t>Berodual</w:t>
      </w:r>
      <w:r w:rsidRPr="00FB560D">
        <w:rPr>
          <w:rFonts w:ascii="Tahoma" w:hAnsi="Tahoma" w:cs="Tahoma"/>
          <w:sz w:val="20"/>
          <w:szCs w:val="20"/>
        </w:rPr>
        <w:t xml:space="preserve"> (dozlu inhalasyon aerosolu), </w:t>
      </w:r>
      <w:r w:rsidRPr="00FB560D">
        <w:rPr>
          <w:rFonts w:ascii="Tahoma" w:hAnsi="Tahoma" w:cs="Tahoma"/>
          <w:b/>
          <w:bCs/>
          <w:sz w:val="20"/>
          <w:szCs w:val="20"/>
        </w:rPr>
        <w:t xml:space="preserve">Salbutamol-Teva </w:t>
      </w:r>
      <w:r w:rsidRPr="00FB560D">
        <w:rPr>
          <w:rFonts w:ascii="Tahoma" w:hAnsi="Tahoma" w:cs="Tahoma"/>
          <w:sz w:val="20"/>
          <w:szCs w:val="20"/>
        </w:rPr>
        <w:t xml:space="preserve">(dozlu inhalasyon aerosolu), </w:t>
      </w:r>
      <w:r w:rsidRPr="00FB560D">
        <w:rPr>
          <w:rFonts w:ascii="Tahoma" w:hAnsi="Tahoma" w:cs="Tahoma"/>
          <w:b/>
          <w:bCs/>
          <w:sz w:val="20"/>
          <w:szCs w:val="20"/>
        </w:rPr>
        <w:t>Grippferon</w:t>
      </w:r>
      <w:r w:rsidRPr="00FB560D">
        <w:rPr>
          <w:rFonts w:ascii="Tahoma" w:hAnsi="Tahoma" w:cs="Tahoma"/>
          <w:sz w:val="20"/>
          <w:szCs w:val="20"/>
        </w:rPr>
        <w:t xml:space="preserve"> (dozlu burun spreyi) – hacimce %10 (v/v).</w:t>
      </w:r>
    </w:p>
    <w:p w14:paraId="2E625E2A" w14:textId="77777777" w:rsidR="00FB1042" w:rsidRPr="00FB1042" w:rsidRDefault="00FB1042" w:rsidP="00FB1042">
      <w:pPr>
        <w:spacing w:line="360" w:lineRule="auto"/>
        <w:jc w:val="both"/>
        <w:rPr>
          <w:rFonts w:ascii="Tahoma" w:hAnsi="Tahoma" w:cs="Tahoma"/>
          <w:b/>
          <w:bCs/>
          <w:u w:val="single"/>
        </w:rPr>
      </w:pPr>
      <w:r w:rsidRPr="00FB1042">
        <w:rPr>
          <w:rFonts w:ascii="Tahoma" w:hAnsi="Tahoma" w:cs="Tahoma"/>
          <w:b/>
          <w:bCs/>
          <w:u w:val="single"/>
        </w:rPr>
        <w:t>Genel Gereklilikler</w:t>
      </w:r>
    </w:p>
    <w:p w14:paraId="6DA6826C" w14:textId="53563CAB" w:rsidR="00FB1042" w:rsidRDefault="00FB1042" w:rsidP="00FB1042">
      <w:pPr>
        <w:spacing w:line="360" w:lineRule="auto"/>
        <w:jc w:val="both"/>
        <w:rPr>
          <w:rFonts w:ascii="Tahoma" w:hAnsi="Tahoma" w:cs="Tahoma"/>
          <w:sz w:val="20"/>
          <w:szCs w:val="20"/>
        </w:rPr>
      </w:pPr>
      <w:r w:rsidRPr="00FB1042">
        <w:rPr>
          <w:rFonts w:ascii="Tahoma" w:hAnsi="Tahoma" w:cs="Tahoma"/>
          <w:sz w:val="20"/>
          <w:szCs w:val="20"/>
        </w:rPr>
        <w:t>Biyomateryal hazırlama ve nükleik asit (NA) ekstraksiyonu sırasında, RNaz ve DNaz içermeyen tek kullanımlık uçlar kullanınız (aspiratör ile süpernatant toplama işlemi hariç, bu uçlar filtreli olmalıdır).</w:t>
      </w:r>
      <w:r w:rsidRPr="00FB1042">
        <w:rPr>
          <w:rFonts w:ascii="Tahoma" w:hAnsi="Tahoma" w:cs="Tahoma"/>
          <w:sz w:val="20"/>
          <w:szCs w:val="20"/>
        </w:rPr>
        <w:br/>
        <w:t>Biyomateryal içeren bir tüpe solüsyon eklerken, sıvıları tüp duvarlarına temas ettirmeden dikkatlice ilave ediniz. Temas gerçekleşmesi durumunda ucu değiştiriniz. Her numuneden solüsyon uzaklaştırıldıktan sonra uç değiştirilmelidir.</w:t>
      </w:r>
    </w:p>
    <w:p w14:paraId="56F97FB1" w14:textId="77777777" w:rsidR="00FB1042" w:rsidRDefault="00FB1042" w:rsidP="00FB1042">
      <w:pPr>
        <w:spacing w:line="360" w:lineRule="auto"/>
        <w:jc w:val="both"/>
        <w:rPr>
          <w:rFonts w:ascii="Tahoma" w:hAnsi="Tahoma" w:cs="Tahoma"/>
          <w:sz w:val="20"/>
          <w:szCs w:val="20"/>
        </w:rPr>
      </w:pPr>
    </w:p>
    <w:p w14:paraId="11ABE6B2" w14:textId="77777777" w:rsidR="00FB1042" w:rsidRDefault="00FB1042" w:rsidP="00FB1042">
      <w:pPr>
        <w:spacing w:line="360" w:lineRule="auto"/>
        <w:jc w:val="both"/>
        <w:rPr>
          <w:rFonts w:ascii="Tahoma" w:hAnsi="Tahoma" w:cs="Tahoma"/>
          <w:sz w:val="20"/>
          <w:szCs w:val="20"/>
        </w:rPr>
      </w:pPr>
    </w:p>
    <w:p w14:paraId="368A888A" w14:textId="77777777" w:rsidR="00FB1042" w:rsidRDefault="00FB1042" w:rsidP="00FB1042">
      <w:pPr>
        <w:spacing w:line="360" w:lineRule="auto"/>
        <w:jc w:val="both"/>
        <w:rPr>
          <w:rFonts w:ascii="Tahoma" w:hAnsi="Tahoma" w:cs="Tahoma"/>
          <w:sz w:val="20"/>
          <w:szCs w:val="20"/>
        </w:rPr>
      </w:pPr>
    </w:p>
    <w:p w14:paraId="0112BB15" w14:textId="77777777" w:rsidR="00FB1042" w:rsidRDefault="00FB1042" w:rsidP="00FB1042">
      <w:pPr>
        <w:spacing w:line="360" w:lineRule="auto"/>
        <w:jc w:val="both"/>
        <w:rPr>
          <w:rFonts w:ascii="Tahoma" w:hAnsi="Tahoma" w:cs="Tahoma"/>
          <w:sz w:val="20"/>
          <w:szCs w:val="20"/>
        </w:rPr>
      </w:pPr>
    </w:p>
    <w:p w14:paraId="7A650A22" w14:textId="77777777" w:rsidR="00FB1042" w:rsidRDefault="00FB1042" w:rsidP="00FB1042">
      <w:pPr>
        <w:spacing w:line="360" w:lineRule="auto"/>
        <w:jc w:val="both"/>
        <w:rPr>
          <w:rFonts w:ascii="Tahoma" w:hAnsi="Tahoma" w:cs="Tahoma"/>
          <w:sz w:val="20"/>
          <w:szCs w:val="20"/>
        </w:rPr>
      </w:pPr>
    </w:p>
    <w:p w14:paraId="48DEC131" w14:textId="77777777" w:rsidR="00FB1042" w:rsidRDefault="00FB1042" w:rsidP="00FB1042">
      <w:pPr>
        <w:spacing w:line="360" w:lineRule="auto"/>
        <w:jc w:val="both"/>
        <w:rPr>
          <w:rFonts w:ascii="Tahoma" w:hAnsi="Tahoma" w:cs="Tahoma"/>
          <w:sz w:val="20"/>
          <w:szCs w:val="20"/>
        </w:rPr>
      </w:pPr>
    </w:p>
    <w:p w14:paraId="1A5D642D" w14:textId="77777777" w:rsidR="00FB1042" w:rsidRDefault="00FB1042" w:rsidP="00FB1042">
      <w:pPr>
        <w:spacing w:line="360" w:lineRule="auto"/>
        <w:jc w:val="both"/>
        <w:rPr>
          <w:rFonts w:ascii="Tahoma" w:hAnsi="Tahoma" w:cs="Tahoma"/>
          <w:b/>
          <w:bCs/>
          <w:sz w:val="20"/>
          <w:szCs w:val="20"/>
          <w:u w:val="single"/>
        </w:rPr>
      </w:pPr>
    </w:p>
    <w:p w14:paraId="57FD002E" w14:textId="77777777" w:rsidR="009E2546" w:rsidRDefault="009E2546" w:rsidP="00FB1042">
      <w:pPr>
        <w:spacing w:line="360" w:lineRule="auto"/>
        <w:jc w:val="both"/>
        <w:rPr>
          <w:rFonts w:ascii="Tahoma" w:hAnsi="Tahoma" w:cs="Tahoma"/>
          <w:b/>
          <w:bCs/>
          <w:sz w:val="20"/>
          <w:szCs w:val="20"/>
          <w:u w:val="single"/>
        </w:rPr>
      </w:pPr>
    </w:p>
    <w:p w14:paraId="42208B1D" w14:textId="77777777" w:rsidR="009E2546" w:rsidRPr="00FB1042" w:rsidRDefault="009E2546" w:rsidP="00FB1042">
      <w:pPr>
        <w:spacing w:line="360" w:lineRule="auto"/>
        <w:jc w:val="both"/>
        <w:rPr>
          <w:rFonts w:ascii="Tahoma" w:hAnsi="Tahoma" w:cs="Tahoma"/>
          <w:b/>
          <w:bCs/>
          <w:sz w:val="20"/>
          <w:szCs w:val="20"/>
          <w:u w:val="single"/>
        </w:rPr>
      </w:pPr>
    </w:p>
    <w:tbl>
      <w:tblPr>
        <w:tblStyle w:val="TableNormal"/>
        <w:tblpPr w:leftFromText="141" w:rightFromText="141" w:vertAnchor="text" w:horzAnchor="margin" w:tblpY="375"/>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8E8E8" w:themeFill="background2"/>
        <w:tblLayout w:type="fixed"/>
        <w:tblLook w:val="01E0" w:firstRow="1" w:lastRow="1" w:firstColumn="1" w:lastColumn="1" w:noHBand="0" w:noVBand="0"/>
      </w:tblPr>
      <w:tblGrid>
        <w:gridCol w:w="2405"/>
        <w:gridCol w:w="2288"/>
        <w:gridCol w:w="2106"/>
        <w:gridCol w:w="2268"/>
      </w:tblGrid>
      <w:tr w:rsidR="00FB1042" w:rsidRPr="007D4A03" w14:paraId="5159F4E9" w14:textId="77777777" w:rsidTr="00662EFA">
        <w:trPr>
          <w:trHeight w:val="537"/>
        </w:trPr>
        <w:tc>
          <w:tcPr>
            <w:tcW w:w="2405" w:type="dxa"/>
            <w:shd w:val="clear" w:color="auto" w:fill="E8E8E8" w:themeFill="background2"/>
          </w:tcPr>
          <w:p w14:paraId="58463B93" w14:textId="32E47221" w:rsidR="00FB1042" w:rsidRPr="007D4A03" w:rsidRDefault="00FB1042" w:rsidP="00662EFA">
            <w:pPr>
              <w:pStyle w:val="TableParagraph"/>
              <w:tabs>
                <w:tab w:val="left" w:pos="8931"/>
              </w:tabs>
              <w:spacing w:before="133"/>
              <w:ind w:left="914"/>
              <w:rPr>
                <w:rFonts w:ascii="Tahoma" w:hAnsi="Tahoma" w:cs="Tahoma"/>
                <w:b/>
                <w:sz w:val="18"/>
                <w:szCs w:val="18"/>
              </w:rPr>
            </w:pPr>
            <w:r w:rsidRPr="007D4A03">
              <w:rPr>
                <w:rFonts w:ascii="Tahoma" w:hAnsi="Tahoma" w:cs="Tahoma"/>
                <w:b/>
                <w:spacing w:val="-2"/>
                <w:sz w:val="18"/>
                <w:szCs w:val="18"/>
              </w:rPr>
              <w:lastRenderedPageBreak/>
              <w:t>Bi</w:t>
            </w:r>
            <w:r>
              <w:rPr>
                <w:rFonts w:ascii="Tahoma" w:hAnsi="Tahoma" w:cs="Tahoma"/>
                <w:b/>
                <w:spacing w:val="-2"/>
                <w:sz w:val="18"/>
                <w:szCs w:val="18"/>
              </w:rPr>
              <w:t>y</w:t>
            </w:r>
            <w:r w:rsidRPr="007D4A03">
              <w:rPr>
                <w:rFonts w:ascii="Tahoma" w:hAnsi="Tahoma" w:cs="Tahoma"/>
                <w:b/>
                <w:spacing w:val="-2"/>
                <w:sz w:val="18"/>
                <w:szCs w:val="18"/>
              </w:rPr>
              <w:t>omater</w:t>
            </w:r>
            <w:r>
              <w:rPr>
                <w:rFonts w:ascii="Tahoma" w:hAnsi="Tahoma" w:cs="Tahoma"/>
                <w:b/>
                <w:spacing w:val="-2"/>
                <w:sz w:val="18"/>
                <w:szCs w:val="18"/>
              </w:rPr>
              <w:t>y</w:t>
            </w:r>
            <w:r w:rsidRPr="007D4A03">
              <w:rPr>
                <w:rFonts w:ascii="Tahoma" w:hAnsi="Tahoma" w:cs="Tahoma"/>
                <w:b/>
                <w:spacing w:val="-2"/>
                <w:sz w:val="18"/>
                <w:szCs w:val="18"/>
              </w:rPr>
              <w:t>al</w:t>
            </w:r>
          </w:p>
        </w:tc>
        <w:tc>
          <w:tcPr>
            <w:tcW w:w="2288" w:type="dxa"/>
            <w:shd w:val="clear" w:color="auto" w:fill="E8E8E8" w:themeFill="background2"/>
          </w:tcPr>
          <w:p w14:paraId="543F70A6" w14:textId="37C17C7D" w:rsidR="00FB1042" w:rsidRPr="007D4A03" w:rsidRDefault="0027166D" w:rsidP="00662EFA">
            <w:pPr>
              <w:pStyle w:val="TableParagraph"/>
              <w:tabs>
                <w:tab w:val="left" w:pos="8931"/>
              </w:tabs>
              <w:spacing w:line="249" w:lineRule="exact"/>
              <w:ind w:left="111" w:right="104"/>
              <w:rPr>
                <w:rFonts w:ascii="Tahoma" w:hAnsi="Tahoma" w:cs="Tahoma"/>
                <w:b/>
                <w:sz w:val="18"/>
                <w:szCs w:val="18"/>
              </w:rPr>
            </w:pPr>
            <w:r>
              <w:rPr>
                <w:rFonts w:ascii="Tahoma" w:hAnsi="Tahoma" w:cs="Tahoma"/>
                <w:b/>
                <w:spacing w:val="-2"/>
                <w:sz w:val="18"/>
                <w:szCs w:val="18"/>
              </w:rPr>
              <w:t>İşlem kısıtlamaları</w:t>
            </w:r>
          </w:p>
        </w:tc>
        <w:tc>
          <w:tcPr>
            <w:tcW w:w="2106" w:type="dxa"/>
            <w:shd w:val="clear" w:color="auto" w:fill="E8E8E8" w:themeFill="background2"/>
          </w:tcPr>
          <w:p w14:paraId="20D16E44" w14:textId="0AEE30D9" w:rsidR="00FB1042" w:rsidRPr="007D4A03" w:rsidRDefault="00290C63" w:rsidP="00662EFA">
            <w:pPr>
              <w:pStyle w:val="TableParagraph"/>
              <w:tabs>
                <w:tab w:val="left" w:pos="8931"/>
              </w:tabs>
              <w:spacing w:before="133"/>
              <w:ind w:left="220"/>
              <w:rPr>
                <w:rFonts w:ascii="Tahoma" w:hAnsi="Tahoma" w:cs="Tahoma"/>
                <w:b/>
                <w:sz w:val="18"/>
                <w:szCs w:val="18"/>
              </w:rPr>
            </w:pPr>
            <w:r>
              <w:rPr>
                <w:rFonts w:ascii="Tahoma" w:hAnsi="Tahoma" w:cs="Tahoma"/>
                <w:b/>
                <w:sz w:val="18"/>
                <w:szCs w:val="18"/>
              </w:rPr>
              <w:t>Örnek Toplama Özellikleri</w:t>
            </w:r>
          </w:p>
        </w:tc>
        <w:tc>
          <w:tcPr>
            <w:tcW w:w="2268" w:type="dxa"/>
            <w:shd w:val="clear" w:color="auto" w:fill="E8E8E8" w:themeFill="background2"/>
          </w:tcPr>
          <w:p w14:paraId="1D7FF801" w14:textId="2F6D92DD" w:rsidR="00FB1042" w:rsidRPr="007D4A03" w:rsidRDefault="00290C63" w:rsidP="00662EFA">
            <w:pPr>
              <w:pStyle w:val="TableParagraph"/>
              <w:tabs>
                <w:tab w:val="left" w:pos="8931"/>
              </w:tabs>
              <w:spacing w:before="66"/>
              <w:ind w:left="265"/>
              <w:rPr>
                <w:rFonts w:ascii="Tahoma" w:hAnsi="Tahoma" w:cs="Tahoma"/>
                <w:b/>
                <w:sz w:val="18"/>
                <w:szCs w:val="18"/>
              </w:rPr>
            </w:pPr>
            <w:r>
              <w:rPr>
                <w:rFonts w:ascii="Tahoma" w:hAnsi="Tahoma" w:cs="Tahoma"/>
                <w:b/>
                <w:sz w:val="18"/>
                <w:szCs w:val="18"/>
              </w:rPr>
              <w:t>Saklama Özellikleri</w:t>
            </w:r>
          </w:p>
        </w:tc>
      </w:tr>
      <w:tr w:rsidR="00FB1042" w:rsidRPr="007D4A03" w14:paraId="5BD4E70F" w14:textId="77777777" w:rsidTr="00662EFA">
        <w:trPr>
          <w:trHeight w:val="1288"/>
        </w:trPr>
        <w:tc>
          <w:tcPr>
            <w:tcW w:w="2405" w:type="dxa"/>
            <w:shd w:val="clear" w:color="auto" w:fill="E8E8E8" w:themeFill="background2"/>
          </w:tcPr>
          <w:p w14:paraId="0315717B" w14:textId="77777777" w:rsidR="00FB1042" w:rsidRPr="007D4A03" w:rsidRDefault="00FB1042" w:rsidP="00662EFA">
            <w:pPr>
              <w:pStyle w:val="TableParagraph"/>
              <w:tabs>
                <w:tab w:val="left" w:pos="8931"/>
              </w:tabs>
              <w:rPr>
                <w:rFonts w:ascii="Tahoma" w:hAnsi="Tahoma" w:cs="Tahoma"/>
                <w:sz w:val="18"/>
                <w:szCs w:val="18"/>
              </w:rPr>
            </w:pPr>
          </w:p>
          <w:p w14:paraId="68AF1F33" w14:textId="77777777" w:rsidR="00FB1042" w:rsidRPr="007D4A03" w:rsidRDefault="00FB1042" w:rsidP="00662EFA">
            <w:pPr>
              <w:pStyle w:val="TableParagraph"/>
              <w:tabs>
                <w:tab w:val="left" w:pos="8931"/>
              </w:tabs>
              <w:rPr>
                <w:rFonts w:ascii="Tahoma" w:hAnsi="Tahoma" w:cs="Tahoma"/>
                <w:sz w:val="18"/>
                <w:szCs w:val="18"/>
              </w:rPr>
            </w:pPr>
          </w:p>
          <w:p w14:paraId="214CC51E" w14:textId="77777777" w:rsidR="00FB1042" w:rsidRPr="007D4A03" w:rsidRDefault="00FB1042" w:rsidP="00662EFA">
            <w:pPr>
              <w:pStyle w:val="TableParagraph"/>
              <w:tabs>
                <w:tab w:val="left" w:pos="8931"/>
              </w:tabs>
              <w:rPr>
                <w:rFonts w:ascii="Tahoma" w:hAnsi="Tahoma" w:cs="Tahoma"/>
                <w:sz w:val="18"/>
                <w:szCs w:val="18"/>
              </w:rPr>
            </w:pPr>
          </w:p>
          <w:p w14:paraId="1932D55C" w14:textId="669E20AF"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Amni</w:t>
            </w:r>
            <w:r w:rsidR="0059445C">
              <w:rPr>
                <w:rFonts w:ascii="Tahoma" w:hAnsi="Tahoma" w:cs="Tahoma"/>
                <w:sz w:val="18"/>
                <w:szCs w:val="18"/>
              </w:rPr>
              <w:t>yon sıvıs</w:t>
            </w:r>
            <w:r w:rsidR="007A077D">
              <w:rPr>
                <w:rFonts w:ascii="Tahoma" w:hAnsi="Tahoma" w:cs="Tahoma"/>
                <w:sz w:val="18"/>
                <w:szCs w:val="18"/>
              </w:rPr>
              <w:t>ı</w:t>
            </w:r>
          </w:p>
        </w:tc>
        <w:tc>
          <w:tcPr>
            <w:tcW w:w="2288" w:type="dxa"/>
            <w:shd w:val="clear" w:color="auto" w:fill="E8E8E8" w:themeFill="background2"/>
          </w:tcPr>
          <w:p w14:paraId="4E2FEC82" w14:textId="77777777" w:rsidR="00FB1042" w:rsidRPr="007D4A03" w:rsidRDefault="00FB1042" w:rsidP="00662EFA">
            <w:pPr>
              <w:pStyle w:val="TableParagraph"/>
              <w:tabs>
                <w:tab w:val="left" w:pos="8931"/>
              </w:tabs>
              <w:rPr>
                <w:rFonts w:ascii="Tahoma" w:hAnsi="Tahoma" w:cs="Tahoma"/>
                <w:sz w:val="18"/>
                <w:szCs w:val="18"/>
              </w:rPr>
            </w:pPr>
          </w:p>
          <w:p w14:paraId="1F911903" w14:textId="77777777" w:rsidR="00FB1042" w:rsidRPr="007D4A03" w:rsidRDefault="00FB1042" w:rsidP="00662EFA">
            <w:pPr>
              <w:pStyle w:val="TableParagraph"/>
              <w:tabs>
                <w:tab w:val="left" w:pos="8931"/>
              </w:tabs>
              <w:rPr>
                <w:rFonts w:ascii="Tahoma" w:hAnsi="Tahoma" w:cs="Tahoma"/>
                <w:sz w:val="18"/>
                <w:szCs w:val="18"/>
              </w:rPr>
            </w:pPr>
          </w:p>
          <w:p w14:paraId="1C793D24" w14:textId="77777777" w:rsidR="00FB1042" w:rsidRPr="007D4A03" w:rsidRDefault="00FB1042" w:rsidP="00662EFA">
            <w:pPr>
              <w:pStyle w:val="TableParagraph"/>
              <w:tabs>
                <w:tab w:val="left" w:pos="8931"/>
              </w:tabs>
              <w:rPr>
                <w:rFonts w:ascii="Tahoma" w:hAnsi="Tahoma" w:cs="Tahoma"/>
                <w:sz w:val="18"/>
                <w:szCs w:val="18"/>
              </w:rPr>
            </w:pPr>
          </w:p>
          <w:p w14:paraId="722B58A1" w14:textId="77777777" w:rsidR="00FB1042" w:rsidRPr="007D4A03" w:rsidRDefault="00FB1042" w:rsidP="00662EFA">
            <w:pPr>
              <w:pStyle w:val="TableParagraph"/>
              <w:tabs>
                <w:tab w:val="left" w:pos="8931"/>
              </w:tabs>
              <w:ind w:left="111" w:right="104"/>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58FFFEB3" w14:textId="77777777" w:rsidR="0059445C" w:rsidRDefault="0059445C" w:rsidP="00662EFA">
            <w:pPr>
              <w:pStyle w:val="TableParagraph"/>
              <w:tabs>
                <w:tab w:val="left" w:pos="8931"/>
              </w:tabs>
              <w:ind w:right="99"/>
              <w:jc w:val="left"/>
              <w:rPr>
                <w:rFonts w:ascii="Tahoma" w:hAnsi="Tahoma" w:cs="Tahoma"/>
                <w:sz w:val="18"/>
                <w:szCs w:val="18"/>
                <w:lang w:val="tr-TR"/>
              </w:rPr>
            </w:pPr>
          </w:p>
          <w:p w14:paraId="44DA41D7" w14:textId="5E9E753B" w:rsidR="00FB1042" w:rsidRPr="007D4A03" w:rsidRDefault="0059445C" w:rsidP="00662EFA">
            <w:pPr>
              <w:pStyle w:val="TableParagraph"/>
              <w:tabs>
                <w:tab w:val="left" w:pos="8931"/>
              </w:tabs>
              <w:ind w:right="99"/>
              <w:jc w:val="left"/>
              <w:rPr>
                <w:rFonts w:ascii="Tahoma" w:hAnsi="Tahoma" w:cs="Tahoma"/>
                <w:sz w:val="18"/>
                <w:szCs w:val="18"/>
              </w:rPr>
            </w:pPr>
            <w:r w:rsidRPr="0059445C">
              <w:rPr>
                <w:rFonts w:ascii="Tahoma" w:hAnsi="Tahoma" w:cs="Tahoma"/>
                <w:sz w:val="18"/>
                <w:szCs w:val="18"/>
                <w:lang w:val="tr-TR"/>
              </w:rPr>
              <w:t xml:space="preserve">Amniyotik sıvı, onaylanmış </w:t>
            </w:r>
            <w:r w:rsidR="005F0E04">
              <w:rPr>
                <w:rFonts w:ascii="Tahoma" w:hAnsi="Tahoma" w:cs="Tahoma"/>
                <w:sz w:val="18"/>
                <w:szCs w:val="18"/>
                <w:lang w:val="tr-TR"/>
              </w:rPr>
              <w:t xml:space="preserve">işlem sırasına </w:t>
            </w:r>
            <w:r>
              <w:rPr>
                <w:rFonts w:ascii="Tahoma" w:hAnsi="Tahoma" w:cs="Tahoma"/>
                <w:sz w:val="18"/>
                <w:szCs w:val="18"/>
                <w:lang w:val="tr-TR"/>
              </w:rPr>
              <w:t xml:space="preserve">göre </w:t>
            </w:r>
            <w:r w:rsidRPr="0059445C">
              <w:rPr>
                <w:rFonts w:ascii="Tahoma" w:hAnsi="Tahoma" w:cs="Tahoma"/>
                <w:sz w:val="18"/>
                <w:szCs w:val="18"/>
                <w:lang w:val="tr-TR"/>
              </w:rPr>
              <w:t xml:space="preserve">amniyosentez </w:t>
            </w:r>
            <w:r w:rsidR="00C76B63">
              <w:rPr>
                <w:rFonts w:ascii="Tahoma" w:hAnsi="Tahoma" w:cs="Tahoma"/>
                <w:sz w:val="18"/>
                <w:szCs w:val="18"/>
                <w:lang w:val="tr-TR"/>
              </w:rPr>
              <w:t xml:space="preserve">alım </w:t>
            </w:r>
            <w:r w:rsidRPr="0059445C">
              <w:rPr>
                <w:rFonts w:ascii="Tahoma" w:hAnsi="Tahoma" w:cs="Tahoma"/>
                <w:sz w:val="18"/>
                <w:szCs w:val="18"/>
                <w:lang w:val="tr-TR"/>
              </w:rPr>
              <w:t>prosedürü</w:t>
            </w:r>
            <w:r w:rsidR="00C76B63">
              <w:rPr>
                <w:rFonts w:ascii="Tahoma" w:hAnsi="Tahoma" w:cs="Tahoma"/>
                <w:sz w:val="18"/>
                <w:szCs w:val="18"/>
                <w:lang w:val="tr-TR"/>
              </w:rPr>
              <w:t>ne uygun olarak</w:t>
            </w:r>
            <w:r w:rsidRPr="0059445C">
              <w:rPr>
                <w:rFonts w:ascii="Tahoma" w:hAnsi="Tahoma" w:cs="Tahoma"/>
                <w:sz w:val="18"/>
                <w:szCs w:val="18"/>
                <w:lang w:val="tr-TR"/>
              </w:rPr>
              <w:t xml:space="preserve"> alınır.</w:t>
            </w:r>
          </w:p>
        </w:tc>
        <w:tc>
          <w:tcPr>
            <w:tcW w:w="2268" w:type="dxa"/>
            <w:shd w:val="clear" w:color="auto" w:fill="E8E8E8" w:themeFill="background2"/>
          </w:tcPr>
          <w:p w14:paraId="041CB192" w14:textId="456F2EF9" w:rsidR="00FB1042" w:rsidRPr="007D4A03" w:rsidRDefault="0080275F" w:rsidP="00662EFA">
            <w:pPr>
              <w:pStyle w:val="TableParagraph"/>
              <w:tabs>
                <w:tab w:val="left" w:pos="8931"/>
              </w:tabs>
              <w:ind w:left="105" w:right="97"/>
              <w:jc w:val="left"/>
              <w:rPr>
                <w:rFonts w:ascii="Tahoma" w:hAnsi="Tahoma" w:cs="Tahoma"/>
                <w:sz w:val="18"/>
                <w:szCs w:val="18"/>
              </w:rPr>
            </w:pPr>
            <w:r w:rsidRPr="0080275F">
              <w:rPr>
                <w:rFonts w:ascii="Tahoma" w:hAnsi="Tahoma" w:cs="Tahoma"/>
                <w:sz w:val="18"/>
                <w:szCs w:val="18"/>
                <w:lang w:val="tr-TR"/>
              </w:rPr>
              <w:t xml:space="preserve">En az 500 μL amniyotik sıvı, sızdırmaz vidalı kapağı olan kuru ve steril bir kaba </w:t>
            </w:r>
            <w:r>
              <w:rPr>
                <w:rFonts w:ascii="Tahoma" w:hAnsi="Tahoma" w:cs="Tahoma"/>
                <w:sz w:val="18"/>
                <w:szCs w:val="18"/>
                <w:lang w:val="tr-TR"/>
              </w:rPr>
              <w:t>alınır</w:t>
            </w:r>
            <w:r w:rsidRPr="0080275F">
              <w:rPr>
                <w:rFonts w:ascii="Tahoma" w:hAnsi="Tahoma" w:cs="Tahoma"/>
                <w:sz w:val="18"/>
                <w:szCs w:val="18"/>
                <w:lang w:val="tr-TR"/>
              </w:rPr>
              <w:t>. Numune alma işlemi tamamlandıktan sonra kabı sıkıca kapatı</w:t>
            </w:r>
            <w:r>
              <w:rPr>
                <w:rFonts w:ascii="Tahoma" w:hAnsi="Tahoma" w:cs="Tahoma"/>
                <w:sz w:val="18"/>
                <w:szCs w:val="18"/>
                <w:lang w:val="tr-TR"/>
              </w:rPr>
              <w:t>lır</w:t>
            </w:r>
            <w:r w:rsidRPr="0080275F">
              <w:rPr>
                <w:rFonts w:ascii="Tahoma" w:hAnsi="Tahoma" w:cs="Tahoma"/>
                <w:sz w:val="18"/>
                <w:szCs w:val="18"/>
                <w:lang w:val="tr-TR"/>
              </w:rPr>
              <w:t>.</w:t>
            </w:r>
          </w:p>
        </w:tc>
      </w:tr>
      <w:tr w:rsidR="00FB1042" w:rsidRPr="007D4A03" w14:paraId="689B3C35" w14:textId="77777777" w:rsidTr="00662EFA">
        <w:trPr>
          <w:trHeight w:val="1536"/>
        </w:trPr>
        <w:tc>
          <w:tcPr>
            <w:tcW w:w="2405" w:type="dxa"/>
            <w:shd w:val="clear" w:color="auto" w:fill="FFFFFF" w:themeFill="background1"/>
          </w:tcPr>
          <w:p w14:paraId="11B10D0F" w14:textId="77777777" w:rsidR="00FB1042" w:rsidRPr="007D4A03" w:rsidRDefault="00FB1042" w:rsidP="00662EFA">
            <w:pPr>
              <w:pStyle w:val="TableParagraph"/>
              <w:tabs>
                <w:tab w:val="left" w:pos="8931"/>
              </w:tabs>
              <w:rPr>
                <w:rFonts w:ascii="Tahoma" w:hAnsi="Tahoma" w:cs="Tahoma"/>
                <w:sz w:val="18"/>
                <w:szCs w:val="18"/>
              </w:rPr>
            </w:pPr>
          </w:p>
          <w:p w14:paraId="504EAD6C" w14:textId="77777777" w:rsidR="00FB1042" w:rsidRPr="007D4A03" w:rsidRDefault="00FB1042" w:rsidP="00662EFA">
            <w:pPr>
              <w:pStyle w:val="TableParagraph"/>
              <w:tabs>
                <w:tab w:val="left" w:pos="8931"/>
              </w:tabs>
              <w:rPr>
                <w:rFonts w:ascii="Tahoma" w:hAnsi="Tahoma" w:cs="Tahoma"/>
                <w:sz w:val="18"/>
                <w:szCs w:val="18"/>
              </w:rPr>
            </w:pPr>
          </w:p>
          <w:p w14:paraId="755FF22E" w14:textId="77777777" w:rsidR="00FB1042" w:rsidRPr="007D4A03" w:rsidRDefault="00FB1042" w:rsidP="00662EFA">
            <w:pPr>
              <w:pStyle w:val="TableParagraph"/>
              <w:tabs>
                <w:tab w:val="left" w:pos="8931"/>
              </w:tabs>
              <w:rPr>
                <w:rFonts w:ascii="Tahoma" w:hAnsi="Tahoma" w:cs="Tahoma"/>
                <w:sz w:val="18"/>
                <w:szCs w:val="18"/>
              </w:rPr>
            </w:pPr>
          </w:p>
          <w:p w14:paraId="615C36CA" w14:textId="77777777" w:rsidR="004B71CD" w:rsidRPr="004B71CD" w:rsidRDefault="004B71CD" w:rsidP="00950E9C">
            <w:pPr>
              <w:pStyle w:val="TableParagraph"/>
              <w:tabs>
                <w:tab w:val="left" w:pos="8931"/>
              </w:tabs>
              <w:rPr>
                <w:rFonts w:ascii="Tahoma" w:hAnsi="Tahoma" w:cs="Tahoma"/>
                <w:sz w:val="18"/>
                <w:szCs w:val="18"/>
                <w:lang w:val="tr-TR"/>
              </w:rPr>
            </w:pPr>
            <w:r w:rsidRPr="004B71CD">
              <w:rPr>
                <w:rFonts w:ascii="Tahoma" w:hAnsi="Tahoma" w:cs="Tahoma"/>
                <w:sz w:val="18"/>
                <w:szCs w:val="18"/>
                <w:lang w:val="tr-TR"/>
              </w:rPr>
              <w:t>Otopsi materyali</w:t>
            </w:r>
          </w:p>
          <w:p w14:paraId="29AED5BA" w14:textId="77777777" w:rsidR="004B71CD" w:rsidRPr="004B71CD" w:rsidRDefault="004B71CD" w:rsidP="00950E9C">
            <w:pPr>
              <w:pStyle w:val="TableParagraph"/>
              <w:tabs>
                <w:tab w:val="left" w:pos="8931"/>
              </w:tabs>
              <w:rPr>
                <w:rFonts w:ascii="Tahoma" w:hAnsi="Tahoma" w:cs="Tahoma"/>
                <w:sz w:val="18"/>
                <w:szCs w:val="18"/>
                <w:lang w:val="tr-TR"/>
              </w:rPr>
            </w:pPr>
            <w:r w:rsidRPr="004B71CD">
              <w:rPr>
                <w:rFonts w:ascii="Tahoma" w:hAnsi="Tahoma" w:cs="Tahoma"/>
                <w:sz w:val="18"/>
                <w:szCs w:val="18"/>
                <w:lang w:val="tr-TR"/>
              </w:rPr>
              <w:t>Biyopsi örnekleri</w:t>
            </w:r>
          </w:p>
          <w:p w14:paraId="3349FB17" w14:textId="77777777" w:rsidR="004B71CD" w:rsidRPr="004B71CD" w:rsidRDefault="004B71CD" w:rsidP="00950E9C">
            <w:pPr>
              <w:pStyle w:val="TableParagraph"/>
              <w:tabs>
                <w:tab w:val="left" w:pos="8931"/>
              </w:tabs>
              <w:rPr>
                <w:rFonts w:ascii="Tahoma" w:hAnsi="Tahoma" w:cs="Tahoma"/>
                <w:sz w:val="18"/>
                <w:szCs w:val="18"/>
                <w:lang w:val="tr-TR"/>
              </w:rPr>
            </w:pPr>
            <w:r w:rsidRPr="004B71CD">
              <w:rPr>
                <w:rFonts w:ascii="Tahoma" w:hAnsi="Tahoma" w:cs="Tahoma"/>
                <w:sz w:val="18"/>
                <w:szCs w:val="18"/>
                <w:lang w:val="tr-TR"/>
              </w:rPr>
              <w:t>Doku örnekleri</w:t>
            </w:r>
          </w:p>
          <w:p w14:paraId="383275E0" w14:textId="378B3DFA" w:rsidR="004B71CD" w:rsidRPr="004B71CD" w:rsidRDefault="004B71CD" w:rsidP="00950E9C">
            <w:pPr>
              <w:pStyle w:val="TableParagraph"/>
              <w:tabs>
                <w:tab w:val="left" w:pos="8931"/>
              </w:tabs>
              <w:rPr>
                <w:rFonts w:ascii="Tahoma" w:hAnsi="Tahoma" w:cs="Tahoma"/>
                <w:sz w:val="18"/>
                <w:szCs w:val="18"/>
                <w:lang w:val="tr-TR"/>
              </w:rPr>
            </w:pPr>
            <w:r>
              <w:rPr>
                <w:rFonts w:ascii="Tahoma" w:hAnsi="Tahoma" w:cs="Tahoma"/>
                <w:sz w:val="18"/>
                <w:szCs w:val="18"/>
                <w:lang w:val="tr-TR"/>
              </w:rPr>
              <w:t>Punktat</w:t>
            </w:r>
            <w:r w:rsidRPr="004B71CD">
              <w:rPr>
                <w:rFonts w:ascii="Tahoma" w:hAnsi="Tahoma" w:cs="Tahoma"/>
                <w:sz w:val="18"/>
                <w:szCs w:val="18"/>
                <w:lang w:val="tr-TR"/>
              </w:rPr>
              <w:t xml:space="preserve"> materyali (</w:t>
            </w:r>
            <w:r w:rsidR="007F158B">
              <w:rPr>
                <w:rFonts w:ascii="Tahoma" w:hAnsi="Tahoma" w:cs="Tahoma"/>
                <w:sz w:val="18"/>
                <w:szCs w:val="18"/>
                <w:lang w:val="tr-TR"/>
              </w:rPr>
              <w:t>Et beni</w:t>
            </w:r>
            <w:r w:rsidRPr="004B71CD">
              <w:rPr>
                <w:rFonts w:ascii="Tahoma" w:hAnsi="Tahoma" w:cs="Tahoma"/>
                <w:sz w:val="18"/>
                <w:szCs w:val="18"/>
                <w:lang w:val="tr-TR"/>
              </w:rPr>
              <w:t>)</w:t>
            </w:r>
          </w:p>
          <w:p w14:paraId="1ACFAF62" w14:textId="2B331292" w:rsidR="00FB1042" w:rsidRPr="007D4A03" w:rsidRDefault="00FB1042" w:rsidP="00662EFA">
            <w:pPr>
              <w:pStyle w:val="TableParagraph"/>
              <w:tabs>
                <w:tab w:val="left" w:pos="8931"/>
              </w:tabs>
              <w:rPr>
                <w:rFonts w:ascii="Tahoma" w:hAnsi="Tahoma" w:cs="Tahoma"/>
                <w:sz w:val="18"/>
                <w:szCs w:val="18"/>
              </w:rPr>
            </w:pPr>
          </w:p>
        </w:tc>
        <w:tc>
          <w:tcPr>
            <w:tcW w:w="2288" w:type="dxa"/>
            <w:shd w:val="clear" w:color="auto" w:fill="FFFFFF" w:themeFill="background1"/>
          </w:tcPr>
          <w:p w14:paraId="2C87FF72" w14:textId="77777777" w:rsidR="00FB1042" w:rsidRPr="007D4A03" w:rsidRDefault="00FB1042" w:rsidP="00662EFA">
            <w:pPr>
              <w:pStyle w:val="TableParagraph"/>
              <w:tabs>
                <w:tab w:val="left" w:pos="8931"/>
              </w:tabs>
              <w:rPr>
                <w:rFonts w:ascii="Tahoma" w:hAnsi="Tahoma" w:cs="Tahoma"/>
                <w:spacing w:val="-10"/>
                <w:sz w:val="18"/>
                <w:szCs w:val="18"/>
              </w:rPr>
            </w:pPr>
          </w:p>
          <w:p w14:paraId="785F7EC5" w14:textId="77777777" w:rsidR="00FB1042" w:rsidRPr="007D4A03" w:rsidRDefault="00FB1042" w:rsidP="00662EFA">
            <w:pPr>
              <w:pStyle w:val="TableParagraph"/>
              <w:tabs>
                <w:tab w:val="left" w:pos="8931"/>
              </w:tabs>
              <w:rPr>
                <w:rFonts w:ascii="Tahoma" w:hAnsi="Tahoma" w:cs="Tahoma"/>
                <w:spacing w:val="-10"/>
                <w:sz w:val="18"/>
                <w:szCs w:val="18"/>
              </w:rPr>
            </w:pPr>
          </w:p>
          <w:p w14:paraId="028F3AEA" w14:textId="77777777" w:rsidR="00FB1042" w:rsidRPr="007D4A03" w:rsidRDefault="00FB1042" w:rsidP="00662EFA">
            <w:pPr>
              <w:pStyle w:val="TableParagraph"/>
              <w:tabs>
                <w:tab w:val="left" w:pos="8931"/>
              </w:tabs>
              <w:rPr>
                <w:rFonts w:ascii="Tahoma" w:hAnsi="Tahoma" w:cs="Tahoma"/>
                <w:spacing w:val="-10"/>
                <w:sz w:val="18"/>
                <w:szCs w:val="18"/>
              </w:rPr>
            </w:pPr>
          </w:p>
          <w:p w14:paraId="4BD3D37C"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186529E6" w14:textId="7CB26EBD" w:rsidR="00FB1042" w:rsidRPr="007D4A03" w:rsidRDefault="007F158B" w:rsidP="00662EFA">
            <w:pPr>
              <w:pStyle w:val="TableParagraph"/>
              <w:tabs>
                <w:tab w:val="left" w:pos="1998"/>
                <w:tab w:val="left" w:pos="8931"/>
              </w:tabs>
              <w:spacing w:before="268"/>
              <w:ind w:right="96"/>
              <w:jc w:val="left"/>
              <w:rPr>
                <w:rFonts w:ascii="Tahoma" w:hAnsi="Tahoma" w:cs="Tahoma"/>
                <w:sz w:val="18"/>
                <w:szCs w:val="18"/>
              </w:rPr>
            </w:pPr>
            <w:r w:rsidRPr="007F158B">
              <w:rPr>
                <w:rFonts w:ascii="Tahoma" w:hAnsi="Tahoma" w:cs="Tahoma"/>
                <w:sz w:val="18"/>
                <w:szCs w:val="18"/>
                <w:lang w:val="tr-TR"/>
              </w:rPr>
              <w:t>Materyal, PCR örneklerinin taşınması ve saklanması için üretici tarafından tasarlanmış transport medium içeren tüplere toplanır.</w:t>
            </w:r>
          </w:p>
        </w:tc>
        <w:tc>
          <w:tcPr>
            <w:tcW w:w="2268" w:type="dxa"/>
            <w:shd w:val="clear" w:color="auto" w:fill="FFFFFF" w:themeFill="background1"/>
          </w:tcPr>
          <w:p w14:paraId="7C050B9B" w14:textId="08647289" w:rsidR="00FB1042" w:rsidRPr="007D4A03" w:rsidRDefault="002F3274" w:rsidP="00662EFA">
            <w:pPr>
              <w:pStyle w:val="TableParagraph"/>
              <w:tabs>
                <w:tab w:val="left" w:pos="8931"/>
              </w:tabs>
              <w:spacing w:before="2"/>
              <w:ind w:left="105" w:right="97"/>
              <w:jc w:val="left"/>
              <w:rPr>
                <w:rFonts w:ascii="Tahoma" w:hAnsi="Tahoma" w:cs="Tahoma"/>
                <w:sz w:val="18"/>
                <w:szCs w:val="18"/>
              </w:rPr>
            </w:pPr>
            <w:r w:rsidRPr="002F3274">
              <w:rPr>
                <w:rFonts w:ascii="Tahoma" w:hAnsi="Tahoma" w:cs="Tahoma"/>
                <w:sz w:val="18"/>
                <w:szCs w:val="18"/>
                <w:lang w:val="tr-TR"/>
              </w:rPr>
              <w:t>Çapı 5 mm’den büyük olmayan örnekler, transport medium içeren tüplere yerleştirilir. Numune alımından sonra tüpleri sıkıca kapatınız ve etiketleyiniz.</w:t>
            </w:r>
          </w:p>
        </w:tc>
      </w:tr>
      <w:tr w:rsidR="00FB1042" w:rsidRPr="007D4A03" w14:paraId="777E6AF1" w14:textId="77777777" w:rsidTr="00662EFA">
        <w:trPr>
          <w:trHeight w:val="1881"/>
        </w:trPr>
        <w:tc>
          <w:tcPr>
            <w:tcW w:w="2405" w:type="dxa"/>
            <w:shd w:val="clear" w:color="auto" w:fill="E8E8E8" w:themeFill="background2"/>
          </w:tcPr>
          <w:p w14:paraId="2661A3AF" w14:textId="77777777" w:rsidR="00FB1042" w:rsidRPr="007D4A03" w:rsidRDefault="00FB1042" w:rsidP="00662EFA">
            <w:pPr>
              <w:pStyle w:val="TableParagraph"/>
              <w:tabs>
                <w:tab w:val="left" w:pos="8931"/>
              </w:tabs>
              <w:rPr>
                <w:rFonts w:ascii="Tahoma" w:hAnsi="Tahoma" w:cs="Tahoma"/>
                <w:sz w:val="18"/>
                <w:szCs w:val="18"/>
              </w:rPr>
            </w:pPr>
          </w:p>
          <w:p w14:paraId="0AD12FAB" w14:textId="77777777" w:rsidR="00FB1042" w:rsidRPr="007D4A03" w:rsidRDefault="00FB1042" w:rsidP="00662EFA">
            <w:pPr>
              <w:pStyle w:val="TableParagraph"/>
              <w:tabs>
                <w:tab w:val="left" w:pos="8931"/>
              </w:tabs>
              <w:rPr>
                <w:rFonts w:ascii="Tahoma" w:hAnsi="Tahoma" w:cs="Tahoma"/>
                <w:sz w:val="18"/>
                <w:szCs w:val="18"/>
              </w:rPr>
            </w:pPr>
          </w:p>
          <w:p w14:paraId="161E645A" w14:textId="77777777" w:rsidR="00FB1042" w:rsidRPr="007D4A03" w:rsidRDefault="00FB1042" w:rsidP="00662EFA">
            <w:pPr>
              <w:pStyle w:val="TableParagraph"/>
              <w:tabs>
                <w:tab w:val="left" w:pos="8931"/>
              </w:tabs>
              <w:rPr>
                <w:rFonts w:ascii="Tahoma" w:hAnsi="Tahoma" w:cs="Tahoma"/>
                <w:sz w:val="18"/>
                <w:szCs w:val="18"/>
              </w:rPr>
            </w:pPr>
          </w:p>
          <w:p w14:paraId="26FC9123" w14:textId="77777777" w:rsidR="00FB1042" w:rsidRPr="007D4A03" w:rsidRDefault="00FB1042" w:rsidP="00662EFA">
            <w:pPr>
              <w:pStyle w:val="TableParagraph"/>
              <w:tabs>
                <w:tab w:val="left" w:pos="8931"/>
              </w:tabs>
              <w:rPr>
                <w:rFonts w:ascii="Tahoma" w:hAnsi="Tahoma" w:cs="Tahoma"/>
                <w:sz w:val="18"/>
                <w:szCs w:val="18"/>
              </w:rPr>
            </w:pPr>
          </w:p>
          <w:p w14:paraId="4258A748" w14:textId="24FCCBD6"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Ba</w:t>
            </w:r>
            <w:r w:rsidR="00C8105C">
              <w:rPr>
                <w:rFonts w:ascii="Tahoma" w:hAnsi="Tahoma" w:cs="Tahoma"/>
                <w:sz w:val="18"/>
                <w:szCs w:val="18"/>
              </w:rPr>
              <w:t>kteri Kültürü</w:t>
            </w:r>
          </w:p>
        </w:tc>
        <w:tc>
          <w:tcPr>
            <w:tcW w:w="2288" w:type="dxa"/>
            <w:shd w:val="clear" w:color="auto" w:fill="E8E8E8" w:themeFill="background2"/>
          </w:tcPr>
          <w:p w14:paraId="5E165E81" w14:textId="77777777" w:rsidR="00FB1042" w:rsidRPr="007D4A03" w:rsidRDefault="00FB1042" w:rsidP="00662EFA">
            <w:pPr>
              <w:pStyle w:val="TableParagraph"/>
              <w:tabs>
                <w:tab w:val="left" w:pos="8931"/>
              </w:tabs>
              <w:rPr>
                <w:rFonts w:ascii="Tahoma" w:hAnsi="Tahoma" w:cs="Tahoma"/>
                <w:spacing w:val="-10"/>
                <w:sz w:val="18"/>
                <w:szCs w:val="18"/>
              </w:rPr>
            </w:pPr>
          </w:p>
          <w:p w14:paraId="1B34638A" w14:textId="77777777" w:rsidR="00FB1042" w:rsidRPr="007D4A03" w:rsidRDefault="00FB1042" w:rsidP="00662EFA">
            <w:pPr>
              <w:pStyle w:val="TableParagraph"/>
              <w:tabs>
                <w:tab w:val="left" w:pos="8931"/>
              </w:tabs>
              <w:rPr>
                <w:rFonts w:ascii="Tahoma" w:hAnsi="Tahoma" w:cs="Tahoma"/>
                <w:spacing w:val="-10"/>
                <w:sz w:val="18"/>
                <w:szCs w:val="18"/>
              </w:rPr>
            </w:pPr>
          </w:p>
          <w:p w14:paraId="43DB7575" w14:textId="77777777" w:rsidR="00FB1042" w:rsidRPr="007D4A03" w:rsidRDefault="00FB1042" w:rsidP="00662EFA">
            <w:pPr>
              <w:pStyle w:val="TableParagraph"/>
              <w:tabs>
                <w:tab w:val="left" w:pos="8931"/>
              </w:tabs>
              <w:rPr>
                <w:rFonts w:ascii="Tahoma" w:hAnsi="Tahoma" w:cs="Tahoma"/>
                <w:spacing w:val="-10"/>
                <w:sz w:val="18"/>
                <w:szCs w:val="18"/>
              </w:rPr>
            </w:pPr>
          </w:p>
          <w:p w14:paraId="5535D88D"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0DC18B44" w14:textId="70B1D7BB" w:rsidR="00FB1042" w:rsidRPr="007D4A03" w:rsidRDefault="00C8105C" w:rsidP="00662EFA">
            <w:pPr>
              <w:pStyle w:val="TableParagraph"/>
              <w:tabs>
                <w:tab w:val="left" w:pos="939"/>
                <w:tab w:val="left" w:pos="1743"/>
                <w:tab w:val="left" w:pos="8931"/>
              </w:tabs>
              <w:spacing w:before="133"/>
              <w:ind w:right="96"/>
              <w:jc w:val="left"/>
              <w:rPr>
                <w:rFonts w:ascii="Tahoma" w:hAnsi="Tahoma" w:cs="Tahoma"/>
                <w:sz w:val="18"/>
                <w:szCs w:val="18"/>
              </w:rPr>
            </w:pPr>
            <w:r w:rsidRPr="00C8105C">
              <w:rPr>
                <w:rFonts w:ascii="Tahoma" w:hAnsi="Tahoma" w:cs="Tahoma"/>
                <w:sz w:val="18"/>
                <w:szCs w:val="18"/>
                <w:lang w:val="tr-TR"/>
              </w:rPr>
              <w:t>Sıvı ve katı besiyerlerinden elde edilen bakteri kültürleri, içinde 500 μL steril fizyolojik salin solüsyonu bulunan 1,5-2,0 mL'lik tek kullanımlık plastik tüplere alınır.</w:t>
            </w:r>
          </w:p>
        </w:tc>
        <w:tc>
          <w:tcPr>
            <w:tcW w:w="2268" w:type="dxa"/>
            <w:shd w:val="clear" w:color="auto" w:fill="E8E8E8" w:themeFill="background2"/>
          </w:tcPr>
          <w:p w14:paraId="2CEC871E" w14:textId="77777777" w:rsidR="00C8105C" w:rsidRPr="00C8105C" w:rsidRDefault="00C8105C" w:rsidP="00C8105C">
            <w:pPr>
              <w:pStyle w:val="TableParagraph"/>
              <w:tabs>
                <w:tab w:val="left" w:pos="8931"/>
              </w:tabs>
              <w:ind w:left="105" w:right="97"/>
              <w:jc w:val="left"/>
              <w:rPr>
                <w:rFonts w:ascii="Tahoma" w:hAnsi="Tahoma" w:cs="Tahoma"/>
                <w:sz w:val="18"/>
                <w:szCs w:val="18"/>
                <w:lang w:val="tr-TR"/>
              </w:rPr>
            </w:pPr>
            <w:r w:rsidRPr="00C8105C">
              <w:rPr>
                <w:rFonts w:ascii="Tahoma" w:hAnsi="Tahoma" w:cs="Tahoma"/>
                <w:sz w:val="18"/>
                <w:szCs w:val="18"/>
                <w:lang w:val="tr-TR"/>
              </w:rPr>
              <w:t>Tek kullanımlık bir mikrobiyolojik öze veya spatula kullanarak, her tüpe tek bir hücre kolonisi veya 100 μL sıvı besiyeri yerleştiriniz. Toplama işleminden sonra tüpleri sıkıca kapatınız ve etiketleyiniz.</w:t>
            </w:r>
          </w:p>
          <w:p w14:paraId="7C522C67" w14:textId="44357ABE" w:rsidR="00FB1042" w:rsidRPr="007D4A03" w:rsidRDefault="00FB1042" w:rsidP="00662EFA">
            <w:pPr>
              <w:pStyle w:val="TableParagraph"/>
              <w:tabs>
                <w:tab w:val="left" w:pos="8931"/>
              </w:tabs>
              <w:ind w:left="105" w:right="97"/>
              <w:jc w:val="left"/>
              <w:rPr>
                <w:rFonts w:ascii="Tahoma" w:hAnsi="Tahoma" w:cs="Tahoma"/>
                <w:sz w:val="18"/>
                <w:szCs w:val="18"/>
              </w:rPr>
            </w:pPr>
          </w:p>
        </w:tc>
      </w:tr>
      <w:tr w:rsidR="00FB1042" w:rsidRPr="007D4A03" w14:paraId="2B73EF08" w14:textId="77777777" w:rsidTr="00662EFA">
        <w:trPr>
          <w:trHeight w:val="1881"/>
        </w:trPr>
        <w:tc>
          <w:tcPr>
            <w:tcW w:w="2405" w:type="dxa"/>
            <w:shd w:val="clear" w:color="auto" w:fill="FFFFFF" w:themeFill="background1"/>
          </w:tcPr>
          <w:p w14:paraId="47D9A5BF" w14:textId="77777777" w:rsidR="00FB1042" w:rsidRPr="007D4A03" w:rsidRDefault="00FB1042" w:rsidP="00662EFA">
            <w:pPr>
              <w:pStyle w:val="TableParagraph"/>
              <w:tabs>
                <w:tab w:val="left" w:pos="8931"/>
              </w:tabs>
              <w:rPr>
                <w:rFonts w:ascii="Tahoma" w:hAnsi="Tahoma" w:cs="Tahoma"/>
                <w:sz w:val="18"/>
                <w:szCs w:val="18"/>
              </w:rPr>
            </w:pPr>
          </w:p>
          <w:p w14:paraId="03B87685" w14:textId="77777777" w:rsidR="00FB1042" w:rsidRPr="007D4A03" w:rsidRDefault="00FB1042" w:rsidP="00662EFA">
            <w:pPr>
              <w:pStyle w:val="TableParagraph"/>
              <w:tabs>
                <w:tab w:val="left" w:pos="8931"/>
              </w:tabs>
              <w:rPr>
                <w:rFonts w:ascii="Tahoma" w:hAnsi="Tahoma" w:cs="Tahoma"/>
                <w:sz w:val="18"/>
                <w:szCs w:val="18"/>
              </w:rPr>
            </w:pPr>
          </w:p>
          <w:p w14:paraId="56A76F88" w14:textId="77777777" w:rsidR="00FB1042" w:rsidRPr="007D4A03" w:rsidRDefault="00FB1042" w:rsidP="00662EFA">
            <w:pPr>
              <w:pStyle w:val="TableParagraph"/>
              <w:tabs>
                <w:tab w:val="left" w:pos="8931"/>
              </w:tabs>
              <w:rPr>
                <w:rFonts w:ascii="Tahoma" w:hAnsi="Tahoma" w:cs="Tahoma"/>
                <w:sz w:val="18"/>
                <w:szCs w:val="18"/>
              </w:rPr>
            </w:pPr>
          </w:p>
          <w:p w14:paraId="706E9C7B" w14:textId="77777777" w:rsidR="00FB1042" w:rsidRPr="007D4A03" w:rsidRDefault="00FB1042" w:rsidP="00662EFA">
            <w:pPr>
              <w:pStyle w:val="TableParagraph"/>
              <w:tabs>
                <w:tab w:val="left" w:pos="8931"/>
              </w:tabs>
              <w:rPr>
                <w:rFonts w:ascii="Tahoma" w:hAnsi="Tahoma" w:cs="Tahoma"/>
                <w:sz w:val="18"/>
                <w:szCs w:val="18"/>
              </w:rPr>
            </w:pPr>
          </w:p>
          <w:p w14:paraId="5E75FFFC" w14:textId="77777777" w:rsidR="00FB1042" w:rsidRPr="007D4A03" w:rsidRDefault="00FB1042" w:rsidP="00662EFA">
            <w:pPr>
              <w:pStyle w:val="TableParagraph"/>
              <w:tabs>
                <w:tab w:val="left" w:pos="8931"/>
              </w:tabs>
              <w:rPr>
                <w:rFonts w:ascii="Tahoma" w:hAnsi="Tahoma" w:cs="Tahoma"/>
                <w:sz w:val="18"/>
                <w:szCs w:val="18"/>
              </w:rPr>
            </w:pPr>
          </w:p>
          <w:p w14:paraId="6FEA5690" w14:textId="77777777" w:rsidR="00FB1042" w:rsidRPr="007D4A03" w:rsidRDefault="00FB1042" w:rsidP="00662EFA">
            <w:pPr>
              <w:pStyle w:val="TableParagraph"/>
              <w:tabs>
                <w:tab w:val="left" w:pos="8931"/>
              </w:tabs>
              <w:spacing w:before="131"/>
              <w:ind w:left="0"/>
              <w:rPr>
                <w:rFonts w:ascii="Tahoma" w:hAnsi="Tahoma" w:cs="Tahoma"/>
                <w:sz w:val="18"/>
                <w:szCs w:val="18"/>
              </w:rPr>
            </w:pPr>
          </w:p>
          <w:p w14:paraId="0C07C15C" w14:textId="79487C7B" w:rsidR="00FB1042" w:rsidRPr="007D4A03" w:rsidRDefault="005A1EBF" w:rsidP="00662EFA">
            <w:pPr>
              <w:pStyle w:val="TableParagraph"/>
              <w:tabs>
                <w:tab w:val="left" w:pos="8931"/>
              </w:tabs>
              <w:rPr>
                <w:rFonts w:ascii="Tahoma" w:hAnsi="Tahoma" w:cs="Tahoma"/>
                <w:sz w:val="18"/>
                <w:szCs w:val="18"/>
              </w:rPr>
            </w:pPr>
            <w:r w:rsidRPr="005A1EBF">
              <w:rPr>
                <w:rFonts w:ascii="Tahoma" w:hAnsi="Tahoma" w:cs="Tahoma"/>
                <w:sz w:val="18"/>
                <w:szCs w:val="18"/>
                <w:lang w:val="tr-TR"/>
              </w:rPr>
              <w:t>Bronkoalveoler lavaj, nazofarengeal ve endotrakeal aspiratlar, plevral sıvı</w:t>
            </w:r>
          </w:p>
        </w:tc>
        <w:tc>
          <w:tcPr>
            <w:tcW w:w="2288" w:type="dxa"/>
            <w:shd w:val="clear" w:color="auto" w:fill="FFFFFF" w:themeFill="background1"/>
          </w:tcPr>
          <w:p w14:paraId="2091A165" w14:textId="77777777" w:rsidR="00FB1042" w:rsidRPr="007D4A03" w:rsidRDefault="00FB1042" w:rsidP="00662EFA">
            <w:pPr>
              <w:pStyle w:val="TableParagraph"/>
              <w:tabs>
                <w:tab w:val="left" w:pos="8931"/>
              </w:tabs>
              <w:rPr>
                <w:rFonts w:ascii="Tahoma" w:hAnsi="Tahoma" w:cs="Tahoma"/>
                <w:sz w:val="18"/>
                <w:szCs w:val="18"/>
              </w:rPr>
            </w:pPr>
          </w:p>
          <w:p w14:paraId="0DE9514C" w14:textId="77777777" w:rsidR="00FB1042" w:rsidRPr="007D4A03" w:rsidRDefault="00FB1042" w:rsidP="00662EFA">
            <w:pPr>
              <w:pStyle w:val="TableParagraph"/>
              <w:tabs>
                <w:tab w:val="left" w:pos="8931"/>
              </w:tabs>
              <w:rPr>
                <w:rFonts w:ascii="Tahoma" w:hAnsi="Tahoma" w:cs="Tahoma"/>
                <w:sz w:val="18"/>
                <w:szCs w:val="18"/>
              </w:rPr>
            </w:pPr>
          </w:p>
          <w:p w14:paraId="4AE08D87" w14:textId="77777777" w:rsidR="00FB1042" w:rsidRPr="007D4A03" w:rsidRDefault="00FB1042" w:rsidP="00662EFA">
            <w:pPr>
              <w:pStyle w:val="TableParagraph"/>
              <w:tabs>
                <w:tab w:val="left" w:pos="8931"/>
              </w:tabs>
              <w:rPr>
                <w:rFonts w:ascii="Tahoma" w:hAnsi="Tahoma" w:cs="Tahoma"/>
                <w:sz w:val="18"/>
                <w:szCs w:val="18"/>
              </w:rPr>
            </w:pPr>
          </w:p>
          <w:p w14:paraId="23A2415F" w14:textId="77777777" w:rsidR="00FB1042" w:rsidRPr="007D4A03" w:rsidRDefault="00FB1042" w:rsidP="00662EFA">
            <w:pPr>
              <w:pStyle w:val="TableParagraph"/>
              <w:tabs>
                <w:tab w:val="left" w:pos="8931"/>
              </w:tabs>
              <w:rPr>
                <w:rFonts w:ascii="Tahoma" w:hAnsi="Tahoma" w:cs="Tahoma"/>
                <w:sz w:val="18"/>
                <w:szCs w:val="18"/>
              </w:rPr>
            </w:pPr>
          </w:p>
          <w:p w14:paraId="22B29E5F" w14:textId="77777777" w:rsidR="00FB1042" w:rsidRPr="007D4A03" w:rsidRDefault="00FB1042" w:rsidP="00662EFA">
            <w:pPr>
              <w:pStyle w:val="TableParagraph"/>
              <w:tabs>
                <w:tab w:val="left" w:pos="8931"/>
              </w:tabs>
              <w:rPr>
                <w:rFonts w:ascii="Tahoma" w:hAnsi="Tahoma" w:cs="Tahoma"/>
                <w:sz w:val="18"/>
                <w:szCs w:val="18"/>
              </w:rPr>
            </w:pPr>
          </w:p>
          <w:p w14:paraId="39727994" w14:textId="77777777" w:rsidR="00FB1042" w:rsidRPr="007D4A03" w:rsidRDefault="00FB1042" w:rsidP="00662EFA">
            <w:pPr>
              <w:pStyle w:val="TableParagraph"/>
              <w:tabs>
                <w:tab w:val="left" w:pos="8931"/>
              </w:tabs>
              <w:ind w:left="0"/>
              <w:jc w:val="left"/>
              <w:rPr>
                <w:rFonts w:ascii="Tahoma" w:hAnsi="Tahoma" w:cs="Tahoma"/>
                <w:sz w:val="18"/>
                <w:szCs w:val="18"/>
              </w:rPr>
            </w:pPr>
          </w:p>
          <w:p w14:paraId="77AEFF26" w14:textId="77777777" w:rsidR="00FB1042" w:rsidRPr="007D4A03" w:rsidRDefault="00FB1042" w:rsidP="00662EFA">
            <w:pPr>
              <w:pStyle w:val="TableParagraph"/>
              <w:tabs>
                <w:tab w:val="left" w:pos="8931"/>
              </w:tabs>
              <w:spacing w:before="265"/>
              <w:rPr>
                <w:rFonts w:ascii="Tahoma" w:hAnsi="Tahoma" w:cs="Tahoma"/>
                <w:sz w:val="18"/>
                <w:szCs w:val="18"/>
              </w:rPr>
            </w:pPr>
          </w:p>
          <w:p w14:paraId="0F7F5396" w14:textId="77777777" w:rsidR="00FB1042" w:rsidRPr="007D4A03" w:rsidRDefault="00FB1042" w:rsidP="00662EFA">
            <w:pPr>
              <w:pStyle w:val="TableParagraph"/>
              <w:tabs>
                <w:tab w:val="left" w:pos="8931"/>
              </w:tabs>
              <w:rPr>
                <w:rFonts w:ascii="Tahoma" w:hAnsi="Tahoma" w:cs="Tahoma"/>
                <w:spacing w:val="-10"/>
                <w:sz w:val="18"/>
                <w:szCs w:val="18"/>
              </w:rPr>
            </w:pPr>
            <w:r w:rsidRPr="007D4A03">
              <w:rPr>
                <w:rFonts w:ascii="Tahoma" w:hAnsi="Tahoma" w:cs="Tahoma"/>
                <w:spacing w:val="-10"/>
                <w:sz w:val="18"/>
                <w:szCs w:val="18"/>
              </w:rPr>
              <w:t>-</w:t>
            </w:r>
          </w:p>
        </w:tc>
        <w:tc>
          <w:tcPr>
            <w:tcW w:w="2106" w:type="dxa"/>
            <w:shd w:val="clear" w:color="auto" w:fill="FFFFFF" w:themeFill="background1"/>
          </w:tcPr>
          <w:p w14:paraId="22B661DC" w14:textId="77777777" w:rsidR="00FB1042" w:rsidRPr="007D4A03" w:rsidRDefault="00FB1042" w:rsidP="00662EFA">
            <w:pPr>
              <w:pStyle w:val="TableParagraph"/>
              <w:tabs>
                <w:tab w:val="left" w:pos="8931"/>
              </w:tabs>
              <w:spacing w:before="267"/>
              <w:ind w:left="0"/>
              <w:jc w:val="left"/>
              <w:rPr>
                <w:rFonts w:ascii="Tahoma" w:hAnsi="Tahoma" w:cs="Tahoma"/>
                <w:sz w:val="18"/>
                <w:szCs w:val="18"/>
              </w:rPr>
            </w:pPr>
          </w:p>
          <w:p w14:paraId="5164B122" w14:textId="06886F36" w:rsidR="005F0E04" w:rsidRPr="005F0E04" w:rsidRDefault="005F0E04" w:rsidP="005F0E04">
            <w:pPr>
              <w:pStyle w:val="TableParagraph"/>
              <w:tabs>
                <w:tab w:val="left" w:pos="939"/>
                <w:tab w:val="left" w:pos="1743"/>
                <w:tab w:val="left" w:pos="8931"/>
              </w:tabs>
              <w:spacing w:before="133"/>
              <w:ind w:right="96"/>
              <w:jc w:val="left"/>
              <w:rPr>
                <w:rFonts w:ascii="Tahoma" w:hAnsi="Tahoma" w:cs="Tahoma"/>
                <w:sz w:val="18"/>
                <w:szCs w:val="18"/>
                <w:lang w:val="tr-TR"/>
              </w:rPr>
            </w:pPr>
            <w:r w:rsidRPr="005F0E04">
              <w:rPr>
                <w:rFonts w:ascii="Tahoma" w:hAnsi="Tahoma" w:cs="Tahoma"/>
                <w:sz w:val="18"/>
                <w:szCs w:val="18"/>
                <w:lang w:val="tr-TR"/>
              </w:rPr>
              <w:t xml:space="preserve">Bronkoalveoler lavaj, </w:t>
            </w:r>
            <w:r w:rsidRPr="0059445C">
              <w:rPr>
                <w:rFonts w:ascii="Tahoma" w:hAnsi="Tahoma" w:cs="Tahoma"/>
                <w:sz w:val="18"/>
                <w:szCs w:val="18"/>
                <w:lang w:val="tr-TR"/>
              </w:rPr>
              <w:t xml:space="preserve"> onaylanmış </w:t>
            </w:r>
            <w:r>
              <w:rPr>
                <w:rFonts w:ascii="Tahoma" w:hAnsi="Tahoma" w:cs="Tahoma"/>
                <w:sz w:val="18"/>
                <w:szCs w:val="18"/>
                <w:lang w:val="tr-TR"/>
              </w:rPr>
              <w:t xml:space="preserve">işlem sırasına göre </w:t>
            </w:r>
            <w:r w:rsidRPr="005F0E04">
              <w:rPr>
                <w:rFonts w:ascii="Tahoma" w:hAnsi="Tahoma" w:cs="Tahoma"/>
                <w:sz w:val="18"/>
                <w:szCs w:val="18"/>
                <w:lang w:val="tr-TR"/>
              </w:rPr>
              <w:t>bronkoskopi prosedürü sırasında alınır. Numune, 50 mL'ye kadar hacme sahip, boş, tek kullanımlık ve sızdırmaz vidalı kapaklı tüplere alınır.</w:t>
            </w:r>
          </w:p>
          <w:p w14:paraId="49D4E985" w14:textId="228E8A84" w:rsidR="00FB1042" w:rsidRPr="00AB6FA2" w:rsidRDefault="00FB1042" w:rsidP="00662EFA">
            <w:pPr>
              <w:pStyle w:val="TableParagraph"/>
              <w:tabs>
                <w:tab w:val="left" w:pos="939"/>
                <w:tab w:val="left" w:pos="1743"/>
                <w:tab w:val="left" w:pos="8931"/>
              </w:tabs>
              <w:spacing w:before="133"/>
              <w:ind w:right="96"/>
              <w:jc w:val="left"/>
              <w:rPr>
                <w:rFonts w:ascii="Tahoma" w:hAnsi="Tahoma" w:cs="Tahoma"/>
                <w:sz w:val="18"/>
                <w:szCs w:val="18"/>
                <w:lang w:val="tr-TR"/>
              </w:rPr>
            </w:pPr>
          </w:p>
        </w:tc>
        <w:tc>
          <w:tcPr>
            <w:tcW w:w="2268" w:type="dxa"/>
            <w:shd w:val="clear" w:color="auto" w:fill="FFFFFF" w:themeFill="background1"/>
          </w:tcPr>
          <w:p w14:paraId="674C5FAD" w14:textId="4A457FB3" w:rsidR="00950E9C" w:rsidRPr="00950E9C" w:rsidRDefault="00950E9C" w:rsidP="00950E9C">
            <w:pPr>
              <w:pStyle w:val="TableParagraph"/>
              <w:tabs>
                <w:tab w:val="left" w:pos="8931"/>
              </w:tabs>
              <w:ind w:left="105" w:right="106"/>
              <w:jc w:val="left"/>
              <w:rPr>
                <w:rFonts w:ascii="Tahoma" w:hAnsi="Tahoma" w:cs="Tahoma"/>
                <w:sz w:val="18"/>
                <w:szCs w:val="18"/>
                <w:lang w:val="tr-TR"/>
              </w:rPr>
            </w:pPr>
            <w:r w:rsidRPr="00950E9C">
              <w:rPr>
                <w:rFonts w:ascii="Tahoma" w:hAnsi="Tahoma" w:cs="Tahoma"/>
                <w:sz w:val="18"/>
                <w:szCs w:val="18"/>
                <w:lang w:val="tr-TR"/>
              </w:rPr>
              <w:t>En az 500 μL bronkoalveoler lavaj steril bir kapta toplanır. Materyal alındıktan sonra kabın kapağı sıkıca kapatılır.</w:t>
            </w:r>
            <w:r>
              <w:rPr>
                <w:rFonts w:ascii="Tahoma" w:hAnsi="Tahoma" w:cs="Tahoma"/>
                <w:sz w:val="18"/>
                <w:szCs w:val="18"/>
                <w:lang w:val="tr-TR"/>
              </w:rPr>
              <w:t xml:space="preserve"> </w:t>
            </w:r>
            <w:r w:rsidRPr="00950E9C">
              <w:rPr>
                <w:rFonts w:ascii="Tahoma" w:hAnsi="Tahoma" w:cs="Tahoma"/>
                <w:sz w:val="18"/>
                <w:szCs w:val="18"/>
                <w:lang w:val="tr-TR"/>
              </w:rPr>
              <w:t>SARS-CoV-2 ve benzeri SARS-CoV koronavirüslerinin RNA'sı tespit edilecekse; COVID-19 laboratuvar tanısına yönelik kılavuz tablosundaki (Tablo 6) gereklilikler sağlanarak, her bir numune ayrı bir taşıma kabına yerleştirilir.</w:t>
            </w:r>
          </w:p>
          <w:p w14:paraId="43D3B282" w14:textId="06C50A5D" w:rsidR="00FB1042" w:rsidRPr="00AB6FA2" w:rsidRDefault="00FB1042" w:rsidP="00662EFA">
            <w:pPr>
              <w:pStyle w:val="TableParagraph"/>
              <w:tabs>
                <w:tab w:val="left" w:pos="8931"/>
              </w:tabs>
              <w:ind w:left="105" w:right="97"/>
              <w:jc w:val="left"/>
              <w:rPr>
                <w:rFonts w:ascii="Tahoma" w:hAnsi="Tahoma" w:cs="Tahoma"/>
                <w:sz w:val="18"/>
                <w:szCs w:val="18"/>
                <w:lang w:val="tr-TR"/>
              </w:rPr>
            </w:pPr>
          </w:p>
        </w:tc>
      </w:tr>
      <w:tr w:rsidR="00FB1042" w:rsidRPr="007D4A03" w14:paraId="7CB34F6B" w14:textId="77777777" w:rsidTr="00662EFA">
        <w:trPr>
          <w:trHeight w:val="1881"/>
        </w:trPr>
        <w:tc>
          <w:tcPr>
            <w:tcW w:w="2405" w:type="dxa"/>
            <w:shd w:val="clear" w:color="auto" w:fill="E8E8E8" w:themeFill="background2"/>
          </w:tcPr>
          <w:p w14:paraId="19A5DC87" w14:textId="77777777" w:rsidR="00FB1042" w:rsidRPr="00AB6FA2" w:rsidRDefault="00FB1042" w:rsidP="00662EFA">
            <w:pPr>
              <w:pStyle w:val="TableParagraph"/>
              <w:tabs>
                <w:tab w:val="left" w:pos="8931"/>
              </w:tabs>
              <w:rPr>
                <w:rFonts w:ascii="Tahoma" w:hAnsi="Tahoma" w:cs="Tahoma"/>
                <w:sz w:val="18"/>
                <w:szCs w:val="18"/>
                <w:lang w:val="tr-TR"/>
              </w:rPr>
            </w:pPr>
          </w:p>
          <w:p w14:paraId="0B09D9A0" w14:textId="77777777" w:rsidR="00FB1042" w:rsidRPr="00AB6FA2" w:rsidRDefault="00FB1042" w:rsidP="00662EFA">
            <w:pPr>
              <w:pStyle w:val="TableParagraph"/>
              <w:tabs>
                <w:tab w:val="left" w:pos="8931"/>
              </w:tabs>
              <w:rPr>
                <w:rFonts w:ascii="Tahoma" w:hAnsi="Tahoma" w:cs="Tahoma"/>
                <w:sz w:val="18"/>
                <w:szCs w:val="18"/>
                <w:lang w:val="tr-TR"/>
              </w:rPr>
            </w:pPr>
          </w:p>
          <w:p w14:paraId="13EE738B"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3DD3599D"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7021A5C3"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55E11FDA"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388FCB55"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7F784D3F"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45387421" w14:textId="77777777" w:rsidR="00FB1042" w:rsidRPr="00AB6FA2" w:rsidRDefault="00FB1042" w:rsidP="00662EFA">
            <w:pPr>
              <w:pStyle w:val="TableParagraph"/>
              <w:tabs>
                <w:tab w:val="left" w:pos="8931"/>
              </w:tabs>
              <w:spacing w:before="4"/>
              <w:ind w:left="0"/>
              <w:rPr>
                <w:rFonts w:ascii="Tahoma" w:hAnsi="Tahoma" w:cs="Tahoma"/>
                <w:sz w:val="18"/>
                <w:szCs w:val="18"/>
                <w:lang w:val="tr-TR"/>
              </w:rPr>
            </w:pPr>
          </w:p>
          <w:p w14:paraId="21CBF4C6"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287A2127"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7056AB1C" w14:textId="77777777" w:rsidR="00FB1042" w:rsidRPr="00AB6FA2" w:rsidRDefault="00FB1042" w:rsidP="00662EFA">
            <w:pPr>
              <w:pStyle w:val="TableParagraph"/>
              <w:tabs>
                <w:tab w:val="left" w:pos="8931"/>
              </w:tabs>
              <w:spacing w:before="4"/>
              <w:rPr>
                <w:rFonts w:ascii="Tahoma" w:hAnsi="Tahoma" w:cs="Tahoma"/>
                <w:sz w:val="18"/>
                <w:szCs w:val="18"/>
                <w:lang w:val="tr-TR"/>
              </w:rPr>
            </w:pPr>
          </w:p>
          <w:p w14:paraId="7854F127" w14:textId="77777777" w:rsidR="00950E9C" w:rsidRPr="00950E9C" w:rsidRDefault="00950E9C" w:rsidP="00950E9C">
            <w:pPr>
              <w:pStyle w:val="TableParagraph"/>
              <w:tabs>
                <w:tab w:val="left" w:pos="8931"/>
              </w:tabs>
              <w:ind w:right="468"/>
              <w:jc w:val="left"/>
              <w:rPr>
                <w:rFonts w:ascii="Tahoma" w:hAnsi="Tahoma" w:cs="Tahoma"/>
                <w:sz w:val="18"/>
                <w:szCs w:val="18"/>
                <w:lang w:val="tr-TR"/>
              </w:rPr>
            </w:pPr>
            <w:r w:rsidRPr="00950E9C">
              <w:rPr>
                <w:rFonts w:ascii="Tahoma" w:hAnsi="Tahoma" w:cs="Tahoma"/>
                <w:sz w:val="18"/>
                <w:szCs w:val="18"/>
                <w:lang w:val="tr-TR"/>
              </w:rPr>
              <w:t>Veziküler sıvı</w:t>
            </w:r>
          </w:p>
          <w:p w14:paraId="6DB45449" w14:textId="77777777" w:rsidR="00950E9C" w:rsidRPr="00950E9C" w:rsidRDefault="00950E9C" w:rsidP="00950E9C">
            <w:pPr>
              <w:pStyle w:val="TableParagraph"/>
              <w:tabs>
                <w:tab w:val="left" w:pos="8931"/>
              </w:tabs>
              <w:ind w:right="468"/>
              <w:jc w:val="left"/>
              <w:rPr>
                <w:rFonts w:ascii="Tahoma" w:hAnsi="Tahoma" w:cs="Tahoma"/>
                <w:sz w:val="18"/>
                <w:szCs w:val="18"/>
                <w:lang w:val="tr-TR"/>
              </w:rPr>
            </w:pPr>
            <w:r w:rsidRPr="00950E9C">
              <w:rPr>
                <w:rFonts w:ascii="Tahoma" w:hAnsi="Tahoma" w:cs="Tahoma"/>
                <w:sz w:val="18"/>
                <w:szCs w:val="18"/>
                <w:lang w:val="tr-TR"/>
              </w:rPr>
              <w:t xml:space="preserve">Etkilenen deri ve </w:t>
            </w:r>
            <w:r w:rsidRPr="00950E9C">
              <w:rPr>
                <w:rFonts w:ascii="Tahoma" w:hAnsi="Tahoma" w:cs="Tahoma"/>
                <w:sz w:val="18"/>
                <w:szCs w:val="18"/>
                <w:lang w:val="tr-TR"/>
              </w:rPr>
              <w:lastRenderedPageBreak/>
              <w:t>erozif-ülseröz elementlerden alınan sürüntüler/kazıntılar</w:t>
            </w:r>
          </w:p>
          <w:p w14:paraId="3A125CBF" w14:textId="77777777" w:rsidR="00950E9C" w:rsidRPr="00950E9C" w:rsidRDefault="00950E9C" w:rsidP="00950E9C">
            <w:pPr>
              <w:pStyle w:val="TableParagraph"/>
              <w:tabs>
                <w:tab w:val="left" w:pos="8931"/>
              </w:tabs>
              <w:ind w:right="468"/>
              <w:jc w:val="left"/>
              <w:rPr>
                <w:rFonts w:ascii="Tahoma" w:hAnsi="Tahoma" w:cs="Tahoma"/>
                <w:sz w:val="18"/>
                <w:szCs w:val="18"/>
                <w:lang w:val="tr-TR"/>
              </w:rPr>
            </w:pPr>
            <w:r w:rsidRPr="00950E9C">
              <w:rPr>
                <w:rFonts w:ascii="Tahoma" w:hAnsi="Tahoma" w:cs="Tahoma"/>
                <w:sz w:val="18"/>
                <w:szCs w:val="18"/>
                <w:lang w:val="tr-TR"/>
              </w:rPr>
              <w:t>Göz konjonktivasından alınan epitelyal hücre kazıntıları (akıntıları)</w:t>
            </w:r>
          </w:p>
          <w:p w14:paraId="6D7CD856" w14:textId="4DA3A1C8" w:rsidR="00950E9C" w:rsidRPr="00950E9C" w:rsidRDefault="00950E9C" w:rsidP="00950E9C">
            <w:pPr>
              <w:pStyle w:val="TableParagraph"/>
              <w:tabs>
                <w:tab w:val="left" w:pos="8931"/>
              </w:tabs>
              <w:ind w:right="468"/>
              <w:jc w:val="left"/>
              <w:rPr>
                <w:rFonts w:ascii="Tahoma" w:hAnsi="Tahoma" w:cs="Tahoma"/>
                <w:sz w:val="18"/>
                <w:szCs w:val="18"/>
                <w:lang w:val="tr-TR"/>
              </w:rPr>
            </w:pPr>
            <w:r>
              <w:rPr>
                <w:rFonts w:ascii="Tahoma" w:hAnsi="Tahoma" w:cs="Tahoma"/>
                <w:sz w:val="18"/>
                <w:szCs w:val="18"/>
                <w:lang w:val="tr-TR"/>
              </w:rPr>
              <w:t>İltihaplı Sıvı, akıntı</w:t>
            </w:r>
          </w:p>
          <w:p w14:paraId="6BC3ABD6" w14:textId="5E0E6F50" w:rsidR="00FB1042" w:rsidRPr="007D4A03" w:rsidRDefault="00FB1042" w:rsidP="00662EFA">
            <w:pPr>
              <w:pStyle w:val="TableParagraph"/>
              <w:tabs>
                <w:tab w:val="left" w:pos="8931"/>
              </w:tabs>
              <w:jc w:val="left"/>
              <w:rPr>
                <w:rFonts w:ascii="Tahoma" w:hAnsi="Tahoma" w:cs="Tahoma"/>
                <w:sz w:val="18"/>
                <w:szCs w:val="18"/>
              </w:rPr>
            </w:pPr>
          </w:p>
        </w:tc>
        <w:tc>
          <w:tcPr>
            <w:tcW w:w="2288" w:type="dxa"/>
            <w:shd w:val="clear" w:color="auto" w:fill="E8E8E8" w:themeFill="background2"/>
          </w:tcPr>
          <w:p w14:paraId="4CA411EC" w14:textId="77777777" w:rsidR="00FB1042" w:rsidRPr="007D4A03" w:rsidRDefault="00FB1042" w:rsidP="00662EFA">
            <w:pPr>
              <w:pStyle w:val="TableParagraph"/>
              <w:tabs>
                <w:tab w:val="left" w:pos="8931"/>
              </w:tabs>
              <w:rPr>
                <w:rFonts w:ascii="Tahoma" w:hAnsi="Tahoma" w:cs="Tahoma"/>
                <w:sz w:val="18"/>
                <w:szCs w:val="18"/>
              </w:rPr>
            </w:pPr>
          </w:p>
          <w:p w14:paraId="4D507B34" w14:textId="77777777" w:rsidR="00FB1042" w:rsidRPr="007D4A03" w:rsidRDefault="00FB1042" w:rsidP="00662EFA">
            <w:pPr>
              <w:pStyle w:val="TableParagraph"/>
              <w:tabs>
                <w:tab w:val="left" w:pos="8931"/>
              </w:tabs>
              <w:rPr>
                <w:rFonts w:ascii="Tahoma" w:hAnsi="Tahoma" w:cs="Tahoma"/>
                <w:sz w:val="18"/>
                <w:szCs w:val="18"/>
              </w:rPr>
            </w:pPr>
          </w:p>
          <w:p w14:paraId="23934605" w14:textId="77777777" w:rsidR="00FB1042" w:rsidRDefault="00FB1042" w:rsidP="00662EFA">
            <w:pPr>
              <w:pStyle w:val="TableParagraph"/>
              <w:tabs>
                <w:tab w:val="left" w:pos="8931"/>
              </w:tabs>
              <w:spacing w:before="4"/>
              <w:rPr>
                <w:rFonts w:ascii="Tahoma" w:hAnsi="Tahoma" w:cs="Tahoma"/>
                <w:sz w:val="18"/>
                <w:szCs w:val="18"/>
              </w:rPr>
            </w:pPr>
          </w:p>
          <w:p w14:paraId="63F1F645" w14:textId="77777777" w:rsidR="00FB1042" w:rsidRDefault="00FB1042" w:rsidP="00662EFA">
            <w:pPr>
              <w:pStyle w:val="TableParagraph"/>
              <w:tabs>
                <w:tab w:val="left" w:pos="8931"/>
              </w:tabs>
              <w:spacing w:before="4"/>
              <w:rPr>
                <w:rFonts w:ascii="Tahoma" w:hAnsi="Tahoma" w:cs="Tahoma"/>
                <w:sz w:val="18"/>
                <w:szCs w:val="18"/>
              </w:rPr>
            </w:pPr>
          </w:p>
          <w:p w14:paraId="5481A7B5" w14:textId="77777777" w:rsidR="00FB1042" w:rsidRDefault="00FB1042" w:rsidP="00662EFA">
            <w:pPr>
              <w:pStyle w:val="TableParagraph"/>
              <w:tabs>
                <w:tab w:val="left" w:pos="8931"/>
              </w:tabs>
              <w:spacing w:before="4"/>
              <w:rPr>
                <w:rFonts w:ascii="Tahoma" w:hAnsi="Tahoma" w:cs="Tahoma"/>
                <w:sz w:val="18"/>
                <w:szCs w:val="18"/>
              </w:rPr>
            </w:pPr>
          </w:p>
          <w:p w14:paraId="0D0BA126" w14:textId="77777777" w:rsidR="00FB1042" w:rsidRDefault="00FB1042" w:rsidP="00662EFA">
            <w:pPr>
              <w:pStyle w:val="TableParagraph"/>
              <w:tabs>
                <w:tab w:val="left" w:pos="8931"/>
              </w:tabs>
              <w:spacing w:before="4"/>
              <w:rPr>
                <w:rFonts w:ascii="Tahoma" w:hAnsi="Tahoma" w:cs="Tahoma"/>
                <w:sz w:val="18"/>
                <w:szCs w:val="18"/>
              </w:rPr>
            </w:pPr>
          </w:p>
          <w:p w14:paraId="1231F2D8" w14:textId="77777777" w:rsidR="00FB1042" w:rsidRDefault="00FB1042" w:rsidP="00662EFA">
            <w:pPr>
              <w:pStyle w:val="TableParagraph"/>
              <w:tabs>
                <w:tab w:val="left" w:pos="8931"/>
              </w:tabs>
              <w:spacing w:before="4"/>
              <w:rPr>
                <w:rFonts w:ascii="Tahoma" w:hAnsi="Tahoma" w:cs="Tahoma"/>
                <w:sz w:val="18"/>
                <w:szCs w:val="18"/>
              </w:rPr>
            </w:pPr>
          </w:p>
          <w:p w14:paraId="213DF940" w14:textId="77777777" w:rsidR="00FB1042" w:rsidRDefault="00FB1042" w:rsidP="00662EFA">
            <w:pPr>
              <w:pStyle w:val="TableParagraph"/>
              <w:tabs>
                <w:tab w:val="left" w:pos="8931"/>
              </w:tabs>
              <w:spacing w:before="4"/>
              <w:rPr>
                <w:rFonts w:ascii="Tahoma" w:hAnsi="Tahoma" w:cs="Tahoma"/>
                <w:sz w:val="18"/>
                <w:szCs w:val="18"/>
              </w:rPr>
            </w:pPr>
          </w:p>
          <w:p w14:paraId="618FC93D" w14:textId="77777777" w:rsidR="00FB1042" w:rsidRDefault="00FB1042" w:rsidP="00662EFA">
            <w:pPr>
              <w:pStyle w:val="TableParagraph"/>
              <w:tabs>
                <w:tab w:val="left" w:pos="8931"/>
              </w:tabs>
              <w:spacing w:before="4"/>
              <w:rPr>
                <w:rFonts w:ascii="Tahoma" w:hAnsi="Tahoma" w:cs="Tahoma"/>
                <w:sz w:val="18"/>
                <w:szCs w:val="18"/>
              </w:rPr>
            </w:pPr>
          </w:p>
          <w:p w14:paraId="642823D1" w14:textId="77777777" w:rsidR="00FB1042" w:rsidRDefault="00FB1042" w:rsidP="00662EFA">
            <w:pPr>
              <w:pStyle w:val="TableParagraph"/>
              <w:tabs>
                <w:tab w:val="left" w:pos="8931"/>
              </w:tabs>
              <w:spacing w:before="4"/>
              <w:rPr>
                <w:rFonts w:ascii="Tahoma" w:hAnsi="Tahoma" w:cs="Tahoma"/>
                <w:sz w:val="18"/>
                <w:szCs w:val="18"/>
              </w:rPr>
            </w:pPr>
          </w:p>
          <w:p w14:paraId="72F2F006" w14:textId="77777777" w:rsidR="00FB1042" w:rsidRDefault="00FB1042" w:rsidP="00662EFA">
            <w:pPr>
              <w:pStyle w:val="TableParagraph"/>
              <w:tabs>
                <w:tab w:val="left" w:pos="8931"/>
              </w:tabs>
              <w:spacing w:before="4"/>
              <w:rPr>
                <w:rFonts w:ascii="Tahoma" w:hAnsi="Tahoma" w:cs="Tahoma"/>
                <w:sz w:val="18"/>
                <w:szCs w:val="18"/>
              </w:rPr>
            </w:pPr>
          </w:p>
          <w:p w14:paraId="6CEF13FB" w14:textId="77777777" w:rsidR="00FB1042" w:rsidRDefault="00FB1042" w:rsidP="00662EFA">
            <w:pPr>
              <w:pStyle w:val="TableParagraph"/>
              <w:tabs>
                <w:tab w:val="left" w:pos="8931"/>
              </w:tabs>
              <w:spacing w:before="4"/>
              <w:ind w:left="0"/>
              <w:jc w:val="left"/>
              <w:rPr>
                <w:rFonts w:ascii="Tahoma" w:hAnsi="Tahoma" w:cs="Tahoma"/>
                <w:sz w:val="18"/>
                <w:szCs w:val="18"/>
              </w:rPr>
            </w:pPr>
          </w:p>
          <w:p w14:paraId="2ADE837D" w14:textId="77777777" w:rsidR="00FB1042" w:rsidRPr="007D4A03" w:rsidRDefault="00FB1042" w:rsidP="00662EFA">
            <w:pPr>
              <w:pStyle w:val="TableParagraph"/>
              <w:tabs>
                <w:tab w:val="left" w:pos="8931"/>
              </w:tabs>
              <w:spacing w:before="4"/>
              <w:rPr>
                <w:rFonts w:ascii="Tahoma" w:hAnsi="Tahoma" w:cs="Tahoma"/>
                <w:sz w:val="18"/>
                <w:szCs w:val="18"/>
              </w:rPr>
            </w:pPr>
          </w:p>
          <w:p w14:paraId="14559719" w14:textId="77777777" w:rsidR="00AC771C" w:rsidRPr="00AC771C" w:rsidRDefault="00AC771C" w:rsidP="00AC771C">
            <w:pPr>
              <w:pStyle w:val="TableParagraph"/>
              <w:tabs>
                <w:tab w:val="left" w:pos="1127"/>
                <w:tab w:val="left" w:pos="1506"/>
                <w:tab w:val="left" w:pos="8931"/>
              </w:tabs>
              <w:ind w:right="94"/>
              <w:rPr>
                <w:rFonts w:ascii="Tahoma" w:hAnsi="Tahoma" w:cs="Tahoma"/>
                <w:spacing w:val="-2"/>
                <w:sz w:val="18"/>
                <w:szCs w:val="18"/>
                <w:lang w:val="tr-TR"/>
              </w:rPr>
            </w:pPr>
            <w:r w:rsidRPr="00AC771C">
              <w:rPr>
                <w:rFonts w:ascii="Tahoma" w:hAnsi="Tahoma" w:cs="Tahoma"/>
                <w:spacing w:val="-2"/>
                <w:sz w:val="18"/>
                <w:szCs w:val="18"/>
                <w:lang w:val="tr-TR"/>
              </w:rPr>
              <w:t xml:space="preserve">Analizden önceki </w:t>
            </w:r>
            <w:r w:rsidRPr="00AC771C">
              <w:rPr>
                <w:rFonts w:ascii="Tahoma" w:hAnsi="Tahoma" w:cs="Tahoma"/>
                <w:b/>
                <w:bCs/>
                <w:spacing w:val="-2"/>
                <w:sz w:val="18"/>
                <w:szCs w:val="18"/>
                <w:lang w:val="tr-TR"/>
              </w:rPr>
              <w:t xml:space="preserve">24 </w:t>
            </w:r>
            <w:r w:rsidRPr="00AC771C">
              <w:rPr>
                <w:rFonts w:ascii="Tahoma" w:hAnsi="Tahoma" w:cs="Tahoma"/>
                <w:b/>
                <w:bCs/>
                <w:spacing w:val="-2"/>
                <w:sz w:val="18"/>
                <w:szCs w:val="18"/>
                <w:lang w:val="tr-TR"/>
              </w:rPr>
              <w:lastRenderedPageBreak/>
              <w:t>saatten daha kısa bir süre içerisinde</w:t>
            </w:r>
            <w:r w:rsidRPr="00AC771C">
              <w:rPr>
                <w:rFonts w:ascii="Tahoma" w:hAnsi="Tahoma" w:cs="Tahoma"/>
                <w:spacing w:val="-2"/>
                <w:sz w:val="18"/>
                <w:szCs w:val="18"/>
                <w:lang w:val="tr-TR"/>
              </w:rPr>
              <w:t xml:space="preserve"> ilaçların (spreyler, damlalar, kremler ve merhemler) topikal olarak uygulanması.</w:t>
            </w:r>
          </w:p>
          <w:p w14:paraId="4FDA7EC9" w14:textId="688AD120"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w:t>
            </w:r>
          </w:p>
        </w:tc>
        <w:tc>
          <w:tcPr>
            <w:tcW w:w="2106" w:type="dxa"/>
            <w:shd w:val="clear" w:color="auto" w:fill="E8E8E8" w:themeFill="background2"/>
          </w:tcPr>
          <w:p w14:paraId="226BCCD6" w14:textId="77777777" w:rsidR="00A82BE3" w:rsidRPr="00A82BE3" w:rsidRDefault="00A82BE3" w:rsidP="00A82BE3">
            <w:pPr>
              <w:pStyle w:val="TableParagraph"/>
              <w:tabs>
                <w:tab w:val="left" w:pos="1372"/>
                <w:tab w:val="left" w:pos="8931"/>
              </w:tabs>
              <w:ind w:right="94"/>
              <w:jc w:val="left"/>
              <w:rPr>
                <w:rFonts w:ascii="Tahoma" w:hAnsi="Tahoma" w:cs="Tahoma"/>
                <w:sz w:val="18"/>
                <w:szCs w:val="18"/>
                <w:lang w:val="tr-TR"/>
              </w:rPr>
            </w:pPr>
            <w:r w:rsidRPr="00A82BE3">
              <w:rPr>
                <w:rFonts w:ascii="Tahoma" w:hAnsi="Tahoma" w:cs="Tahoma"/>
                <w:sz w:val="18"/>
                <w:szCs w:val="18"/>
                <w:lang w:val="tr-TR"/>
              </w:rPr>
              <w:lastRenderedPageBreak/>
              <w:t>Materyal, biyomateryal kaynağına bağlı olarak belirlenmiş prosedür uyarınca, tescil belgeli özel tıbbi cihazlar kullanılarak toplanır.</w:t>
            </w:r>
          </w:p>
          <w:p w14:paraId="1C9DF620" w14:textId="77777777" w:rsidR="00A82BE3" w:rsidRPr="00A82BE3" w:rsidRDefault="00A82BE3" w:rsidP="00A82BE3">
            <w:pPr>
              <w:pStyle w:val="TableParagraph"/>
              <w:tabs>
                <w:tab w:val="left" w:pos="1372"/>
                <w:tab w:val="left" w:pos="8931"/>
              </w:tabs>
              <w:ind w:right="94"/>
              <w:jc w:val="left"/>
              <w:rPr>
                <w:rFonts w:ascii="Tahoma" w:hAnsi="Tahoma" w:cs="Tahoma"/>
                <w:sz w:val="18"/>
                <w:szCs w:val="18"/>
                <w:lang w:val="tr-TR"/>
              </w:rPr>
            </w:pPr>
            <w:r w:rsidRPr="00A82BE3">
              <w:rPr>
                <w:rFonts w:ascii="Tahoma" w:hAnsi="Tahoma" w:cs="Tahoma"/>
                <w:sz w:val="18"/>
                <w:szCs w:val="18"/>
                <w:lang w:val="tr-TR"/>
              </w:rPr>
              <w:t>Numuneler şu şekilde alınır:</w:t>
            </w:r>
          </w:p>
          <w:p w14:paraId="72F7EEEE" w14:textId="77777777" w:rsidR="00A82BE3" w:rsidRPr="00A82BE3" w:rsidRDefault="00A82BE3" w:rsidP="00A82BE3">
            <w:pPr>
              <w:pStyle w:val="TableParagraph"/>
              <w:numPr>
                <w:ilvl w:val="0"/>
                <w:numId w:val="123"/>
              </w:numPr>
              <w:tabs>
                <w:tab w:val="left" w:pos="1372"/>
                <w:tab w:val="left" w:pos="8931"/>
              </w:tabs>
              <w:ind w:right="94"/>
              <w:jc w:val="left"/>
              <w:rPr>
                <w:rFonts w:ascii="Tahoma" w:hAnsi="Tahoma" w:cs="Tahoma"/>
                <w:sz w:val="18"/>
                <w:szCs w:val="18"/>
                <w:lang w:val="tr-TR"/>
              </w:rPr>
            </w:pPr>
            <w:r w:rsidRPr="00A82BE3">
              <w:rPr>
                <w:rFonts w:ascii="Tahoma" w:hAnsi="Tahoma" w:cs="Tahoma"/>
                <w:sz w:val="18"/>
                <w:szCs w:val="18"/>
                <w:lang w:val="tr-TR"/>
              </w:rPr>
              <w:t>300-500 μL steril fizyolojik salin solüsyonu içeren 1,5 mL’lik plastik tüplere;</w:t>
            </w:r>
          </w:p>
          <w:p w14:paraId="2C962157" w14:textId="525780D2" w:rsidR="00A82BE3" w:rsidRPr="00A82BE3" w:rsidRDefault="00A82BE3" w:rsidP="00A82BE3">
            <w:pPr>
              <w:pStyle w:val="TableParagraph"/>
              <w:numPr>
                <w:ilvl w:val="0"/>
                <w:numId w:val="123"/>
              </w:numPr>
              <w:tabs>
                <w:tab w:val="left" w:pos="1372"/>
                <w:tab w:val="left" w:pos="8931"/>
              </w:tabs>
              <w:ind w:right="94"/>
              <w:jc w:val="left"/>
              <w:rPr>
                <w:rFonts w:ascii="Tahoma" w:hAnsi="Tahoma" w:cs="Tahoma"/>
                <w:sz w:val="18"/>
                <w:szCs w:val="18"/>
                <w:lang w:val="tr-TR"/>
              </w:rPr>
            </w:pPr>
            <w:r w:rsidRPr="00A82BE3">
              <w:rPr>
                <w:rFonts w:ascii="Tahoma" w:hAnsi="Tahoma" w:cs="Tahoma"/>
                <w:sz w:val="18"/>
                <w:szCs w:val="18"/>
                <w:lang w:val="tr-TR"/>
              </w:rPr>
              <w:lastRenderedPageBreak/>
              <w:t>PCR</w:t>
            </w:r>
            <w:r w:rsidR="001A4794">
              <w:rPr>
                <w:rFonts w:ascii="Tahoma" w:hAnsi="Tahoma" w:cs="Tahoma"/>
                <w:sz w:val="18"/>
                <w:szCs w:val="18"/>
                <w:lang w:val="tr-TR"/>
              </w:rPr>
              <w:t xml:space="preserve"> </w:t>
            </w:r>
            <w:r w:rsidRPr="00A82BE3">
              <w:rPr>
                <w:rFonts w:ascii="Tahoma" w:hAnsi="Tahoma" w:cs="Tahoma"/>
                <w:sz w:val="18"/>
                <w:szCs w:val="18"/>
                <w:lang w:val="tr-TR"/>
              </w:rPr>
              <w:t>örneklerinin taşınması ve saklanması için üretici tarafından tasarlanmış transport medium içeren tüplere.</w:t>
            </w:r>
          </w:p>
          <w:p w14:paraId="1689CA45" w14:textId="77777777" w:rsidR="00A82BE3" w:rsidRPr="00A82BE3" w:rsidRDefault="00A82BE3" w:rsidP="00A82BE3">
            <w:pPr>
              <w:pStyle w:val="TableParagraph"/>
              <w:tabs>
                <w:tab w:val="left" w:pos="1372"/>
                <w:tab w:val="left" w:pos="8931"/>
              </w:tabs>
              <w:ind w:right="94"/>
              <w:jc w:val="left"/>
              <w:rPr>
                <w:rFonts w:ascii="Tahoma" w:hAnsi="Tahoma" w:cs="Tahoma"/>
                <w:sz w:val="18"/>
                <w:szCs w:val="18"/>
                <w:lang w:val="tr-TR"/>
              </w:rPr>
            </w:pPr>
            <w:r w:rsidRPr="00A82BE3">
              <w:rPr>
                <w:rFonts w:ascii="Tahoma" w:hAnsi="Tahoma" w:cs="Tahoma"/>
                <w:b/>
                <w:bCs/>
                <w:sz w:val="18"/>
                <w:szCs w:val="18"/>
                <w:lang w:val="tr-TR"/>
              </w:rPr>
              <w:t>Konjonktiva Örneklemesinin Özellikleri</w:t>
            </w:r>
          </w:p>
          <w:p w14:paraId="3F216D5E" w14:textId="356440F4" w:rsidR="00A82BE3" w:rsidRPr="00A82BE3" w:rsidRDefault="00A82BE3" w:rsidP="00A82BE3">
            <w:pPr>
              <w:pStyle w:val="TableParagraph"/>
              <w:tabs>
                <w:tab w:val="left" w:pos="1372"/>
                <w:tab w:val="left" w:pos="8931"/>
              </w:tabs>
              <w:ind w:right="94"/>
              <w:jc w:val="left"/>
              <w:rPr>
                <w:rFonts w:ascii="Tahoma" w:hAnsi="Tahoma" w:cs="Tahoma"/>
                <w:sz w:val="18"/>
                <w:szCs w:val="18"/>
                <w:lang w:val="tr-TR"/>
              </w:rPr>
            </w:pPr>
            <w:r>
              <w:rPr>
                <w:rFonts w:ascii="Tahoma" w:hAnsi="Tahoma" w:cs="Tahoma"/>
                <w:sz w:val="18"/>
                <w:szCs w:val="18"/>
                <w:lang w:val="tr-TR"/>
              </w:rPr>
              <w:t>İltihaplı</w:t>
            </w:r>
            <w:r w:rsidRPr="00A82BE3">
              <w:rPr>
                <w:rFonts w:ascii="Tahoma" w:hAnsi="Tahoma" w:cs="Tahoma"/>
                <w:sz w:val="18"/>
                <w:szCs w:val="18"/>
                <w:lang w:val="tr-TR"/>
              </w:rPr>
              <w:t xml:space="preserve"> akıntı varsa, bu akıntı fizyolojik salin solüsyonu ile nemlendirilmiş steril bir pamuklu çubukla uzaklaştırılır.</w:t>
            </w:r>
          </w:p>
          <w:p w14:paraId="006D80C0" w14:textId="77777777" w:rsidR="00A82BE3" w:rsidRPr="00A82BE3" w:rsidRDefault="00A82BE3" w:rsidP="00A82BE3">
            <w:pPr>
              <w:pStyle w:val="TableParagraph"/>
              <w:tabs>
                <w:tab w:val="left" w:pos="1372"/>
                <w:tab w:val="left" w:pos="8931"/>
              </w:tabs>
              <w:ind w:right="94"/>
              <w:jc w:val="left"/>
              <w:rPr>
                <w:rFonts w:ascii="Tahoma" w:hAnsi="Tahoma" w:cs="Tahoma"/>
                <w:sz w:val="18"/>
                <w:szCs w:val="18"/>
                <w:lang w:val="tr-TR"/>
              </w:rPr>
            </w:pPr>
            <w:r w:rsidRPr="00A82BE3">
              <w:rPr>
                <w:rFonts w:ascii="Tahoma" w:hAnsi="Tahoma" w:cs="Tahoma"/>
                <w:sz w:val="18"/>
                <w:szCs w:val="18"/>
                <w:lang w:val="tr-TR"/>
              </w:rPr>
              <w:t>Akıntı/kazıntı, göz yarığının iç köşesine doğru hareket edilerek alt göz kapağının iç yüzeyinden alınır. Kazıntı alınırken, göz kırpma sırasında kirpiklerin proba temas etmemesi için göz kapağı elle tutulmalıdır.</w:t>
            </w:r>
          </w:p>
          <w:p w14:paraId="2AF0111C" w14:textId="72D131FA" w:rsidR="00FB1042" w:rsidRPr="00AB6FA2" w:rsidRDefault="00FB1042" w:rsidP="00A82BE3">
            <w:pPr>
              <w:pStyle w:val="TableParagraph"/>
              <w:tabs>
                <w:tab w:val="left" w:pos="1372"/>
                <w:tab w:val="left" w:pos="8931"/>
              </w:tabs>
              <w:ind w:right="94"/>
              <w:jc w:val="left"/>
              <w:rPr>
                <w:rFonts w:ascii="Tahoma" w:hAnsi="Tahoma" w:cs="Tahoma"/>
                <w:sz w:val="18"/>
                <w:szCs w:val="18"/>
                <w:lang w:val="tr-TR"/>
              </w:rPr>
            </w:pPr>
          </w:p>
        </w:tc>
        <w:tc>
          <w:tcPr>
            <w:tcW w:w="2268" w:type="dxa"/>
            <w:shd w:val="clear" w:color="auto" w:fill="E8E8E8" w:themeFill="background2"/>
          </w:tcPr>
          <w:p w14:paraId="56CD30D8" w14:textId="77777777" w:rsidR="00FB1042" w:rsidRPr="00AB6FA2" w:rsidRDefault="00FB1042" w:rsidP="00662EFA">
            <w:pPr>
              <w:pStyle w:val="TableParagraph"/>
              <w:tabs>
                <w:tab w:val="left" w:pos="8931"/>
              </w:tabs>
              <w:spacing w:before="6"/>
              <w:ind w:left="105" w:right="97"/>
              <w:jc w:val="left"/>
              <w:rPr>
                <w:rFonts w:ascii="Tahoma" w:hAnsi="Tahoma" w:cs="Tahoma"/>
                <w:sz w:val="18"/>
                <w:szCs w:val="18"/>
                <w:lang w:val="tr-TR"/>
              </w:rPr>
            </w:pPr>
          </w:p>
          <w:p w14:paraId="18D7A7DC" w14:textId="77777777" w:rsidR="00FB1042" w:rsidRPr="00AB6FA2" w:rsidRDefault="00FB1042" w:rsidP="00662EFA">
            <w:pPr>
              <w:pStyle w:val="TableParagraph"/>
              <w:tabs>
                <w:tab w:val="left" w:pos="8931"/>
              </w:tabs>
              <w:spacing w:before="6"/>
              <w:ind w:left="105" w:right="97"/>
              <w:jc w:val="left"/>
              <w:rPr>
                <w:rFonts w:ascii="Tahoma" w:hAnsi="Tahoma" w:cs="Tahoma"/>
                <w:sz w:val="18"/>
                <w:szCs w:val="18"/>
                <w:lang w:val="tr-TR"/>
              </w:rPr>
            </w:pPr>
          </w:p>
          <w:p w14:paraId="244F7126" w14:textId="77777777" w:rsidR="00FB1042" w:rsidRPr="00AB6FA2" w:rsidRDefault="00FB1042" w:rsidP="00662EFA">
            <w:pPr>
              <w:pStyle w:val="TableParagraph"/>
              <w:tabs>
                <w:tab w:val="left" w:pos="8931"/>
              </w:tabs>
              <w:spacing w:before="6"/>
              <w:ind w:left="105" w:right="97"/>
              <w:jc w:val="left"/>
              <w:rPr>
                <w:rFonts w:ascii="Tahoma" w:hAnsi="Tahoma" w:cs="Tahoma"/>
                <w:sz w:val="18"/>
                <w:szCs w:val="18"/>
                <w:lang w:val="tr-TR"/>
              </w:rPr>
            </w:pPr>
          </w:p>
          <w:p w14:paraId="16B48A8F" w14:textId="77777777" w:rsidR="00FB1042" w:rsidRPr="00AB6FA2" w:rsidRDefault="00FB1042" w:rsidP="00662EFA">
            <w:pPr>
              <w:pStyle w:val="TableParagraph"/>
              <w:tabs>
                <w:tab w:val="left" w:pos="8931"/>
              </w:tabs>
              <w:spacing w:before="6"/>
              <w:ind w:left="0" w:right="97"/>
              <w:jc w:val="left"/>
              <w:rPr>
                <w:rFonts w:ascii="Tahoma" w:hAnsi="Tahoma" w:cs="Tahoma"/>
                <w:sz w:val="18"/>
                <w:szCs w:val="18"/>
                <w:lang w:val="tr-TR"/>
              </w:rPr>
            </w:pPr>
          </w:p>
          <w:p w14:paraId="27345BEE" w14:textId="77777777" w:rsidR="00FB1042" w:rsidRPr="00AB6FA2" w:rsidRDefault="00FB1042" w:rsidP="00662EFA">
            <w:pPr>
              <w:pStyle w:val="TableParagraph"/>
              <w:tabs>
                <w:tab w:val="left" w:pos="8931"/>
              </w:tabs>
              <w:spacing w:before="6"/>
              <w:ind w:left="105" w:right="97"/>
              <w:jc w:val="left"/>
              <w:rPr>
                <w:rFonts w:ascii="Tahoma" w:hAnsi="Tahoma" w:cs="Tahoma"/>
                <w:sz w:val="18"/>
                <w:szCs w:val="18"/>
                <w:lang w:val="tr-TR"/>
              </w:rPr>
            </w:pPr>
          </w:p>
          <w:p w14:paraId="1575BB9D" w14:textId="62E0D38E" w:rsidR="00A229DA" w:rsidRPr="00A229DA" w:rsidRDefault="00A229DA" w:rsidP="00A229DA">
            <w:pPr>
              <w:pStyle w:val="TableParagraph"/>
              <w:tabs>
                <w:tab w:val="left" w:pos="8931"/>
              </w:tabs>
              <w:spacing w:before="6"/>
              <w:ind w:left="105" w:right="97"/>
              <w:jc w:val="left"/>
              <w:rPr>
                <w:rFonts w:ascii="Tahoma" w:hAnsi="Tahoma" w:cs="Tahoma"/>
                <w:sz w:val="18"/>
                <w:szCs w:val="18"/>
                <w:lang w:val="tr-TR"/>
              </w:rPr>
            </w:pPr>
            <w:r w:rsidRPr="00A229DA">
              <w:rPr>
                <w:rFonts w:ascii="Tahoma" w:hAnsi="Tahoma" w:cs="Tahoma"/>
                <w:sz w:val="18"/>
                <w:szCs w:val="18"/>
                <w:lang w:val="tr-TR"/>
              </w:rPr>
              <w:t xml:space="preserve">Materyal alındıktan sonra, </w:t>
            </w:r>
            <w:r>
              <w:rPr>
                <w:rFonts w:ascii="Tahoma" w:hAnsi="Tahoma" w:cs="Tahoma"/>
                <w:sz w:val="18"/>
                <w:szCs w:val="18"/>
                <w:lang w:val="tr-TR"/>
              </w:rPr>
              <w:t>swabı</w:t>
            </w:r>
            <w:r w:rsidRPr="00A229DA">
              <w:rPr>
                <w:rFonts w:ascii="Tahoma" w:hAnsi="Tahoma" w:cs="Tahoma"/>
                <w:sz w:val="18"/>
                <w:szCs w:val="18"/>
                <w:lang w:val="tr-TR"/>
              </w:rPr>
              <w:t xml:space="preserve"> fizyolojik salin solüsyonu veya PCR örneklerinin taşınması ve saklanması için üretici tarafından tasarlanmış </w:t>
            </w:r>
            <w:r>
              <w:rPr>
                <w:rFonts w:ascii="Tahoma" w:hAnsi="Tahoma" w:cs="Tahoma"/>
                <w:sz w:val="18"/>
                <w:szCs w:val="18"/>
                <w:lang w:val="tr-TR"/>
              </w:rPr>
              <w:t>transport medium</w:t>
            </w:r>
            <w:r w:rsidRPr="00A229DA">
              <w:rPr>
                <w:rFonts w:ascii="Tahoma" w:hAnsi="Tahoma" w:cs="Tahoma"/>
                <w:sz w:val="18"/>
                <w:szCs w:val="18"/>
                <w:lang w:val="tr-TR"/>
              </w:rPr>
              <w:t xml:space="preserve"> içeren bir tüpe aktarınız ve sıçratmamaya dikkat </w:t>
            </w:r>
            <w:r w:rsidRPr="00A229DA">
              <w:rPr>
                <w:rFonts w:ascii="Tahoma" w:hAnsi="Tahoma" w:cs="Tahoma"/>
                <w:sz w:val="18"/>
                <w:szCs w:val="18"/>
                <w:lang w:val="tr-TR"/>
              </w:rPr>
              <w:lastRenderedPageBreak/>
              <w:t>ederek 10-15 saniye boyunca sıvı içinde iyice çalkalayınız.</w:t>
            </w:r>
          </w:p>
          <w:p w14:paraId="60AB40A9" w14:textId="6B518BD6" w:rsidR="00A229DA" w:rsidRPr="00A229DA" w:rsidRDefault="00A229DA" w:rsidP="00A229DA">
            <w:pPr>
              <w:pStyle w:val="TableParagraph"/>
              <w:tabs>
                <w:tab w:val="left" w:pos="8931"/>
              </w:tabs>
              <w:spacing w:before="6"/>
              <w:ind w:left="105" w:right="97"/>
              <w:jc w:val="left"/>
              <w:rPr>
                <w:rFonts w:ascii="Tahoma" w:hAnsi="Tahoma" w:cs="Tahoma"/>
                <w:sz w:val="18"/>
                <w:szCs w:val="18"/>
                <w:lang w:val="tr-TR"/>
              </w:rPr>
            </w:pPr>
            <w:r>
              <w:rPr>
                <w:rFonts w:ascii="Tahoma" w:hAnsi="Tahoma" w:cs="Tahoma"/>
                <w:sz w:val="18"/>
                <w:szCs w:val="18"/>
                <w:lang w:val="tr-TR"/>
              </w:rPr>
              <w:t>Swabı</w:t>
            </w:r>
            <w:r w:rsidRPr="00A229DA">
              <w:rPr>
                <w:rFonts w:ascii="Tahoma" w:hAnsi="Tahoma" w:cs="Tahoma"/>
                <w:sz w:val="18"/>
                <w:szCs w:val="18"/>
                <w:lang w:val="tr-TR"/>
              </w:rPr>
              <w:t xml:space="preserve"> solüsyondan çıkarınız ve solüsyon seviyesinin üzerindeki tüpün iç duvarına döndürerek fazla sıvıyı sıkınız. </w:t>
            </w:r>
            <w:r>
              <w:rPr>
                <w:rFonts w:ascii="Tahoma" w:hAnsi="Tahoma" w:cs="Tahoma"/>
                <w:sz w:val="18"/>
                <w:szCs w:val="18"/>
                <w:lang w:val="tr-TR"/>
              </w:rPr>
              <w:t>Swabı</w:t>
            </w:r>
            <w:r w:rsidRPr="00A229DA">
              <w:rPr>
                <w:rFonts w:ascii="Tahoma" w:hAnsi="Tahoma" w:cs="Tahoma"/>
                <w:sz w:val="18"/>
                <w:szCs w:val="18"/>
                <w:lang w:val="tr-TR"/>
              </w:rPr>
              <w:t xml:space="preserve"> tüpten tamamen çıkarınız ve bertaraf ediniz.</w:t>
            </w:r>
          </w:p>
          <w:p w14:paraId="24DC904D" w14:textId="77777777" w:rsidR="00A229DA" w:rsidRPr="00A229DA" w:rsidRDefault="00A229DA" w:rsidP="00A229DA">
            <w:pPr>
              <w:pStyle w:val="TableParagraph"/>
              <w:tabs>
                <w:tab w:val="left" w:pos="8931"/>
              </w:tabs>
              <w:spacing w:before="6"/>
              <w:ind w:left="105" w:right="97"/>
              <w:jc w:val="left"/>
              <w:rPr>
                <w:rFonts w:ascii="Tahoma" w:hAnsi="Tahoma" w:cs="Tahoma"/>
                <w:sz w:val="18"/>
                <w:szCs w:val="18"/>
                <w:lang w:val="tr-TR"/>
              </w:rPr>
            </w:pPr>
            <w:r w:rsidRPr="00A229DA">
              <w:rPr>
                <w:rFonts w:ascii="Tahoma" w:hAnsi="Tahoma" w:cs="Tahoma"/>
                <w:sz w:val="18"/>
                <w:szCs w:val="18"/>
                <w:lang w:val="tr-TR"/>
              </w:rPr>
              <w:t>Tüpü sıkıca kapatınız ve etiketleyiniz.</w:t>
            </w:r>
          </w:p>
          <w:p w14:paraId="54312708" w14:textId="41CCCD2A" w:rsidR="00FB1042" w:rsidRPr="00AB6FA2" w:rsidRDefault="00FB1042" w:rsidP="00662EFA">
            <w:pPr>
              <w:pStyle w:val="TableParagraph"/>
              <w:tabs>
                <w:tab w:val="left" w:pos="8931"/>
              </w:tabs>
              <w:ind w:left="105" w:right="106"/>
              <w:jc w:val="left"/>
              <w:rPr>
                <w:rFonts w:ascii="Tahoma" w:hAnsi="Tahoma" w:cs="Tahoma"/>
                <w:sz w:val="18"/>
                <w:szCs w:val="18"/>
                <w:lang w:val="tr-TR"/>
              </w:rPr>
            </w:pPr>
          </w:p>
        </w:tc>
      </w:tr>
      <w:tr w:rsidR="00FB1042" w:rsidRPr="007D4A03" w14:paraId="34838B7D" w14:textId="77777777" w:rsidTr="00A16229">
        <w:trPr>
          <w:trHeight w:val="1796"/>
        </w:trPr>
        <w:tc>
          <w:tcPr>
            <w:tcW w:w="2405" w:type="dxa"/>
            <w:shd w:val="clear" w:color="auto" w:fill="FFFFFF" w:themeFill="background1"/>
          </w:tcPr>
          <w:p w14:paraId="05FAC332" w14:textId="77777777" w:rsidR="00FB1042" w:rsidRPr="00AB6FA2" w:rsidRDefault="00FB1042" w:rsidP="00662EFA">
            <w:pPr>
              <w:pStyle w:val="TableParagraph"/>
              <w:tabs>
                <w:tab w:val="left" w:pos="8931"/>
              </w:tabs>
              <w:rPr>
                <w:rFonts w:ascii="Tahoma" w:hAnsi="Tahoma" w:cs="Tahoma"/>
                <w:sz w:val="18"/>
                <w:szCs w:val="18"/>
                <w:lang w:val="tr-TR"/>
              </w:rPr>
            </w:pPr>
          </w:p>
          <w:p w14:paraId="001F0A71" w14:textId="77777777" w:rsidR="00FB1042" w:rsidRPr="00AB6FA2" w:rsidRDefault="00FB1042" w:rsidP="00662EFA">
            <w:pPr>
              <w:pStyle w:val="TableParagraph"/>
              <w:tabs>
                <w:tab w:val="left" w:pos="8931"/>
              </w:tabs>
              <w:spacing w:before="266"/>
              <w:rPr>
                <w:rFonts w:ascii="Tahoma" w:hAnsi="Tahoma" w:cs="Tahoma"/>
                <w:sz w:val="18"/>
                <w:szCs w:val="18"/>
                <w:lang w:val="tr-TR"/>
              </w:rPr>
            </w:pPr>
          </w:p>
          <w:p w14:paraId="41E04A25" w14:textId="3BB02372" w:rsidR="00FB1042" w:rsidRPr="007D4A03" w:rsidRDefault="00705371" w:rsidP="00662EFA">
            <w:pPr>
              <w:pStyle w:val="TableParagraph"/>
              <w:tabs>
                <w:tab w:val="left" w:pos="8931"/>
              </w:tabs>
              <w:rPr>
                <w:rFonts w:ascii="Tahoma" w:hAnsi="Tahoma" w:cs="Tahoma"/>
                <w:sz w:val="18"/>
                <w:szCs w:val="18"/>
              </w:rPr>
            </w:pPr>
            <w:r>
              <w:rPr>
                <w:rFonts w:ascii="Tahoma" w:hAnsi="Tahoma" w:cs="Tahoma"/>
                <w:spacing w:val="-2"/>
                <w:sz w:val="18"/>
                <w:szCs w:val="18"/>
              </w:rPr>
              <w:t>Tırnak</w:t>
            </w:r>
          </w:p>
        </w:tc>
        <w:tc>
          <w:tcPr>
            <w:tcW w:w="2288" w:type="dxa"/>
            <w:shd w:val="clear" w:color="auto" w:fill="FFFFFF" w:themeFill="background1"/>
          </w:tcPr>
          <w:p w14:paraId="54895704" w14:textId="77777777" w:rsidR="00FB1042" w:rsidRPr="007D4A03" w:rsidRDefault="00FB1042" w:rsidP="00662EFA">
            <w:pPr>
              <w:pStyle w:val="TableParagraph"/>
              <w:tabs>
                <w:tab w:val="left" w:pos="8931"/>
              </w:tabs>
              <w:ind w:left="111" w:right="100"/>
              <w:rPr>
                <w:rFonts w:ascii="Tahoma" w:hAnsi="Tahoma" w:cs="Tahoma"/>
                <w:spacing w:val="-2"/>
                <w:sz w:val="18"/>
                <w:szCs w:val="18"/>
              </w:rPr>
            </w:pPr>
          </w:p>
          <w:p w14:paraId="1DE0709E" w14:textId="531D27B4" w:rsidR="00FB1042" w:rsidRPr="007D4A03" w:rsidRDefault="00705371" w:rsidP="00705371">
            <w:pPr>
              <w:pStyle w:val="TableParagraph"/>
              <w:tabs>
                <w:tab w:val="left" w:pos="8931"/>
              </w:tabs>
              <w:ind w:left="111" w:right="100"/>
              <w:rPr>
                <w:rFonts w:ascii="Tahoma" w:hAnsi="Tahoma" w:cs="Tahoma"/>
                <w:sz w:val="18"/>
                <w:szCs w:val="18"/>
              </w:rPr>
            </w:pPr>
            <w:r w:rsidRPr="00705371">
              <w:rPr>
                <w:rFonts w:ascii="Tahoma" w:hAnsi="Tahoma" w:cs="Tahoma"/>
                <w:spacing w:val="-2"/>
                <w:sz w:val="18"/>
                <w:szCs w:val="18"/>
                <w:lang w:val="tr-TR"/>
              </w:rPr>
              <w:t xml:space="preserve">Analizden önceki </w:t>
            </w:r>
            <w:r w:rsidRPr="00705371">
              <w:rPr>
                <w:rFonts w:ascii="Tahoma" w:hAnsi="Tahoma" w:cs="Tahoma"/>
                <w:b/>
                <w:bCs/>
                <w:spacing w:val="-2"/>
                <w:sz w:val="18"/>
                <w:szCs w:val="18"/>
                <w:lang w:val="tr-TR"/>
              </w:rPr>
              <w:t>24 saatten daha kısa bir süre içerisinde</w:t>
            </w:r>
            <w:r w:rsidRPr="00705371">
              <w:rPr>
                <w:rFonts w:ascii="Tahoma" w:hAnsi="Tahoma" w:cs="Tahoma"/>
                <w:spacing w:val="-2"/>
                <w:sz w:val="18"/>
                <w:szCs w:val="18"/>
                <w:lang w:val="tr-TR"/>
              </w:rPr>
              <w:t xml:space="preserve"> ilaçların (kremler ve merhemler) topikal olarak uygulanması.</w:t>
            </w:r>
          </w:p>
        </w:tc>
        <w:tc>
          <w:tcPr>
            <w:tcW w:w="2106" w:type="dxa"/>
            <w:shd w:val="clear" w:color="auto" w:fill="FFFFFF" w:themeFill="background1"/>
          </w:tcPr>
          <w:p w14:paraId="464D1598" w14:textId="77777777" w:rsidR="00FB1042" w:rsidRPr="007D4A03" w:rsidRDefault="00FB1042" w:rsidP="00662EFA">
            <w:pPr>
              <w:pStyle w:val="TableParagraph"/>
              <w:tabs>
                <w:tab w:val="left" w:pos="1372"/>
                <w:tab w:val="left" w:pos="8931"/>
              </w:tabs>
              <w:ind w:right="94"/>
              <w:jc w:val="left"/>
              <w:rPr>
                <w:rFonts w:ascii="Tahoma" w:hAnsi="Tahoma" w:cs="Tahoma"/>
                <w:sz w:val="18"/>
                <w:szCs w:val="18"/>
              </w:rPr>
            </w:pPr>
          </w:p>
          <w:p w14:paraId="16424AE7" w14:textId="68601E0D" w:rsidR="00FB1042" w:rsidRPr="007D4A03" w:rsidRDefault="00705371" w:rsidP="00662EFA">
            <w:pPr>
              <w:pStyle w:val="TableParagraph"/>
              <w:tabs>
                <w:tab w:val="left" w:pos="1372"/>
                <w:tab w:val="left" w:pos="8931"/>
              </w:tabs>
              <w:ind w:right="94"/>
              <w:jc w:val="left"/>
              <w:rPr>
                <w:rFonts w:ascii="Tahoma" w:hAnsi="Tahoma" w:cs="Tahoma"/>
                <w:sz w:val="18"/>
                <w:szCs w:val="18"/>
              </w:rPr>
            </w:pPr>
            <w:r w:rsidRPr="00705371">
              <w:rPr>
                <w:rFonts w:ascii="Tahoma" w:hAnsi="Tahoma" w:cs="Tahoma"/>
                <w:sz w:val="18"/>
                <w:szCs w:val="18"/>
                <w:lang w:val="tr-TR"/>
              </w:rPr>
              <w:t>Materyal, PCR örneklerinin taşınması ve saklanması için üretici tarafından tasarlanmış</w:t>
            </w:r>
            <w:r>
              <w:rPr>
                <w:rFonts w:ascii="Tahoma" w:hAnsi="Tahoma" w:cs="Tahoma"/>
                <w:sz w:val="18"/>
                <w:szCs w:val="18"/>
                <w:lang w:val="tr-TR"/>
              </w:rPr>
              <w:t xml:space="preserve"> </w:t>
            </w:r>
            <w:r w:rsidRPr="00705371">
              <w:rPr>
                <w:rFonts w:ascii="Tahoma" w:hAnsi="Tahoma" w:cs="Tahoma"/>
                <w:sz w:val="18"/>
                <w:szCs w:val="18"/>
                <w:lang w:val="tr-TR"/>
              </w:rPr>
              <w:t>transport medium içeren tüplere toplanır.</w:t>
            </w:r>
          </w:p>
        </w:tc>
        <w:tc>
          <w:tcPr>
            <w:tcW w:w="2268" w:type="dxa"/>
            <w:shd w:val="clear" w:color="auto" w:fill="FFFFFF" w:themeFill="background1"/>
          </w:tcPr>
          <w:p w14:paraId="08403BDD" w14:textId="77777777" w:rsidR="00FB1042" w:rsidRPr="007D4A03" w:rsidRDefault="00FB1042" w:rsidP="00662EFA">
            <w:pPr>
              <w:pStyle w:val="TableParagraph"/>
              <w:tabs>
                <w:tab w:val="left" w:pos="1684"/>
                <w:tab w:val="left" w:pos="8931"/>
              </w:tabs>
              <w:ind w:left="105" w:right="97"/>
              <w:jc w:val="left"/>
              <w:rPr>
                <w:rFonts w:ascii="Tahoma" w:hAnsi="Tahoma" w:cs="Tahoma"/>
                <w:sz w:val="18"/>
                <w:szCs w:val="18"/>
              </w:rPr>
            </w:pPr>
          </w:p>
          <w:p w14:paraId="5A4F7BC5" w14:textId="1260E54E" w:rsidR="00601541" w:rsidRPr="00601541" w:rsidRDefault="00601541" w:rsidP="00601541">
            <w:pPr>
              <w:pStyle w:val="TableParagraph"/>
              <w:tabs>
                <w:tab w:val="left" w:pos="1684"/>
                <w:tab w:val="left" w:pos="8931"/>
              </w:tabs>
              <w:ind w:left="105" w:right="97"/>
              <w:jc w:val="left"/>
              <w:rPr>
                <w:rFonts w:ascii="Tahoma" w:hAnsi="Tahoma" w:cs="Tahoma"/>
                <w:sz w:val="18"/>
                <w:szCs w:val="18"/>
                <w:lang w:val="tr-TR"/>
              </w:rPr>
            </w:pPr>
            <w:r w:rsidRPr="00EA0622">
              <w:rPr>
                <w:rFonts w:ascii="Tahoma" w:hAnsi="Tahoma" w:cs="Tahoma"/>
                <w:sz w:val="18"/>
                <w:szCs w:val="18"/>
                <w:lang w:val="tr-TR"/>
              </w:rPr>
              <w:t>Yaklaşık 2x10 mm</w:t>
            </w:r>
            <w:r w:rsidRPr="00601541">
              <w:rPr>
                <w:rFonts w:ascii="Tahoma" w:hAnsi="Tahoma" w:cs="Tahoma"/>
                <w:sz w:val="18"/>
                <w:szCs w:val="18"/>
                <w:lang w:val="tr-TR"/>
              </w:rPr>
              <w:t xml:space="preserve"> boyutundaki numuneler, transport medium içeren tüplere yerleştirilir. Toplama işleminden sonra tüpler sıkıca kapatılır ve etiketlenir.</w:t>
            </w:r>
          </w:p>
          <w:p w14:paraId="349E35D2" w14:textId="4CC1FCB3" w:rsidR="00FB1042" w:rsidRPr="007D4A03" w:rsidRDefault="00FB1042" w:rsidP="00662EFA">
            <w:pPr>
              <w:pStyle w:val="TableParagraph"/>
              <w:tabs>
                <w:tab w:val="left" w:pos="8931"/>
              </w:tabs>
              <w:spacing w:before="6"/>
              <w:ind w:left="105" w:right="97"/>
              <w:jc w:val="left"/>
              <w:rPr>
                <w:rFonts w:ascii="Tahoma" w:hAnsi="Tahoma" w:cs="Tahoma"/>
                <w:sz w:val="18"/>
                <w:szCs w:val="18"/>
              </w:rPr>
            </w:pPr>
          </w:p>
        </w:tc>
      </w:tr>
      <w:tr w:rsidR="00FB1042" w:rsidRPr="007D4A03" w14:paraId="4AC631D2" w14:textId="77777777" w:rsidTr="00354312">
        <w:trPr>
          <w:trHeight w:val="1541"/>
        </w:trPr>
        <w:tc>
          <w:tcPr>
            <w:tcW w:w="2405" w:type="dxa"/>
            <w:shd w:val="clear" w:color="auto" w:fill="E8E8E8" w:themeFill="background2"/>
          </w:tcPr>
          <w:p w14:paraId="358AF7DA" w14:textId="77777777" w:rsidR="00FB1042" w:rsidRPr="007D4A03" w:rsidRDefault="00FB1042" w:rsidP="00662EFA">
            <w:pPr>
              <w:pStyle w:val="TableParagraph"/>
              <w:tabs>
                <w:tab w:val="left" w:pos="8931"/>
              </w:tabs>
              <w:rPr>
                <w:rFonts w:ascii="Tahoma" w:hAnsi="Tahoma" w:cs="Tahoma"/>
                <w:sz w:val="18"/>
                <w:szCs w:val="18"/>
              </w:rPr>
            </w:pPr>
          </w:p>
          <w:p w14:paraId="2F533DF0" w14:textId="77777777" w:rsidR="00FB1042" w:rsidRPr="007D4A03" w:rsidRDefault="00FB1042" w:rsidP="00662EFA">
            <w:pPr>
              <w:pStyle w:val="TableParagraph"/>
              <w:tabs>
                <w:tab w:val="left" w:pos="8931"/>
              </w:tabs>
              <w:rPr>
                <w:rFonts w:ascii="Tahoma" w:hAnsi="Tahoma" w:cs="Tahoma"/>
                <w:sz w:val="18"/>
                <w:szCs w:val="18"/>
              </w:rPr>
            </w:pPr>
          </w:p>
          <w:p w14:paraId="277BEE90" w14:textId="77777777" w:rsidR="00FB1042" w:rsidRPr="007D4A03" w:rsidRDefault="00FB1042" w:rsidP="00662EFA">
            <w:pPr>
              <w:pStyle w:val="TableParagraph"/>
              <w:tabs>
                <w:tab w:val="left" w:pos="8931"/>
              </w:tabs>
              <w:rPr>
                <w:rFonts w:ascii="Tahoma" w:hAnsi="Tahoma" w:cs="Tahoma"/>
                <w:sz w:val="18"/>
                <w:szCs w:val="18"/>
              </w:rPr>
            </w:pPr>
          </w:p>
          <w:p w14:paraId="587BE400" w14:textId="77777777" w:rsidR="00FB1042" w:rsidRPr="007D4A03" w:rsidRDefault="00FB1042" w:rsidP="00662EFA">
            <w:pPr>
              <w:pStyle w:val="TableParagraph"/>
              <w:tabs>
                <w:tab w:val="left" w:pos="8931"/>
              </w:tabs>
              <w:rPr>
                <w:rFonts w:ascii="Tahoma" w:hAnsi="Tahoma" w:cs="Tahoma"/>
                <w:sz w:val="18"/>
                <w:szCs w:val="18"/>
              </w:rPr>
            </w:pPr>
          </w:p>
          <w:p w14:paraId="23E6BE1A" w14:textId="16DE6330" w:rsidR="00FB1042" w:rsidRPr="007D4A03" w:rsidRDefault="00354312" w:rsidP="00662EFA">
            <w:pPr>
              <w:pStyle w:val="TableParagraph"/>
              <w:tabs>
                <w:tab w:val="left" w:pos="8931"/>
              </w:tabs>
              <w:rPr>
                <w:rFonts w:ascii="Tahoma" w:hAnsi="Tahoma" w:cs="Tahoma"/>
                <w:sz w:val="18"/>
                <w:szCs w:val="18"/>
              </w:rPr>
            </w:pPr>
            <w:r>
              <w:rPr>
                <w:rFonts w:ascii="Tahoma" w:hAnsi="Tahoma" w:cs="Tahoma"/>
                <w:sz w:val="18"/>
                <w:szCs w:val="18"/>
              </w:rPr>
              <w:t>Hayvan iç organları</w:t>
            </w:r>
          </w:p>
        </w:tc>
        <w:tc>
          <w:tcPr>
            <w:tcW w:w="2288" w:type="dxa"/>
            <w:shd w:val="clear" w:color="auto" w:fill="E8E8E8" w:themeFill="background2"/>
          </w:tcPr>
          <w:p w14:paraId="6617A6B6" w14:textId="77777777" w:rsidR="00FB1042" w:rsidRPr="007D4A03" w:rsidRDefault="00FB1042" w:rsidP="00662EFA">
            <w:pPr>
              <w:pStyle w:val="TableParagraph"/>
              <w:tabs>
                <w:tab w:val="left" w:pos="8931"/>
              </w:tabs>
              <w:rPr>
                <w:rFonts w:ascii="Tahoma" w:hAnsi="Tahoma" w:cs="Tahoma"/>
                <w:sz w:val="18"/>
                <w:szCs w:val="18"/>
              </w:rPr>
            </w:pPr>
          </w:p>
          <w:p w14:paraId="346387F5" w14:textId="77777777" w:rsidR="00FB1042" w:rsidRPr="007D4A03" w:rsidRDefault="00FB1042" w:rsidP="00662EFA">
            <w:pPr>
              <w:pStyle w:val="TableParagraph"/>
              <w:tabs>
                <w:tab w:val="left" w:pos="8931"/>
              </w:tabs>
              <w:rPr>
                <w:rFonts w:ascii="Tahoma" w:hAnsi="Tahoma" w:cs="Tahoma"/>
                <w:sz w:val="18"/>
                <w:szCs w:val="18"/>
              </w:rPr>
            </w:pPr>
          </w:p>
          <w:p w14:paraId="696394CC" w14:textId="77777777" w:rsidR="00FB1042" w:rsidRPr="007D4A03" w:rsidRDefault="00FB1042" w:rsidP="00662EFA">
            <w:pPr>
              <w:pStyle w:val="TableParagraph"/>
              <w:tabs>
                <w:tab w:val="left" w:pos="8931"/>
              </w:tabs>
              <w:rPr>
                <w:rFonts w:ascii="Tahoma" w:hAnsi="Tahoma" w:cs="Tahoma"/>
                <w:sz w:val="18"/>
                <w:szCs w:val="18"/>
              </w:rPr>
            </w:pPr>
          </w:p>
          <w:p w14:paraId="2C504B4C" w14:textId="77777777" w:rsidR="00FB1042" w:rsidRPr="007D4A03" w:rsidRDefault="00FB1042" w:rsidP="00662EFA">
            <w:pPr>
              <w:pStyle w:val="TableParagraph"/>
              <w:tabs>
                <w:tab w:val="left" w:pos="8931"/>
              </w:tabs>
              <w:rPr>
                <w:rFonts w:ascii="Tahoma" w:hAnsi="Tahoma" w:cs="Tahoma"/>
                <w:sz w:val="18"/>
                <w:szCs w:val="18"/>
              </w:rPr>
            </w:pPr>
          </w:p>
          <w:p w14:paraId="1F657FBF" w14:textId="77777777" w:rsidR="00FB1042" w:rsidRPr="007D4A03" w:rsidRDefault="00FB1042" w:rsidP="00662EFA">
            <w:pPr>
              <w:pStyle w:val="TableParagraph"/>
              <w:tabs>
                <w:tab w:val="left" w:pos="8931"/>
              </w:tabs>
              <w:ind w:left="111" w:right="100"/>
              <w:rPr>
                <w:rFonts w:ascii="Tahoma" w:hAnsi="Tahoma" w:cs="Tahoma"/>
                <w:spacing w:val="-2"/>
                <w:sz w:val="18"/>
                <w:szCs w:val="18"/>
              </w:rPr>
            </w:pPr>
            <w:r w:rsidRPr="007D4A03">
              <w:rPr>
                <w:rFonts w:ascii="Tahoma" w:hAnsi="Tahoma" w:cs="Tahoma"/>
                <w:spacing w:val="-10"/>
                <w:sz w:val="18"/>
                <w:szCs w:val="18"/>
              </w:rPr>
              <w:t>-</w:t>
            </w:r>
          </w:p>
        </w:tc>
        <w:tc>
          <w:tcPr>
            <w:tcW w:w="2106" w:type="dxa"/>
            <w:shd w:val="clear" w:color="auto" w:fill="E8E8E8" w:themeFill="background2"/>
          </w:tcPr>
          <w:p w14:paraId="13E293C3" w14:textId="77777777" w:rsidR="00FB1042" w:rsidRPr="007D4A03" w:rsidRDefault="00FB1042" w:rsidP="00662EFA">
            <w:pPr>
              <w:pStyle w:val="TableParagraph"/>
              <w:tabs>
                <w:tab w:val="left" w:pos="8931"/>
              </w:tabs>
              <w:spacing w:before="268"/>
              <w:ind w:left="0"/>
              <w:jc w:val="left"/>
              <w:rPr>
                <w:rFonts w:ascii="Tahoma" w:hAnsi="Tahoma" w:cs="Tahoma"/>
                <w:sz w:val="18"/>
                <w:szCs w:val="18"/>
              </w:rPr>
            </w:pPr>
          </w:p>
          <w:p w14:paraId="243A8F22" w14:textId="77777777" w:rsidR="00354312" w:rsidRPr="00354312" w:rsidRDefault="00354312" w:rsidP="00354312">
            <w:pPr>
              <w:pStyle w:val="TableParagraph"/>
              <w:tabs>
                <w:tab w:val="left" w:pos="1372"/>
                <w:tab w:val="left" w:pos="8931"/>
              </w:tabs>
              <w:ind w:right="94"/>
              <w:jc w:val="left"/>
              <w:rPr>
                <w:rFonts w:ascii="Tahoma" w:hAnsi="Tahoma" w:cs="Tahoma"/>
                <w:sz w:val="18"/>
                <w:szCs w:val="18"/>
                <w:lang w:val="tr-TR"/>
              </w:rPr>
            </w:pPr>
            <w:r w:rsidRPr="00354312">
              <w:rPr>
                <w:rFonts w:ascii="Tahoma" w:hAnsi="Tahoma" w:cs="Tahoma"/>
                <w:sz w:val="18"/>
                <w:szCs w:val="18"/>
                <w:lang w:val="tr-TR"/>
              </w:rPr>
              <w:t>Hayvanların iç organları kuru ve steril bir kaba alınır.</w:t>
            </w:r>
          </w:p>
          <w:p w14:paraId="764B5D5A" w14:textId="00B9795B" w:rsidR="00FB1042" w:rsidRPr="007D4A03" w:rsidRDefault="00FB1042" w:rsidP="00662EFA">
            <w:pPr>
              <w:pStyle w:val="TableParagraph"/>
              <w:tabs>
                <w:tab w:val="left" w:pos="1372"/>
                <w:tab w:val="left" w:pos="8931"/>
              </w:tabs>
              <w:ind w:right="94"/>
              <w:jc w:val="left"/>
              <w:rPr>
                <w:rFonts w:ascii="Tahoma" w:hAnsi="Tahoma" w:cs="Tahoma"/>
                <w:sz w:val="18"/>
                <w:szCs w:val="18"/>
              </w:rPr>
            </w:pPr>
          </w:p>
        </w:tc>
        <w:tc>
          <w:tcPr>
            <w:tcW w:w="2268" w:type="dxa"/>
            <w:shd w:val="clear" w:color="auto" w:fill="E8E8E8" w:themeFill="background2"/>
          </w:tcPr>
          <w:p w14:paraId="7811F074" w14:textId="77777777" w:rsidR="00354312" w:rsidRPr="00354312" w:rsidRDefault="00354312" w:rsidP="00354312">
            <w:pPr>
              <w:pStyle w:val="TableParagraph"/>
              <w:tabs>
                <w:tab w:val="left" w:pos="1532"/>
                <w:tab w:val="left" w:pos="8931"/>
              </w:tabs>
              <w:ind w:left="105" w:right="96"/>
              <w:jc w:val="left"/>
              <w:rPr>
                <w:rFonts w:ascii="Tahoma" w:hAnsi="Tahoma" w:cs="Tahoma"/>
                <w:spacing w:val="-2"/>
                <w:sz w:val="18"/>
                <w:szCs w:val="18"/>
                <w:lang w:val="tr-TR"/>
              </w:rPr>
            </w:pPr>
            <w:r w:rsidRPr="00354312">
              <w:rPr>
                <w:rFonts w:ascii="Tahoma" w:hAnsi="Tahoma" w:cs="Tahoma"/>
                <w:spacing w:val="-2"/>
                <w:sz w:val="18"/>
                <w:szCs w:val="18"/>
                <w:lang w:val="tr-TR"/>
              </w:rPr>
              <w:t>İç organlar (trakea ve akciğer parçaları, dalak, beyin, karaciğer vb.) kuru ve steril bir kaba yerleştirilir. Materyal alındıktan sonra kap sıkıca kapatılır ve etiketlenir.</w:t>
            </w:r>
          </w:p>
          <w:p w14:paraId="44494AC5" w14:textId="443A21B3" w:rsidR="00FB1042" w:rsidRPr="007D4A03" w:rsidRDefault="00FB1042" w:rsidP="00662EFA">
            <w:pPr>
              <w:pStyle w:val="TableParagraph"/>
              <w:tabs>
                <w:tab w:val="left" w:pos="1532"/>
                <w:tab w:val="left" w:pos="8931"/>
              </w:tabs>
              <w:ind w:left="105" w:right="96"/>
              <w:jc w:val="left"/>
              <w:rPr>
                <w:rFonts w:ascii="Tahoma" w:hAnsi="Tahoma" w:cs="Tahoma"/>
                <w:sz w:val="18"/>
                <w:szCs w:val="18"/>
              </w:rPr>
            </w:pPr>
          </w:p>
        </w:tc>
      </w:tr>
      <w:tr w:rsidR="00FB1042" w:rsidRPr="007D4A03" w14:paraId="17306D65" w14:textId="77777777" w:rsidTr="00662EFA">
        <w:trPr>
          <w:trHeight w:val="1217"/>
        </w:trPr>
        <w:tc>
          <w:tcPr>
            <w:tcW w:w="2405" w:type="dxa"/>
            <w:shd w:val="clear" w:color="auto" w:fill="FFFFFF" w:themeFill="background1"/>
          </w:tcPr>
          <w:p w14:paraId="30721F5B" w14:textId="77777777" w:rsidR="00FB1042" w:rsidRPr="007D4A03" w:rsidRDefault="00FB1042" w:rsidP="00662EFA">
            <w:pPr>
              <w:pStyle w:val="TableParagraph"/>
              <w:tabs>
                <w:tab w:val="left" w:pos="8931"/>
              </w:tabs>
              <w:rPr>
                <w:rFonts w:ascii="Tahoma" w:hAnsi="Tahoma" w:cs="Tahoma"/>
                <w:sz w:val="18"/>
                <w:szCs w:val="18"/>
              </w:rPr>
            </w:pPr>
          </w:p>
          <w:p w14:paraId="2529A646" w14:textId="77777777" w:rsidR="00FB1042" w:rsidRPr="007D4A03" w:rsidRDefault="00FB1042" w:rsidP="00662EFA">
            <w:pPr>
              <w:pStyle w:val="TableParagraph"/>
              <w:tabs>
                <w:tab w:val="left" w:pos="8931"/>
              </w:tabs>
              <w:spacing w:before="134"/>
              <w:rPr>
                <w:rFonts w:ascii="Tahoma" w:hAnsi="Tahoma" w:cs="Tahoma"/>
                <w:sz w:val="18"/>
                <w:szCs w:val="18"/>
              </w:rPr>
            </w:pPr>
          </w:p>
          <w:p w14:paraId="49DC9875" w14:textId="7CBF4EF6" w:rsidR="00FB1042" w:rsidRPr="007D4A03" w:rsidRDefault="007214AD" w:rsidP="00662EFA">
            <w:pPr>
              <w:pStyle w:val="TableParagraph"/>
              <w:tabs>
                <w:tab w:val="left" w:pos="8931"/>
              </w:tabs>
              <w:rPr>
                <w:rFonts w:ascii="Tahoma" w:hAnsi="Tahoma" w:cs="Tahoma"/>
                <w:sz w:val="18"/>
                <w:szCs w:val="18"/>
              </w:rPr>
            </w:pPr>
            <w:r>
              <w:rPr>
                <w:rFonts w:ascii="Tahoma" w:hAnsi="Tahoma" w:cs="Tahoma"/>
                <w:sz w:val="18"/>
                <w:szCs w:val="18"/>
              </w:rPr>
              <w:t>Mide Suyu</w:t>
            </w:r>
          </w:p>
        </w:tc>
        <w:tc>
          <w:tcPr>
            <w:tcW w:w="2288" w:type="dxa"/>
            <w:shd w:val="clear" w:color="auto" w:fill="FFFFFF" w:themeFill="background1"/>
          </w:tcPr>
          <w:p w14:paraId="2ED18FDB" w14:textId="77777777" w:rsidR="00FB1042" w:rsidRPr="007D4A03" w:rsidRDefault="00FB1042" w:rsidP="00662EFA">
            <w:pPr>
              <w:pStyle w:val="TableParagraph"/>
              <w:tabs>
                <w:tab w:val="left" w:pos="8931"/>
              </w:tabs>
              <w:rPr>
                <w:rFonts w:ascii="Tahoma" w:hAnsi="Tahoma" w:cs="Tahoma"/>
                <w:sz w:val="18"/>
                <w:szCs w:val="18"/>
              </w:rPr>
            </w:pPr>
          </w:p>
          <w:p w14:paraId="388885BF" w14:textId="77777777" w:rsidR="00FB1042" w:rsidRPr="007D4A03" w:rsidRDefault="00FB1042" w:rsidP="00662EFA">
            <w:pPr>
              <w:pStyle w:val="TableParagraph"/>
              <w:tabs>
                <w:tab w:val="left" w:pos="8931"/>
              </w:tabs>
              <w:spacing w:before="134"/>
              <w:rPr>
                <w:rFonts w:ascii="Tahoma" w:hAnsi="Tahoma" w:cs="Tahoma"/>
                <w:sz w:val="18"/>
                <w:szCs w:val="18"/>
              </w:rPr>
            </w:pPr>
          </w:p>
          <w:p w14:paraId="687FCB46"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09A622EF" w14:textId="77777777" w:rsidR="00FB1042" w:rsidRPr="007D4A03" w:rsidRDefault="00FB1042" w:rsidP="00662EFA">
            <w:pPr>
              <w:pStyle w:val="TableParagraph"/>
              <w:tabs>
                <w:tab w:val="left" w:pos="8931"/>
              </w:tabs>
              <w:jc w:val="left"/>
              <w:rPr>
                <w:rFonts w:ascii="Tahoma" w:hAnsi="Tahoma" w:cs="Tahoma"/>
                <w:sz w:val="18"/>
                <w:szCs w:val="18"/>
              </w:rPr>
            </w:pPr>
          </w:p>
          <w:p w14:paraId="4596F0E2" w14:textId="15D394B8" w:rsidR="00FB1042" w:rsidRPr="007D4A03" w:rsidRDefault="007214AD" w:rsidP="00662EFA">
            <w:pPr>
              <w:pStyle w:val="TableParagraph"/>
              <w:tabs>
                <w:tab w:val="left" w:pos="8931"/>
              </w:tabs>
              <w:jc w:val="left"/>
              <w:rPr>
                <w:rFonts w:ascii="Tahoma" w:hAnsi="Tahoma" w:cs="Tahoma"/>
                <w:sz w:val="18"/>
                <w:szCs w:val="18"/>
              </w:rPr>
            </w:pPr>
            <w:r>
              <w:rPr>
                <w:rFonts w:ascii="Tahoma" w:hAnsi="Tahoma" w:cs="Tahoma"/>
                <w:sz w:val="18"/>
                <w:szCs w:val="18"/>
                <w:lang w:val="tr-TR"/>
              </w:rPr>
              <w:t>M</w:t>
            </w:r>
            <w:r w:rsidRPr="007214AD">
              <w:rPr>
                <w:rFonts w:ascii="Tahoma" w:hAnsi="Tahoma" w:cs="Tahoma"/>
                <w:sz w:val="18"/>
                <w:szCs w:val="18"/>
                <w:lang w:val="tr-TR"/>
              </w:rPr>
              <w:t xml:space="preserve">ide suyu, onaylanmış </w:t>
            </w:r>
            <w:r w:rsidR="002C206E">
              <w:rPr>
                <w:rFonts w:ascii="Tahoma" w:hAnsi="Tahoma" w:cs="Tahoma"/>
                <w:sz w:val="18"/>
                <w:szCs w:val="18"/>
                <w:lang w:val="tr-TR"/>
              </w:rPr>
              <w:t>işlem sırasına göre</w:t>
            </w:r>
            <w:r w:rsidRPr="007214AD">
              <w:rPr>
                <w:rFonts w:ascii="Tahoma" w:hAnsi="Tahoma" w:cs="Tahoma"/>
                <w:sz w:val="18"/>
                <w:szCs w:val="18"/>
                <w:lang w:val="tr-TR"/>
              </w:rPr>
              <w:t xml:space="preserve"> gastroskopi prosedürü sırasında alınır.</w:t>
            </w:r>
          </w:p>
        </w:tc>
        <w:tc>
          <w:tcPr>
            <w:tcW w:w="2268" w:type="dxa"/>
            <w:shd w:val="clear" w:color="auto" w:fill="FFFFFF" w:themeFill="background1"/>
          </w:tcPr>
          <w:p w14:paraId="0C118538" w14:textId="010AFAC4" w:rsidR="00FB1042" w:rsidRPr="00AB6FA2" w:rsidRDefault="00B04D78" w:rsidP="00662EFA">
            <w:pPr>
              <w:pStyle w:val="TableParagraph"/>
              <w:tabs>
                <w:tab w:val="left" w:pos="1532"/>
                <w:tab w:val="left" w:pos="8931"/>
              </w:tabs>
              <w:ind w:left="105" w:right="96"/>
              <w:jc w:val="left"/>
              <w:rPr>
                <w:rFonts w:ascii="Tahoma" w:hAnsi="Tahoma" w:cs="Tahoma"/>
                <w:spacing w:val="-2"/>
                <w:sz w:val="18"/>
                <w:szCs w:val="18"/>
                <w:lang w:val="tr-TR"/>
              </w:rPr>
            </w:pPr>
            <w:r w:rsidRPr="00B04D78">
              <w:rPr>
                <w:rFonts w:ascii="Tahoma" w:hAnsi="Tahoma" w:cs="Tahoma"/>
                <w:sz w:val="18"/>
                <w:szCs w:val="18"/>
                <w:lang w:val="tr-TR"/>
              </w:rPr>
              <w:t>En az 500 μL mide suyu</w:t>
            </w:r>
            <w:r>
              <w:rPr>
                <w:rFonts w:ascii="Tahoma" w:hAnsi="Tahoma" w:cs="Tahoma"/>
                <w:sz w:val="18"/>
                <w:szCs w:val="18"/>
                <w:lang w:val="tr-TR"/>
              </w:rPr>
              <w:t xml:space="preserve"> </w:t>
            </w:r>
            <w:r w:rsidRPr="00B04D78">
              <w:rPr>
                <w:rFonts w:ascii="Tahoma" w:hAnsi="Tahoma" w:cs="Tahoma"/>
                <w:sz w:val="18"/>
                <w:szCs w:val="18"/>
                <w:lang w:val="tr-TR"/>
              </w:rPr>
              <w:t>steril bir kapta toplanır. Toplama işleminden sonra kabın kapağı sıkıca kapatılır.</w:t>
            </w:r>
          </w:p>
        </w:tc>
      </w:tr>
      <w:tr w:rsidR="00FB1042" w:rsidRPr="007D4A03" w14:paraId="1984100F" w14:textId="77777777" w:rsidTr="00662EFA">
        <w:trPr>
          <w:trHeight w:val="1545"/>
        </w:trPr>
        <w:tc>
          <w:tcPr>
            <w:tcW w:w="2405" w:type="dxa"/>
            <w:shd w:val="clear" w:color="auto" w:fill="E8E8E8" w:themeFill="background2"/>
          </w:tcPr>
          <w:p w14:paraId="37E16A13" w14:textId="77777777" w:rsidR="00FB1042" w:rsidRPr="00AB6FA2" w:rsidRDefault="00FB1042" w:rsidP="00662EFA">
            <w:pPr>
              <w:pStyle w:val="TableParagraph"/>
              <w:tabs>
                <w:tab w:val="left" w:pos="8931"/>
              </w:tabs>
              <w:rPr>
                <w:rFonts w:ascii="Tahoma" w:hAnsi="Tahoma" w:cs="Tahoma"/>
                <w:sz w:val="18"/>
                <w:szCs w:val="18"/>
                <w:lang w:val="tr-TR"/>
              </w:rPr>
            </w:pPr>
          </w:p>
          <w:p w14:paraId="5DAF1F16" w14:textId="77777777" w:rsidR="00FB1042" w:rsidRPr="00AB6FA2" w:rsidRDefault="00FB1042" w:rsidP="00662EFA">
            <w:pPr>
              <w:pStyle w:val="TableParagraph"/>
              <w:tabs>
                <w:tab w:val="left" w:pos="8931"/>
              </w:tabs>
              <w:spacing w:before="266"/>
              <w:rPr>
                <w:rFonts w:ascii="Tahoma" w:hAnsi="Tahoma" w:cs="Tahoma"/>
                <w:sz w:val="18"/>
                <w:szCs w:val="18"/>
                <w:lang w:val="tr-TR"/>
              </w:rPr>
            </w:pPr>
          </w:p>
          <w:p w14:paraId="22487413" w14:textId="7FF08B69" w:rsidR="00FB1042" w:rsidRPr="007D4A03" w:rsidRDefault="008725AB" w:rsidP="00662EFA">
            <w:pPr>
              <w:pStyle w:val="TableParagraph"/>
              <w:tabs>
                <w:tab w:val="left" w:pos="8931"/>
              </w:tabs>
              <w:rPr>
                <w:rFonts w:ascii="Tahoma" w:hAnsi="Tahoma" w:cs="Tahoma"/>
                <w:sz w:val="18"/>
                <w:szCs w:val="18"/>
              </w:rPr>
            </w:pPr>
            <w:r>
              <w:rPr>
                <w:rFonts w:ascii="Tahoma" w:hAnsi="Tahoma" w:cs="Tahoma"/>
                <w:sz w:val="18"/>
                <w:szCs w:val="18"/>
              </w:rPr>
              <w:t>Sert kabuklular</w:t>
            </w:r>
            <w:r w:rsidR="00FB1042" w:rsidRPr="007D4A03">
              <w:rPr>
                <w:rFonts w:ascii="Tahoma" w:hAnsi="Tahoma" w:cs="Tahoma"/>
                <w:spacing w:val="-5"/>
                <w:sz w:val="18"/>
                <w:szCs w:val="18"/>
              </w:rPr>
              <w:t xml:space="preserve"> </w:t>
            </w:r>
            <w:r w:rsidR="00FB1042" w:rsidRPr="007D4A03">
              <w:rPr>
                <w:rFonts w:ascii="Tahoma" w:hAnsi="Tahoma" w:cs="Tahoma"/>
                <w:spacing w:val="-2"/>
                <w:sz w:val="18"/>
                <w:szCs w:val="18"/>
              </w:rPr>
              <w:t>(Ixodidae)</w:t>
            </w:r>
          </w:p>
        </w:tc>
        <w:tc>
          <w:tcPr>
            <w:tcW w:w="2288" w:type="dxa"/>
            <w:shd w:val="clear" w:color="auto" w:fill="E8E8E8" w:themeFill="background2"/>
          </w:tcPr>
          <w:p w14:paraId="5099B1A7" w14:textId="77777777" w:rsidR="00FB1042" w:rsidRPr="007D4A03" w:rsidRDefault="00FB1042" w:rsidP="00662EFA">
            <w:pPr>
              <w:pStyle w:val="TableParagraph"/>
              <w:tabs>
                <w:tab w:val="left" w:pos="8931"/>
              </w:tabs>
              <w:rPr>
                <w:rFonts w:ascii="Tahoma" w:hAnsi="Tahoma" w:cs="Tahoma"/>
                <w:sz w:val="18"/>
                <w:szCs w:val="18"/>
              </w:rPr>
            </w:pPr>
          </w:p>
          <w:p w14:paraId="334128B6" w14:textId="77777777" w:rsidR="00FB1042" w:rsidRPr="007D4A03" w:rsidRDefault="00FB1042" w:rsidP="00662EFA">
            <w:pPr>
              <w:pStyle w:val="TableParagraph"/>
              <w:tabs>
                <w:tab w:val="left" w:pos="8931"/>
              </w:tabs>
              <w:spacing w:before="266"/>
              <w:rPr>
                <w:rFonts w:ascii="Tahoma" w:hAnsi="Tahoma" w:cs="Tahoma"/>
                <w:sz w:val="18"/>
                <w:szCs w:val="18"/>
              </w:rPr>
            </w:pPr>
          </w:p>
          <w:p w14:paraId="65C3AE2C"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1EFDC8F2" w14:textId="77777777" w:rsidR="00FB1042" w:rsidRPr="007D4A03" w:rsidRDefault="00FB1042" w:rsidP="00662EFA">
            <w:pPr>
              <w:pStyle w:val="TableParagraph"/>
              <w:tabs>
                <w:tab w:val="left" w:pos="8931"/>
              </w:tabs>
              <w:spacing w:before="265"/>
              <w:jc w:val="left"/>
              <w:rPr>
                <w:rFonts w:ascii="Tahoma" w:hAnsi="Tahoma" w:cs="Tahoma"/>
                <w:sz w:val="18"/>
                <w:szCs w:val="18"/>
              </w:rPr>
            </w:pPr>
          </w:p>
          <w:p w14:paraId="0912A22A" w14:textId="0A3B30D3" w:rsidR="00FB1042" w:rsidRPr="007D4A03" w:rsidRDefault="00AB6FA2" w:rsidP="00662EFA">
            <w:pPr>
              <w:pStyle w:val="TableParagraph"/>
              <w:tabs>
                <w:tab w:val="left" w:pos="8931"/>
              </w:tabs>
              <w:jc w:val="left"/>
              <w:rPr>
                <w:rFonts w:ascii="Tahoma" w:hAnsi="Tahoma" w:cs="Tahoma"/>
                <w:sz w:val="18"/>
                <w:szCs w:val="18"/>
              </w:rPr>
            </w:pPr>
            <w:r w:rsidRPr="00AB6FA2">
              <w:rPr>
                <w:rFonts w:ascii="Tahoma" w:hAnsi="Tahoma" w:cs="Tahoma"/>
                <w:sz w:val="18"/>
                <w:szCs w:val="18"/>
                <w:lang w:val="tr-TR"/>
              </w:rPr>
              <w:t>Kene, kapağı sıkıca kapanan temiz bir kapta toplanır.</w:t>
            </w:r>
          </w:p>
        </w:tc>
        <w:tc>
          <w:tcPr>
            <w:tcW w:w="2268" w:type="dxa"/>
            <w:shd w:val="clear" w:color="auto" w:fill="E8E8E8" w:themeFill="background2"/>
          </w:tcPr>
          <w:p w14:paraId="04E9D459" w14:textId="4689982D" w:rsidR="00FB1042" w:rsidRPr="008725AB" w:rsidRDefault="00AB6FA2" w:rsidP="008725AB">
            <w:pPr>
              <w:pStyle w:val="TableParagraph"/>
              <w:tabs>
                <w:tab w:val="left" w:pos="8931"/>
              </w:tabs>
              <w:ind w:left="105" w:right="97"/>
              <w:jc w:val="left"/>
              <w:rPr>
                <w:rFonts w:ascii="Tahoma" w:hAnsi="Tahoma" w:cs="Tahoma"/>
                <w:sz w:val="18"/>
                <w:szCs w:val="18"/>
                <w:lang w:val="tr-TR"/>
              </w:rPr>
            </w:pPr>
            <w:r w:rsidRPr="00AB6FA2">
              <w:rPr>
                <w:rFonts w:ascii="Tahoma" w:hAnsi="Tahoma" w:cs="Tahoma"/>
                <w:sz w:val="18"/>
                <w:szCs w:val="18"/>
                <w:lang w:val="tr-TR"/>
              </w:rPr>
              <w:t>Kenenin kurumasını önlemek için kabın içerisine nemli bir bez parçası veya suyla ıslatılmış kağıt mendil yerleştirilir. Canlı kene kabın içine yerleştirilir.</w:t>
            </w:r>
          </w:p>
        </w:tc>
      </w:tr>
      <w:tr w:rsidR="00FB1042" w:rsidRPr="007D4A03" w14:paraId="4CB112BC" w14:textId="77777777" w:rsidTr="00662EFA">
        <w:trPr>
          <w:trHeight w:val="1412"/>
        </w:trPr>
        <w:tc>
          <w:tcPr>
            <w:tcW w:w="2405" w:type="dxa"/>
            <w:shd w:val="clear" w:color="auto" w:fill="FFFFFF" w:themeFill="background1"/>
          </w:tcPr>
          <w:p w14:paraId="7A68CBFD" w14:textId="77777777" w:rsidR="00FB1042" w:rsidRPr="007D4A03" w:rsidRDefault="00FB1042" w:rsidP="00662EFA">
            <w:pPr>
              <w:pStyle w:val="TableParagraph"/>
              <w:tabs>
                <w:tab w:val="left" w:pos="8931"/>
              </w:tabs>
              <w:rPr>
                <w:rFonts w:ascii="Tahoma" w:hAnsi="Tahoma" w:cs="Tahoma"/>
                <w:sz w:val="18"/>
                <w:szCs w:val="18"/>
              </w:rPr>
            </w:pPr>
          </w:p>
          <w:p w14:paraId="2166A020" w14:textId="77777777" w:rsidR="00FB1042" w:rsidRPr="007D4A03" w:rsidRDefault="00FB1042" w:rsidP="00662EFA">
            <w:pPr>
              <w:pStyle w:val="TableParagraph"/>
              <w:tabs>
                <w:tab w:val="left" w:pos="8931"/>
              </w:tabs>
              <w:spacing w:before="134"/>
              <w:rPr>
                <w:rFonts w:ascii="Tahoma" w:hAnsi="Tahoma" w:cs="Tahoma"/>
                <w:sz w:val="18"/>
                <w:szCs w:val="18"/>
              </w:rPr>
            </w:pPr>
          </w:p>
          <w:p w14:paraId="79199ECC" w14:textId="356A454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2"/>
                <w:sz w:val="18"/>
                <w:szCs w:val="18"/>
              </w:rPr>
              <w:t>L</w:t>
            </w:r>
            <w:r w:rsidR="008725AB">
              <w:rPr>
                <w:rFonts w:ascii="Tahoma" w:hAnsi="Tahoma" w:cs="Tahoma"/>
                <w:spacing w:val="-2"/>
                <w:sz w:val="18"/>
                <w:szCs w:val="18"/>
              </w:rPr>
              <w:t>ikör, Salgı</w:t>
            </w:r>
          </w:p>
        </w:tc>
        <w:tc>
          <w:tcPr>
            <w:tcW w:w="2288" w:type="dxa"/>
            <w:shd w:val="clear" w:color="auto" w:fill="FFFFFF" w:themeFill="background1"/>
          </w:tcPr>
          <w:p w14:paraId="66EDFAA2" w14:textId="77777777" w:rsidR="00FB1042" w:rsidRPr="007D4A03" w:rsidRDefault="00FB1042" w:rsidP="00662EFA">
            <w:pPr>
              <w:pStyle w:val="TableParagraph"/>
              <w:tabs>
                <w:tab w:val="left" w:pos="8931"/>
              </w:tabs>
              <w:rPr>
                <w:rFonts w:ascii="Tahoma" w:hAnsi="Tahoma" w:cs="Tahoma"/>
                <w:sz w:val="18"/>
                <w:szCs w:val="18"/>
              </w:rPr>
            </w:pPr>
          </w:p>
          <w:p w14:paraId="52B502E0" w14:textId="77777777" w:rsidR="00FB1042" w:rsidRPr="007D4A03" w:rsidRDefault="00FB1042" w:rsidP="00662EFA">
            <w:pPr>
              <w:pStyle w:val="TableParagraph"/>
              <w:tabs>
                <w:tab w:val="left" w:pos="8931"/>
              </w:tabs>
              <w:spacing w:before="134"/>
              <w:rPr>
                <w:rFonts w:ascii="Tahoma" w:hAnsi="Tahoma" w:cs="Tahoma"/>
                <w:sz w:val="18"/>
                <w:szCs w:val="18"/>
              </w:rPr>
            </w:pPr>
          </w:p>
          <w:p w14:paraId="053C260B"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6F8C1F3A" w14:textId="3180EA22" w:rsidR="00FB1042" w:rsidRPr="007D4A03" w:rsidRDefault="008725AB" w:rsidP="00662EFA">
            <w:pPr>
              <w:pStyle w:val="TableParagraph"/>
              <w:tabs>
                <w:tab w:val="left" w:pos="1900"/>
                <w:tab w:val="left" w:pos="8931"/>
              </w:tabs>
              <w:ind w:right="96"/>
              <w:jc w:val="left"/>
              <w:rPr>
                <w:rFonts w:ascii="Tahoma" w:hAnsi="Tahoma" w:cs="Tahoma"/>
                <w:sz w:val="18"/>
                <w:szCs w:val="18"/>
              </w:rPr>
            </w:pPr>
            <w:r w:rsidRPr="008725AB">
              <w:rPr>
                <w:rFonts w:ascii="Tahoma" w:hAnsi="Tahoma" w:cs="Tahoma"/>
                <w:spacing w:val="-2"/>
                <w:sz w:val="18"/>
                <w:szCs w:val="18"/>
                <w:lang w:val="tr-TR"/>
              </w:rPr>
              <w:t xml:space="preserve">Beyin omurilik sıvısı (BOS), </w:t>
            </w:r>
            <w:r w:rsidRPr="00A82BE3">
              <w:rPr>
                <w:rFonts w:ascii="Tahoma" w:hAnsi="Tahoma" w:cs="Tahoma"/>
                <w:sz w:val="18"/>
                <w:szCs w:val="18"/>
                <w:lang w:val="tr-TR"/>
              </w:rPr>
              <w:t xml:space="preserve"> belirlenmiş prosedür uyarınca</w:t>
            </w:r>
            <w:r>
              <w:rPr>
                <w:rFonts w:ascii="Tahoma" w:hAnsi="Tahoma" w:cs="Tahoma"/>
                <w:spacing w:val="-2"/>
                <w:sz w:val="18"/>
                <w:szCs w:val="18"/>
                <w:lang w:val="tr-TR"/>
              </w:rPr>
              <w:t xml:space="preserve"> </w:t>
            </w:r>
            <w:r w:rsidRPr="008725AB">
              <w:rPr>
                <w:rFonts w:ascii="Tahoma" w:hAnsi="Tahoma" w:cs="Tahoma"/>
                <w:spacing w:val="-2"/>
                <w:sz w:val="18"/>
                <w:szCs w:val="18"/>
                <w:lang w:val="tr-TR"/>
              </w:rPr>
              <w:t>tek kullanımlık iğnelerle 1,5 mL'lik tüplere alınır.</w:t>
            </w:r>
          </w:p>
        </w:tc>
        <w:tc>
          <w:tcPr>
            <w:tcW w:w="2268" w:type="dxa"/>
            <w:shd w:val="clear" w:color="auto" w:fill="FFFFFF" w:themeFill="background1"/>
          </w:tcPr>
          <w:p w14:paraId="52095FE7" w14:textId="0367D423" w:rsidR="00FB1042" w:rsidRPr="007D4A03" w:rsidRDefault="008725AB" w:rsidP="00662EFA">
            <w:pPr>
              <w:pStyle w:val="TableParagraph"/>
              <w:tabs>
                <w:tab w:val="left" w:pos="8931"/>
              </w:tabs>
              <w:ind w:left="105" w:right="97"/>
              <w:jc w:val="left"/>
              <w:rPr>
                <w:rFonts w:ascii="Tahoma" w:hAnsi="Tahoma" w:cs="Tahoma"/>
                <w:sz w:val="18"/>
                <w:szCs w:val="18"/>
              </w:rPr>
            </w:pPr>
            <w:r w:rsidRPr="008725AB">
              <w:rPr>
                <w:rFonts w:ascii="Tahoma" w:hAnsi="Tahoma" w:cs="Tahoma"/>
                <w:sz w:val="18"/>
                <w:szCs w:val="18"/>
                <w:lang w:val="tr-TR"/>
              </w:rPr>
              <w:t xml:space="preserve">En az </w:t>
            </w:r>
            <w:r w:rsidRPr="00BF2225">
              <w:rPr>
                <w:rFonts w:ascii="Tahoma" w:hAnsi="Tahoma" w:cs="Tahoma"/>
                <w:sz w:val="18"/>
                <w:szCs w:val="18"/>
                <w:lang w:val="tr-TR"/>
              </w:rPr>
              <w:t>500 μL</w:t>
            </w:r>
            <w:r w:rsidRPr="008725AB">
              <w:rPr>
                <w:rFonts w:ascii="Tahoma" w:hAnsi="Tahoma" w:cs="Tahoma"/>
                <w:sz w:val="18"/>
                <w:szCs w:val="18"/>
                <w:lang w:val="tr-TR"/>
              </w:rPr>
              <w:t xml:space="preserve"> BO</w:t>
            </w:r>
            <w:r>
              <w:rPr>
                <w:rFonts w:ascii="Tahoma" w:hAnsi="Tahoma" w:cs="Tahoma"/>
                <w:sz w:val="18"/>
                <w:szCs w:val="18"/>
                <w:lang w:val="tr-TR"/>
              </w:rPr>
              <w:t>S</w:t>
            </w:r>
            <w:r w:rsidRPr="008725AB">
              <w:rPr>
                <w:rFonts w:ascii="Tahoma" w:hAnsi="Tahoma" w:cs="Tahoma"/>
                <w:sz w:val="18"/>
                <w:szCs w:val="18"/>
                <w:lang w:val="tr-TR"/>
              </w:rPr>
              <w:t>, tek kullanımlık bir tüpe toplanır. Toplama işleminden sonra tüpler sıkıca kapatılır ve etiketlenir.</w:t>
            </w:r>
          </w:p>
        </w:tc>
      </w:tr>
      <w:tr w:rsidR="00FB1042" w:rsidRPr="007D4A03" w14:paraId="3C2B81B5" w14:textId="77777777" w:rsidTr="00662EFA">
        <w:trPr>
          <w:trHeight w:val="1881"/>
        </w:trPr>
        <w:tc>
          <w:tcPr>
            <w:tcW w:w="2405" w:type="dxa"/>
            <w:shd w:val="clear" w:color="auto" w:fill="E8E8E8" w:themeFill="background2"/>
          </w:tcPr>
          <w:p w14:paraId="40288CC4" w14:textId="77777777" w:rsidR="00FB1042" w:rsidRPr="007D4A03" w:rsidRDefault="00FB1042" w:rsidP="00662EFA">
            <w:pPr>
              <w:pStyle w:val="TableParagraph"/>
              <w:tabs>
                <w:tab w:val="left" w:pos="8931"/>
              </w:tabs>
              <w:rPr>
                <w:rFonts w:ascii="Tahoma" w:hAnsi="Tahoma" w:cs="Tahoma"/>
                <w:sz w:val="18"/>
                <w:szCs w:val="18"/>
              </w:rPr>
            </w:pPr>
          </w:p>
          <w:p w14:paraId="6EAD0634" w14:textId="77777777" w:rsidR="00FB1042" w:rsidRPr="007D4A03" w:rsidRDefault="00FB1042" w:rsidP="00662EFA">
            <w:pPr>
              <w:pStyle w:val="TableParagraph"/>
              <w:tabs>
                <w:tab w:val="left" w:pos="8931"/>
              </w:tabs>
              <w:rPr>
                <w:rFonts w:ascii="Tahoma" w:hAnsi="Tahoma" w:cs="Tahoma"/>
                <w:sz w:val="18"/>
                <w:szCs w:val="18"/>
              </w:rPr>
            </w:pPr>
          </w:p>
          <w:p w14:paraId="7ED3F245" w14:textId="77777777" w:rsidR="00FB1042" w:rsidRPr="007D4A03" w:rsidRDefault="00FB1042" w:rsidP="00662EFA">
            <w:pPr>
              <w:pStyle w:val="TableParagraph"/>
              <w:tabs>
                <w:tab w:val="left" w:pos="8931"/>
              </w:tabs>
              <w:rPr>
                <w:rFonts w:ascii="Tahoma" w:hAnsi="Tahoma" w:cs="Tahoma"/>
                <w:sz w:val="18"/>
                <w:szCs w:val="18"/>
              </w:rPr>
            </w:pPr>
          </w:p>
          <w:p w14:paraId="24024B29" w14:textId="77777777" w:rsidR="00FB1042" w:rsidRPr="007D4A03" w:rsidRDefault="00FB1042" w:rsidP="00662EFA">
            <w:pPr>
              <w:pStyle w:val="TableParagraph"/>
              <w:tabs>
                <w:tab w:val="left" w:pos="8931"/>
              </w:tabs>
              <w:spacing w:before="135"/>
              <w:rPr>
                <w:rFonts w:ascii="Tahoma" w:hAnsi="Tahoma" w:cs="Tahoma"/>
                <w:sz w:val="18"/>
                <w:szCs w:val="18"/>
              </w:rPr>
            </w:pPr>
          </w:p>
          <w:p w14:paraId="070A34BF" w14:textId="66AE7234" w:rsidR="00FB1042" w:rsidRPr="007D4A03" w:rsidRDefault="00725589" w:rsidP="00662EFA">
            <w:pPr>
              <w:pStyle w:val="TableParagraph"/>
              <w:tabs>
                <w:tab w:val="left" w:pos="8931"/>
              </w:tabs>
              <w:rPr>
                <w:rFonts w:ascii="Tahoma" w:hAnsi="Tahoma" w:cs="Tahoma"/>
                <w:sz w:val="18"/>
                <w:szCs w:val="18"/>
              </w:rPr>
            </w:pPr>
            <w:r>
              <w:rPr>
                <w:rFonts w:ascii="Tahoma" w:hAnsi="Tahoma" w:cs="Tahoma"/>
                <w:spacing w:val="-4"/>
                <w:sz w:val="18"/>
                <w:szCs w:val="18"/>
              </w:rPr>
              <w:t>Süt</w:t>
            </w:r>
          </w:p>
        </w:tc>
        <w:tc>
          <w:tcPr>
            <w:tcW w:w="2288" w:type="dxa"/>
            <w:shd w:val="clear" w:color="auto" w:fill="E8E8E8" w:themeFill="background2"/>
          </w:tcPr>
          <w:p w14:paraId="2D96367D" w14:textId="77777777" w:rsidR="00FB1042" w:rsidRPr="007D4A03" w:rsidRDefault="00FB1042" w:rsidP="00662EFA">
            <w:pPr>
              <w:pStyle w:val="TableParagraph"/>
              <w:tabs>
                <w:tab w:val="left" w:pos="8931"/>
              </w:tabs>
              <w:rPr>
                <w:rFonts w:ascii="Tahoma" w:hAnsi="Tahoma" w:cs="Tahoma"/>
                <w:sz w:val="18"/>
                <w:szCs w:val="18"/>
              </w:rPr>
            </w:pPr>
          </w:p>
          <w:p w14:paraId="76B52E9A" w14:textId="77777777" w:rsidR="00FB1042" w:rsidRPr="007D4A03" w:rsidRDefault="00FB1042" w:rsidP="00662EFA">
            <w:pPr>
              <w:pStyle w:val="TableParagraph"/>
              <w:tabs>
                <w:tab w:val="left" w:pos="8931"/>
              </w:tabs>
              <w:rPr>
                <w:rFonts w:ascii="Tahoma" w:hAnsi="Tahoma" w:cs="Tahoma"/>
                <w:sz w:val="18"/>
                <w:szCs w:val="18"/>
              </w:rPr>
            </w:pPr>
          </w:p>
          <w:p w14:paraId="1FC9B7F1" w14:textId="77777777" w:rsidR="00FB1042" w:rsidRPr="007D4A03" w:rsidRDefault="00FB1042" w:rsidP="00662EFA">
            <w:pPr>
              <w:pStyle w:val="TableParagraph"/>
              <w:tabs>
                <w:tab w:val="left" w:pos="8931"/>
              </w:tabs>
              <w:rPr>
                <w:rFonts w:ascii="Tahoma" w:hAnsi="Tahoma" w:cs="Tahoma"/>
                <w:sz w:val="18"/>
                <w:szCs w:val="18"/>
              </w:rPr>
            </w:pPr>
          </w:p>
          <w:p w14:paraId="18A264E8" w14:textId="77777777" w:rsidR="00FB1042" w:rsidRPr="007D4A03" w:rsidRDefault="00FB1042" w:rsidP="00662EFA">
            <w:pPr>
              <w:pStyle w:val="TableParagraph"/>
              <w:tabs>
                <w:tab w:val="left" w:pos="8931"/>
              </w:tabs>
              <w:spacing w:before="135"/>
              <w:rPr>
                <w:rFonts w:ascii="Tahoma" w:hAnsi="Tahoma" w:cs="Tahoma"/>
                <w:sz w:val="18"/>
                <w:szCs w:val="18"/>
              </w:rPr>
            </w:pPr>
          </w:p>
          <w:p w14:paraId="2905CF48"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4E627FEB" w14:textId="6CB4B0FC" w:rsidR="00FB1042" w:rsidRPr="00725589" w:rsidRDefault="00725589" w:rsidP="00662EFA">
            <w:pPr>
              <w:pStyle w:val="TableParagraph"/>
              <w:tabs>
                <w:tab w:val="left" w:pos="1900"/>
                <w:tab w:val="left" w:pos="8931"/>
              </w:tabs>
              <w:ind w:right="96"/>
              <w:jc w:val="left"/>
              <w:rPr>
                <w:rFonts w:ascii="Tahoma" w:hAnsi="Tahoma" w:cs="Tahoma"/>
                <w:spacing w:val="-2"/>
                <w:sz w:val="18"/>
                <w:szCs w:val="18"/>
                <w:lang w:val="tr-TR"/>
              </w:rPr>
            </w:pPr>
            <w:r w:rsidRPr="00725589">
              <w:rPr>
                <w:rFonts w:ascii="Tahoma" w:hAnsi="Tahoma" w:cs="Tahoma"/>
                <w:sz w:val="18"/>
                <w:szCs w:val="18"/>
                <w:lang w:val="tr-TR"/>
              </w:rPr>
              <w:t>Anne sütü, sızdırmaz</w:t>
            </w:r>
            <w:r>
              <w:rPr>
                <w:rFonts w:ascii="Tahoma" w:hAnsi="Tahoma" w:cs="Tahoma"/>
                <w:sz w:val="18"/>
                <w:szCs w:val="18"/>
                <w:lang w:val="tr-TR"/>
              </w:rPr>
              <w:t xml:space="preserve"> </w:t>
            </w:r>
            <w:r w:rsidRPr="00725589">
              <w:rPr>
                <w:rFonts w:ascii="Tahoma" w:hAnsi="Tahoma" w:cs="Tahoma"/>
                <w:sz w:val="18"/>
                <w:szCs w:val="18"/>
                <w:lang w:val="tr-TR"/>
              </w:rPr>
              <w:t>kapaklı steril bir kapta toplanır. Süt toplama süresi 24 saate kadar sürebilir. Tüm toplama süreci boyunca numune 2°C ile 8°C arasındaki bir sıcaklıkta muhafaza edilmelidir.</w:t>
            </w:r>
          </w:p>
        </w:tc>
        <w:tc>
          <w:tcPr>
            <w:tcW w:w="2268" w:type="dxa"/>
            <w:shd w:val="clear" w:color="auto" w:fill="E8E8E8" w:themeFill="background2"/>
          </w:tcPr>
          <w:p w14:paraId="23FE5836" w14:textId="77777777" w:rsidR="00FB1042" w:rsidRPr="00725589" w:rsidRDefault="00FB1042" w:rsidP="00725589">
            <w:pPr>
              <w:pStyle w:val="TableParagraph"/>
              <w:tabs>
                <w:tab w:val="left" w:pos="8931"/>
              </w:tabs>
              <w:ind w:left="0"/>
              <w:jc w:val="left"/>
              <w:rPr>
                <w:rFonts w:ascii="Tahoma" w:hAnsi="Tahoma" w:cs="Tahoma"/>
                <w:sz w:val="18"/>
                <w:szCs w:val="18"/>
                <w:lang w:val="tr-TR"/>
              </w:rPr>
            </w:pPr>
          </w:p>
          <w:p w14:paraId="6F8AD573" w14:textId="734E6ADD" w:rsidR="00FB1042" w:rsidRPr="00725589" w:rsidRDefault="00725589" w:rsidP="00662EFA">
            <w:pPr>
              <w:pStyle w:val="TableParagraph"/>
              <w:tabs>
                <w:tab w:val="left" w:pos="8931"/>
              </w:tabs>
              <w:ind w:left="105" w:right="97"/>
              <w:jc w:val="left"/>
              <w:rPr>
                <w:rFonts w:ascii="Tahoma" w:hAnsi="Tahoma" w:cs="Tahoma"/>
                <w:sz w:val="18"/>
                <w:szCs w:val="18"/>
                <w:lang w:val="tr-TR"/>
              </w:rPr>
            </w:pPr>
            <w:r w:rsidRPr="00725589">
              <w:rPr>
                <w:rFonts w:ascii="Tahoma" w:hAnsi="Tahoma" w:cs="Tahoma"/>
                <w:sz w:val="18"/>
                <w:szCs w:val="18"/>
                <w:lang w:val="tr-TR"/>
              </w:rPr>
              <w:t>Toplama işlemi tamamlandıktan sonra süt karıştırılır ve 1,0 mL materyal, 1,5 mL'lik bir plastik tüpe (Eppendorf tipi) aktarılır.</w:t>
            </w:r>
          </w:p>
        </w:tc>
      </w:tr>
      <w:tr w:rsidR="00FB1042" w:rsidRPr="007D4A03" w14:paraId="6F5B9ED8" w14:textId="77777777" w:rsidTr="00662EFA">
        <w:trPr>
          <w:trHeight w:val="1881"/>
        </w:trPr>
        <w:tc>
          <w:tcPr>
            <w:tcW w:w="2405" w:type="dxa"/>
            <w:shd w:val="clear" w:color="auto" w:fill="FFFFFF" w:themeFill="background1"/>
          </w:tcPr>
          <w:p w14:paraId="6C1BCA01" w14:textId="77777777" w:rsidR="00FB1042" w:rsidRPr="00725589" w:rsidRDefault="00FB1042" w:rsidP="00662EFA">
            <w:pPr>
              <w:pStyle w:val="TableParagraph"/>
              <w:tabs>
                <w:tab w:val="left" w:pos="8931"/>
              </w:tabs>
              <w:rPr>
                <w:rFonts w:ascii="Tahoma" w:hAnsi="Tahoma" w:cs="Tahoma"/>
                <w:sz w:val="18"/>
                <w:szCs w:val="18"/>
                <w:lang w:val="tr-TR"/>
              </w:rPr>
            </w:pPr>
          </w:p>
          <w:p w14:paraId="01216C9F" w14:textId="77777777" w:rsidR="00FB1042" w:rsidRPr="00725589" w:rsidRDefault="00FB1042" w:rsidP="00662EFA">
            <w:pPr>
              <w:pStyle w:val="TableParagraph"/>
              <w:tabs>
                <w:tab w:val="left" w:pos="8931"/>
              </w:tabs>
              <w:rPr>
                <w:rFonts w:ascii="Tahoma" w:hAnsi="Tahoma" w:cs="Tahoma"/>
                <w:sz w:val="18"/>
                <w:szCs w:val="18"/>
                <w:lang w:val="tr-TR"/>
              </w:rPr>
            </w:pPr>
          </w:p>
          <w:p w14:paraId="7A50C4BC" w14:textId="77777777" w:rsidR="00FB1042" w:rsidRPr="00725589" w:rsidRDefault="00FB1042" w:rsidP="00662EFA">
            <w:pPr>
              <w:pStyle w:val="TableParagraph"/>
              <w:tabs>
                <w:tab w:val="left" w:pos="8931"/>
              </w:tabs>
              <w:rPr>
                <w:rFonts w:ascii="Tahoma" w:hAnsi="Tahoma" w:cs="Tahoma"/>
                <w:sz w:val="18"/>
                <w:szCs w:val="18"/>
                <w:lang w:val="tr-TR"/>
              </w:rPr>
            </w:pPr>
          </w:p>
          <w:p w14:paraId="07984A40" w14:textId="77777777" w:rsidR="00FB1042" w:rsidRPr="00725589" w:rsidRDefault="00FB1042" w:rsidP="00662EFA">
            <w:pPr>
              <w:pStyle w:val="TableParagraph"/>
              <w:tabs>
                <w:tab w:val="left" w:pos="8931"/>
              </w:tabs>
              <w:rPr>
                <w:rFonts w:ascii="Tahoma" w:hAnsi="Tahoma" w:cs="Tahoma"/>
                <w:sz w:val="18"/>
                <w:szCs w:val="18"/>
                <w:lang w:val="tr-TR"/>
              </w:rPr>
            </w:pPr>
          </w:p>
          <w:p w14:paraId="7865321E" w14:textId="77777777" w:rsidR="00FB1042" w:rsidRPr="00725589" w:rsidRDefault="00FB1042" w:rsidP="00662EFA">
            <w:pPr>
              <w:pStyle w:val="TableParagraph"/>
              <w:tabs>
                <w:tab w:val="left" w:pos="8931"/>
              </w:tabs>
              <w:rPr>
                <w:rFonts w:ascii="Tahoma" w:hAnsi="Tahoma" w:cs="Tahoma"/>
                <w:sz w:val="18"/>
                <w:szCs w:val="18"/>
                <w:lang w:val="tr-TR"/>
              </w:rPr>
            </w:pPr>
          </w:p>
          <w:p w14:paraId="5D40A3EE" w14:textId="77777777" w:rsidR="00FB1042" w:rsidRPr="00725589" w:rsidRDefault="00FB1042" w:rsidP="00662EFA">
            <w:pPr>
              <w:pStyle w:val="TableParagraph"/>
              <w:tabs>
                <w:tab w:val="left" w:pos="8931"/>
              </w:tabs>
              <w:rPr>
                <w:rFonts w:ascii="Tahoma" w:hAnsi="Tahoma" w:cs="Tahoma"/>
                <w:sz w:val="18"/>
                <w:szCs w:val="18"/>
                <w:lang w:val="tr-TR"/>
              </w:rPr>
            </w:pPr>
          </w:p>
          <w:p w14:paraId="13DDC532" w14:textId="77777777" w:rsidR="00FB1042" w:rsidRPr="00725589" w:rsidRDefault="00FB1042" w:rsidP="00662EFA">
            <w:pPr>
              <w:pStyle w:val="TableParagraph"/>
              <w:tabs>
                <w:tab w:val="left" w:pos="8931"/>
              </w:tabs>
              <w:rPr>
                <w:rFonts w:ascii="Tahoma" w:hAnsi="Tahoma" w:cs="Tahoma"/>
                <w:sz w:val="18"/>
                <w:szCs w:val="18"/>
                <w:lang w:val="tr-TR"/>
              </w:rPr>
            </w:pPr>
          </w:p>
          <w:p w14:paraId="3DE2B993" w14:textId="6C46F3F2" w:rsidR="00FB1042" w:rsidRPr="007D4A03" w:rsidRDefault="0027166D" w:rsidP="00662EFA">
            <w:pPr>
              <w:pStyle w:val="TableParagraph"/>
              <w:tabs>
                <w:tab w:val="left" w:pos="8931"/>
              </w:tabs>
              <w:rPr>
                <w:rFonts w:ascii="Tahoma" w:hAnsi="Tahoma" w:cs="Tahoma"/>
                <w:sz w:val="18"/>
                <w:szCs w:val="18"/>
              </w:rPr>
            </w:pPr>
            <w:r>
              <w:rPr>
                <w:rFonts w:ascii="Tahoma" w:hAnsi="Tahoma" w:cs="Tahoma"/>
                <w:spacing w:val="-2"/>
                <w:sz w:val="18"/>
                <w:szCs w:val="18"/>
              </w:rPr>
              <w:t>Balgam</w:t>
            </w:r>
          </w:p>
        </w:tc>
        <w:tc>
          <w:tcPr>
            <w:tcW w:w="2288" w:type="dxa"/>
            <w:shd w:val="clear" w:color="auto" w:fill="FFFFFF" w:themeFill="background1"/>
          </w:tcPr>
          <w:p w14:paraId="3DF60EE6" w14:textId="77777777" w:rsidR="00FB1042" w:rsidRPr="007D4A03" w:rsidRDefault="00FB1042" w:rsidP="00662EFA">
            <w:pPr>
              <w:pStyle w:val="TableParagraph"/>
              <w:tabs>
                <w:tab w:val="left" w:pos="8931"/>
              </w:tabs>
              <w:rPr>
                <w:rFonts w:ascii="Tahoma" w:hAnsi="Tahoma" w:cs="Tahoma"/>
                <w:sz w:val="18"/>
                <w:szCs w:val="18"/>
              </w:rPr>
            </w:pPr>
          </w:p>
          <w:p w14:paraId="23A666DF" w14:textId="77777777" w:rsidR="00FB1042" w:rsidRPr="007D4A03" w:rsidRDefault="00FB1042" w:rsidP="00662EFA">
            <w:pPr>
              <w:pStyle w:val="TableParagraph"/>
              <w:tabs>
                <w:tab w:val="left" w:pos="8931"/>
              </w:tabs>
              <w:rPr>
                <w:rFonts w:ascii="Tahoma" w:hAnsi="Tahoma" w:cs="Tahoma"/>
                <w:sz w:val="18"/>
                <w:szCs w:val="18"/>
              </w:rPr>
            </w:pPr>
          </w:p>
          <w:p w14:paraId="41C54045" w14:textId="77777777" w:rsidR="00FB1042" w:rsidRPr="007D4A03" w:rsidRDefault="00FB1042" w:rsidP="00662EFA">
            <w:pPr>
              <w:pStyle w:val="TableParagraph"/>
              <w:tabs>
                <w:tab w:val="left" w:pos="8931"/>
              </w:tabs>
              <w:rPr>
                <w:rFonts w:ascii="Tahoma" w:hAnsi="Tahoma" w:cs="Tahoma"/>
                <w:sz w:val="18"/>
                <w:szCs w:val="18"/>
              </w:rPr>
            </w:pPr>
          </w:p>
          <w:p w14:paraId="473F66F1" w14:textId="77777777" w:rsidR="00FB1042" w:rsidRPr="007D4A03" w:rsidRDefault="00FB1042" w:rsidP="00662EFA">
            <w:pPr>
              <w:pStyle w:val="TableParagraph"/>
              <w:tabs>
                <w:tab w:val="left" w:pos="8931"/>
              </w:tabs>
              <w:rPr>
                <w:rFonts w:ascii="Tahoma" w:hAnsi="Tahoma" w:cs="Tahoma"/>
                <w:sz w:val="18"/>
                <w:szCs w:val="18"/>
              </w:rPr>
            </w:pPr>
          </w:p>
          <w:p w14:paraId="665CF727" w14:textId="77777777" w:rsidR="00FB1042" w:rsidRPr="007D4A03" w:rsidRDefault="00FB1042" w:rsidP="00662EFA">
            <w:pPr>
              <w:pStyle w:val="TableParagraph"/>
              <w:tabs>
                <w:tab w:val="left" w:pos="8931"/>
              </w:tabs>
              <w:rPr>
                <w:rFonts w:ascii="Tahoma" w:hAnsi="Tahoma" w:cs="Tahoma"/>
                <w:sz w:val="18"/>
                <w:szCs w:val="18"/>
              </w:rPr>
            </w:pPr>
          </w:p>
          <w:p w14:paraId="17827793" w14:textId="77777777" w:rsidR="00FB1042" w:rsidRPr="007D4A03" w:rsidRDefault="00FB1042" w:rsidP="00662EFA">
            <w:pPr>
              <w:pStyle w:val="TableParagraph"/>
              <w:tabs>
                <w:tab w:val="left" w:pos="8931"/>
              </w:tabs>
              <w:rPr>
                <w:rFonts w:ascii="Tahoma" w:hAnsi="Tahoma" w:cs="Tahoma"/>
                <w:sz w:val="18"/>
                <w:szCs w:val="18"/>
              </w:rPr>
            </w:pPr>
          </w:p>
          <w:p w14:paraId="0332052B" w14:textId="77777777" w:rsidR="00FB1042" w:rsidRPr="007D4A03" w:rsidRDefault="00FB1042" w:rsidP="00662EFA">
            <w:pPr>
              <w:pStyle w:val="TableParagraph"/>
              <w:tabs>
                <w:tab w:val="left" w:pos="8931"/>
              </w:tabs>
              <w:rPr>
                <w:rFonts w:ascii="Tahoma" w:hAnsi="Tahoma" w:cs="Tahoma"/>
                <w:sz w:val="18"/>
                <w:szCs w:val="18"/>
              </w:rPr>
            </w:pPr>
          </w:p>
          <w:p w14:paraId="30FCF007"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7291193B" w14:textId="77777777" w:rsidR="00FB1042" w:rsidRPr="007D4A03" w:rsidRDefault="00FB1042" w:rsidP="00662EFA">
            <w:pPr>
              <w:pStyle w:val="TableParagraph"/>
              <w:tabs>
                <w:tab w:val="left" w:pos="8931"/>
              </w:tabs>
              <w:jc w:val="left"/>
              <w:rPr>
                <w:rFonts w:ascii="Tahoma" w:hAnsi="Tahoma" w:cs="Tahoma"/>
                <w:sz w:val="18"/>
                <w:szCs w:val="18"/>
              </w:rPr>
            </w:pPr>
          </w:p>
          <w:p w14:paraId="4381D15D" w14:textId="77777777" w:rsidR="00FB1042" w:rsidRPr="007D4A03" w:rsidRDefault="00FB1042" w:rsidP="00662EFA">
            <w:pPr>
              <w:pStyle w:val="TableParagraph"/>
              <w:tabs>
                <w:tab w:val="left" w:pos="8931"/>
              </w:tabs>
              <w:jc w:val="left"/>
              <w:rPr>
                <w:rFonts w:ascii="Tahoma" w:hAnsi="Tahoma" w:cs="Tahoma"/>
                <w:sz w:val="18"/>
                <w:szCs w:val="18"/>
              </w:rPr>
            </w:pPr>
          </w:p>
          <w:p w14:paraId="6649AA09" w14:textId="77777777" w:rsidR="00FB1042" w:rsidRPr="007D4A03" w:rsidRDefault="00FB1042" w:rsidP="00662EFA">
            <w:pPr>
              <w:pStyle w:val="TableParagraph"/>
              <w:tabs>
                <w:tab w:val="left" w:pos="8931"/>
              </w:tabs>
              <w:jc w:val="left"/>
              <w:rPr>
                <w:rFonts w:ascii="Tahoma" w:hAnsi="Tahoma" w:cs="Tahoma"/>
                <w:sz w:val="18"/>
                <w:szCs w:val="18"/>
              </w:rPr>
            </w:pPr>
          </w:p>
          <w:p w14:paraId="330CFF86" w14:textId="77777777" w:rsidR="00FB1042" w:rsidRPr="007D4A03" w:rsidRDefault="00FB1042" w:rsidP="00662EFA">
            <w:pPr>
              <w:pStyle w:val="TableParagraph"/>
              <w:tabs>
                <w:tab w:val="left" w:pos="8931"/>
              </w:tabs>
              <w:spacing w:before="134"/>
              <w:jc w:val="left"/>
              <w:rPr>
                <w:rFonts w:ascii="Tahoma" w:hAnsi="Tahoma" w:cs="Tahoma"/>
                <w:sz w:val="18"/>
                <w:szCs w:val="18"/>
              </w:rPr>
            </w:pPr>
          </w:p>
          <w:p w14:paraId="14B392DF" w14:textId="5DF5A056" w:rsidR="00FB1042" w:rsidRPr="007D4A03" w:rsidRDefault="0027166D" w:rsidP="00662EFA">
            <w:pPr>
              <w:pStyle w:val="TableParagraph"/>
              <w:tabs>
                <w:tab w:val="left" w:pos="8931"/>
              </w:tabs>
              <w:ind w:right="96"/>
              <w:jc w:val="left"/>
              <w:rPr>
                <w:rFonts w:ascii="Tahoma" w:hAnsi="Tahoma" w:cs="Tahoma"/>
                <w:sz w:val="18"/>
                <w:szCs w:val="18"/>
              </w:rPr>
            </w:pPr>
            <w:r w:rsidRPr="0027166D">
              <w:rPr>
                <w:rFonts w:ascii="Tahoma" w:hAnsi="Tahoma" w:cs="Tahoma"/>
                <w:sz w:val="18"/>
                <w:szCs w:val="18"/>
                <w:lang w:val="tr-TR"/>
              </w:rPr>
              <w:t xml:space="preserve">Materyal, en az 50 mL hacimli, geniş ağızlı ve vidalı kapaklı, tek kullanımlık </w:t>
            </w:r>
            <w:r>
              <w:rPr>
                <w:rFonts w:ascii="Tahoma" w:hAnsi="Tahoma" w:cs="Tahoma"/>
                <w:sz w:val="18"/>
                <w:szCs w:val="18"/>
                <w:lang w:val="tr-TR"/>
              </w:rPr>
              <w:t>ölçülü</w:t>
            </w:r>
            <w:r w:rsidRPr="0027166D">
              <w:rPr>
                <w:rFonts w:ascii="Tahoma" w:hAnsi="Tahoma" w:cs="Tahoma"/>
                <w:sz w:val="18"/>
                <w:szCs w:val="18"/>
                <w:lang w:val="tr-TR"/>
              </w:rPr>
              <w:t xml:space="preserve"> steril kaplara alınır.</w:t>
            </w:r>
          </w:p>
        </w:tc>
        <w:tc>
          <w:tcPr>
            <w:tcW w:w="2268" w:type="dxa"/>
            <w:shd w:val="clear" w:color="auto" w:fill="FFFFFF" w:themeFill="background1"/>
          </w:tcPr>
          <w:p w14:paraId="156F7156" w14:textId="628724A7" w:rsidR="00FB1042" w:rsidRPr="0027166D" w:rsidRDefault="0027166D" w:rsidP="00662EFA">
            <w:pPr>
              <w:pStyle w:val="TableParagraph"/>
              <w:tabs>
                <w:tab w:val="left" w:pos="8931"/>
              </w:tabs>
              <w:ind w:left="105" w:right="96"/>
              <w:jc w:val="left"/>
              <w:rPr>
                <w:rFonts w:ascii="Tahoma" w:hAnsi="Tahoma" w:cs="Tahoma"/>
                <w:sz w:val="18"/>
                <w:szCs w:val="18"/>
                <w:lang w:val="tr-TR"/>
              </w:rPr>
            </w:pPr>
            <w:r w:rsidRPr="0027166D">
              <w:rPr>
                <w:rFonts w:ascii="Tahoma" w:hAnsi="Tahoma" w:cs="Tahoma"/>
                <w:sz w:val="18"/>
                <w:szCs w:val="18"/>
                <w:lang w:val="tr-TR"/>
              </w:rPr>
              <w:t>En az 1,0 mL balgam</w:t>
            </w:r>
            <w:r>
              <w:rPr>
                <w:rFonts w:ascii="Tahoma" w:hAnsi="Tahoma" w:cs="Tahoma"/>
                <w:sz w:val="18"/>
                <w:szCs w:val="18"/>
                <w:lang w:val="tr-TR"/>
              </w:rPr>
              <w:t xml:space="preserve"> </w:t>
            </w:r>
            <w:r w:rsidRPr="0027166D">
              <w:rPr>
                <w:rFonts w:ascii="Tahoma" w:hAnsi="Tahoma" w:cs="Tahoma"/>
                <w:sz w:val="18"/>
                <w:szCs w:val="18"/>
                <w:lang w:val="tr-TR"/>
              </w:rPr>
              <w:t>bir flakon içerisinde toplanır. SARS-CoV-2 ve benzeri SARS-CoV koronavirüslerin RNA'sının tespit edilmesi hedefleniyorsa, her biyomateryal örneği Tablo 6'da belirtilen gerekliliklere uygun olarak ayrı bir taşıma kabına yerleştirilmelidir.</w:t>
            </w:r>
          </w:p>
        </w:tc>
      </w:tr>
      <w:tr w:rsidR="00FB1042" w:rsidRPr="007D4A03" w14:paraId="673465B4" w14:textId="77777777" w:rsidTr="00662EFA">
        <w:trPr>
          <w:trHeight w:val="1625"/>
        </w:trPr>
        <w:tc>
          <w:tcPr>
            <w:tcW w:w="2405" w:type="dxa"/>
            <w:shd w:val="clear" w:color="auto" w:fill="E8E8E8" w:themeFill="background2"/>
          </w:tcPr>
          <w:p w14:paraId="28E9C3EC" w14:textId="77777777" w:rsidR="00FB1042" w:rsidRPr="0027166D" w:rsidRDefault="00FB1042" w:rsidP="00662EFA">
            <w:pPr>
              <w:pStyle w:val="TableParagraph"/>
              <w:tabs>
                <w:tab w:val="left" w:pos="8931"/>
              </w:tabs>
              <w:spacing w:before="268"/>
              <w:rPr>
                <w:rFonts w:ascii="Tahoma" w:hAnsi="Tahoma" w:cs="Tahoma"/>
                <w:sz w:val="18"/>
                <w:szCs w:val="18"/>
                <w:lang w:val="tr-TR"/>
              </w:rPr>
            </w:pPr>
          </w:p>
          <w:p w14:paraId="5D41073B" w14:textId="77777777" w:rsidR="0027166D" w:rsidRDefault="0027166D" w:rsidP="00662EFA">
            <w:pPr>
              <w:pStyle w:val="TableParagraph"/>
              <w:tabs>
                <w:tab w:val="left" w:pos="8931"/>
              </w:tabs>
              <w:rPr>
                <w:rFonts w:ascii="Tahoma" w:hAnsi="Tahoma" w:cs="Tahoma"/>
                <w:sz w:val="18"/>
                <w:szCs w:val="18"/>
                <w:lang w:val="tr-TR"/>
              </w:rPr>
            </w:pPr>
            <w:r w:rsidRPr="0027166D">
              <w:rPr>
                <w:rFonts w:ascii="Tahoma" w:hAnsi="Tahoma" w:cs="Tahoma"/>
                <w:sz w:val="18"/>
                <w:szCs w:val="18"/>
                <w:lang w:val="tr-TR"/>
              </w:rPr>
              <w:br/>
              <w:t xml:space="preserve">Sinoviyal sıvı </w:t>
            </w:r>
          </w:p>
          <w:p w14:paraId="2B0E0D87" w14:textId="41C5D31E" w:rsidR="00FB1042" w:rsidRPr="007D4A03" w:rsidRDefault="0027166D" w:rsidP="00662EFA">
            <w:pPr>
              <w:pStyle w:val="TableParagraph"/>
              <w:tabs>
                <w:tab w:val="left" w:pos="8931"/>
              </w:tabs>
              <w:rPr>
                <w:rFonts w:ascii="Tahoma" w:hAnsi="Tahoma" w:cs="Tahoma"/>
                <w:sz w:val="18"/>
                <w:szCs w:val="18"/>
              </w:rPr>
            </w:pPr>
            <w:r w:rsidRPr="0027166D">
              <w:rPr>
                <w:rFonts w:ascii="Tahoma" w:hAnsi="Tahoma" w:cs="Tahoma"/>
                <w:sz w:val="18"/>
                <w:szCs w:val="18"/>
                <w:lang w:val="tr-TR"/>
              </w:rPr>
              <w:t>Tükürük</w:t>
            </w:r>
          </w:p>
        </w:tc>
        <w:tc>
          <w:tcPr>
            <w:tcW w:w="2288" w:type="dxa"/>
            <w:shd w:val="clear" w:color="auto" w:fill="E8E8E8" w:themeFill="background2"/>
          </w:tcPr>
          <w:p w14:paraId="5529B0E2" w14:textId="77777777" w:rsidR="00FB1042" w:rsidRPr="007D4A03" w:rsidRDefault="00FB1042" w:rsidP="00662EFA">
            <w:pPr>
              <w:pStyle w:val="TableParagraph"/>
              <w:tabs>
                <w:tab w:val="left" w:pos="8931"/>
              </w:tabs>
              <w:rPr>
                <w:rFonts w:ascii="Tahoma" w:hAnsi="Tahoma" w:cs="Tahoma"/>
                <w:sz w:val="18"/>
                <w:szCs w:val="18"/>
              </w:rPr>
            </w:pPr>
          </w:p>
          <w:p w14:paraId="3B73BAD3" w14:textId="77777777" w:rsidR="00FB1042" w:rsidRPr="007D4A03" w:rsidRDefault="00FB1042" w:rsidP="00662EFA">
            <w:pPr>
              <w:pStyle w:val="TableParagraph"/>
              <w:tabs>
                <w:tab w:val="left" w:pos="8931"/>
              </w:tabs>
              <w:spacing w:before="134"/>
              <w:rPr>
                <w:rFonts w:ascii="Tahoma" w:hAnsi="Tahoma" w:cs="Tahoma"/>
                <w:sz w:val="18"/>
                <w:szCs w:val="18"/>
              </w:rPr>
            </w:pPr>
          </w:p>
          <w:p w14:paraId="61D2F9A1"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75BF928A" w14:textId="77777777" w:rsidR="00FB1042" w:rsidRPr="007D4A03" w:rsidRDefault="00FB1042" w:rsidP="00662EFA">
            <w:pPr>
              <w:pStyle w:val="TableParagraph"/>
              <w:tabs>
                <w:tab w:val="left" w:pos="8931"/>
              </w:tabs>
              <w:spacing w:before="268"/>
              <w:jc w:val="left"/>
              <w:rPr>
                <w:rFonts w:ascii="Tahoma" w:hAnsi="Tahoma" w:cs="Tahoma"/>
                <w:sz w:val="18"/>
                <w:szCs w:val="18"/>
              </w:rPr>
            </w:pPr>
          </w:p>
          <w:p w14:paraId="5165BE67" w14:textId="337B4CC4" w:rsidR="00FB1042" w:rsidRPr="007D4A03" w:rsidRDefault="00FB1042" w:rsidP="00662EFA">
            <w:pPr>
              <w:pStyle w:val="TableParagraph"/>
              <w:tabs>
                <w:tab w:val="left" w:pos="8931"/>
              </w:tabs>
              <w:jc w:val="left"/>
              <w:rPr>
                <w:rFonts w:ascii="Tahoma" w:hAnsi="Tahoma" w:cs="Tahoma"/>
                <w:sz w:val="18"/>
                <w:szCs w:val="18"/>
              </w:rPr>
            </w:pPr>
            <w:r w:rsidRPr="007D4A03">
              <w:rPr>
                <w:rFonts w:ascii="Tahoma" w:hAnsi="Tahoma" w:cs="Tahoma"/>
                <w:sz w:val="18"/>
                <w:szCs w:val="18"/>
              </w:rPr>
              <w:t xml:space="preserve"> </w:t>
            </w:r>
            <w:r w:rsidR="0027166D">
              <w:rPr>
                <w:rFonts w:ascii="Tahoma" w:hAnsi="Tahoma" w:cs="Tahoma"/>
                <w:sz w:val="18"/>
                <w:szCs w:val="18"/>
              </w:rPr>
              <w:t>Örnek steril kap içine alınır.</w:t>
            </w:r>
          </w:p>
        </w:tc>
        <w:tc>
          <w:tcPr>
            <w:tcW w:w="2268" w:type="dxa"/>
            <w:shd w:val="clear" w:color="auto" w:fill="E8E8E8" w:themeFill="background2"/>
          </w:tcPr>
          <w:p w14:paraId="47466270" w14:textId="77777777" w:rsidR="00FB1042" w:rsidRPr="007D4A03" w:rsidRDefault="00FB1042" w:rsidP="00662EFA">
            <w:pPr>
              <w:pStyle w:val="TableParagraph"/>
              <w:tabs>
                <w:tab w:val="left" w:pos="8931"/>
              </w:tabs>
              <w:ind w:left="105" w:right="97"/>
              <w:jc w:val="left"/>
              <w:rPr>
                <w:rFonts w:ascii="Tahoma" w:hAnsi="Tahoma" w:cs="Tahoma"/>
                <w:sz w:val="18"/>
                <w:szCs w:val="18"/>
              </w:rPr>
            </w:pPr>
          </w:p>
          <w:p w14:paraId="723B478A" w14:textId="01298584" w:rsidR="00FB1042" w:rsidRPr="007D4A03" w:rsidRDefault="0027166D" w:rsidP="00662EFA">
            <w:pPr>
              <w:pStyle w:val="TableParagraph"/>
              <w:tabs>
                <w:tab w:val="left" w:pos="8931"/>
              </w:tabs>
              <w:ind w:left="105" w:right="97"/>
              <w:jc w:val="left"/>
              <w:rPr>
                <w:rFonts w:ascii="Tahoma" w:hAnsi="Tahoma" w:cs="Tahoma"/>
                <w:sz w:val="18"/>
                <w:szCs w:val="18"/>
              </w:rPr>
            </w:pPr>
            <w:r>
              <w:rPr>
                <w:rFonts w:ascii="Tahoma" w:hAnsi="Tahoma" w:cs="Tahoma"/>
                <w:sz w:val="18"/>
                <w:szCs w:val="18"/>
              </w:rPr>
              <w:t>En az</w:t>
            </w:r>
            <w:r w:rsidR="00FB1042" w:rsidRPr="007D4A03">
              <w:rPr>
                <w:rFonts w:ascii="Tahoma" w:hAnsi="Tahoma" w:cs="Tahoma"/>
                <w:sz w:val="18"/>
                <w:szCs w:val="18"/>
              </w:rPr>
              <w:t xml:space="preserve"> 500 μL</w:t>
            </w:r>
            <w:r>
              <w:rPr>
                <w:rFonts w:ascii="Tahoma" w:hAnsi="Tahoma" w:cs="Tahoma"/>
                <w:sz w:val="18"/>
                <w:szCs w:val="18"/>
              </w:rPr>
              <w:t xml:space="preserve"> örnek steril kapta toplanır. Toplandıktan sonra, kap sıkıca kapatılır.</w:t>
            </w:r>
          </w:p>
        </w:tc>
      </w:tr>
      <w:tr w:rsidR="00FB1042" w:rsidRPr="007D4A03" w14:paraId="1B68DCF0" w14:textId="77777777" w:rsidTr="00662EFA">
        <w:trPr>
          <w:trHeight w:val="1881"/>
        </w:trPr>
        <w:tc>
          <w:tcPr>
            <w:tcW w:w="2405" w:type="dxa"/>
            <w:shd w:val="clear" w:color="auto" w:fill="FFFFFF" w:themeFill="background1"/>
          </w:tcPr>
          <w:p w14:paraId="602E8BDF" w14:textId="77777777" w:rsidR="00FB1042" w:rsidRPr="007D4A03" w:rsidRDefault="00FB1042" w:rsidP="00662EFA">
            <w:pPr>
              <w:pStyle w:val="TableParagraph"/>
              <w:tabs>
                <w:tab w:val="left" w:pos="8931"/>
              </w:tabs>
              <w:rPr>
                <w:rFonts w:ascii="Tahoma" w:hAnsi="Tahoma" w:cs="Tahoma"/>
                <w:sz w:val="18"/>
                <w:szCs w:val="18"/>
              </w:rPr>
            </w:pPr>
          </w:p>
          <w:p w14:paraId="74B8CFE9" w14:textId="77777777" w:rsidR="00FB1042" w:rsidRPr="007D4A03" w:rsidRDefault="00FB1042" w:rsidP="00662EFA">
            <w:pPr>
              <w:pStyle w:val="TableParagraph"/>
              <w:tabs>
                <w:tab w:val="left" w:pos="8931"/>
              </w:tabs>
              <w:rPr>
                <w:rFonts w:ascii="Tahoma" w:hAnsi="Tahoma" w:cs="Tahoma"/>
                <w:sz w:val="18"/>
                <w:szCs w:val="18"/>
              </w:rPr>
            </w:pPr>
          </w:p>
          <w:p w14:paraId="710D1F0B" w14:textId="77777777" w:rsidR="00FB1042" w:rsidRPr="007D4A03" w:rsidRDefault="00FB1042" w:rsidP="00662EFA">
            <w:pPr>
              <w:pStyle w:val="TableParagraph"/>
              <w:tabs>
                <w:tab w:val="left" w:pos="8931"/>
              </w:tabs>
              <w:rPr>
                <w:rFonts w:ascii="Tahoma" w:hAnsi="Tahoma" w:cs="Tahoma"/>
                <w:sz w:val="18"/>
                <w:szCs w:val="18"/>
              </w:rPr>
            </w:pPr>
          </w:p>
          <w:p w14:paraId="1F6CDD83" w14:textId="77777777" w:rsidR="00FB1042" w:rsidRPr="007D4A03" w:rsidRDefault="00FB1042" w:rsidP="00662EFA">
            <w:pPr>
              <w:pStyle w:val="TableParagraph"/>
              <w:tabs>
                <w:tab w:val="left" w:pos="8931"/>
              </w:tabs>
              <w:rPr>
                <w:rFonts w:ascii="Tahoma" w:hAnsi="Tahoma" w:cs="Tahoma"/>
                <w:sz w:val="18"/>
                <w:szCs w:val="18"/>
              </w:rPr>
            </w:pPr>
          </w:p>
          <w:p w14:paraId="2E7AAF73" w14:textId="77777777" w:rsidR="00FB1042" w:rsidRPr="007D4A03" w:rsidRDefault="00FB1042" w:rsidP="00662EFA">
            <w:pPr>
              <w:pStyle w:val="TableParagraph"/>
              <w:tabs>
                <w:tab w:val="left" w:pos="8931"/>
              </w:tabs>
              <w:spacing w:before="267"/>
              <w:ind w:left="0"/>
              <w:rPr>
                <w:rFonts w:ascii="Tahoma" w:hAnsi="Tahoma" w:cs="Tahoma"/>
                <w:sz w:val="18"/>
                <w:szCs w:val="18"/>
              </w:rPr>
            </w:pPr>
          </w:p>
          <w:p w14:paraId="33A9A5D8" w14:textId="5178771D" w:rsidR="00FB1042" w:rsidRPr="007D4A03" w:rsidRDefault="00FB1042" w:rsidP="00662EFA">
            <w:pPr>
              <w:pStyle w:val="TableParagraph"/>
              <w:tabs>
                <w:tab w:val="left" w:pos="8931"/>
              </w:tabs>
              <w:spacing w:before="268"/>
              <w:rPr>
                <w:rFonts w:ascii="Tahoma" w:hAnsi="Tahoma" w:cs="Tahoma"/>
                <w:sz w:val="18"/>
                <w:szCs w:val="18"/>
              </w:rPr>
            </w:pPr>
            <w:r w:rsidRPr="0027166D">
              <w:rPr>
                <w:rFonts w:ascii="Tahoma" w:hAnsi="Tahoma" w:cs="Tahoma"/>
                <w:spacing w:val="-2"/>
                <w:sz w:val="18"/>
                <w:szCs w:val="18"/>
                <w:highlight w:val="yellow"/>
              </w:rPr>
              <w:t>Peri</w:t>
            </w:r>
            <w:r w:rsidR="0027166D" w:rsidRPr="0027166D">
              <w:rPr>
                <w:rFonts w:ascii="Tahoma" w:hAnsi="Tahoma" w:cs="Tahoma"/>
                <w:spacing w:val="-2"/>
                <w:sz w:val="18"/>
                <w:szCs w:val="18"/>
                <w:highlight w:val="yellow"/>
              </w:rPr>
              <w:t>ferik</w:t>
            </w:r>
            <w:r w:rsidRPr="0027166D">
              <w:rPr>
                <w:rFonts w:ascii="Tahoma" w:hAnsi="Tahoma" w:cs="Tahoma"/>
                <w:spacing w:val="-2"/>
                <w:sz w:val="18"/>
                <w:szCs w:val="18"/>
                <w:highlight w:val="yellow"/>
              </w:rPr>
              <w:t>/</w:t>
            </w:r>
            <w:r w:rsidR="0027166D" w:rsidRPr="0027166D">
              <w:rPr>
                <w:rFonts w:ascii="Tahoma" w:hAnsi="Tahoma" w:cs="Tahoma"/>
                <w:spacing w:val="-2"/>
                <w:sz w:val="18"/>
                <w:szCs w:val="18"/>
                <w:highlight w:val="yellow"/>
              </w:rPr>
              <w:t>Göbek</w:t>
            </w:r>
            <w:r w:rsidR="0027166D" w:rsidRPr="0027166D">
              <w:rPr>
                <w:rFonts w:ascii="Tahoma" w:hAnsi="Tahoma" w:cs="Tahoma"/>
                <w:spacing w:val="26"/>
                <w:sz w:val="18"/>
                <w:szCs w:val="18"/>
                <w:highlight w:val="yellow"/>
              </w:rPr>
              <w:t xml:space="preserve"> kanı</w:t>
            </w:r>
          </w:p>
        </w:tc>
        <w:tc>
          <w:tcPr>
            <w:tcW w:w="2288" w:type="dxa"/>
            <w:shd w:val="clear" w:color="auto" w:fill="FFFFFF" w:themeFill="background1"/>
          </w:tcPr>
          <w:p w14:paraId="0E4C2BDC" w14:textId="77777777" w:rsidR="00FB1042" w:rsidRPr="007D4A03" w:rsidRDefault="00FB1042" w:rsidP="00662EFA">
            <w:pPr>
              <w:pStyle w:val="TableParagraph"/>
              <w:tabs>
                <w:tab w:val="left" w:pos="8931"/>
              </w:tabs>
              <w:rPr>
                <w:rFonts w:ascii="Tahoma" w:hAnsi="Tahoma" w:cs="Tahoma"/>
                <w:sz w:val="18"/>
                <w:szCs w:val="18"/>
              </w:rPr>
            </w:pPr>
          </w:p>
          <w:p w14:paraId="1B3B48FA" w14:textId="77777777" w:rsidR="00FB1042" w:rsidRPr="007D4A03" w:rsidRDefault="00FB1042" w:rsidP="00662EFA">
            <w:pPr>
              <w:pStyle w:val="TableParagraph"/>
              <w:tabs>
                <w:tab w:val="left" w:pos="8931"/>
              </w:tabs>
              <w:rPr>
                <w:rFonts w:ascii="Tahoma" w:hAnsi="Tahoma" w:cs="Tahoma"/>
                <w:sz w:val="18"/>
                <w:szCs w:val="18"/>
              </w:rPr>
            </w:pPr>
          </w:p>
          <w:p w14:paraId="4C6B5F2F" w14:textId="77777777" w:rsidR="00FB1042" w:rsidRPr="007D4A03" w:rsidRDefault="00FB1042" w:rsidP="00662EFA">
            <w:pPr>
              <w:pStyle w:val="TableParagraph"/>
              <w:tabs>
                <w:tab w:val="left" w:pos="8931"/>
              </w:tabs>
              <w:ind w:left="0"/>
              <w:jc w:val="left"/>
              <w:rPr>
                <w:rFonts w:ascii="Tahoma" w:hAnsi="Tahoma" w:cs="Tahoma"/>
                <w:sz w:val="18"/>
                <w:szCs w:val="18"/>
              </w:rPr>
            </w:pPr>
          </w:p>
          <w:p w14:paraId="4E2F6909" w14:textId="77777777" w:rsidR="00FB1042" w:rsidRPr="007D4A03" w:rsidRDefault="00FB1042" w:rsidP="00662EFA">
            <w:pPr>
              <w:pStyle w:val="TableParagraph"/>
              <w:tabs>
                <w:tab w:val="left" w:pos="8931"/>
              </w:tabs>
              <w:spacing w:before="267"/>
              <w:rPr>
                <w:rFonts w:ascii="Tahoma" w:hAnsi="Tahoma" w:cs="Tahoma"/>
                <w:sz w:val="18"/>
                <w:szCs w:val="18"/>
              </w:rPr>
            </w:pPr>
          </w:p>
          <w:p w14:paraId="0BDD6BBE" w14:textId="5EA8AF78" w:rsidR="00FB1042" w:rsidRPr="007D4A03" w:rsidRDefault="0027166D" w:rsidP="00662EFA">
            <w:pPr>
              <w:pStyle w:val="TableParagraph"/>
              <w:tabs>
                <w:tab w:val="left" w:pos="8931"/>
              </w:tabs>
              <w:rPr>
                <w:rFonts w:ascii="Tahoma" w:hAnsi="Tahoma" w:cs="Tahoma"/>
                <w:sz w:val="18"/>
                <w:szCs w:val="18"/>
              </w:rPr>
            </w:pPr>
            <w:r w:rsidRPr="0027166D">
              <w:rPr>
                <w:rFonts w:ascii="Tahoma" w:hAnsi="Tahoma" w:cs="Tahoma"/>
                <w:spacing w:val="-2"/>
                <w:sz w:val="18"/>
                <w:szCs w:val="18"/>
                <w:lang w:val="tr-TR"/>
              </w:rPr>
              <w:t xml:space="preserve">Analizden önceki </w:t>
            </w:r>
            <w:r w:rsidRPr="0027166D">
              <w:rPr>
                <w:rFonts w:ascii="Tahoma" w:hAnsi="Tahoma" w:cs="Tahoma"/>
                <w:b/>
                <w:bCs/>
                <w:spacing w:val="-2"/>
                <w:sz w:val="18"/>
                <w:szCs w:val="18"/>
                <w:lang w:val="tr-TR"/>
              </w:rPr>
              <w:t>6 saatten daha kısa bir süre içerisinde</w:t>
            </w:r>
            <w:r w:rsidRPr="0027166D">
              <w:rPr>
                <w:rFonts w:ascii="Tahoma" w:hAnsi="Tahoma" w:cs="Tahoma"/>
                <w:spacing w:val="-2"/>
                <w:sz w:val="18"/>
                <w:szCs w:val="18"/>
                <w:lang w:val="tr-TR"/>
              </w:rPr>
              <w:t xml:space="preserve"> intravenöz heparin enjeksiyonu veya parenteral beslenme infüzyonu yapılması.</w:t>
            </w:r>
          </w:p>
        </w:tc>
        <w:tc>
          <w:tcPr>
            <w:tcW w:w="2106" w:type="dxa"/>
            <w:shd w:val="clear" w:color="auto" w:fill="FFFFFF" w:themeFill="background1"/>
          </w:tcPr>
          <w:p w14:paraId="5BAFAFE7" w14:textId="77777777" w:rsidR="00FB1042" w:rsidRPr="00A8566B" w:rsidRDefault="00A8566B" w:rsidP="00662EFA">
            <w:pPr>
              <w:pStyle w:val="TableParagraph"/>
              <w:tabs>
                <w:tab w:val="left" w:pos="1278"/>
                <w:tab w:val="left" w:pos="2077"/>
                <w:tab w:val="left" w:pos="8931"/>
              </w:tabs>
              <w:ind w:right="95"/>
              <w:jc w:val="left"/>
              <w:rPr>
                <w:rFonts w:ascii="Tahoma" w:hAnsi="Tahoma" w:cs="Tahoma"/>
                <w:sz w:val="18"/>
                <w:szCs w:val="18"/>
                <w:lang w:val="tr-TR"/>
              </w:rPr>
            </w:pPr>
            <w:r w:rsidRPr="00A8566B">
              <w:rPr>
                <w:rFonts w:ascii="Tahoma" w:hAnsi="Tahoma" w:cs="Tahoma"/>
                <w:sz w:val="18"/>
                <w:szCs w:val="18"/>
                <w:lang w:val="tr-TR"/>
              </w:rPr>
              <w:t xml:space="preserve">Kan, antikoagülan olarak </w:t>
            </w:r>
            <w:r w:rsidRPr="00A8566B">
              <w:rPr>
                <w:rFonts w:ascii="Tahoma" w:hAnsi="Tahoma" w:cs="Tahoma"/>
                <w:b/>
                <w:bCs/>
                <w:sz w:val="18"/>
                <w:szCs w:val="18"/>
                <w:lang w:val="tr-TR"/>
              </w:rPr>
              <w:t>2,0 mg/mL</w:t>
            </w:r>
            <w:r w:rsidRPr="00A8566B">
              <w:rPr>
                <w:rFonts w:ascii="Tahoma" w:hAnsi="Tahoma" w:cs="Tahoma"/>
                <w:sz w:val="18"/>
                <w:szCs w:val="18"/>
                <w:lang w:val="tr-TR"/>
              </w:rPr>
              <w:t xml:space="preserve"> final konsantrasyonda </w:t>
            </w:r>
            <w:r w:rsidRPr="00A8566B">
              <w:rPr>
                <w:rFonts w:ascii="Tahoma" w:hAnsi="Tahoma" w:cs="Tahoma"/>
                <w:b/>
                <w:bCs/>
                <w:sz w:val="18"/>
                <w:szCs w:val="18"/>
                <w:lang w:val="tr-TR"/>
              </w:rPr>
              <w:t>EDTA tuzu</w:t>
            </w:r>
            <w:r w:rsidRPr="00A8566B">
              <w:rPr>
                <w:rFonts w:ascii="Tahoma" w:hAnsi="Tahoma" w:cs="Tahoma"/>
                <w:sz w:val="18"/>
                <w:szCs w:val="18"/>
                <w:lang w:val="tr-TR"/>
              </w:rPr>
              <w:t xml:space="preserve"> içeren 2,0 mL, 4,0 mL veya 9,0 mL'lik </w:t>
            </w:r>
            <w:r w:rsidRPr="00A8566B">
              <w:rPr>
                <w:rFonts w:ascii="Tahoma" w:hAnsi="Tahoma" w:cs="Tahoma"/>
                <w:b/>
                <w:bCs/>
                <w:sz w:val="18"/>
                <w:szCs w:val="18"/>
                <w:lang w:val="tr-TR"/>
              </w:rPr>
              <w:t>Vacuette</w:t>
            </w:r>
            <w:r w:rsidRPr="00A8566B">
              <w:rPr>
                <w:rFonts w:ascii="Tahoma" w:hAnsi="Tahoma" w:cs="Tahoma"/>
                <w:sz w:val="18"/>
                <w:szCs w:val="18"/>
                <w:lang w:val="tr-TR"/>
              </w:rPr>
              <w:t xml:space="preserve"> vakumlu plastik tüplere alınır. Eğer kullanılan PCR kiti ile uyumluysa, antikoagülan olarak sodyum sitrat da kullanılabilir.</w:t>
            </w:r>
          </w:p>
          <w:p w14:paraId="359FC637" w14:textId="1B737270" w:rsidR="00A8566B" w:rsidRPr="00A8566B" w:rsidRDefault="00A8566B" w:rsidP="00662EFA">
            <w:pPr>
              <w:pStyle w:val="TableParagraph"/>
              <w:tabs>
                <w:tab w:val="left" w:pos="1278"/>
                <w:tab w:val="left" w:pos="2077"/>
                <w:tab w:val="left" w:pos="8931"/>
              </w:tabs>
              <w:ind w:right="95"/>
              <w:jc w:val="left"/>
              <w:rPr>
                <w:rFonts w:ascii="Tahoma" w:hAnsi="Tahoma" w:cs="Tahoma"/>
                <w:sz w:val="16"/>
                <w:szCs w:val="16"/>
                <w:lang w:val="tr-TR"/>
              </w:rPr>
            </w:pPr>
            <w:r w:rsidRPr="00A8566B">
              <w:rPr>
                <w:rFonts w:ascii="Tahoma" w:hAnsi="Tahoma" w:cs="Tahoma"/>
                <w:sz w:val="18"/>
                <w:szCs w:val="18"/>
                <w:lang w:val="tr-TR"/>
              </w:rPr>
              <w:t>DİKKAT! Antikoagülan olarak heparin kullanımına kesinlikle izin verilmez!</w:t>
            </w:r>
          </w:p>
        </w:tc>
        <w:tc>
          <w:tcPr>
            <w:tcW w:w="2268" w:type="dxa"/>
            <w:shd w:val="clear" w:color="auto" w:fill="FFFFFF" w:themeFill="background1"/>
          </w:tcPr>
          <w:p w14:paraId="4D83E945" w14:textId="77777777" w:rsidR="00FB1042" w:rsidRPr="00A8566B" w:rsidRDefault="00FB1042" w:rsidP="00662EFA">
            <w:pPr>
              <w:pStyle w:val="TableParagraph"/>
              <w:tabs>
                <w:tab w:val="left" w:pos="8931"/>
              </w:tabs>
              <w:jc w:val="left"/>
              <w:rPr>
                <w:rFonts w:ascii="Tahoma" w:hAnsi="Tahoma" w:cs="Tahoma"/>
                <w:sz w:val="18"/>
                <w:szCs w:val="18"/>
                <w:lang w:val="tr-TR"/>
              </w:rPr>
            </w:pPr>
          </w:p>
          <w:p w14:paraId="39D00B73" w14:textId="77777777" w:rsidR="00FB1042" w:rsidRPr="00A8566B" w:rsidRDefault="00FB1042" w:rsidP="00662EFA">
            <w:pPr>
              <w:pStyle w:val="TableParagraph"/>
              <w:tabs>
                <w:tab w:val="left" w:pos="8931"/>
              </w:tabs>
              <w:spacing w:before="267"/>
              <w:ind w:left="0"/>
              <w:jc w:val="left"/>
              <w:rPr>
                <w:rFonts w:ascii="Tahoma" w:hAnsi="Tahoma" w:cs="Tahoma"/>
                <w:sz w:val="18"/>
                <w:szCs w:val="18"/>
                <w:lang w:val="tr-TR"/>
              </w:rPr>
            </w:pPr>
          </w:p>
          <w:p w14:paraId="5A3E9979" w14:textId="77777777" w:rsidR="00A8566B" w:rsidRPr="00A8566B" w:rsidRDefault="00A8566B" w:rsidP="00A8566B">
            <w:pPr>
              <w:pStyle w:val="TableParagraph"/>
              <w:tabs>
                <w:tab w:val="left" w:pos="8931"/>
              </w:tabs>
              <w:ind w:left="105" w:right="97"/>
              <w:jc w:val="left"/>
              <w:rPr>
                <w:rFonts w:ascii="Tahoma" w:hAnsi="Tahoma" w:cs="Tahoma"/>
                <w:sz w:val="18"/>
                <w:szCs w:val="18"/>
                <w:lang w:val="tr-TR"/>
              </w:rPr>
            </w:pPr>
            <w:r w:rsidRPr="00A8566B">
              <w:rPr>
                <w:rFonts w:ascii="Tahoma" w:hAnsi="Tahoma" w:cs="Tahoma"/>
                <w:sz w:val="18"/>
                <w:szCs w:val="18"/>
                <w:lang w:val="tr-TR"/>
              </w:rPr>
              <w:t xml:space="preserve">Kan alımından sonra kanın antikoagülan ile karışmasını sağlamak için tüpü en az </w:t>
            </w:r>
            <w:r w:rsidRPr="00A8566B">
              <w:rPr>
                <w:rFonts w:ascii="Tahoma" w:hAnsi="Tahoma" w:cs="Tahoma"/>
                <w:b/>
                <w:bCs/>
                <w:sz w:val="18"/>
                <w:szCs w:val="18"/>
                <w:lang w:val="tr-TR"/>
              </w:rPr>
              <w:t>3-5 kez</w:t>
            </w:r>
            <w:r w:rsidRPr="00A8566B">
              <w:rPr>
                <w:rFonts w:ascii="Tahoma" w:hAnsi="Tahoma" w:cs="Tahoma"/>
                <w:sz w:val="18"/>
                <w:szCs w:val="18"/>
                <w:lang w:val="tr-TR"/>
              </w:rPr>
              <w:t xml:space="preserve"> nazikçe ters-yüz (invert) edin.</w:t>
            </w:r>
          </w:p>
          <w:p w14:paraId="7D5405A1" w14:textId="48C662EC" w:rsidR="00FB1042" w:rsidRPr="00A8566B" w:rsidRDefault="00FB1042" w:rsidP="00662EFA">
            <w:pPr>
              <w:pStyle w:val="TableParagraph"/>
              <w:tabs>
                <w:tab w:val="left" w:pos="8931"/>
              </w:tabs>
              <w:ind w:left="105" w:right="97"/>
              <w:jc w:val="left"/>
              <w:rPr>
                <w:rFonts w:ascii="Tahoma" w:hAnsi="Tahoma" w:cs="Tahoma"/>
                <w:sz w:val="18"/>
                <w:szCs w:val="18"/>
                <w:lang w:val="tr-TR"/>
              </w:rPr>
            </w:pPr>
          </w:p>
        </w:tc>
      </w:tr>
      <w:tr w:rsidR="00FB1042" w:rsidRPr="007D4A03" w14:paraId="239489FA" w14:textId="77777777" w:rsidTr="00662EFA">
        <w:trPr>
          <w:trHeight w:val="1881"/>
        </w:trPr>
        <w:tc>
          <w:tcPr>
            <w:tcW w:w="2405" w:type="dxa"/>
            <w:shd w:val="clear" w:color="auto" w:fill="E8E8E8" w:themeFill="background2"/>
          </w:tcPr>
          <w:p w14:paraId="20F0A8F3" w14:textId="77777777" w:rsidR="00FB1042" w:rsidRPr="00A8566B" w:rsidRDefault="00FB1042" w:rsidP="00662EFA">
            <w:pPr>
              <w:pStyle w:val="TableParagraph"/>
              <w:tabs>
                <w:tab w:val="left" w:pos="8931"/>
              </w:tabs>
              <w:rPr>
                <w:rFonts w:ascii="Tahoma" w:hAnsi="Tahoma" w:cs="Tahoma"/>
                <w:sz w:val="18"/>
                <w:szCs w:val="18"/>
                <w:lang w:val="tr-TR"/>
              </w:rPr>
            </w:pPr>
          </w:p>
          <w:p w14:paraId="4B8E29E0" w14:textId="77777777" w:rsidR="00FB1042" w:rsidRPr="00A8566B" w:rsidRDefault="00FB1042" w:rsidP="00662EFA">
            <w:pPr>
              <w:pStyle w:val="TableParagraph"/>
              <w:tabs>
                <w:tab w:val="left" w:pos="8931"/>
              </w:tabs>
              <w:rPr>
                <w:rFonts w:ascii="Tahoma" w:hAnsi="Tahoma" w:cs="Tahoma"/>
                <w:sz w:val="18"/>
                <w:szCs w:val="18"/>
                <w:lang w:val="tr-TR"/>
              </w:rPr>
            </w:pPr>
          </w:p>
          <w:p w14:paraId="27E947AD" w14:textId="77777777" w:rsidR="00FB1042" w:rsidRPr="00A8566B" w:rsidRDefault="00FB1042" w:rsidP="00662EFA">
            <w:pPr>
              <w:pStyle w:val="TableParagraph"/>
              <w:tabs>
                <w:tab w:val="left" w:pos="8931"/>
              </w:tabs>
              <w:rPr>
                <w:rFonts w:ascii="Tahoma" w:hAnsi="Tahoma" w:cs="Tahoma"/>
                <w:sz w:val="18"/>
                <w:szCs w:val="18"/>
                <w:lang w:val="tr-TR"/>
              </w:rPr>
            </w:pPr>
          </w:p>
          <w:p w14:paraId="3B6F6E65" w14:textId="77777777" w:rsidR="00FB1042" w:rsidRPr="00A8566B" w:rsidRDefault="00FB1042" w:rsidP="00662EFA">
            <w:pPr>
              <w:pStyle w:val="TableParagraph"/>
              <w:tabs>
                <w:tab w:val="left" w:pos="8931"/>
              </w:tabs>
              <w:rPr>
                <w:rFonts w:ascii="Tahoma" w:hAnsi="Tahoma" w:cs="Tahoma"/>
                <w:sz w:val="18"/>
                <w:szCs w:val="18"/>
                <w:lang w:val="tr-TR"/>
              </w:rPr>
            </w:pPr>
          </w:p>
          <w:p w14:paraId="3CEAFB86" w14:textId="77777777" w:rsidR="00FB1042" w:rsidRPr="00A8566B" w:rsidRDefault="00FB1042" w:rsidP="00662EFA">
            <w:pPr>
              <w:pStyle w:val="TableParagraph"/>
              <w:tabs>
                <w:tab w:val="left" w:pos="8931"/>
              </w:tabs>
              <w:rPr>
                <w:rFonts w:ascii="Tahoma" w:hAnsi="Tahoma" w:cs="Tahoma"/>
                <w:sz w:val="18"/>
                <w:szCs w:val="18"/>
                <w:lang w:val="tr-TR"/>
              </w:rPr>
            </w:pPr>
          </w:p>
          <w:p w14:paraId="1DC00D90" w14:textId="77777777" w:rsidR="00FB1042" w:rsidRPr="00A8566B" w:rsidRDefault="00FB1042" w:rsidP="00662EFA">
            <w:pPr>
              <w:pStyle w:val="TableParagraph"/>
              <w:tabs>
                <w:tab w:val="left" w:pos="8931"/>
              </w:tabs>
              <w:rPr>
                <w:rFonts w:ascii="Tahoma" w:hAnsi="Tahoma" w:cs="Tahoma"/>
                <w:sz w:val="18"/>
                <w:szCs w:val="18"/>
                <w:lang w:val="tr-TR"/>
              </w:rPr>
            </w:pPr>
          </w:p>
          <w:p w14:paraId="6BD50488" w14:textId="77777777" w:rsidR="00FB1042" w:rsidRPr="00A8566B" w:rsidRDefault="00FB1042" w:rsidP="00662EFA">
            <w:pPr>
              <w:pStyle w:val="TableParagraph"/>
              <w:tabs>
                <w:tab w:val="left" w:pos="8931"/>
              </w:tabs>
              <w:rPr>
                <w:rFonts w:ascii="Tahoma" w:hAnsi="Tahoma" w:cs="Tahoma"/>
                <w:sz w:val="18"/>
                <w:szCs w:val="18"/>
                <w:lang w:val="tr-TR"/>
              </w:rPr>
            </w:pPr>
          </w:p>
          <w:p w14:paraId="661BD096" w14:textId="77777777" w:rsidR="00FB1042" w:rsidRPr="00A8566B" w:rsidRDefault="00FB1042" w:rsidP="00662EFA">
            <w:pPr>
              <w:pStyle w:val="TableParagraph"/>
              <w:tabs>
                <w:tab w:val="left" w:pos="8931"/>
              </w:tabs>
              <w:rPr>
                <w:rFonts w:ascii="Tahoma" w:hAnsi="Tahoma" w:cs="Tahoma"/>
                <w:sz w:val="18"/>
                <w:szCs w:val="18"/>
                <w:lang w:val="tr-TR"/>
              </w:rPr>
            </w:pPr>
          </w:p>
          <w:p w14:paraId="541DFC02" w14:textId="77777777" w:rsidR="00FB1042" w:rsidRPr="00A8566B" w:rsidRDefault="00FB1042" w:rsidP="00662EFA">
            <w:pPr>
              <w:pStyle w:val="TableParagraph"/>
              <w:tabs>
                <w:tab w:val="left" w:pos="8931"/>
              </w:tabs>
              <w:rPr>
                <w:rFonts w:ascii="Tahoma" w:hAnsi="Tahoma" w:cs="Tahoma"/>
                <w:sz w:val="18"/>
                <w:szCs w:val="18"/>
                <w:lang w:val="tr-TR"/>
              </w:rPr>
            </w:pPr>
          </w:p>
          <w:p w14:paraId="1D59B9B0" w14:textId="77777777" w:rsidR="00FB1042" w:rsidRPr="00A8566B" w:rsidRDefault="00FB1042" w:rsidP="00662EFA">
            <w:pPr>
              <w:pStyle w:val="TableParagraph"/>
              <w:tabs>
                <w:tab w:val="left" w:pos="8931"/>
              </w:tabs>
              <w:rPr>
                <w:rFonts w:ascii="Tahoma" w:hAnsi="Tahoma" w:cs="Tahoma"/>
                <w:sz w:val="18"/>
                <w:szCs w:val="18"/>
                <w:lang w:val="tr-TR"/>
              </w:rPr>
            </w:pPr>
          </w:p>
          <w:p w14:paraId="16354A11" w14:textId="77777777" w:rsidR="00FB1042" w:rsidRPr="00A8566B" w:rsidRDefault="00FB1042" w:rsidP="00662EFA">
            <w:pPr>
              <w:pStyle w:val="TableParagraph"/>
              <w:tabs>
                <w:tab w:val="left" w:pos="8931"/>
              </w:tabs>
              <w:rPr>
                <w:rFonts w:ascii="Tahoma" w:hAnsi="Tahoma" w:cs="Tahoma"/>
                <w:sz w:val="18"/>
                <w:szCs w:val="18"/>
                <w:lang w:val="tr-TR"/>
              </w:rPr>
            </w:pPr>
          </w:p>
          <w:p w14:paraId="15671956" w14:textId="77777777" w:rsidR="00FB1042" w:rsidRPr="00A8566B" w:rsidRDefault="00FB1042" w:rsidP="00662EFA">
            <w:pPr>
              <w:pStyle w:val="TableParagraph"/>
              <w:tabs>
                <w:tab w:val="left" w:pos="8931"/>
              </w:tabs>
              <w:rPr>
                <w:rFonts w:ascii="Tahoma" w:hAnsi="Tahoma" w:cs="Tahoma"/>
                <w:sz w:val="18"/>
                <w:szCs w:val="18"/>
                <w:lang w:val="tr-TR"/>
              </w:rPr>
            </w:pPr>
          </w:p>
          <w:p w14:paraId="2F43C3B2" w14:textId="77777777" w:rsidR="00FB1042" w:rsidRPr="00A8566B" w:rsidRDefault="00FB1042" w:rsidP="00662EFA">
            <w:pPr>
              <w:pStyle w:val="TableParagraph"/>
              <w:tabs>
                <w:tab w:val="left" w:pos="8931"/>
              </w:tabs>
              <w:rPr>
                <w:rFonts w:ascii="Tahoma" w:hAnsi="Tahoma" w:cs="Tahoma"/>
                <w:sz w:val="18"/>
                <w:szCs w:val="18"/>
                <w:lang w:val="tr-TR"/>
              </w:rPr>
            </w:pPr>
          </w:p>
          <w:p w14:paraId="55B75A21" w14:textId="77777777" w:rsidR="00FB1042" w:rsidRPr="00A8566B" w:rsidRDefault="00FB1042" w:rsidP="00662EFA">
            <w:pPr>
              <w:pStyle w:val="TableParagraph"/>
              <w:tabs>
                <w:tab w:val="left" w:pos="8931"/>
              </w:tabs>
              <w:rPr>
                <w:rFonts w:ascii="Tahoma" w:hAnsi="Tahoma" w:cs="Tahoma"/>
                <w:sz w:val="18"/>
                <w:szCs w:val="18"/>
                <w:lang w:val="tr-TR"/>
              </w:rPr>
            </w:pPr>
          </w:p>
          <w:p w14:paraId="7609955A" w14:textId="77777777" w:rsidR="00FB1042" w:rsidRPr="00A8566B" w:rsidRDefault="00FB1042" w:rsidP="00662EFA">
            <w:pPr>
              <w:pStyle w:val="TableParagraph"/>
              <w:tabs>
                <w:tab w:val="left" w:pos="8931"/>
              </w:tabs>
              <w:rPr>
                <w:rFonts w:ascii="Tahoma" w:hAnsi="Tahoma" w:cs="Tahoma"/>
                <w:sz w:val="18"/>
                <w:szCs w:val="18"/>
                <w:lang w:val="tr-TR"/>
              </w:rPr>
            </w:pPr>
          </w:p>
          <w:p w14:paraId="68B39714" w14:textId="77777777" w:rsidR="00FB1042" w:rsidRPr="00A8566B" w:rsidRDefault="00FB1042" w:rsidP="00662EFA">
            <w:pPr>
              <w:pStyle w:val="TableParagraph"/>
              <w:tabs>
                <w:tab w:val="left" w:pos="8931"/>
              </w:tabs>
              <w:rPr>
                <w:rFonts w:ascii="Tahoma" w:hAnsi="Tahoma" w:cs="Tahoma"/>
                <w:sz w:val="18"/>
                <w:szCs w:val="18"/>
                <w:lang w:val="tr-TR"/>
              </w:rPr>
            </w:pPr>
          </w:p>
          <w:p w14:paraId="4CB7BDFF" w14:textId="77777777" w:rsidR="00FB1042" w:rsidRPr="00A8566B" w:rsidRDefault="00FB1042" w:rsidP="00662EFA">
            <w:pPr>
              <w:pStyle w:val="TableParagraph"/>
              <w:tabs>
                <w:tab w:val="left" w:pos="8931"/>
              </w:tabs>
              <w:rPr>
                <w:rFonts w:ascii="Tahoma" w:hAnsi="Tahoma" w:cs="Tahoma"/>
                <w:sz w:val="18"/>
                <w:szCs w:val="18"/>
                <w:lang w:val="tr-TR"/>
              </w:rPr>
            </w:pPr>
          </w:p>
          <w:p w14:paraId="4000B069" w14:textId="77777777" w:rsidR="00FB1042" w:rsidRPr="00A8566B" w:rsidRDefault="00FB1042" w:rsidP="00662EFA">
            <w:pPr>
              <w:pStyle w:val="TableParagraph"/>
              <w:tabs>
                <w:tab w:val="left" w:pos="8931"/>
              </w:tabs>
              <w:rPr>
                <w:rFonts w:ascii="Tahoma" w:hAnsi="Tahoma" w:cs="Tahoma"/>
                <w:sz w:val="18"/>
                <w:szCs w:val="18"/>
                <w:lang w:val="tr-TR"/>
              </w:rPr>
            </w:pPr>
          </w:p>
          <w:p w14:paraId="757C7EA3" w14:textId="77777777" w:rsidR="00FB1042" w:rsidRPr="00A8566B" w:rsidRDefault="00FB1042" w:rsidP="00662EFA">
            <w:pPr>
              <w:pStyle w:val="TableParagraph"/>
              <w:tabs>
                <w:tab w:val="left" w:pos="8931"/>
              </w:tabs>
              <w:rPr>
                <w:rFonts w:ascii="Tahoma" w:hAnsi="Tahoma" w:cs="Tahoma"/>
                <w:sz w:val="18"/>
                <w:szCs w:val="18"/>
                <w:lang w:val="tr-TR"/>
              </w:rPr>
            </w:pPr>
          </w:p>
          <w:p w14:paraId="441332E5" w14:textId="77777777" w:rsidR="00FB1042" w:rsidRPr="00A8566B" w:rsidRDefault="00FB1042" w:rsidP="00662EFA">
            <w:pPr>
              <w:pStyle w:val="TableParagraph"/>
              <w:tabs>
                <w:tab w:val="left" w:pos="8931"/>
              </w:tabs>
              <w:rPr>
                <w:rFonts w:ascii="Tahoma" w:hAnsi="Tahoma" w:cs="Tahoma"/>
                <w:sz w:val="18"/>
                <w:szCs w:val="18"/>
                <w:lang w:val="tr-TR"/>
              </w:rPr>
            </w:pPr>
          </w:p>
          <w:p w14:paraId="2F944273" w14:textId="77777777" w:rsidR="00FB1042" w:rsidRPr="00A8566B" w:rsidRDefault="00FB1042" w:rsidP="00662EFA">
            <w:pPr>
              <w:pStyle w:val="TableParagraph"/>
              <w:tabs>
                <w:tab w:val="left" w:pos="8931"/>
              </w:tabs>
              <w:rPr>
                <w:rFonts w:ascii="Tahoma" w:hAnsi="Tahoma" w:cs="Tahoma"/>
                <w:sz w:val="18"/>
                <w:szCs w:val="18"/>
                <w:lang w:val="tr-TR"/>
              </w:rPr>
            </w:pPr>
          </w:p>
          <w:p w14:paraId="65C605A6" w14:textId="77777777" w:rsidR="00FB1042" w:rsidRPr="00A8566B" w:rsidRDefault="00FB1042" w:rsidP="00662EFA">
            <w:pPr>
              <w:pStyle w:val="TableParagraph"/>
              <w:tabs>
                <w:tab w:val="left" w:pos="8931"/>
              </w:tabs>
              <w:rPr>
                <w:rFonts w:ascii="Tahoma" w:hAnsi="Tahoma" w:cs="Tahoma"/>
                <w:sz w:val="18"/>
                <w:szCs w:val="18"/>
                <w:lang w:val="tr-TR"/>
              </w:rPr>
            </w:pPr>
          </w:p>
          <w:p w14:paraId="78D3A344" w14:textId="77777777" w:rsidR="00FB1042" w:rsidRPr="00A8566B" w:rsidRDefault="00FB1042" w:rsidP="00662EFA">
            <w:pPr>
              <w:pStyle w:val="TableParagraph"/>
              <w:tabs>
                <w:tab w:val="left" w:pos="8931"/>
              </w:tabs>
              <w:rPr>
                <w:rFonts w:ascii="Tahoma" w:hAnsi="Tahoma" w:cs="Tahoma"/>
                <w:sz w:val="18"/>
                <w:szCs w:val="18"/>
                <w:lang w:val="tr-TR"/>
              </w:rPr>
            </w:pPr>
          </w:p>
          <w:p w14:paraId="6A2B7278" w14:textId="77777777" w:rsidR="00FB1042" w:rsidRPr="00A8566B" w:rsidRDefault="00FB1042" w:rsidP="00662EFA">
            <w:pPr>
              <w:pStyle w:val="TableParagraph"/>
              <w:tabs>
                <w:tab w:val="left" w:pos="8931"/>
              </w:tabs>
              <w:rPr>
                <w:rFonts w:ascii="Tahoma" w:hAnsi="Tahoma" w:cs="Tahoma"/>
                <w:sz w:val="18"/>
                <w:szCs w:val="18"/>
                <w:lang w:val="tr-TR"/>
              </w:rPr>
            </w:pPr>
          </w:p>
          <w:p w14:paraId="2F817C24" w14:textId="77777777" w:rsidR="00550F16" w:rsidRDefault="00550F16" w:rsidP="00550F16">
            <w:pPr>
              <w:pStyle w:val="TableParagraph"/>
              <w:tabs>
                <w:tab w:val="left" w:pos="8931"/>
              </w:tabs>
              <w:spacing w:before="7"/>
              <w:rPr>
                <w:rFonts w:ascii="Tahoma" w:hAnsi="Tahoma" w:cs="Tahoma"/>
                <w:sz w:val="18"/>
                <w:szCs w:val="18"/>
                <w:lang w:val="tr-TR"/>
              </w:rPr>
            </w:pPr>
            <w:r w:rsidRPr="00550F16">
              <w:rPr>
                <w:rFonts w:ascii="Tahoma" w:hAnsi="Tahoma" w:cs="Tahoma"/>
                <w:sz w:val="18"/>
                <w:szCs w:val="18"/>
                <w:lang w:val="tr-TR"/>
              </w:rPr>
              <w:t>Endotrakeal tüp sürüntüleri ve yıkama sıvıları</w:t>
            </w:r>
            <w:r>
              <w:rPr>
                <w:rFonts w:ascii="Tahoma" w:hAnsi="Tahoma" w:cs="Tahoma"/>
                <w:sz w:val="18"/>
                <w:szCs w:val="18"/>
                <w:lang w:val="tr-TR"/>
              </w:rPr>
              <w:t>,</w:t>
            </w:r>
          </w:p>
          <w:p w14:paraId="60BA0E88" w14:textId="15843591" w:rsidR="00550F16" w:rsidRPr="00550F16" w:rsidRDefault="00550F16" w:rsidP="00550F16">
            <w:pPr>
              <w:pStyle w:val="TableParagraph"/>
              <w:tabs>
                <w:tab w:val="left" w:pos="8931"/>
              </w:tabs>
              <w:spacing w:before="7"/>
              <w:rPr>
                <w:rFonts w:ascii="Tahoma" w:hAnsi="Tahoma" w:cs="Tahoma"/>
                <w:sz w:val="18"/>
                <w:szCs w:val="18"/>
                <w:lang w:val="tr-TR"/>
              </w:rPr>
            </w:pPr>
            <w:r w:rsidRPr="00550F16">
              <w:rPr>
                <w:rFonts w:ascii="Tahoma" w:hAnsi="Tahoma" w:cs="Tahoma"/>
                <w:sz w:val="18"/>
                <w:szCs w:val="18"/>
                <w:lang w:val="tr-TR"/>
              </w:rPr>
              <w:t>Orofarenks ve nazofarenksten alınan epitel hücrelerinin sürüntüleri/kazıntıları</w:t>
            </w:r>
          </w:p>
          <w:p w14:paraId="2773AFB9" w14:textId="509DC3A8" w:rsidR="00FB1042" w:rsidRPr="00550F16" w:rsidRDefault="00FB1042" w:rsidP="00662EFA">
            <w:pPr>
              <w:pStyle w:val="TableParagraph"/>
              <w:tabs>
                <w:tab w:val="left" w:pos="8931"/>
              </w:tabs>
              <w:rPr>
                <w:rFonts w:ascii="Tahoma" w:hAnsi="Tahoma" w:cs="Tahoma"/>
                <w:sz w:val="18"/>
                <w:szCs w:val="18"/>
                <w:lang w:val="tr-TR"/>
              </w:rPr>
            </w:pPr>
          </w:p>
        </w:tc>
        <w:tc>
          <w:tcPr>
            <w:tcW w:w="2288" w:type="dxa"/>
            <w:shd w:val="clear" w:color="auto" w:fill="E8E8E8" w:themeFill="background2"/>
          </w:tcPr>
          <w:p w14:paraId="1C291A23" w14:textId="77777777" w:rsidR="00FB1042" w:rsidRPr="00550F16" w:rsidRDefault="00FB1042" w:rsidP="00662EFA">
            <w:pPr>
              <w:pStyle w:val="TableParagraph"/>
              <w:tabs>
                <w:tab w:val="left" w:pos="8931"/>
              </w:tabs>
              <w:rPr>
                <w:rFonts w:ascii="Tahoma" w:hAnsi="Tahoma" w:cs="Tahoma"/>
                <w:sz w:val="18"/>
                <w:szCs w:val="18"/>
                <w:lang w:val="tr-TR"/>
              </w:rPr>
            </w:pPr>
          </w:p>
          <w:p w14:paraId="6FDC6097"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747283AD"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683289BE"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75DB2EA3"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749923A4"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31F9314E"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3FE55860"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5C7C28F3"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223BD675"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6C9F1AB9"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2ED10B57"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24ACE43F"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17BCFDFC"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48686FC2"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69943CB1"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76E93C9F"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6CC7964C"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3FDDC93C" w14:textId="77777777" w:rsidR="00FB1042" w:rsidRPr="00550F16" w:rsidRDefault="00FB1042" w:rsidP="00662EFA">
            <w:pPr>
              <w:pStyle w:val="TableParagraph"/>
              <w:tabs>
                <w:tab w:val="left" w:pos="1127"/>
                <w:tab w:val="left" w:pos="1506"/>
                <w:tab w:val="left" w:pos="8931"/>
              </w:tabs>
              <w:ind w:right="94"/>
              <w:rPr>
                <w:rFonts w:ascii="Tahoma" w:hAnsi="Tahoma" w:cs="Tahoma"/>
                <w:spacing w:val="-2"/>
                <w:sz w:val="18"/>
                <w:szCs w:val="18"/>
                <w:lang w:val="tr-TR"/>
              </w:rPr>
            </w:pPr>
          </w:p>
          <w:p w14:paraId="41C4E97A" w14:textId="77777777" w:rsidR="00550F16" w:rsidRDefault="00550F16" w:rsidP="00550F16">
            <w:pPr>
              <w:pStyle w:val="TableParagraph"/>
              <w:tabs>
                <w:tab w:val="left" w:pos="1127"/>
                <w:tab w:val="left" w:pos="1506"/>
                <w:tab w:val="left" w:pos="8931"/>
              </w:tabs>
              <w:ind w:right="94"/>
              <w:rPr>
                <w:rFonts w:ascii="Tahoma" w:hAnsi="Tahoma" w:cs="Tahoma"/>
                <w:b/>
                <w:bCs/>
                <w:spacing w:val="-2"/>
                <w:sz w:val="18"/>
                <w:szCs w:val="18"/>
                <w:lang w:val="tr-TR"/>
              </w:rPr>
            </w:pPr>
          </w:p>
          <w:p w14:paraId="1EB12393" w14:textId="513D8FDD" w:rsidR="00550F16" w:rsidRPr="00550F16" w:rsidRDefault="00550F16" w:rsidP="00550F16">
            <w:pPr>
              <w:pStyle w:val="TableParagraph"/>
              <w:tabs>
                <w:tab w:val="left" w:pos="1127"/>
                <w:tab w:val="left" w:pos="1506"/>
                <w:tab w:val="left" w:pos="8931"/>
              </w:tabs>
              <w:ind w:right="94"/>
              <w:rPr>
                <w:rFonts w:ascii="Tahoma" w:hAnsi="Tahoma" w:cs="Tahoma"/>
                <w:spacing w:val="-2"/>
                <w:sz w:val="18"/>
                <w:szCs w:val="18"/>
                <w:lang w:val="tr-TR"/>
              </w:rPr>
            </w:pPr>
            <w:r w:rsidRPr="00550F16">
              <w:rPr>
                <w:rFonts w:ascii="Tahoma" w:hAnsi="Tahoma" w:cs="Tahoma"/>
                <w:spacing w:val="-2"/>
                <w:sz w:val="18"/>
                <w:szCs w:val="18"/>
                <w:lang w:val="tr-TR"/>
              </w:rPr>
              <w:t>Analizden önceki 24 saatten daha kısa bir süre içerisinde ilaçların (spreyler, damlalar, kremler ve merhemler) topikal uygulaması. Bronşiyal astım tedavisinde inhalasyon için aerosollerin ve diğer ilaç formlarının kullanılması durumunda, örnekler inhalasyondan en erken üç saat sonra alınmalıdır.</w:t>
            </w:r>
          </w:p>
          <w:p w14:paraId="00DCCC0D" w14:textId="137AC5AD" w:rsidR="00FB1042" w:rsidRPr="00550F16" w:rsidRDefault="00FB1042" w:rsidP="00662EFA">
            <w:pPr>
              <w:pStyle w:val="TableParagraph"/>
              <w:tabs>
                <w:tab w:val="left" w:pos="1220"/>
                <w:tab w:val="left" w:pos="1354"/>
                <w:tab w:val="left" w:pos="8931"/>
              </w:tabs>
              <w:ind w:right="94"/>
              <w:rPr>
                <w:rFonts w:ascii="Tahoma" w:hAnsi="Tahoma" w:cs="Tahoma"/>
                <w:sz w:val="18"/>
                <w:szCs w:val="18"/>
                <w:lang w:val="tr-TR"/>
              </w:rPr>
            </w:pPr>
          </w:p>
        </w:tc>
        <w:tc>
          <w:tcPr>
            <w:tcW w:w="2106" w:type="dxa"/>
            <w:shd w:val="clear" w:color="auto" w:fill="E8E8E8" w:themeFill="background2"/>
          </w:tcPr>
          <w:p w14:paraId="318CB8AF" w14:textId="77777777" w:rsidR="00FB1042" w:rsidRPr="00550F16" w:rsidRDefault="00FB1042" w:rsidP="00662EFA">
            <w:pPr>
              <w:pStyle w:val="TableParagraph"/>
              <w:tabs>
                <w:tab w:val="left" w:pos="1372"/>
                <w:tab w:val="left" w:pos="8931"/>
              </w:tabs>
              <w:ind w:right="94"/>
              <w:jc w:val="left"/>
              <w:rPr>
                <w:rFonts w:ascii="Tahoma" w:hAnsi="Tahoma" w:cs="Tahoma"/>
                <w:sz w:val="18"/>
                <w:szCs w:val="18"/>
                <w:lang w:val="tr-TR"/>
              </w:rPr>
            </w:pPr>
          </w:p>
          <w:p w14:paraId="48AB6948"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6A124DE8"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4D6AB684"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2A4ED232"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08AB08DF"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619957A5"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4E73DB99"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500F5F17" w14:textId="77777777" w:rsidR="00A8566B" w:rsidRPr="00550F16" w:rsidRDefault="00A8566B" w:rsidP="00662EFA">
            <w:pPr>
              <w:pStyle w:val="TableParagraph"/>
              <w:tabs>
                <w:tab w:val="left" w:pos="1372"/>
                <w:tab w:val="left" w:pos="8931"/>
              </w:tabs>
              <w:ind w:right="94"/>
              <w:jc w:val="left"/>
              <w:rPr>
                <w:rFonts w:ascii="Tahoma" w:hAnsi="Tahoma" w:cs="Tahoma"/>
                <w:sz w:val="18"/>
                <w:szCs w:val="18"/>
                <w:lang w:val="tr-TR"/>
              </w:rPr>
            </w:pPr>
          </w:p>
          <w:p w14:paraId="5BFA8A9B" w14:textId="2DA453F7" w:rsidR="00D81234" w:rsidRPr="00D81234" w:rsidRDefault="00D81234" w:rsidP="00D81234">
            <w:pPr>
              <w:pStyle w:val="TableParagraph"/>
              <w:tabs>
                <w:tab w:val="left" w:pos="1372"/>
                <w:tab w:val="left" w:pos="8931"/>
              </w:tabs>
              <w:ind w:right="94"/>
              <w:jc w:val="left"/>
              <w:rPr>
                <w:rFonts w:ascii="Tahoma" w:hAnsi="Tahoma" w:cs="Tahoma"/>
                <w:sz w:val="18"/>
                <w:szCs w:val="18"/>
                <w:lang w:val="tr-TR"/>
              </w:rPr>
            </w:pPr>
            <w:r w:rsidRPr="00D81234">
              <w:rPr>
                <w:rFonts w:ascii="Tahoma" w:hAnsi="Tahoma" w:cs="Tahoma"/>
                <w:sz w:val="18"/>
                <w:szCs w:val="18"/>
                <w:lang w:val="tr-TR"/>
              </w:rPr>
              <w:lastRenderedPageBreak/>
              <w:t>Materyal, biyomateryal kaynağına bağlı olarak belirlenen prosedüre göre, sertifika</w:t>
            </w:r>
            <w:r>
              <w:rPr>
                <w:rFonts w:ascii="Tahoma" w:hAnsi="Tahoma" w:cs="Tahoma"/>
                <w:sz w:val="18"/>
                <w:szCs w:val="18"/>
                <w:lang w:val="tr-TR"/>
              </w:rPr>
              <w:t>ya</w:t>
            </w:r>
            <w:r w:rsidRPr="00D81234">
              <w:rPr>
                <w:rFonts w:ascii="Tahoma" w:hAnsi="Tahoma" w:cs="Tahoma"/>
                <w:sz w:val="18"/>
                <w:szCs w:val="18"/>
                <w:lang w:val="tr-TR"/>
              </w:rPr>
              <w:t xml:space="preserve"> sahip özel tıbbi cihazlar kullanılarak toplanır.</w:t>
            </w:r>
          </w:p>
          <w:p w14:paraId="35A44702" w14:textId="77777777" w:rsidR="00D81234" w:rsidRPr="00D81234" w:rsidRDefault="00D81234" w:rsidP="00D81234">
            <w:pPr>
              <w:pStyle w:val="TableParagraph"/>
              <w:tabs>
                <w:tab w:val="left" w:pos="1372"/>
                <w:tab w:val="left" w:pos="8931"/>
              </w:tabs>
              <w:ind w:right="94"/>
              <w:jc w:val="left"/>
              <w:rPr>
                <w:rFonts w:ascii="Tahoma" w:hAnsi="Tahoma" w:cs="Tahoma"/>
                <w:sz w:val="18"/>
                <w:szCs w:val="18"/>
                <w:lang w:val="tr-TR"/>
              </w:rPr>
            </w:pPr>
            <w:r w:rsidRPr="00D81234">
              <w:rPr>
                <w:rFonts w:ascii="Tahoma" w:hAnsi="Tahoma" w:cs="Tahoma"/>
                <w:sz w:val="18"/>
                <w:szCs w:val="18"/>
                <w:lang w:val="tr-TR"/>
              </w:rPr>
              <w:t>Örnekler şu şekilde alınır:</w:t>
            </w:r>
          </w:p>
          <w:p w14:paraId="7A44E460" w14:textId="77777777" w:rsidR="00D81234" w:rsidRPr="00D81234" w:rsidRDefault="00D81234" w:rsidP="00D81234">
            <w:pPr>
              <w:pStyle w:val="TableParagraph"/>
              <w:numPr>
                <w:ilvl w:val="0"/>
                <w:numId w:val="124"/>
              </w:numPr>
              <w:tabs>
                <w:tab w:val="left" w:pos="1372"/>
                <w:tab w:val="left" w:pos="8931"/>
              </w:tabs>
              <w:ind w:right="94"/>
              <w:jc w:val="left"/>
              <w:rPr>
                <w:rFonts w:ascii="Tahoma" w:hAnsi="Tahoma" w:cs="Tahoma"/>
                <w:sz w:val="18"/>
                <w:szCs w:val="18"/>
                <w:lang w:val="tr-TR"/>
              </w:rPr>
            </w:pPr>
            <w:r w:rsidRPr="00D81234">
              <w:rPr>
                <w:rFonts w:ascii="Tahoma" w:hAnsi="Tahoma" w:cs="Tahoma"/>
                <w:sz w:val="18"/>
                <w:szCs w:val="18"/>
                <w:lang w:val="tr-TR"/>
              </w:rPr>
              <w:t>300-500 μL steril fizyolojik salin solüsyonu içeren 1,5 mL'lik plastik tüplere;</w:t>
            </w:r>
          </w:p>
          <w:p w14:paraId="3FFA301C" w14:textId="727B44E3" w:rsidR="00D81234" w:rsidRPr="00D81234" w:rsidRDefault="00D81234" w:rsidP="00D81234">
            <w:pPr>
              <w:pStyle w:val="TableParagraph"/>
              <w:numPr>
                <w:ilvl w:val="0"/>
                <w:numId w:val="124"/>
              </w:numPr>
              <w:tabs>
                <w:tab w:val="left" w:pos="1372"/>
                <w:tab w:val="left" w:pos="8931"/>
              </w:tabs>
              <w:ind w:right="94"/>
              <w:jc w:val="left"/>
              <w:rPr>
                <w:rFonts w:ascii="Tahoma" w:hAnsi="Tahoma" w:cs="Tahoma"/>
                <w:sz w:val="18"/>
                <w:szCs w:val="18"/>
                <w:lang w:val="tr-TR"/>
              </w:rPr>
            </w:pPr>
            <w:r w:rsidRPr="00D81234">
              <w:rPr>
                <w:rFonts w:ascii="Tahoma" w:hAnsi="Tahoma" w:cs="Tahoma"/>
                <w:sz w:val="18"/>
                <w:szCs w:val="18"/>
                <w:lang w:val="tr-TR"/>
              </w:rPr>
              <w:t xml:space="preserve">Üretici tarafından PCR örneklerinin taşınması ve saklanması için tasarlanmış </w:t>
            </w:r>
            <w:r>
              <w:rPr>
                <w:rFonts w:ascii="Tahoma" w:hAnsi="Tahoma" w:cs="Tahoma"/>
                <w:sz w:val="18"/>
                <w:szCs w:val="18"/>
                <w:lang w:val="tr-TR"/>
              </w:rPr>
              <w:t>transport medium</w:t>
            </w:r>
            <w:r w:rsidRPr="00D81234">
              <w:rPr>
                <w:rFonts w:ascii="Tahoma" w:hAnsi="Tahoma" w:cs="Tahoma"/>
                <w:sz w:val="18"/>
                <w:szCs w:val="18"/>
                <w:lang w:val="tr-TR"/>
              </w:rPr>
              <w:t xml:space="preserve"> içeren tüplere.</w:t>
            </w:r>
          </w:p>
          <w:p w14:paraId="7C14781C" w14:textId="77777777" w:rsidR="00D81234" w:rsidRPr="00D81234" w:rsidRDefault="00D81234" w:rsidP="00D81234">
            <w:pPr>
              <w:pStyle w:val="TableParagraph"/>
              <w:tabs>
                <w:tab w:val="left" w:pos="1372"/>
                <w:tab w:val="left" w:pos="8931"/>
              </w:tabs>
              <w:ind w:right="94"/>
              <w:jc w:val="left"/>
              <w:rPr>
                <w:rFonts w:ascii="Tahoma" w:hAnsi="Tahoma" w:cs="Tahoma"/>
                <w:sz w:val="18"/>
                <w:szCs w:val="18"/>
                <w:lang w:val="tr-TR"/>
              </w:rPr>
            </w:pPr>
            <w:r w:rsidRPr="00D81234">
              <w:rPr>
                <w:rFonts w:ascii="Tahoma" w:hAnsi="Tahoma" w:cs="Tahoma"/>
                <w:b/>
                <w:bCs/>
                <w:sz w:val="18"/>
                <w:szCs w:val="18"/>
                <w:lang w:val="tr-TR"/>
              </w:rPr>
              <w:t>Burun sürüntü/kazıntı toplama özellikleri</w:t>
            </w:r>
          </w:p>
          <w:p w14:paraId="3850D77D" w14:textId="13B813DC" w:rsidR="00D81234" w:rsidRPr="00D81234" w:rsidRDefault="00D81234" w:rsidP="00D81234">
            <w:pPr>
              <w:pStyle w:val="TableParagraph"/>
              <w:tabs>
                <w:tab w:val="left" w:pos="1372"/>
                <w:tab w:val="left" w:pos="8931"/>
              </w:tabs>
              <w:ind w:right="94"/>
              <w:jc w:val="left"/>
              <w:rPr>
                <w:rFonts w:ascii="Tahoma" w:hAnsi="Tahoma" w:cs="Tahoma"/>
                <w:sz w:val="18"/>
                <w:szCs w:val="18"/>
                <w:lang w:val="tr-TR"/>
              </w:rPr>
            </w:pPr>
            <w:r>
              <w:rPr>
                <w:rFonts w:ascii="Tahoma" w:hAnsi="Tahoma" w:cs="Tahoma"/>
                <w:sz w:val="18"/>
                <w:szCs w:val="18"/>
                <w:lang w:val="tr-TR"/>
              </w:rPr>
              <w:t>Swab</w:t>
            </w:r>
            <w:r w:rsidRPr="00D81234">
              <w:rPr>
                <w:rFonts w:ascii="Tahoma" w:hAnsi="Tahoma" w:cs="Tahoma"/>
                <w:sz w:val="18"/>
                <w:szCs w:val="18"/>
                <w:lang w:val="tr-TR"/>
              </w:rPr>
              <w:t xml:space="preserve">, burun dış duvarı boyunca 2-3 cm derinliğe, alt konkaya kadar hafif bir hareketle yerleştirilir. Ardından </w:t>
            </w:r>
            <w:r w:rsidR="00302611">
              <w:rPr>
                <w:rFonts w:ascii="Tahoma" w:hAnsi="Tahoma" w:cs="Tahoma"/>
                <w:sz w:val="18"/>
                <w:szCs w:val="18"/>
                <w:lang w:val="tr-TR"/>
              </w:rPr>
              <w:t>swab</w:t>
            </w:r>
            <w:r w:rsidRPr="00D81234">
              <w:rPr>
                <w:rFonts w:ascii="Tahoma" w:hAnsi="Tahoma" w:cs="Tahoma"/>
                <w:sz w:val="18"/>
                <w:szCs w:val="18"/>
                <w:lang w:val="tr-TR"/>
              </w:rPr>
              <w:t xml:space="preserve"> hafifçe aşağıya indirilir, alt konkanın altındaki alt burun geçidine sokulur, döndürülür ve burun dış duvarı boyunca çıkarılır.</w:t>
            </w:r>
          </w:p>
          <w:p w14:paraId="1067A011" w14:textId="77777777" w:rsidR="00D81234" w:rsidRPr="00D81234" w:rsidRDefault="00D81234" w:rsidP="00D81234">
            <w:pPr>
              <w:pStyle w:val="TableParagraph"/>
              <w:tabs>
                <w:tab w:val="left" w:pos="1372"/>
                <w:tab w:val="left" w:pos="8931"/>
              </w:tabs>
              <w:ind w:right="94"/>
              <w:jc w:val="left"/>
              <w:rPr>
                <w:rFonts w:ascii="Tahoma" w:hAnsi="Tahoma" w:cs="Tahoma"/>
                <w:sz w:val="18"/>
                <w:szCs w:val="18"/>
                <w:lang w:val="tr-TR"/>
              </w:rPr>
            </w:pPr>
            <w:r w:rsidRPr="00D81234">
              <w:rPr>
                <w:rFonts w:ascii="Tahoma" w:hAnsi="Tahoma" w:cs="Tahoma"/>
                <w:b/>
                <w:bCs/>
                <w:sz w:val="18"/>
                <w:szCs w:val="18"/>
                <w:lang w:val="tr-TR"/>
              </w:rPr>
              <w:t>Orofaringeal sürüntü/kazıntı toplama özellikleri</w:t>
            </w:r>
          </w:p>
          <w:p w14:paraId="727474DA" w14:textId="77777777" w:rsidR="00D81234" w:rsidRPr="00D81234" w:rsidRDefault="00D81234" w:rsidP="00D81234">
            <w:pPr>
              <w:pStyle w:val="TableParagraph"/>
              <w:tabs>
                <w:tab w:val="left" w:pos="1372"/>
                <w:tab w:val="left" w:pos="8931"/>
              </w:tabs>
              <w:ind w:right="94"/>
              <w:jc w:val="left"/>
              <w:rPr>
                <w:rFonts w:ascii="Tahoma" w:hAnsi="Tahoma" w:cs="Tahoma"/>
                <w:sz w:val="18"/>
                <w:szCs w:val="18"/>
                <w:lang w:val="tr-TR"/>
              </w:rPr>
            </w:pPr>
            <w:r w:rsidRPr="00D81234">
              <w:rPr>
                <w:rFonts w:ascii="Tahoma" w:hAnsi="Tahoma" w:cs="Tahoma"/>
                <w:sz w:val="18"/>
                <w:szCs w:val="18"/>
                <w:lang w:val="tr-TR"/>
              </w:rPr>
              <w:t>Sürüntüler/kazıntılar; tonsillerin, palatin bezlerin ve arka farenks duvarının yüzeyinden döndürme hareketi ile alınır.</w:t>
            </w:r>
          </w:p>
          <w:p w14:paraId="1DBFD368" w14:textId="1E0FB75F" w:rsidR="00FB1042" w:rsidRPr="00D81234" w:rsidRDefault="00FB1042" w:rsidP="00662EFA">
            <w:pPr>
              <w:pStyle w:val="TableParagraph"/>
              <w:tabs>
                <w:tab w:val="left" w:pos="2111"/>
                <w:tab w:val="left" w:pos="8931"/>
              </w:tabs>
              <w:jc w:val="left"/>
              <w:rPr>
                <w:rFonts w:ascii="Tahoma" w:hAnsi="Tahoma" w:cs="Tahoma"/>
                <w:b/>
                <w:sz w:val="18"/>
                <w:szCs w:val="18"/>
                <w:lang w:val="tr-TR"/>
              </w:rPr>
            </w:pPr>
          </w:p>
        </w:tc>
        <w:tc>
          <w:tcPr>
            <w:tcW w:w="2268" w:type="dxa"/>
            <w:shd w:val="clear" w:color="auto" w:fill="E8E8E8" w:themeFill="background2"/>
          </w:tcPr>
          <w:p w14:paraId="631DF44E" w14:textId="77777777" w:rsidR="00FB1042" w:rsidRPr="00D81234" w:rsidRDefault="00FB1042" w:rsidP="00662EFA">
            <w:pPr>
              <w:pStyle w:val="TableParagraph"/>
              <w:tabs>
                <w:tab w:val="left" w:pos="8931"/>
              </w:tabs>
              <w:spacing w:before="140"/>
              <w:ind w:right="97"/>
              <w:jc w:val="left"/>
              <w:rPr>
                <w:rFonts w:ascii="Tahoma" w:hAnsi="Tahoma" w:cs="Tahoma"/>
                <w:sz w:val="18"/>
                <w:szCs w:val="18"/>
                <w:lang w:val="tr-TR"/>
              </w:rPr>
            </w:pPr>
          </w:p>
          <w:p w14:paraId="0F3235AC" w14:textId="77777777" w:rsidR="00FB1042" w:rsidRPr="00D81234" w:rsidRDefault="00FB1042" w:rsidP="00662EFA">
            <w:pPr>
              <w:pStyle w:val="TableParagraph"/>
              <w:tabs>
                <w:tab w:val="left" w:pos="8931"/>
              </w:tabs>
              <w:spacing w:before="140"/>
              <w:ind w:right="97"/>
              <w:jc w:val="left"/>
              <w:rPr>
                <w:rFonts w:ascii="Tahoma" w:hAnsi="Tahoma" w:cs="Tahoma"/>
                <w:sz w:val="18"/>
                <w:szCs w:val="18"/>
                <w:lang w:val="tr-TR"/>
              </w:rPr>
            </w:pPr>
            <w:r w:rsidRPr="00D81234">
              <w:rPr>
                <w:rFonts w:ascii="Tahoma" w:hAnsi="Tahoma" w:cs="Tahoma"/>
                <w:sz w:val="18"/>
                <w:szCs w:val="18"/>
                <w:lang w:val="tr-TR"/>
              </w:rPr>
              <w:t xml:space="preserve"> </w:t>
            </w:r>
          </w:p>
          <w:p w14:paraId="1441B917" w14:textId="77777777" w:rsidR="00FB1042" w:rsidRPr="00D81234" w:rsidRDefault="00FB1042" w:rsidP="00662EFA">
            <w:pPr>
              <w:pStyle w:val="TableParagraph"/>
              <w:tabs>
                <w:tab w:val="left" w:pos="8931"/>
              </w:tabs>
              <w:spacing w:before="140"/>
              <w:ind w:right="97"/>
              <w:jc w:val="left"/>
              <w:rPr>
                <w:rFonts w:ascii="Tahoma" w:hAnsi="Tahoma" w:cs="Tahoma"/>
                <w:sz w:val="18"/>
                <w:szCs w:val="18"/>
                <w:lang w:val="tr-TR"/>
              </w:rPr>
            </w:pPr>
          </w:p>
          <w:p w14:paraId="38666446" w14:textId="77777777" w:rsidR="00FB1042" w:rsidRPr="00D81234" w:rsidRDefault="00FB1042" w:rsidP="00662EFA">
            <w:pPr>
              <w:pStyle w:val="TableParagraph"/>
              <w:tabs>
                <w:tab w:val="left" w:pos="8931"/>
              </w:tabs>
              <w:spacing w:before="140"/>
              <w:ind w:right="97"/>
              <w:jc w:val="left"/>
              <w:rPr>
                <w:rFonts w:ascii="Tahoma" w:hAnsi="Tahoma" w:cs="Tahoma"/>
                <w:sz w:val="18"/>
                <w:szCs w:val="18"/>
                <w:lang w:val="tr-TR"/>
              </w:rPr>
            </w:pPr>
          </w:p>
          <w:p w14:paraId="4B219EC1" w14:textId="77777777" w:rsidR="00FB1042" w:rsidRPr="00D81234" w:rsidRDefault="00FB1042" w:rsidP="00662EFA">
            <w:pPr>
              <w:pStyle w:val="TableParagraph"/>
              <w:tabs>
                <w:tab w:val="left" w:pos="8931"/>
              </w:tabs>
              <w:spacing w:before="140"/>
              <w:ind w:right="97"/>
              <w:jc w:val="left"/>
              <w:rPr>
                <w:rFonts w:ascii="Tahoma" w:hAnsi="Tahoma" w:cs="Tahoma"/>
                <w:sz w:val="18"/>
                <w:szCs w:val="18"/>
                <w:lang w:val="tr-TR"/>
              </w:rPr>
            </w:pPr>
          </w:p>
          <w:p w14:paraId="63D43D55" w14:textId="77777777" w:rsidR="00FB1042" w:rsidRPr="00D81234" w:rsidRDefault="00FB1042" w:rsidP="00662EFA">
            <w:pPr>
              <w:pStyle w:val="TableParagraph"/>
              <w:tabs>
                <w:tab w:val="left" w:pos="8931"/>
              </w:tabs>
              <w:spacing w:before="140"/>
              <w:ind w:right="97"/>
              <w:jc w:val="left"/>
              <w:rPr>
                <w:rFonts w:ascii="Tahoma" w:hAnsi="Tahoma" w:cs="Tahoma"/>
                <w:sz w:val="18"/>
                <w:szCs w:val="18"/>
                <w:lang w:val="tr-TR"/>
              </w:rPr>
            </w:pPr>
          </w:p>
          <w:p w14:paraId="6041E34F" w14:textId="77777777" w:rsidR="00FB1042" w:rsidRPr="00D81234" w:rsidRDefault="00FB1042" w:rsidP="00662EFA">
            <w:pPr>
              <w:pStyle w:val="TableParagraph"/>
              <w:tabs>
                <w:tab w:val="left" w:pos="8931"/>
              </w:tabs>
              <w:spacing w:before="140"/>
              <w:ind w:left="0" w:right="97"/>
              <w:jc w:val="left"/>
              <w:rPr>
                <w:rFonts w:ascii="Tahoma" w:hAnsi="Tahoma" w:cs="Tahoma"/>
                <w:sz w:val="18"/>
                <w:szCs w:val="18"/>
                <w:lang w:val="tr-TR"/>
              </w:rPr>
            </w:pPr>
          </w:p>
          <w:p w14:paraId="0E0A4CB9" w14:textId="77777777" w:rsidR="00302611" w:rsidRPr="00302611" w:rsidRDefault="00302611" w:rsidP="00302611">
            <w:pPr>
              <w:pStyle w:val="TableParagraph"/>
              <w:tabs>
                <w:tab w:val="left" w:pos="8931"/>
              </w:tabs>
              <w:spacing w:before="140"/>
              <w:ind w:right="97"/>
              <w:jc w:val="left"/>
              <w:rPr>
                <w:rFonts w:ascii="Tahoma" w:hAnsi="Tahoma" w:cs="Tahoma"/>
                <w:sz w:val="18"/>
                <w:szCs w:val="18"/>
                <w:lang w:val="tr-TR"/>
              </w:rPr>
            </w:pPr>
            <w:r w:rsidRPr="00302611">
              <w:rPr>
                <w:rFonts w:ascii="Tahoma" w:hAnsi="Tahoma" w:cs="Tahoma"/>
                <w:sz w:val="18"/>
                <w:szCs w:val="18"/>
                <w:lang w:val="tr-TR"/>
              </w:rPr>
              <w:t>Materyal alındıktan sonra, probu fizyolojik salin solüsyonu veya üretici tarafından PCR analizi için biyolojik materyal örneklerinin taşınması ve saklanması amacıyla tasarlanmış taşıma ortamı içeren bir tüpe aktarın; sıçratmadan 10-15 saniye boyunca sıvı içinde iyice durulayın.</w:t>
            </w:r>
          </w:p>
          <w:p w14:paraId="3C2E18CB" w14:textId="6AE08228" w:rsidR="00302611" w:rsidRPr="00302611" w:rsidRDefault="00302611" w:rsidP="00302611">
            <w:pPr>
              <w:pStyle w:val="TableParagraph"/>
              <w:tabs>
                <w:tab w:val="left" w:pos="8931"/>
              </w:tabs>
              <w:spacing w:before="140"/>
              <w:ind w:right="97"/>
              <w:jc w:val="left"/>
              <w:rPr>
                <w:rFonts w:ascii="Tahoma" w:hAnsi="Tahoma" w:cs="Tahoma"/>
                <w:sz w:val="18"/>
                <w:szCs w:val="18"/>
                <w:lang w:val="tr-TR"/>
              </w:rPr>
            </w:pPr>
            <w:r>
              <w:rPr>
                <w:rFonts w:ascii="Tahoma" w:hAnsi="Tahoma" w:cs="Tahoma"/>
                <w:sz w:val="18"/>
                <w:szCs w:val="18"/>
                <w:lang w:val="tr-TR"/>
              </w:rPr>
              <w:t>Swabı</w:t>
            </w:r>
            <w:r w:rsidRPr="00302611">
              <w:rPr>
                <w:rFonts w:ascii="Tahoma" w:hAnsi="Tahoma" w:cs="Tahoma"/>
                <w:sz w:val="18"/>
                <w:szCs w:val="18"/>
                <w:lang w:val="tr-TR"/>
              </w:rPr>
              <w:t xml:space="preserve"> solüsyondan çıkarın ve sıvı seviyesinin üzerinde, tüpün iç duvarına doğru döndürerek fazla sıvıyı sıkın. </w:t>
            </w:r>
            <w:r>
              <w:rPr>
                <w:rFonts w:ascii="Tahoma" w:hAnsi="Tahoma" w:cs="Tahoma"/>
                <w:sz w:val="18"/>
                <w:szCs w:val="18"/>
                <w:lang w:val="tr-TR"/>
              </w:rPr>
              <w:t>Swabı</w:t>
            </w:r>
            <w:r w:rsidRPr="00302611">
              <w:rPr>
                <w:rFonts w:ascii="Tahoma" w:hAnsi="Tahoma" w:cs="Tahoma"/>
                <w:sz w:val="18"/>
                <w:szCs w:val="18"/>
                <w:lang w:val="tr-TR"/>
              </w:rPr>
              <w:t xml:space="preserve"> tüpten tamamen çıkarın ve atın.</w:t>
            </w:r>
          </w:p>
          <w:p w14:paraId="4F79F771" w14:textId="77777777" w:rsidR="00302611" w:rsidRPr="00302611" w:rsidRDefault="00302611" w:rsidP="00302611">
            <w:pPr>
              <w:pStyle w:val="TableParagraph"/>
              <w:tabs>
                <w:tab w:val="left" w:pos="8931"/>
              </w:tabs>
              <w:spacing w:before="140"/>
              <w:ind w:right="97"/>
              <w:jc w:val="left"/>
              <w:rPr>
                <w:rFonts w:ascii="Tahoma" w:hAnsi="Tahoma" w:cs="Tahoma"/>
                <w:sz w:val="18"/>
                <w:szCs w:val="18"/>
                <w:lang w:val="tr-TR"/>
              </w:rPr>
            </w:pPr>
            <w:r w:rsidRPr="00302611">
              <w:rPr>
                <w:rFonts w:ascii="Tahoma" w:hAnsi="Tahoma" w:cs="Tahoma"/>
                <w:sz w:val="18"/>
                <w:szCs w:val="18"/>
                <w:lang w:val="tr-TR"/>
              </w:rPr>
              <w:t>Tüpü sıkıca kapatın ve işaretleyin.</w:t>
            </w:r>
          </w:p>
          <w:p w14:paraId="15167FC6" w14:textId="77777777" w:rsidR="00302611" w:rsidRPr="00302611" w:rsidRDefault="00302611" w:rsidP="00302611">
            <w:pPr>
              <w:pStyle w:val="TableParagraph"/>
              <w:tabs>
                <w:tab w:val="left" w:pos="8931"/>
              </w:tabs>
              <w:spacing w:before="140"/>
              <w:ind w:right="97"/>
              <w:jc w:val="left"/>
              <w:rPr>
                <w:rFonts w:ascii="Tahoma" w:hAnsi="Tahoma" w:cs="Tahoma"/>
                <w:sz w:val="18"/>
                <w:szCs w:val="18"/>
                <w:lang w:val="tr-TR"/>
              </w:rPr>
            </w:pPr>
            <w:r w:rsidRPr="00302611">
              <w:rPr>
                <w:rFonts w:ascii="Tahoma" w:hAnsi="Tahoma" w:cs="Tahoma"/>
                <w:sz w:val="18"/>
                <w:szCs w:val="18"/>
                <w:lang w:val="tr-TR"/>
              </w:rPr>
              <w:t>SARS-CoV-2 ve SARS-CoV benzeri koronavirüsler durumunda, her biyomateryal örneği Tablo 6'da listelenen gereklilikler sağlanarak ayrı bir taşıma kabına yerleştirilmelidir.</w:t>
            </w:r>
          </w:p>
          <w:p w14:paraId="181CCA96" w14:textId="421541FB" w:rsidR="00FB1042" w:rsidRPr="00302611" w:rsidRDefault="00FB1042" w:rsidP="00662EFA">
            <w:pPr>
              <w:pStyle w:val="TableParagraph"/>
              <w:tabs>
                <w:tab w:val="left" w:pos="8931"/>
              </w:tabs>
              <w:ind w:left="105" w:right="97"/>
              <w:jc w:val="left"/>
              <w:rPr>
                <w:rFonts w:ascii="Tahoma" w:hAnsi="Tahoma" w:cs="Tahoma"/>
                <w:sz w:val="18"/>
                <w:szCs w:val="18"/>
                <w:lang w:val="tr-TR"/>
              </w:rPr>
            </w:pPr>
          </w:p>
        </w:tc>
      </w:tr>
      <w:tr w:rsidR="00FB1042" w:rsidRPr="007D4A03" w14:paraId="3223BEB1" w14:textId="77777777" w:rsidTr="00662EFA">
        <w:trPr>
          <w:trHeight w:val="1881"/>
        </w:trPr>
        <w:tc>
          <w:tcPr>
            <w:tcW w:w="2405" w:type="dxa"/>
            <w:shd w:val="clear" w:color="auto" w:fill="FFFFFF" w:themeFill="background1"/>
          </w:tcPr>
          <w:p w14:paraId="147DF91D" w14:textId="77777777" w:rsidR="00FB1042" w:rsidRPr="00302611" w:rsidRDefault="00FB1042" w:rsidP="00662EFA">
            <w:pPr>
              <w:pStyle w:val="TableParagraph"/>
              <w:tabs>
                <w:tab w:val="left" w:pos="8931"/>
              </w:tabs>
              <w:rPr>
                <w:rFonts w:ascii="Tahoma" w:hAnsi="Tahoma" w:cs="Tahoma"/>
                <w:sz w:val="18"/>
                <w:szCs w:val="18"/>
                <w:lang w:val="tr-TR"/>
              </w:rPr>
            </w:pPr>
          </w:p>
          <w:p w14:paraId="3FCA9757" w14:textId="77777777" w:rsidR="00FB1042" w:rsidRPr="00302611" w:rsidRDefault="00FB1042" w:rsidP="00662EFA">
            <w:pPr>
              <w:pStyle w:val="TableParagraph"/>
              <w:tabs>
                <w:tab w:val="left" w:pos="8931"/>
              </w:tabs>
              <w:rPr>
                <w:rFonts w:ascii="Tahoma" w:hAnsi="Tahoma" w:cs="Tahoma"/>
                <w:sz w:val="18"/>
                <w:szCs w:val="18"/>
                <w:lang w:val="tr-TR"/>
              </w:rPr>
            </w:pPr>
          </w:p>
          <w:p w14:paraId="5A1CBB39" w14:textId="77777777" w:rsidR="00FB1042" w:rsidRPr="00302611" w:rsidRDefault="00FB1042" w:rsidP="00662EFA">
            <w:pPr>
              <w:pStyle w:val="TableParagraph"/>
              <w:tabs>
                <w:tab w:val="left" w:pos="8931"/>
              </w:tabs>
              <w:rPr>
                <w:rFonts w:ascii="Tahoma" w:hAnsi="Tahoma" w:cs="Tahoma"/>
                <w:sz w:val="18"/>
                <w:szCs w:val="18"/>
                <w:lang w:val="tr-TR"/>
              </w:rPr>
            </w:pPr>
          </w:p>
          <w:p w14:paraId="1B4752A6" w14:textId="77777777" w:rsidR="00FB1042" w:rsidRPr="00302611" w:rsidRDefault="00FB1042" w:rsidP="00662EFA">
            <w:pPr>
              <w:pStyle w:val="TableParagraph"/>
              <w:tabs>
                <w:tab w:val="left" w:pos="8931"/>
              </w:tabs>
              <w:rPr>
                <w:rFonts w:ascii="Tahoma" w:hAnsi="Tahoma" w:cs="Tahoma"/>
                <w:sz w:val="18"/>
                <w:szCs w:val="18"/>
                <w:lang w:val="tr-TR"/>
              </w:rPr>
            </w:pPr>
          </w:p>
          <w:p w14:paraId="1A3A7516" w14:textId="77777777" w:rsidR="00FB1042" w:rsidRPr="00302611" w:rsidRDefault="00FB1042" w:rsidP="00662EFA">
            <w:pPr>
              <w:pStyle w:val="TableParagraph"/>
              <w:tabs>
                <w:tab w:val="left" w:pos="8931"/>
              </w:tabs>
              <w:rPr>
                <w:rFonts w:ascii="Tahoma" w:hAnsi="Tahoma" w:cs="Tahoma"/>
                <w:sz w:val="18"/>
                <w:szCs w:val="18"/>
                <w:lang w:val="tr-TR"/>
              </w:rPr>
            </w:pPr>
          </w:p>
          <w:p w14:paraId="4FAA8B1B" w14:textId="77777777" w:rsidR="00FB1042" w:rsidRPr="00302611" w:rsidRDefault="00FB1042" w:rsidP="00662EFA">
            <w:pPr>
              <w:pStyle w:val="TableParagraph"/>
              <w:tabs>
                <w:tab w:val="left" w:pos="8931"/>
              </w:tabs>
              <w:rPr>
                <w:rFonts w:ascii="Tahoma" w:hAnsi="Tahoma" w:cs="Tahoma"/>
                <w:sz w:val="18"/>
                <w:szCs w:val="18"/>
                <w:lang w:val="tr-TR"/>
              </w:rPr>
            </w:pPr>
          </w:p>
          <w:p w14:paraId="5CA77AE6"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2022BF92"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701BFABC"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7C6EEF10"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46D620E3"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1FB889D8"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058CF418"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0B7D0148"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55A6E259"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7E465D33" w14:textId="77777777" w:rsidR="00FB1042" w:rsidRPr="00302611" w:rsidRDefault="00FB1042" w:rsidP="00662EFA">
            <w:pPr>
              <w:pStyle w:val="TableParagraph"/>
              <w:tabs>
                <w:tab w:val="left" w:pos="8931"/>
              </w:tabs>
              <w:rPr>
                <w:rFonts w:ascii="Tahoma" w:hAnsi="Tahoma" w:cs="Tahoma"/>
                <w:spacing w:val="-2"/>
                <w:sz w:val="18"/>
                <w:szCs w:val="18"/>
                <w:lang w:val="tr-TR"/>
              </w:rPr>
            </w:pPr>
          </w:p>
          <w:p w14:paraId="6C726ACE"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2"/>
                <w:sz w:val="18"/>
                <w:szCs w:val="18"/>
              </w:rPr>
              <w:t>Urine</w:t>
            </w:r>
          </w:p>
        </w:tc>
        <w:tc>
          <w:tcPr>
            <w:tcW w:w="2288" w:type="dxa"/>
            <w:shd w:val="clear" w:color="auto" w:fill="FFFFFF" w:themeFill="background1"/>
          </w:tcPr>
          <w:p w14:paraId="7C7855A5" w14:textId="77777777" w:rsidR="00FB1042" w:rsidRPr="007D4A03" w:rsidRDefault="00FB1042" w:rsidP="00662EFA">
            <w:pPr>
              <w:pStyle w:val="TableParagraph"/>
              <w:tabs>
                <w:tab w:val="left" w:pos="8931"/>
              </w:tabs>
              <w:rPr>
                <w:rFonts w:ascii="Tahoma" w:hAnsi="Tahoma" w:cs="Tahoma"/>
                <w:sz w:val="18"/>
                <w:szCs w:val="18"/>
              </w:rPr>
            </w:pPr>
          </w:p>
          <w:p w14:paraId="2F7AA20A" w14:textId="77777777" w:rsidR="00FB1042" w:rsidRPr="007D4A03" w:rsidRDefault="00FB1042" w:rsidP="00662EFA">
            <w:pPr>
              <w:pStyle w:val="TableParagraph"/>
              <w:tabs>
                <w:tab w:val="left" w:pos="8931"/>
              </w:tabs>
              <w:rPr>
                <w:rFonts w:ascii="Tahoma" w:hAnsi="Tahoma" w:cs="Tahoma"/>
                <w:sz w:val="18"/>
                <w:szCs w:val="18"/>
              </w:rPr>
            </w:pPr>
          </w:p>
          <w:p w14:paraId="0EA7204B" w14:textId="77777777" w:rsidR="00FB1042" w:rsidRPr="007D4A03" w:rsidRDefault="00FB1042" w:rsidP="00662EFA">
            <w:pPr>
              <w:pStyle w:val="TableParagraph"/>
              <w:tabs>
                <w:tab w:val="left" w:pos="8931"/>
              </w:tabs>
              <w:rPr>
                <w:rFonts w:ascii="Tahoma" w:hAnsi="Tahoma" w:cs="Tahoma"/>
                <w:sz w:val="18"/>
                <w:szCs w:val="18"/>
              </w:rPr>
            </w:pPr>
          </w:p>
          <w:p w14:paraId="3C8E9BBD" w14:textId="77777777" w:rsidR="00FB1042" w:rsidRPr="007D4A03" w:rsidRDefault="00FB1042" w:rsidP="00662EFA">
            <w:pPr>
              <w:pStyle w:val="TableParagraph"/>
              <w:tabs>
                <w:tab w:val="left" w:pos="8931"/>
              </w:tabs>
              <w:rPr>
                <w:rFonts w:ascii="Tahoma" w:hAnsi="Tahoma" w:cs="Tahoma"/>
                <w:sz w:val="18"/>
                <w:szCs w:val="18"/>
              </w:rPr>
            </w:pPr>
          </w:p>
          <w:p w14:paraId="45F967DE" w14:textId="77777777" w:rsidR="00FB1042" w:rsidRPr="007D4A03" w:rsidRDefault="00FB1042" w:rsidP="00662EFA">
            <w:pPr>
              <w:pStyle w:val="TableParagraph"/>
              <w:tabs>
                <w:tab w:val="left" w:pos="8931"/>
              </w:tabs>
              <w:rPr>
                <w:rFonts w:ascii="Tahoma" w:hAnsi="Tahoma" w:cs="Tahoma"/>
                <w:sz w:val="18"/>
                <w:szCs w:val="18"/>
              </w:rPr>
            </w:pPr>
          </w:p>
          <w:p w14:paraId="0C12910F" w14:textId="77777777" w:rsidR="00FB1042" w:rsidRPr="007D4A03" w:rsidRDefault="00FB1042" w:rsidP="00662EFA">
            <w:pPr>
              <w:pStyle w:val="TableParagraph"/>
              <w:tabs>
                <w:tab w:val="left" w:pos="8931"/>
              </w:tabs>
              <w:rPr>
                <w:rFonts w:ascii="Tahoma" w:hAnsi="Tahoma" w:cs="Tahoma"/>
                <w:sz w:val="18"/>
                <w:szCs w:val="18"/>
              </w:rPr>
            </w:pPr>
          </w:p>
          <w:p w14:paraId="3F53A505" w14:textId="77777777" w:rsidR="00FB1042" w:rsidRPr="007D4A03" w:rsidRDefault="00FB1042" w:rsidP="00662EFA">
            <w:pPr>
              <w:pStyle w:val="TableParagraph"/>
              <w:tabs>
                <w:tab w:val="left" w:pos="8931"/>
              </w:tabs>
              <w:rPr>
                <w:rFonts w:ascii="Tahoma" w:hAnsi="Tahoma" w:cs="Tahoma"/>
                <w:spacing w:val="-10"/>
                <w:sz w:val="18"/>
                <w:szCs w:val="18"/>
              </w:rPr>
            </w:pPr>
          </w:p>
          <w:p w14:paraId="06EE8FFB" w14:textId="77777777" w:rsidR="00FB1042" w:rsidRPr="007D4A03" w:rsidRDefault="00FB1042" w:rsidP="00662EFA">
            <w:pPr>
              <w:pStyle w:val="TableParagraph"/>
              <w:tabs>
                <w:tab w:val="left" w:pos="8931"/>
              </w:tabs>
              <w:rPr>
                <w:rFonts w:ascii="Tahoma" w:hAnsi="Tahoma" w:cs="Tahoma"/>
                <w:spacing w:val="-10"/>
                <w:sz w:val="18"/>
                <w:szCs w:val="18"/>
              </w:rPr>
            </w:pPr>
          </w:p>
          <w:p w14:paraId="09163786" w14:textId="77777777" w:rsidR="00FB1042" w:rsidRPr="007D4A03" w:rsidRDefault="00FB1042" w:rsidP="00662EFA">
            <w:pPr>
              <w:pStyle w:val="TableParagraph"/>
              <w:tabs>
                <w:tab w:val="left" w:pos="8931"/>
              </w:tabs>
              <w:rPr>
                <w:rFonts w:ascii="Tahoma" w:hAnsi="Tahoma" w:cs="Tahoma"/>
                <w:spacing w:val="-10"/>
                <w:sz w:val="18"/>
                <w:szCs w:val="18"/>
              </w:rPr>
            </w:pPr>
          </w:p>
          <w:p w14:paraId="345CD105" w14:textId="77777777" w:rsidR="00FB1042" w:rsidRPr="007D4A03" w:rsidRDefault="00FB1042" w:rsidP="00662EFA">
            <w:pPr>
              <w:pStyle w:val="TableParagraph"/>
              <w:tabs>
                <w:tab w:val="left" w:pos="8931"/>
              </w:tabs>
              <w:rPr>
                <w:rFonts w:ascii="Tahoma" w:hAnsi="Tahoma" w:cs="Tahoma"/>
                <w:spacing w:val="-10"/>
                <w:sz w:val="18"/>
                <w:szCs w:val="18"/>
              </w:rPr>
            </w:pPr>
          </w:p>
          <w:p w14:paraId="67CB6F47" w14:textId="77777777" w:rsidR="00FB1042" w:rsidRPr="007D4A03" w:rsidRDefault="00FB1042" w:rsidP="00662EFA">
            <w:pPr>
              <w:pStyle w:val="TableParagraph"/>
              <w:tabs>
                <w:tab w:val="left" w:pos="8931"/>
              </w:tabs>
              <w:rPr>
                <w:rFonts w:ascii="Tahoma" w:hAnsi="Tahoma" w:cs="Tahoma"/>
                <w:spacing w:val="-10"/>
                <w:sz w:val="18"/>
                <w:szCs w:val="18"/>
              </w:rPr>
            </w:pPr>
          </w:p>
          <w:p w14:paraId="0278D50F" w14:textId="77777777" w:rsidR="00FB1042" w:rsidRPr="007D4A03" w:rsidRDefault="00FB1042" w:rsidP="00662EFA">
            <w:pPr>
              <w:pStyle w:val="TableParagraph"/>
              <w:tabs>
                <w:tab w:val="left" w:pos="8931"/>
              </w:tabs>
              <w:rPr>
                <w:rFonts w:ascii="Tahoma" w:hAnsi="Tahoma" w:cs="Tahoma"/>
                <w:spacing w:val="-10"/>
                <w:sz w:val="18"/>
                <w:szCs w:val="18"/>
              </w:rPr>
            </w:pPr>
          </w:p>
          <w:p w14:paraId="709240E4" w14:textId="77777777" w:rsidR="00FB1042" w:rsidRPr="007D4A03" w:rsidRDefault="00FB1042" w:rsidP="00662EFA">
            <w:pPr>
              <w:pStyle w:val="TableParagraph"/>
              <w:tabs>
                <w:tab w:val="left" w:pos="8931"/>
              </w:tabs>
              <w:rPr>
                <w:rFonts w:ascii="Tahoma" w:hAnsi="Tahoma" w:cs="Tahoma"/>
                <w:spacing w:val="-10"/>
                <w:sz w:val="18"/>
                <w:szCs w:val="18"/>
              </w:rPr>
            </w:pPr>
          </w:p>
          <w:p w14:paraId="35D05D9F" w14:textId="77777777" w:rsidR="00FB1042" w:rsidRPr="007D4A03" w:rsidRDefault="00FB1042" w:rsidP="00662EFA">
            <w:pPr>
              <w:pStyle w:val="TableParagraph"/>
              <w:tabs>
                <w:tab w:val="left" w:pos="8931"/>
              </w:tabs>
              <w:rPr>
                <w:rFonts w:ascii="Tahoma" w:hAnsi="Tahoma" w:cs="Tahoma"/>
                <w:spacing w:val="-10"/>
                <w:sz w:val="18"/>
                <w:szCs w:val="18"/>
              </w:rPr>
            </w:pPr>
          </w:p>
          <w:p w14:paraId="15A471CF" w14:textId="77777777" w:rsidR="00FB1042" w:rsidRPr="007D4A03" w:rsidRDefault="00FB1042" w:rsidP="00662EFA">
            <w:pPr>
              <w:pStyle w:val="TableParagraph"/>
              <w:tabs>
                <w:tab w:val="left" w:pos="8931"/>
              </w:tabs>
              <w:rPr>
                <w:rFonts w:ascii="Tahoma" w:hAnsi="Tahoma" w:cs="Tahoma"/>
                <w:spacing w:val="-10"/>
                <w:sz w:val="18"/>
                <w:szCs w:val="18"/>
              </w:rPr>
            </w:pPr>
          </w:p>
          <w:p w14:paraId="60AECBE4" w14:textId="77777777" w:rsidR="00FB1042" w:rsidRPr="007D4A03" w:rsidRDefault="00FB1042" w:rsidP="00662EFA">
            <w:pPr>
              <w:pStyle w:val="TableParagraph"/>
              <w:tabs>
                <w:tab w:val="left" w:pos="8931"/>
              </w:tabs>
              <w:rPr>
                <w:rFonts w:ascii="Tahoma" w:hAnsi="Tahoma" w:cs="Tahoma"/>
                <w:spacing w:val="-10"/>
                <w:sz w:val="18"/>
                <w:szCs w:val="18"/>
              </w:rPr>
            </w:pPr>
          </w:p>
          <w:p w14:paraId="2CD0E4C9"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6C16654E" w14:textId="192778C5" w:rsidR="00302611" w:rsidRPr="00302611" w:rsidRDefault="00302611" w:rsidP="00302611">
            <w:pPr>
              <w:pStyle w:val="TableParagraph"/>
              <w:tabs>
                <w:tab w:val="left" w:pos="8931"/>
              </w:tabs>
              <w:ind w:right="95"/>
              <w:jc w:val="left"/>
              <w:rPr>
                <w:rFonts w:ascii="Tahoma" w:hAnsi="Tahoma" w:cs="Tahoma"/>
                <w:sz w:val="18"/>
                <w:szCs w:val="18"/>
                <w:lang w:val="tr-TR"/>
              </w:rPr>
            </w:pPr>
            <w:r w:rsidRPr="00302611">
              <w:rPr>
                <w:rFonts w:ascii="Tahoma" w:hAnsi="Tahoma" w:cs="Tahoma"/>
                <w:sz w:val="18"/>
                <w:szCs w:val="18"/>
                <w:lang w:val="tr-TR"/>
              </w:rPr>
              <w:lastRenderedPageBreak/>
              <w:t xml:space="preserve">İdrar, 60 mL hacme kadar, </w:t>
            </w:r>
            <w:r>
              <w:rPr>
                <w:rFonts w:ascii="Tahoma" w:hAnsi="Tahoma" w:cs="Tahoma"/>
                <w:sz w:val="18"/>
                <w:szCs w:val="18"/>
                <w:lang w:val="tr-TR"/>
              </w:rPr>
              <w:t xml:space="preserve">vida </w:t>
            </w:r>
            <w:r w:rsidRPr="00302611">
              <w:rPr>
                <w:rFonts w:ascii="Tahoma" w:hAnsi="Tahoma" w:cs="Tahoma"/>
                <w:sz w:val="18"/>
                <w:szCs w:val="18"/>
                <w:lang w:val="tr-TR"/>
              </w:rPr>
              <w:t>kapaklı, kuru ve steril bir kaba alınır.</w:t>
            </w:r>
          </w:p>
          <w:p w14:paraId="32394A50" w14:textId="77777777" w:rsidR="00302611" w:rsidRPr="00302611" w:rsidRDefault="00302611" w:rsidP="00302611">
            <w:pPr>
              <w:pStyle w:val="TableParagraph"/>
              <w:tabs>
                <w:tab w:val="left" w:pos="8931"/>
              </w:tabs>
              <w:ind w:right="95"/>
              <w:jc w:val="left"/>
              <w:rPr>
                <w:rFonts w:ascii="Tahoma" w:hAnsi="Tahoma" w:cs="Tahoma"/>
                <w:sz w:val="18"/>
                <w:szCs w:val="18"/>
                <w:lang w:val="tr-TR"/>
              </w:rPr>
            </w:pPr>
            <w:r w:rsidRPr="00302611">
              <w:rPr>
                <w:rFonts w:ascii="Tahoma" w:hAnsi="Tahoma" w:cs="Tahoma"/>
                <w:b/>
                <w:bCs/>
                <w:sz w:val="18"/>
                <w:szCs w:val="18"/>
                <w:lang w:val="tr-TR"/>
              </w:rPr>
              <w:t>Prostat masajı sonrası rezidüel idrar toplama özellikleri</w:t>
            </w:r>
          </w:p>
          <w:p w14:paraId="5AE4A4F8" w14:textId="77777777" w:rsidR="00302611" w:rsidRPr="00302611" w:rsidRDefault="00302611" w:rsidP="00302611">
            <w:pPr>
              <w:pStyle w:val="TableParagraph"/>
              <w:tabs>
                <w:tab w:val="left" w:pos="8931"/>
              </w:tabs>
              <w:ind w:right="95"/>
              <w:jc w:val="left"/>
              <w:rPr>
                <w:rFonts w:ascii="Tahoma" w:hAnsi="Tahoma" w:cs="Tahoma"/>
                <w:sz w:val="18"/>
                <w:szCs w:val="18"/>
                <w:lang w:val="tr-TR"/>
              </w:rPr>
            </w:pPr>
            <w:r w:rsidRPr="00302611">
              <w:rPr>
                <w:rFonts w:ascii="Tahoma" w:hAnsi="Tahoma" w:cs="Tahoma"/>
                <w:b/>
                <w:bCs/>
                <w:sz w:val="18"/>
                <w:szCs w:val="18"/>
                <w:lang w:val="tr-TR"/>
              </w:rPr>
              <w:t xml:space="preserve">UYARI! </w:t>
            </w:r>
            <w:r w:rsidRPr="00302611">
              <w:rPr>
                <w:rFonts w:ascii="Tahoma" w:hAnsi="Tahoma" w:cs="Tahoma"/>
                <w:sz w:val="18"/>
                <w:szCs w:val="18"/>
                <w:lang w:val="tr-TR"/>
              </w:rPr>
              <w:t>Akut prostatit şüphesi varsa prostat masajı yapılması kesinlikle yasaktır!</w:t>
            </w:r>
          </w:p>
          <w:p w14:paraId="1099A9FE" w14:textId="77777777" w:rsidR="00302611" w:rsidRPr="00302611" w:rsidRDefault="00302611" w:rsidP="00302611">
            <w:pPr>
              <w:pStyle w:val="TableParagraph"/>
              <w:tabs>
                <w:tab w:val="left" w:pos="8931"/>
              </w:tabs>
              <w:ind w:right="95"/>
              <w:jc w:val="left"/>
              <w:rPr>
                <w:rFonts w:ascii="Tahoma" w:hAnsi="Tahoma" w:cs="Tahoma"/>
                <w:sz w:val="18"/>
                <w:szCs w:val="18"/>
                <w:lang w:val="tr-TR"/>
              </w:rPr>
            </w:pPr>
            <w:r w:rsidRPr="00302611">
              <w:rPr>
                <w:rFonts w:ascii="Tahoma" w:hAnsi="Tahoma" w:cs="Tahoma"/>
                <w:sz w:val="18"/>
                <w:szCs w:val="18"/>
                <w:lang w:val="tr-TR"/>
              </w:rPr>
              <w:lastRenderedPageBreak/>
              <w:t>Prostat masajı sonrası rezidüel idrar alınmadan önce, muayeneden önceki üç gün boyunca cinsel perhiz önerilir.</w:t>
            </w:r>
          </w:p>
          <w:p w14:paraId="721B3E53" w14:textId="77777777" w:rsidR="00302611" w:rsidRPr="00302611" w:rsidRDefault="00302611" w:rsidP="00302611">
            <w:pPr>
              <w:pStyle w:val="TableParagraph"/>
              <w:tabs>
                <w:tab w:val="left" w:pos="8931"/>
              </w:tabs>
              <w:ind w:right="95"/>
              <w:jc w:val="left"/>
              <w:rPr>
                <w:rFonts w:ascii="Tahoma" w:hAnsi="Tahoma" w:cs="Tahoma"/>
                <w:sz w:val="18"/>
                <w:szCs w:val="18"/>
                <w:lang w:val="tr-TR"/>
              </w:rPr>
            </w:pPr>
            <w:r w:rsidRPr="00302611">
              <w:rPr>
                <w:rFonts w:ascii="Tahoma" w:hAnsi="Tahoma" w:cs="Tahoma"/>
                <w:sz w:val="18"/>
                <w:szCs w:val="18"/>
                <w:lang w:val="tr-TR"/>
              </w:rPr>
              <w:t>Hasta, idrarın bir kısmını mesanesinde bırakacak şekilde tuvalete idrarını yapar.</w:t>
            </w:r>
          </w:p>
          <w:p w14:paraId="1A32FA2E" w14:textId="77777777" w:rsidR="00302611" w:rsidRPr="00302611" w:rsidRDefault="00302611" w:rsidP="00302611">
            <w:pPr>
              <w:pStyle w:val="TableParagraph"/>
              <w:tabs>
                <w:tab w:val="left" w:pos="8931"/>
              </w:tabs>
              <w:ind w:right="95"/>
              <w:jc w:val="left"/>
              <w:rPr>
                <w:rFonts w:ascii="Tahoma" w:hAnsi="Tahoma" w:cs="Tahoma"/>
                <w:sz w:val="18"/>
                <w:szCs w:val="18"/>
                <w:lang w:val="tr-TR"/>
              </w:rPr>
            </w:pPr>
            <w:r w:rsidRPr="00302611">
              <w:rPr>
                <w:rFonts w:ascii="Tahoma" w:hAnsi="Tahoma" w:cs="Tahoma"/>
                <w:sz w:val="18"/>
                <w:szCs w:val="18"/>
                <w:lang w:val="tr-TR"/>
              </w:rPr>
              <w:t>İdrar toplanmadan önce, penisin baş kısmı fizyolojik salin solüsyonu ile nemlendirilmiş steril bir pamuklu çubukla temizlenir.</w:t>
            </w:r>
          </w:p>
          <w:p w14:paraId="30B46C49" w14:textId="77777777" w:rsidR="00302611" w:rsidRPr="00302611" w:rsidRDefault="00302611" w:rsidP="00302611">
            <w:pPr>
              <w:pStyle w:val="TableParagraph"/>
              <w:tabs>
                <w:tab w:val="left" w:pos="8931"/>
              </w:tabs>
              <w:ind w:right="95"/>
              <w:jc w:val="left"/>
              <w:rPr>
                <w:rFonts w:ascii="Tahoma" w:hAnsi="Tahoma" w:cs="Tahoma"/>
                <w:sz w:val="18"/>
                <w:szCs w:val="18"/>
                <w:lang w:val="tr-TR"/>
              </w:rPr>
            </w:pPr>
            <w:r w:rsidRPr="00302611">
              <w:rPr>
                <w:rFonts w:ascii="Tahoma" w:hAnsi="Tahoma" w:cs="Tahoma"/>
                <w:sz w:val="18"/>
                <w:szCs w:val="18"/>
                <w:lang w:val="tr-TR"/>
              </w:rPr>
              <w:t>Hastaya 1-3 dakika boyunca prostat bezi masajı yapılır. Masajın şiddeti prostatın kıvamına bağlıdır: Prostat yumuşaksa nazik bir basınç uygulanır, prostat sertse basınç artırılır.</w:t>
            </w:r>
          </w:p>
          <w:p w14:paraId="0E45DD9C" w14:textId="1465EE10" w:rsidR="00FB1042" w:rsidRPr="00302611" w:rsidRDefault="00FB1042" w:rsidP="00302611">
            <w:pPr>
              <w:pStyle w:val="TableParagraph"/>
              <w:tabs>
                <w:tab w:val="left" w:pos="8931"/>
              </w:tabs>
              <w:ind w:right="95"/>
              <w:jc w:val="left"/>
              <w:rPr>
                <w:rFonts w:ascii="Tahoma" w:hAnsi="Tahoma" w:cs="Tahoma"/>
                <w:sz w:val="18"/>
                <w:szCs w:val="18"/>
                <w:lang w:val="tr-TR"/>
              </w:rPr>
            </w:pPr>
          </w:p>
        </w:tc>
        <w:tc>
          <w:tcPr>
            <w:tcW w:w="2268" w:type="dxa"/>
            <w:shd w:val="clear" w:color="auto" w:fill="FFFFFF" w:themeFill="background1"/>
          </w:tcPr>
          <w:p w14:paraId="2953714E" w14:textId="77777777" w:rsidR="00FB1042" w:rsidRPr="00302611" w:rsidRDefault="00FB1042" w:rsidP="007E0204">
            <w:pPr>
              <w:pStyle w:val="TableParagraph"/>
              <w:tabs>
                <w:tab w:val="left" w:pos="8931"/>
              </w:tabs>
              <w:ind w:left="105" w:right="96"/>
              <w:jc w:val="left"/>
              <w:rPr>
                <w:rFonts w:ascii="Tahoma" w:hAnsi="Tahoma" w:cs="Tahoma"/>
                <w:sz w:val="18"/>
                <w:szCs w:val="18"/>
                <w:lang w:val="tr-TR"/>
              </w:rPr>
            </w:pPr>
          </w:p>
          <w:p w14:paraId="012E89B1" w14:textId="77777777" w:rsidR="00FB1042" w:rsidRPr="00302611" w:rsidRDefault="00FB1042" w:rsidP="007E0204">
            <w:pPr>
              <w:pStyle w:val="TableParagraph"/>
              <w:tabs>
                <w:tab w:val="left" w:pos="8931"/>
              </w:tabs>
              <w:ind w:left="105" w:right="96"/>
              <w:jc w:val="left"/>
              <w:rPr>
                <w:rFonts w:ascii="Tahoma" w:hAnsi="Tahoma" w:cs="Tahoma"/>
                <w:sz w:val="18"/>
                <w:szCs w:val="18"/>
                <w:lang w:val="tr-TR"/>
              </w:rPr>
            </w:pPr>
          </w:p>
          <w:p w14:paraId="7165024C" w14:textId="77777777" w:rsidR="00FB1042" w:rsidRPr="00302611" w:rsidRDefault="00FB1042" w:rsidP="007E0204">
            <w:pPr>
              <w:pStyle w:val="TableParagraph"/>
              <w:tabs>
                <w:tab w:val="left" w:pos="8931"/>
              </w:tabs>
              <w:ind w:left="105" w:right="96"/>
              <w:jc w:val="left"/>
              <w:rPr>
                <w:rFonts w:ascii="Tahoma" w:hAnsi="Tahoma" w:cs="Tahoma"/>
                <w:sz w:val="18"/>
                <w:szCs w:val="18"/>
                <w:lang w:val="tr-TR"/>
              </w:rPr>
            </w:pPr>
          </w:p>
          <w:p w14:paraId="4B1603E3" w14:textId="77777777" w:rsidR="00FB1042" w:rsidRPr="00302611" w:rsidRDefault="00FB1042" w:rsidP="007E0204">
            <w:pPr>
              <w:pStyle w:val="TableParagraph"/>
              <w:tabs>
                <w:tab w:val="left" w:pos="8931"/>
              </w:tabs>
              <w:ind w:left="0" w:right="96"/>
              <w:jc w:val="left"/>
              <w:rPr>
                <w:rFonts w:ascii="Tahoma" w:hAnsi="Tahoma" w:cs="Tahoma"/>
                <w:sz w:val="18"/>
                <w:szCs w:val="18"/>
                <w:lang w:val="tr-TR"/>
              </w:rPr>
            </w:pPr>
          </w:p>
          <w:p w14:paraId="269FFE99" w14:textId="77777777" w:rsidR="00FB1042" w:rsidRPr="00302611" w:rsidRDefault="00FB1042" w:rsidP="007E0204">
            <w:pPr>
              <w:pStyle w:val="TableParagraph"/>
              <w:tabs>
                <w:tab w:val="left" w:pos="8931"/>
              </w:tabs>
              <w:ind w:left="105" w:right="96"/>
              <w:jc w:val="left"/>
              <w:rPr>
                <w:rFonts w:ascii="Tahoma" w:hAnsi="Tahoma" w:cs="Tahoma"/>
                <w:sz w:val="18"/>
                <w:szCs w:val="18"/>
                <w:lang w:val="tr-TR"/>
              </w:rPr>
            </w:pPr>
          </w:p>
          <w:p w14:paraId="3A65DFCF" w14:textId="77777777" w:rsidR="007E0204" w:rsidRPr="007E0204" w:rsidRDefault="007E0204" w:rsidP="007E0204">
            <w:pPr>
              <w:pStyle w:val="TableParagraph"/>
              <w:tabs>
                <w:tab w:val="left" w:pos="8931"/>
              </w:tabs>
              <w:ind w:left="105" w:right="96"/>
              <w:jc w:val="left"/>
              <w:rPr>
                <w:rFonts w:ascii="Tahoma" w:hAnsi="Tahoma" w:cs="Tahoma"/>
                <w:sz w:val="18"/>
                <w:szCs w:val="18"/>
                <w:lang w:val="tr-TR"/>
              </w:rPr>
            </w:pPr>
            <w:r w:rsidRPr="007E0204">
              <w:rPr>
                <w:rFonts w:ascii="Tahoma" w:hAnsi="Tahoma" w:cs="Tahoma"/>
                <w:sz w:val="18"/>
                <w:szCs w:val="18"/>
                <w:lang w:val="tr-TR"/>
              </w:rPr>
              <w:t xml:space="preserve">Analiz için sabah idrarının en az 20 - 30 mL miktarındaki ilk porsiyonu toplanır. İdrar toplama işleminden sonra kabın kapağı sıkıca kapatılır ve </w:t>
            </w:r>
            <w:r w:rsidRPr="007E0204">
              <w:rPr>
                <w:rFonts w:ascii="Tahoma" w:hAnsi="Tahoma" w:cs="Tahoma"/>
                <w:sz w:val="18"/>
                <w:szCs w:val="18"/>
                <w:lang w:val="tr-TR"/>
              </w:rPr>
              <w:lastRenderedPageBreak/>
              <w:t>işaretlenir.</w:t>
            </w:r>
          </w:p>
          <w:p w14:paraId="7147CC02" w14:textId="77777777" w:rsidR="007E0204" w:rsidRPr="007E0204" w:rsidRDefault="007E0204" w:rsidP="007E0204">
            <w:pPr>
              <w:pStyle w:val="TableParagraph"/>
              <w:tabs>
                <w:tab w:val="left" w:pos="8931"/>
              </w:tabs>
              <w:ind w:left="105" w:right="96"/>
              <w:jc w:val="left"/>
              <w:rPr>
                <w:rFonts w:ascii="Tahoma" w:hAnsi="Tahoma" w:cs="Tahoma"/>
                <w:sz w:val="18"/>
                <w:szCs w:val="18"/>
                <w:lang w:val="tr-TR"/>
              </w:rPr>
            </w:pPr>
            <w:r w:rsidRPr="007E0204">
              <w:rPr>
                <w:rFonts w:ascii="Tahoma" w:hAnsi="Tahoma" w:cs="Tahoma"/>
                <w:b/>
                <w:bCs/>
                <w:sz w:val="18"/>
                <w:szCs w:val="18"/>
                <w:lang w:val="tr-TR"/>
              </w:rPr>
              <w:t>Prostat masajı sonrası rezidüel idrar</w:t>
            </w:r>
          </w:p>
          <w:p w14:paraId="6A6A5153" w14:textId="77777777" w:rsidR="007E0204" w:rsidRPr="007E0204" w:rsidRDefault="007E0204" w:rsidP="007E0204">
            <w:pPr>
              <w:pStyle w:val="TableParagraph"/>
              <w:tabs>
                <w:tab w:val="left" w:pos="8931"/>
              </w:tabs>
              <w:ind w:left="105" w:right="96"/>
              <w:jc w:val="left"/>
              <w:rPr>
                <w:rFonts w:ascii="Tahoma" w:hAnsi="Tahoma" w:cs="Tahoma"/>
                <w:sz w:val="18"/>
                <w:szCs w:val="18"/>
                <w:lang w:val="tr-TR"/>
              </w:rPr>
            </w:pPr>
            <w:r w:rsidRPr="007E0204">
              <w:rPr>
                <w:rFonts w:ascii="Tahoma" w:hAnsi="Tahoma" w:cs="Tahoma"/>
                <w:sz w:val="18"/>
                <w:szCs w:val="18"/>
                <w:lang w:val="tr-TR"/>
              </w:rPr>
              <w:t>Masajın sona ermesinin ardından hasta tarafından 10-15 mL rezidüel idrar toplanır. İdrarın ilk porsiyonu, 60 mL hacme kadar, sıkıca vidalanan kapaklı, kuru ve steril bir kaba alınır.</w:t>
            </w:r>
          </w:p>
          <w:p w14:paraId="0BBECCE0" w14:textId="77777777" w:rsidR="007E0204" w:rsidRPr="007E0204" w:rsidRDefault="007E0204" w:rsidP="007E0204">
            <w:pPr>
              <w:pStyle w:val="TableParagraph"/>
              <w:tabs>
                <w:tab w:val="left" w:pos="8931"/>
              </w:tabs>
              <w:ind w:left="105" w:right="96"/>
              <w:jc w:val="left"/>
              <w:rPr>
                <w:rFonts w:ascii="Tahoma" w:hAnsi="Tahoma" w:cs="Tahoma"/>
                <w:sz w:val="18"/>
                <w:szCs w:val="18"/>
                <w:lang w:val="tr-TR"/>
              </w:rPr>
            </w:pPr>
            <w:r w:rsidRPr="007E0204">
              <w:rPr>
                <w:rFonts w:ascii="Tahoma" w:hAnsi="Tahoma" w:cs="Tahoma"/>
                <w:sz w:val="18"/>
                <w:szCs w:val="18"/>
                <w:lang w:val="tr-TR"/>
              </w:rPr>
              <w:t>Toplama işleminden sonra kap sıkıca kapatılır ve işaretlenir.</w:t>
            </w:r>
          </w:p>
          <w:p w14:paraId="5B464722" w14:textId="74D8C0B5" w:rsidR="00FB1042" w:rsidRPr="007E0204" w:rsidRDefault="00FB1042" w:rsidP="007E0204">
            <w:pPr>
              <w:pStyle w:val="TableParagraph"/>
              <w:tabs>
                <w:tab w:val="left" w:pos="8931"/>
              </w:tabs>
              <w:spacing w:before="140"/>
              <w:ind w:right="97"/>
              <w:jc w:val="left"/>
              <w:rPr>
                <w:rFonts w:ascii="Tahoma" w:hAnsi="Tahoma" w:cs="Tahoma"/>
                <w:sz w:val="18"/>
                <w:szCs w:val="18"/>
                <w:lang w:val="tr-TR"/>
              </w:rPr>
            </w:pPr>
          </w:p>
        </w:tc>
      </w:tr>
      <w:tr w:rsidR="00FB1042" w:rsidRPr="007D4A03" w14:paraId="4C0D0D4D" w14:textId="77777777" w:rsidTr="00662EFA">
        <w:trPr>
          <w:trHeight w:val="1881"/>
        </w:trPr>
        <w:tc>
          <w:tcPr>
            <w:tcW w:w="2405" w:type="dxa"/>
            <w:shd w:val="clear" w:color="auto" w:fill="E8E8E8" w:themeFill="background2"/>
          </w:tcPr>
          <w:p w14:paraId="20574FE3" w14:textId="77777777" w:rsidR="00FB1042" w:rsidRPr="007D4A03" w:rsidRDefault="00FB1042" w:rsidP="00662EFA">
            <w:pPr>
              <w:pStyle w:val="TableParagraph"/>
              <w:tabs>
                <w:tab w:val="left" w:pos="8931"/>
              </w:tabs>
              <w:spacing w:before="264"/>
              <w:rPr>
                <w:rFonts w:ascii="Tahoma" w:hAnsi="Tahoma" w:cs="Tahoma"/>
                <w:sz w:val="18"/>
                <w:szCs w:val="18"/>
              </w:rPr>
            </w:pPr>
          </w:p>
          <w:p w14:paraId="50A08B29" w14:textId="77777777" w:rsidR="00FB1042" w:rsidRPr="007D4A03" w:rsidRDefault="00FB1042" w:rsidP="00662EFA">
            <w:pPr>
              <w:pStyle w:val="TableParagraph"/>
              <w:tabs>
                <w:tab w:val="left" w:pos="8931"/>
              </w:tabs>
              <w:rPr>
                <w:rFonts w:ascii="Tahoma" w:hAnsi="Tahoma" w:cs="Tahoma"/>
                <w:sz w:val="18"/>
                <w:szCs w:val="18"/>
              </w:rPr>
            </w:pPr>
          </w:p>
          <w:p w14:paraId="3A07799D" w14:textId="77777777" w:rsidR="00FB1042" w:rsidRPr="007D4A03" w:rsidRDefault="00FB1042" w:rsidP="00662EFA">
            <w:pPr>
              <w:pStyle w:val="TableParagraph"/>
              <w:tabs>
                <w:tab w:val="left" w:pos="8931"/>
              </w:tabs>
              <w:rPr>
                <w:rFonts w:ascii="Tahoma" w:hAnsi="Tahoma" w:cs="Tahoma"/>
                <w:sz w:val="18"/>
                <w:szCs w:val="18"/>
              </w:rPr>
            </w:pPr>
          </w:p>
          <w:p w14:paraId="4BD14E15" w14:textId="77777777" w:rsidR="00FB1042" w:rsidRPr="007D4A03" w:rsidRDefault="00FB1042" w:rsidP="00662EFA">
            <w:pPr>
              <w:pStyle w:val="TableParagraph"/>
              <w:tabs>
                <w:tab w:val="left" w:pos="8931"/>
              </w:tabs>
              <w:rPr>
                <w:rFonts w:ascii="Tahoma" w:hAnsi="Tahoma" w:cs="Tahoma"/>
                <w:sz w:val="18"/>
                <w:szCs w:val="18"/>
              </w:rPr>
            </w:pPr>
          </w:p>
          <w:p w14:paraId="37AD517F" w14:textId="77777777" w:rsidR="00FB1042" w:rsidRPr="007D4A03" w:rsidRDefault="00FB1042" w:rsidP="00662EFA">
            <w:pPr>
              <w:pStyle w:val="TableParagraph"/>
              <w:tabs>
                <w:tab w:val="left" w:pos="8931"/>
              </w:tabs>
              <w:rPr>
                <w:rFonts w:ascii="Tahoma" w:hAnsi="Tahoma" w:cs="Tahoma"/>
                <w:sz w:val="18"/>
                <w:szCs w:val="18"/>
              </w:rPr>
            </w:pPr>
          </w:p>
          <w:p w14:paraId="0F1C5520" w14:textId="77777777" w:rsidR="00FB1042" w:rsidRPr="007D4A03" w:rsidRDefault="00FB1042" w:rsidP="00662EFA">
            <w:pPr>
              <w:pStyle w:val="TableParagraph"/>
              <w:tabs>
                <w:tab w:val="left" w:pos="8931"/>
              </w:tabs>
              <w:rPr>
                <w:rFonts w:ascii="Tahoma" w:hAnsi="Tahoma" w:cs="Tahoma"/>
                <w:sz w:val="18"/>
                <w:szCs w:val="18"/>
              </w:rPr>
            </w:pPr>
          </w:p>
          <w:p w14:paraId="4CFA53E3" w14:textId="77777777" w:rsidR="00FB1042" w:rsidRPr="007D4A03" w:rsidRDefault="00FB1042" w:rsidP="00662EFA">
            <w:pPr>
              <w:pStyle w:val="TableParagraph"/>
              <w:tabs>
                <w:tab w:val="left" w:pos="8931"/>
              </w:tabs>
              <w:rPr>
                <w:rFonts w:ascii="Tahoma" w:hAnsi="Tahoma" w:cs="Tahoma"/>
                <w:sz w:val="18"/>
                <w:szCs w:val="18"/>
              </w:rPr>
            </w:pPr>
          </w:p>
          <w:p w14:paraId="3A710C33" w14:textId="77777777" w:rsidR="00FB1042" w:rsidRPr="007D4A03" w:rsidRDefault="00FB1042" w:rsidP="00662EFA">
            <w:pPr>
              <w:pStyle w:val="TableParagraph"/>
              <w:tabs>
                <w:tab w:val="left" w:pos="8931"/>
              </w:tabs>
              <w:rPr>
                <w:rFonts w:ascii="Tahoma" w:hAnsi="Tahoma" w:cs="Tahoma"/>
                <w:sz w:val="18"/>
                <w:szCs w:val="18"/>
              </w:rPr>
            </w:pPr>
          </w:p>
          <w:p w14:paraId="1DEDC71D" w14:textId="1091DB3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Prostat</w:t>
            </w:r>
            <w:r w:rsidR="00BD716D">
              <w:rPr>
                <w:rFonts w:ascii="Tahoma" w:hAnsi="Tahoma" w:cs="Tahoma"/>
                <w:sz w:val="18"/>
                <w:szCs w:val="18"/>
              </w:rPr>
              <w:t xml:space="preserve"> sıvısı</w:t>
            </w:r>
          </w:p>
        </w:tc>
        <w:tc>
          <w:tcPr>
            <w:tcW w:w="2288" w:type="dxa"/>
            <w:shd w:val="clear" w:color="auto" w:fill="E8E8E8" w:themeFill="background2"/>
          </w:tcPr>
          <w:p w14:paraId="45FC5B0F" w14:textId="77777777" w:rsidR="00FB1042" w:rsidRPr="007D4A03" w:rsidRDefault="00FB1042" w:rsidP="00662EFA">
            <w:pPr>
              <w:pStyle w:val="TableParagraph"/>
              <w:tabs>
                <w:tab w:val="left" w:pos="8931"/>
              </w:tabs>
              <w:spacing w:before="264"/>
              <w:rPr>
                <w:rFonts w:ascii="Tahoma" w:hAnsi="Tahoma" w:cs="Tahoma"/>
                <w:sz w:val="18"/>
                <w:szCs w:val="18"/>
              </w:rPr>
            </w:pPr>
          </w:p>
          <w:p w14:paraId="7D3E18C6" w14:textId="77777777" w:rsidR="00FB1042" w:rsidRPr="007D4A03" w:rsidRDefault="00FB1042" w:rsidP="00662EFA">
            <w:pPr>
              <w:pStyle w:val="TableParagraph"/>
              <w:tabs>
                <w:tab w:val="left" w:pos="8931"/>
              </w:tabs>
              <w:rPr>
                <w:rFonts w:ascii="Tahoma" w:hAnsi="Tahoma" w:cs="Tahoma"/>
                <w:spacing w:val="-10"/>
                <w:sz w:val="18"/>
                <w:szCs w:val="18"/>
              </w:rPr>
            </w:pPr>
          </w:p>
          <w:p w14:paraId="52496B53" w14:textId="77777777" w:rsidR="00FB1042" w:rsidRPr="007D4A03" w:rsidRDefault="00FB1042" w:rsidP="00662EFA">
            <w:pPr>
              <w:pStyle w:val="TableParagraph"/>
              <w:tabs>
                <w:tab w:val="left" w:pos="8931"/>
              </w:tabs>
              <w:rPr>
                <w:rFonts w:ascii="Tahoma" w:hAnsi="Tahoma" w:cs="Tahoma"/>
                <w:spacing w:val="-10"/>
                <w:sz w:val="18"/>
                <w:szCs w:val="18"/>
              </w:rPr>
            </w:pPr>
          </w:p>
          <w:p w14:paraId="65A731AE" w14:textId="77777777" w:rsidR="00FB1042" w:rsidRPr="007D4A03" w:rsidRDefault="00FB1042" w:rsidP="00662EFA">
            <w:pPr>
              <w:pStyle w:val="TableParagraph"/>
              <w:tabs>
                <w:tab w:val="left" w:pos="8931"/>
              </w:tabs>
              <w:rPr>
                <w:rFonts w:ascii="Tahoma" w:hAnsi="Tahoma" w:cs="Tahoma"/>
                <w:spacing w:val="-10"/>
                <w:sz w:val="18"/>
                <w:szCs w:val="18"/>
              </w:rPr>
            </w:pPr>
          </w:p>
          <w:p w14:paraId="5A29DAF1" w14:textId="77777777" w:rsidR="00FB1042" w:rsidRPr="007D4A03" w:rsidRDefault="00FB1042" w:rsidP="00662EFA">
            <w:pPr>
              <w:pStyle w:val="TableParagraph"/>
              <w:tabs>
                <w:tab w:val="left" w:pos="8931"/>
              </w:tabs>
              <w:rPr>
                <w:rFonts w:ascii="Tahoma" w:hAnsi="Tahoma" w:cs="Tahoma"/>
                <w:spacing w:val="-10"/>
                <w:sz w:val="18"/>
                <w:szCs w:val="18"/>
              </w:rPr>
            </w:pPr>
          </w:p>
          <w:p w14:paraId="12C13DA0" w14:textId="77777777" w:rsidR="00FB1042" w:rsidRPr="007D4A03" w:rsidRDefault="00FB1042" w:rsidP="00662EFA">
            <w:pPr>
              <w:pStyle w:val="TableParagraph"/>
              <w:tabs>
                <w:tab w:val="left" w:pos="8931"/>
              </w:tabs>
              <w:rPr>
                <w:rFonts w:ascii="Tahoma" w:hAnsi="Tahoma" w:cs="Tahoma"/>
                <w:spacing w:val="-10"/>
                <w:sz w:val="18"/>
                <w:szCs w:val="18"/>
              </w:rPr>
            </w:pPr>
          </w:p>
          <w:p w14:paraId="1A65D016" w14:textId="77777777" w:rsidR="00FB1042" w:rsidRPr="007D4A03" w:rsidRDefault="00FB1042" w:rsidP="00662EFA">
            <w:pPr>
              <w:pStyle w:val="TableParagraph"/>
              <w:tabs>
                <w:tab w:val="left" w:pos="8931"/>
              </w:tabs>
              <w:rPr>
                <w:rFonts w:ascii="Tahoma" w:hAnsi="Tahoma" w:cs="Tahoma"/>
                <w:spacing w:val="-10"/>
                <w:sz w:val="18"/>
                <w:szCs w:val="18"/>
              </w:rPr>
            </w:pPr>
          </w:p>
          <w:p w14:paraId="4EEC8EDE" w14:textId="77777777" w:rsidR="00FB1042" w:rsidRPr="007D4A03" w:rsidRDefault="00FB1042" w:rsidP="00662EFA">
            <w:pPr>
              <w:pStyle w:val="TableParagraph"/>
              <w:tabs>
                <w:tab w:val="left" w:pos="8931"/>
              </w:tabs>
              <w:rPr>
                <w:rFonts w:ascii="Tahoma" w:hAnsi="Tahoma" w:cs="Tahoma"/>
                <w:spacing w:val="-10"/>
                <w:sz w:val="18"/>
                <w:szCs w:val="18"/>
              </w:rPr>
            </w:pPr>
          </w:p>
          <w:p w14:paraId="6431C14C"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0FECE91E" w14:textId="1FAB80B5" w:rsidR="00BD716D" w:rsidRPr="00BD716D" w:rsidRDefault="00BD716D" w:rsidP="00BD716D">
            <w:pPr>
              <w:pStyle w:val="TableParagraph"/>
              <w:tabs>
                <w:tab w:val="left" w:pos="1412"/>
                <w:tab w:val="left" w:pos="8931"/>
              </w:tabs>
              <w:ind w:right="94"/>
              <w:jc w:val="left"/>
              <w:rPr>
                <w:rFonts w:ascii="Tahoma" w:hAnsi="Tahoma" w:cs="Tahoma"/>
                <w:sz w:val="18"/>
                <w:szCs w:val="18"/>
                <w:lang w:val="tr-TR"/>
              </w:rPr>
            </w:pPr>
            <w:r w:rsidRPr="00BD716D">
              <w:rPr>
                <w:rFonts w:ascii="Tahoma" w:hAnsi="Tahoma" w:cs="Tahoma"/>
                <w:sz w:val="18"/>
                <w:szCs w:val="18"/>
                <w:lang w:val="tr-TR"/>
              </w:rPr>
              <w:t xml:space="preserve">Prostat </w:t>
            </w:r>
            <w:r>
              <w:rPr>
                <w:rFonts w:ascii="Tahoma" w:hAnsi="Tahoma" w:cs="Tahoma"/>
                <w:sz w:val="18"/>
                <w:szCs w:val="18"/>
                <w:lang w:val="tr-TR"/>
              </w:rPr>
              <w:t xml:space="preserve">sıvısı </w:t>
            </w:r>
            <w:r w:rsidRPr="00BD716D">
              <w:rPr>
                <w:rFonts w:ascii="Tahoma" w:hAnsi="Tahoma" w:cs="Tahoma"/>
                <w:sz w:val="18"/>
                <w:szCs w:val="18"/>
                <w:lang w:val="tr-TR"/>
              </w:rPr>
              <w:t>alınmadan önce, analizden önceki üç gün boyunca cinsel perhiz önerilir. Materyal toplanmadan önce, penisin baş kısmı fizyolojik salin solüsyonu ile nemlendirilmiş steril bir pamuklu çubukla temizlenir.</w:t>
            </w:r>
          </w:p>
          <w:p w14:paraId="0EB7EF21" w14:textId="71D7F7EF" w:rsidR="00BD716D" w:rsidRPr="00BD716D" w:rsidRDefault="00BD716D" w:rsidP="00BD716D">
            <w:pPr>
              <w:pStyle w:val="TableParagraph"/>
              <w:tabs>
                <w:tab w:val="left" w:pos="1412"/>
                <w:tab w:val="left" w:pos="8931"/>
              </w:tabs>
              <w:ind w:right="94"/>
              <w:jc w:val="left"/>
              <w:rPr>
                <w:rFonts w:ascii="Tahoma" w:hAnsi="Tahoma" w:cs="Tahoma"/>
                <w:sz w:val="18"/>
                <w:szCs w:val="18"/>
                <w:lang w:val="tr-TR"/>
              </w:rPr>
            </w:pPr>
            <w:r w:rsidRPr="00BD716D">
              <w:rPr>
                <w:rFonts w:ascii="Tahoma" w:hAnsi="Tahoma" w:cs="Tahoma"/>
                <w:sz w:val="18"/>
                <w:szCs w:val="18"/>
                <w:lang w:val="tr-TR"/>
              </w:rPr>
              <w:t>Prostat s</w:t>
            </w:r>
            <w:r>
              <w:rPr>
                <w:rFonts w:ascii="Tahoma" w:hAnsi="Tahoma" w:cs="Tahoma"/>
                <w:sz w:val="18"/>
                <w:szCs w:val="18"/>
                <w:lang w:val="tr-TR"/>
              </w:rPr>
              <w:t>ıvısı</w:t>
            </w:r>
            <w:r w:rsidRPr="00BD716D">
              <w:rPr>
                <w:rFonts w:ascii="Tahoma" w:hAnsi="Tahoma" w:cs="Tahoma"/>
                <w:sz w:val="18"/>
                <w:szCs w:val="18"/>
                <w:lang w:val="tr-TR"/>
              </w:rPr>
              <w:t>, rektum yoluyla yapılan ön prostat masajından sonra toplanır. Masaj, doktor tarafından bezin tabanından tepesine doğru güçlü bir basınç hareketiyle uygulanır.</w:t>
            </w:r>
          </w:p>
          <w:p w14:paraId="415D868D" w14:textId="77777777" w:rsidR="00BD716D" w:rsidRPr="00BD716D" w:rsidRDefault="00BD716D" w:rsidP="00BD716D">
            <w:pPr>
              <w:pStyle w:val="TableParagraph"/>
              <w:tabs>
                <w:tab w:val="left" w:pos="1412"/>
                <w:tab w:val="left" w:pos="8931"/>
              </w:tabs>
              <w:ind w:right="94"/>
              <w:jc w:val="left"/>
              <w:rPr>
                <w:rFonts w:ascii="Tahoma" w:hAnsi="Tahoma" w:cs="Tahoma"/>
                <w:sz w:val="18"/>
                <w:szCs w:val="18"/>
                <w:lang w:val="tr-TR"/>
              </w:rPr>
            </w:pPr>
            <w:r w:rsidRPr="00BD716D">
              <w:rPr>
                <w:rFonts w:ascii="Tahoma" w:hAnsi="Tahoma" w:cs="Tahoma"/>
                <w:b/>
                <w:bCs/>
                <w:sz w:val="18"/>
                <w:szCs w:val="18"/>
                <w:lang w:val="tr-TR"/>
              </w:rPr>
              <w:t>UYARI! Akut prostatit şüphesi varsa prostat masajı yapılması kesinlikle yasaktır!</w:t>
            </w:r>
          </w:p>
          <w:p w14:paraId="5D69DCA0" w14:textId="2B4AA6D5" w:rsidR="00FB1042" w:rsidRPr="00BD716D" w:rsidRDefault="00FB1042" w:rsidP="00BD716D">
            <w:pPr>
              <w:pStyle w:val="TableParagraph"/>
              <w:tabs>
                <w:tab w:val="left" w:pos="8931"/>
              </w:tabs>
              <w:ind w:right="95"/>
              <w:jc w:val="left"/>
              <w:rPr>
                <w:rFonts w:ascii="Tahoma" w:hAnsi="Tahoma" w:cs="Tahoma"/>
                <w:sz w:val="18"/>
                <w:szCs w:val="18"/>
                <w:lang w:val="tr-TR"/>
              </w:rPr>
            </w:pPr>
          </w:p>
        </w:tc>
        <w:tc>
          <w:tcPr>
            <w:tcW w:w="2268" w:type="dxa"/>
            <w:shd w:val="clear" w:color="auto" w:fill="E8E8E8" w:themeFill="background2"/>
          </w:tcPr>
          <w:p w14:paraId="4141CA9B" w14:textId="77777777" w:rsidR="00FB1042" w:rsidRPr="007D4A03" w:rsidRDefault="00FB1042" w:rsidP="00BD716D">
            <w:pPr>
              <w:pStyle w:val="TableParagraph"/>
              <w:tabs>
                <w:tab w:val="left" w:pos="8931"/>
              </w:tabs>
              <w:ind w:left="105" w:right="97"/>
              <w:jc w:val="left"/>
              <w:rPr>
                <w:rFonts w:ascii="Tahoma" w:hAnsi="Tahoma" w:cs="Tahoma"/>
                <w:sz w:val="18"/>
                <w:szCs w:val="18"/>
              </w:rPr>
            </w:pPr>
          </w:p>
          <w:p w14:paraId="1406660B" w14:textId="77777777" w:rsidR="00FB1042" w:rsidRPr="007D4A03" w:rsidRDefault="00FB1042" w:rsidP="00BD716D">
            <w:pPr>
              <w:pStyle w:val="TableParagraph"/>
              <w:tabs>
                <w:tab w:val="left" w:pos="8931"/>
              </w:tabs>
              <w:ind w:left="0" w:right="97"/>
              <w:jc w:val="left"/>
              <w:rPr>
                <w:rFonts w:ascii="Tahoma" w:hAnsi="Tahoma" w:cs="Tahoma"/>
                <w:sz w:val="18"/>
                <w:szCs w:val="18"/>
              </w:rPr>
            </w:pPr>
          </w:p>
          <w:p w14:paraId="54855D48" w14:textId="77777777" w:rsidR="00FB1042" w:rsidRPr="007D4A03" w:rsidRDefault="00FB1042" w:rsidP="00BD716D">
            <w:pPr>
              <w:pStyle w:val="TableParagraph"/>
              <w:tabs>
                <w:tab w:val="left" w:pos="8931"/>
              </w:tabs>
              <w:ind w:left="105" w:right="97"/>
              <w:jc w:val="left"/>
              <w:rPr>
                <w:rFonts w:ascii="Tahoma" w:hAnsi="Tahoma" w:cs="Tahoma"/>
                <w:sz w:val="18"/>
                <w:szCs w:val="18"/>
              </w:rPr>
            </w:pPr>
          </w:p>
          <w:p w14:paraId="6BC85B71" w14:textId="1DA25164" w:rsidR="00BD716D" w:rsidRPr="00BD716D" w:rsidRDefault="00BD716D" w:rsidP="00BD716D">
            <w:pPr>
              <w:pStyle w:val="TableParagraph"/>
              <w:tabs>
                <w:tab w:val="left" w:pos="8931"/>
              </w:tabs>
              <w:ind w:left="105" w:right="97"/>
              <w:jc w:val="left"/>
              <w:rPr>
                <w:rFonts w:ascii="Tahoma" w:hAnsi="Tahoma" w:cs="Tahoma"/>
                <w:sz w:val="18"/>
                <w:szCs w:val="18"/>
                <w:lang w:val="tr-TR"/>
              </w:rPr>
            </w:pPr>
            <w:r w:rsidRPr="00BD716D">
              <w:rPr>
                <w:rFonts w:ascii="Tahoma" w:hAnsi="Tahoma" w:cs="Tahoma"/>
                <w:sz w:val="18"/>
                <w:szCs w:val="18"/>
                <w:lang w:val="tr-TR"/>
              </w:rPr>
              <w:t>Prostat s</w:t>
            </w:r>
            <w:r>
              <w:rPr>
                <w:rFonts w:ascii="Tahoma" w:hAnsi="Tahoma" w:cs="Tahoma"/>
                <w:sz w:val="18"/>
                <w:szCs w:val="18"/>
                <w:lang w:val="tr-TR"/>
              </w:rPr>
              <w:t>ıvısının</w:t>
            </w:r>
            <w:r w:rsidRPr="00BD716D">
              <w:rPr>
                <w:rFonts w:ascii="Tahoma" w:hAnsi="Tahoma" w:cs="Tahoma"/>
                <w:sz w:val="18"/>
                <w:szCs w:val="18"/>
                <w:lang w:val="tr-TR"/>
              </w:rPr>
              <w:t xml:space="preserve"> toplanması, masajın bitiminden sonra 2,0 mL'lik bir tüpe veya 60 mL hacme kadar bir kaba, serbestçe akan bir damla şeklinde (0,15-1,0 mL) gerçekleştirilir.</w:t>
            </w:r>
          </w:p>
          <w:p w14:paraId="0068FB1D" w14:textId="77192AE3" w:rsidR="00BD716D" w:rsidRPr="00BD716D" w:rsidRDefault="00BD716D" w:rsidP="00BD716D">
            <w:pPr>
              <w:pStyle w:val="TableParagraph"/>
              <w:tabs>
                <w:tab w:val="left" w:pos="8931"/>
              </w:tabs>
              <w:ind w:left="105" w:right="97"/>
              <w:jc w:val="left"/>
              <w:rPr>
                <w:rFonts w:ascii="Tahoma" w:hAnsi="Tahoma" w:cs="Tahoma"/>
                <w:sz w:val="18"/>
                <w:szCs w:val="18"/>
                <w:lang w:val="tr-TR"/>
              </w:rPr>
            </w:pPr>
            <w:r w:rsidRPr="00BD716D">
              <w:rPr>
                <w:rFonts w:ascii="Tahoma" w:hAnsi="Tahoma" w:cs="Tahoma"/>
                <w:sz w:val="18"/>
                <w:szCs w:val="18"/>
                <w:lang w:val="tr-TR"/>
              </w:rPr>
              <w:t>Toplama işleminden sonra, kap sıkıca kapatılır ve işaretlenir.</w:t>
            </w:r>
          </w:p>
          <w:p w14:paraId="69CF2D63" w14:textId="5F70AC32" w:rsidR="00FB1042" w:rsidRPr="00BD716D" w:rsidRDefault="00FB1042" w:rsidP="00BD716D">
            <w:pPr>
              <w:pStyle w:val="TableParagraph"/>
              <w:tabs>
                <w:tab w:val="left" w:pos="8931"/>
              </w:tabs>
              <w:ind w:left="105" w:right="96"/>
              <w:jc w:val="left"/>
              <w:rPr>
                <w:rFonts w:ascii="Tahoma" w:hAnsi="Tahoma" w:cs="Tahoma"/>
                <w:sz w:val="18"/>
                <w:szCs w:val="18"/>
                <w:lang w:val="tr-TR"/>
              </w:rPr>
            </w:pPr>
          </w:p>
        </w:tc>
      </w:tr>
      <w:tr w:rsidR="00FB1042" w:rsidRPr="007D4A03" w14:paraId="238FD5D1" w14:textId="77777777" w:rsidTr="00662EFA">
        <w:trPr>
          <w:trHeight w:val="1881"/>
        </w:trPr>
        <w:tc>
          <w:tcPr>
            <w:tcW w:w="2405" w:type="dxa"/>
            <w:shd w:val="clear" w:color="auto" w:fill="FFFFFF" w:themeFill="background1"/>
          </w:tcPr>
          <w:p w14:paraId="2BC410C0" w14:textId="77777777" w:rsidR="00FB1042" w:rsidRPr="00BD716D" w:rsidRDefault="00FB1042" w:rsidP="00662EFA">
            <w:pPr>
              <w:pStyle w:val="TableParagraph"/>
              <w:tabs>
                <w:tab w:val="left" w:pos="8931"/>
              </w:tabs>
              <w:rPr>
                <w:rFonts w:ascii="Tahoma" w:hAnsi="Tahoma" w:cs="Tahoma"/>
                <w:sz w:val="18"/>
                <w:szCs w:val="18"/>
                <w:lang w:val="tr-TR"/>
              </w:rPr>
            </w:pPr>
          </w:p>
          <w:p w14:paraId="1BC35E0F" w14:textId="77777777" w:rsidR="00FB1042" w:rsidRPr="00BD716D" w:rsidRDefault="00FB1042" w:rsidP="00662EFA">
            <w:pPr>
              <w:pStyle w:val="TableParagraph"/>
              <w:tabs>
                <w:tab w:val="left" w:pos="8931"/>
              </w:tabs>
              <w:rPr>
                <w:rFonts w:ascii="Tahoma" w:hAnsi="Tahoma" w:cs="Tahoma"/>
                <w:sz w:val="18"/>
                <w:szCs w:val="18"/>
                <w:lang w:val="tr-TR"/>
              </w:rPr>
            </w:pPr>
          </w:p>
          <w:p w14:paraId="30FC23CA" w14:textId="77777777" w:rsidR="00FB1042" w:rsidRPr="00BD716D" w:rsidRDefault="00FB1042" w:rsidP="00662EFA">
            <w:pPr>
              <w:pStyle w:val="TableParagraph"/>
              <w:tabs>
                <w:tab w:val="left" w:pos="8931"/>
              </w:tabs>
              <w:rPr>
                <w:rFonts w:ascii="Tahoma" w:hAnsi="Tahoma" w:cs="Tahoma"/>
                <w:sz w:val="18"/>
                <w:szCs w:val="18"/>
                <w:lang w:val="tr-TR"/>
              </w:rPr>
            </w:pPr>
          </w:p>
          <w:p w14:paraId="53F5DB04" w14:textId="77777777" w:rsidR="00FB1042" w:rsidRPr="00BD716D" w:rsidRDefault="00FB1042" w:rsidP="00662EFA">
            <w:pPr>
              <w:pStyle w:val="TableParagraph"/>
              <w:tabs>
                <w:tab w:val="left" w:pos="8931"/>
              </w:tabs>
              <w:rPr>
                <w:rFonts w:ascii="Tahoma" w:hAnsi="Tahoma" w:cs="Tahoma"/>
                <w:sz w:val="18"/>
                <w:szCs w:val="18"/>
                <w:lang w:val="tr-TR"/>
              </w:rPr>
            </w:pPr>
          </w:p>
          <w:p w14:paraId="19E0121B" w14:textId="77777777" w:rsidR="00FB1042" w:rsidRPr="00BD716D" w:rsidRDefault="00FB1042" w:rsidP="00662EFA">
            <w:pPr>
              <w:pStyle w:val="TableParagraph"/>
              <w:tabs>
                <w:tab w:val="left" w:pos="8931"/>
              </w:tabs>
              <w:rPr>
                <w:rFonts w:ascii="Tahoma" w:hAnsi="Tahoma" w:cs="Tahoma"/>
                <w:sz w:val="18"/>
                <w:szCs w:val="18"/>
                <w:lang w:val="tr-TR"/>
              </w:rPr>
            </w:pPr>
          </w:p>
          <w:p w14:paraId="44234DA1" w14:textId="77777777" w:rsidR="00FB1042" w:rsidRPr="00BD716D" w:rsidRDefault="00FB1042" w:rsidP="00662EFA">
            <w:pPr>
              <w:pStyle w:val="TableParagraph"/>
              <w:tabs>
                <w:tab w:val="left" w:pos="8931"/>
              </w:tabs>
              <w:rPr>
                <w:rFonts w:ascii="Tahoma" w:hAnsi="Tahoma" w:cs="Tahoma"/>
                <w:sz w:val="18"/>
                <w:szCs w:val="18"/>
                <w:lang w:val="tr-TR"/>
              </w:rPr>
            </w:pPr>
          </w:p>
          <w:p w14:paraId="1965FFB1" w14:textId="77777777" w:rsidR="00FB1042" w:rsidRPr="00BD716D" w:rsidRDefault="00FB1042" w:rsidP="00662EFA">
            <w:pPr>
              <w:pStyle w:val="TableParagraph"/>
              <w:tabs>
                <w:tab w:val="left" w:pos="8931"/>
              </w:tabs>
              <w:rPr>
                <w:rFonts w:ascii="Tahoma" w:hAnsi="Tahoma" w:cs="Tahoma"/>
                <w:sz w:val="18"/>
                <w:szCs w:val="18"/>
                <w:lang w:val="tr-TR"/>
              </w:rPr>
            </w:pPr>
          </w:p>
          <w:p w14:paraId="790EF9D8" w14:textId="77777777" w:rsidR="00FB1042" w:rsidRPr="00BD716D" w:rsidRDefault="00FB1042" w:rsidP="00662EFA">
            <w:pPr>
              <w:pStyle w:val="TableParagraph"/>
              <w:tabs>
                <w:tab w:val="left" w:pos="8931"/>
              </w:tabs>
              <w:rPr>
                <w:rFonts w:ascii="Tahoma" w:hAnsi="Tahoma" w:cs="Tahoma"/>
                <w:sz w:val="18"/>
                <w:szCs w:val="18"/>
                <w:lang w:val="tr-TR"/>
              </w:rPr>
            </w:pPr>
          </w:p>
          <w:p w14:paraId="4E93DDC9" w14:textId="77777777" w:rsidR="00FB1042" w:rsidRPr="00BD716D" w:rsidRDefault="00FB1042" w:rsidP="00662EFA">
            <w:pPr>
              <w:pStyle w:val="TableParagraph"/>
              <w:tabs>
                <w:tab w:val="left" w:pos="8931"/>
              </w:tabs>
              <w:rPr>
                <w:rFonts w:ascii="Tahoma" w:hAnsi="Tahoma" w:cs="Tahoma"/>
                <w:sz w:val="18"/>
                <w:szCs w:val="18"/>
                <w:lang w:val="tr-TR"/>
              </w:rPr>
            </w:pPr>
          </w:p>
          <w:p w14:paraId="19B04DDA" w14:textId="77777777" w:rsidR="00FB1042" w:rsidRPr="00BD716D" w:rsidRDefault="00FB1042" w:rsidP="00662EFA">
            <w:pPr>
              <w:pStyle w:val="TableParagraph"/>
              <w:tabs>
                <w:tab w:val="left" w:pos="8931"/>
              </w:tabs>
              <w:spacing w:before="268"/>
              <w:rPr>
                <w:rFonts w:ascii="Tahoma" w:hAnsi="Tahoma" w:cs="Tahoma"/>
                <w:sz w:val="18"/>
                <w:szCs w:val="18"/>
                <w:lang w:val="tr-TR"/>
              </w:rPr>
            </w:pPr>
          </w:p>
          <w:p w14:paraId="1BA751E7" w14:textId="77777777" w:rsidR="00FB1042" w:rsidRPr="00BD716D" w:rsidRDefault="00FB1042" w:rsidP="00662EFA">
            <w:pPr>
              <w:pStyle w:val="TableParagraph"/>
              <w:tabs>
                <w:tab w:val="left" w:pos="8931"/>
              </w:tabs>
              <w:spacing w:before="264"/>
              <w:rPr>
                <w:rFonts w:ascii="Tahoma" w:hAnsi="Tahoma" w:cs="Tahoma"/>
                <w:sz w:val="18"/>
                <w:szCs w:val="18"/>
                <w:lang w:val="tr-TR"/>
              </w:rPr>
            </w:pPr>
          </w:p>
          <w:p w14:paraId="7CFDDD1C" w14:textId="77777777" w:rsidR="00FB1042" w:rsidRPr="00BD716D" w:rsidRDefault="00FB1042" w:rsidP="00662EFA">
            <w:pPr>
              <w:pStyle w:val="TableParagraph"/>
              <w:tabs>
                <w:tab w:val="left" w:pos="8931"/>
              </w:tabs>
              <w:spacing w:before="264"/>
              <w:rPr>
                <w:rFonts w:ascii="Tahoma" w:hAnsi="Tahoma" w:cs="Tahoma"/>
                <w:sz w:val="18"/>
                <w:szCs w:val="18"/>
                <w:lang w:val="tr-TR"/>
              </w:rPr>
            </w:pPr>
          </w:p>
          <w:p w14:paraId="32188557" w14:textId="77777777" w:rsidR="00FB1042" w:rsidRPr="00BD716D" w:rsidRDefault="00FB1042" w:rsidP="00662EFA">
            <w:pPr>
              <w:pStyle w:val="TableParagraph"/>
              <w:tabs>
                <w:tab w:val="left" w:pos="8931"/>
              </w:tabs>
              <w:spacing w:before="264"/>
              <w:rPr>
                <w:rFonts w:ascii="Tahoma" w:hAnsi="Tahoma" w:cs="Tahoma"/>
                <w:sz w:val="18"/>
                <w:szCs w:val="18"/>
                <w:lang w:val="tr-TR"/>
              </w:rPr>
            </w:pPr>
          </w:p>
          <w:p w14:paraId="7C70835D" w14:textId="77777777" w:rsidR="005125AF" w:rsidRPr="005125AF" w:rsidRDefault="005125AF" w:rsidP="005125AF">
            <w:pPr>
              <w:pStyle w:val="TableParagraph"/>
              <w:tabs>
                <w:tab w:val="left" w:pos="8931"/>
              </w:tabs>
              <w:spacing w:before="264"/>
              <w:rPr>
                <w:rFonts w:ascii="Tahoma" w:hAnsi="Tahoma" w:cs="Tahoma"/>
                <w:sz w:val="18"/>
                <w:szCs w:val="18"/>
                <w:lang w:val="tr-TR"/>
              </w:rPr>
            </w:pPr>
            <w:r w:rsidRPr="005125AF">
              <w:rPr>
                <w:rFonts w:ascii="Tahoma" w:hAnsi="Tahoma" w:cs="Tahoma"/>
                <w:sz w:val="18"/>
                <w:szCs w:val="18"/>
                <w:lang w:val="tr-TR"/>
              </w:rPr>
              <w:t>Orofaringeal ve nazal yıkamalar</w:t>
            </w:r>
          </w:p>
          <w:p w14:paraId="71C03258" w14:textId="29FA252A" w:rsidR="00FB1042" w:rsidRPr="007D4A03" w:rsidRDefault="00FB1042" w:rsidP="00662EFA">
            <w:pPr>
              <w:pStyle w:val="TableParagraph"/>
              <w:tabs>
                <w:tab w:val="left" w:pos="8931"/>
              </w:tabs>
              <w:spacing w:before="264"/>
              <w:rPr>
                <w:rFonts w:ascii="Tahoma" w:hAnsi="Tahoma" w:cs="Tahoma"/>
                <w:sz w:val="18"/>
                <w:szCs w:val="18"/>
              </w:rPr>
            </w:pPr>
          </w:p>
        </w:tc>
        <w:tc>
          <w:tcPr>
            <w:tcW w:w="2288" w:type="dxa"/>
            <w:shd w:val="clear" w:color="auto" w:fill="FFFFFF" w:themeFill="background1"/>
          </w:tcPr>
          <w:p w14:paraId="75584EB4" w14:textId="77777777" w:rsidR="00FB1042" w:rsidRPr="007D4A03" w:rsidRDefault="00FB1042" w:rsidP="00662EFA">
            <w:pPr>
              <w:pStyle w:val="TableParagraph"/>
              <w:tabs>
                <w:tab w:val="left" w:pos="8931"/>
              </w:tabs>
              <w:rPr>
                <w:rFonts w:ascii="Tahoma" w:hAnsi="Tahoma" w:cs="Tahoma"/>
                <w:sz w:val="18"/>
                <w:szCs w:val="18"/>
              </w:rPr>
            </w:pPr>
          </w:p>
          <w:p w14:paraId="57D04F98" w14:textId="77777777" w:rsidR="00FB1042" w:rsidRPr="007D4A03" w:rsidRDefault="00FB1042" w:rsidP="00662EFA">
            <w:pPr>
              <w:pStyle w:val="TableParagraph"/>
              <w:tabs>
                <w:tab w:val="left" w:pos="8931"/>
              </w:tabs>
              <w:rPr>
                <w:rFonts w:ascii="Tahoma" w:hAnsi="Tahoma" w:cs="Tahoma"/>
                <w:sz w:val="18"/>
                <w:szCs w:val="18"/>
              </w:rPr>
            </w:pPr>
          </w:p>
          <w:p w14:paraId="6D8A4BF7" w14:textId="77777777" w:rsidR="00FB1042" w:rsidRPr="007D4A03" w:rsidRDefault="00FB1042" w:rsidP="00662EFA">
            <w:pPr>
              <w:pStyle w:val="TableParagraph"/>
              <w:tabs>
                <w:tab w:val="left" w:pos="8931"/>
              </w:tabs>
              <w:rPr>
                <w:rFonts w:ascii="Tahoma" w:hAnsi="Tahoma" w:cs="Tahoma"/>
                <w:sz w:val="18"/>
                <w:szCs w:val="18"/>
              </w:rPr>
            </w:pPr>
          </w:p>
          <w:p w14:paraId="6D912316" w14:textId="77777777" w:rsidR="00FB1042" w:rsidRPr="007D4A03" w:rsidRDefault="00FB1042" w:rsidP="00662EFA">
            <w:pPr>
              <w:pStyle w:val="TableParagraph"/>
              <w:tabs>
                <w:tab w:val="left" w:pos="8931"/>
              </w:tabs>
              <w:rPr>
                <w:rFonts w:ascii="Tahoma" w:hAnsi="Tahoma" w:cs="Tahoma"/>
                <w:sz w:val="18"/>
                <w:szCs w:val="18"/>
              </w:rPr>
            </w:pPr>
          </w:p>
          <w:p w14:paraId="73FBF39B" w14:textId="77777777" w:rsidR="00FB1042" w:rsidRPr="007D4A03" w:rsidRDefault="00FB1042" w:rsidP="00662EFA">
            <w:pPr>
              <w:pStyle w:val="TableParagraph"/>
              <w:tabs>
                <w:tab w:val="left" w:pos="8931"/>
              </w:tabs>
              <w:rPr>
                <w:rFonts w:ascii="Tahoma" w:hAnsi="Tahoma" w:cs="Tahoma"/>
                <w:sz w:val="18"/>
                <w:szCs w:val="18"/>
              </w:rPr>
            </w:pPr>
          </w:p>
          <w:p w14:paraId="23BD81D0" w14:textId="77777777" w:rsidR="00FB1042" w:rsidRPr="007D4A03" w:rsidRDefault="00FB1042" w:rsidP="00662EFA">
            <w:pPr>
              <w:pStyle w:val="TableParagraph"/>
              <w:tabs>
                <w:tab w:val="left" w:pos="8931"/>
              </w:tabs>
              <w:rPr>
                <w:rFonts w:ascii="Tahoma" w:hAnsi="Tahoma" w:cs="Tahoma"/>
                <w:sz w:val="18"/>
                <w:szCs w:val="18"/>
              </w:rPr>
            </w:pPr>
          </w:p>
          <w:p w14:paraId="3829CFD2" w14:textId="77777777" w:rsidR="00FB1042" w:rsidRPr="007D4A03" w:rsidRDefault="00FB1042" w:rsidP="00662EFA">
            <w:pPr>
              <w:pStyle w:val="TableParagraph"/>
              <w:tabs>
                <w:tab w:val="left" w:pos="8931"/>
              </w:tabs>
              <w:rPr>
                <w:rFonts w:ascii="Tahoma" w:hAnsi="Tahoma" w:cs="Tahoma"/>
                <w:sz w:val="18"/>
                <w:szCs w:val="18"/>
              </w:rPr>
            </w:pPr>
          </w:p>
          <w:p w14:paraId="37167B2A" w14:textId="77777777" w:rsidR="00FB1042" w:rsidRPr="007D4A03" w:rsidRDefault="00FB1042" w:rsidP="00662EFA">
            <w:pPr>
              <w:pStyle w:val="TableParagraph"/>
              <w:tabs>
                <w:tab w:val="left" w:pos="8931"/>
              </w:tabs>
              <w:rPr>
                <w:rFonts w:ascii="Tahoma" w:hAnsi="Tahoma" w:cs="Tahoma"/>
                <w:sz w:val="18"/>
                <w:szCs w:val="18"/>
              </w:rPr>
            </w:pPr>
          </w:p>
          <w:p w14:paraId="747FC5DC" w14:textId="77777777" w:rsidR="00FB1042" w:rsidRPr="007D4A03" w:rsidRDefault="00FB1042" w:rsidP="00662EFA">
            <w:pPr>
              <w:pStyle w:val="TableParagraph"/>
              <w:tabs>
                <w:tab w:val="left" w:pos="8931"/>
              </w:tabs>
              <w:rPr>
                <w:rFonts w:ascii="Tahoma" w:hAnsi="Tahoma" w:cs="Tahoma"/>
                <w:sz w:val="18"/>
                <w:szCs w:val="18"/>
              </w:rPr>
            </w:pPr>
          </w:p>
          <w:p w14:paraId="64D66D53" w14:textId="77777777" w:rsidR="00FB1042" w:rsidRPr="007D4A03" w:rsidRDefault="00FB1042" w:rsidP="00662EFA">
            <w:pPr>
              <w:pStyle w:val="TableParagraph"/>
              <w:tabs>
                <w:tab w:val="left" w:pos="8931"/>
              </w:tabs>
              <w:rPr>
                <w:rFonts w:ascii="Tahoma" w:hAnsi="Tahoma" w:cs="Tahoma"/>
                <w:sz w:val="18"/>
                <w:szCs w:val="18"/>
              </w:rPr>
            </w:pPr>
          </w:p>
          <w:p w14:paraId="112CF248" w14:textId="77777777" w:rsidR="00FB1042" w:rsidRPr="007D4A03" w:rsidRDefault="00FB1042" w:rsidP="00662EFA">
            <w:pPr>
              <w:pStyle w:val="TableParagraph"/>
              <w:tabs>
                <w:tab w:val="left" w:pos="8931"/>
              </w:tabs>
              <w:spacing w:before="134"/>
              <w:rPr>
                <w:rFonts w:ascii="Tahoma" w:hAnsi="Tahoma" w:cs="Tahoma"/>
                <w:sz w:val="18"/>
                <w:szCs w:val="18"/>
              </w:rPr>
            </w:pPr>
          </w:p>
          <w:p w14:paraId="04576191" w14:textId="77777777" w:rsidR="00FB1042" w:rsidRPr="007D4A03" w:rsidRDefault="00FB1042" w:rsidP="00662EFA">
            <w:pPr>
              <w:pStyle w:val="TableParagraph"/>
              <w:tabs>
                <w:tab w:val="left" w:pos="8931"/>
              </w:tabs>
              <w:spacing w:before="264"/>
              <w:rPr>
                <w:rFonts w:ascii="Tahoma" w:hAnsi="Tahoma" w:cs="Tahoma"/>
                <w:spacing w:val="-10"/>
                <w:sz w:val="18"/>
                <w:szCs w:val="18"/>
              </w:rPr>
            </w:pPr>
          </w:p>
          <w:p w14:paraId="2746AE00" w14:textId="77777777" w:rsidR="00FB1042" w:rsidRPr="007D4A03" w:rsidRDefault="00FB1042" w:rsidP="00662EFA">
            <w:pPr>
              <w:pStyle w:val="TableParagraph"/>
              <w:tabs>
                <w:tab w:val="left" w:pos="8931"/>
              </w:tabs>
              <w:spacing w:before="264"/>
              <w:rPr>
                <w:rFonts w:ascii="Tahoma" w:hAnsi="Tahoma" w:cs="Tahoma"/>
                <w:spacing w:val="-10"/>
                <w:sz w:val="18"/>
                <w:szCs w:val="18"/>
              </w:rPr>
            </w:pPr>
          </w:p>
          <w:p w14:paraId="5D8E03ED" w14:textId="77777777" w:rsidR="00FB1042" w:rsidRPr="007D4A03" w:rsidRDefault="00FB1042" w:rsidP="00662EFA">
            <w:pPr>
              <w:pStyle w:val="TableParagraph"/>
              <w:tabs>
                <w:tab w:val="left" w:pos="8931"/>
              </w:tabs>
              <w:spacing w:before="264"/>
              <w:rPr>
                <w:rFonts w:ascii="Tahoma" w:hAnsi="Tahoma" w:cs="Tahoma"/>
                <w:spacing w:val="-10"/>
                <w:sz w:val="18"/>
                <w:szCs w:val="18"/>
              </w:rPr>
            </w:pPr>
          </w:p>
          <w:p w14:paraId="2C397157" w14:textId="77777777" w:rsidR="00FB1042" w:rsidRPr="007D4A03" w:rsidRDefault="00FB1042" w:rsidP="00662EFA">
            <w:pPr>
              <w:pStyle w:val="TableParagraph"/>
              <w:tabs>
                <w:tab w:val="left" w:pos="8931"/>
              </w:tabs>
              <w:spacing w:before="264"/>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155FE434" w14:textId="77777777" w:rsidR="005125AF" w:rsidRPr="005125AF" w:rsidRDefault="005125AF" w:rsidP="005125AF">
            <w:pPr>
              <w:pStyle w:val="TableParagraph"/>
              <w:tabs>
                <w:tab w:val="left" w:pos="1258"/>
                <w:tab w:val="left" w:pos="1750"/>
                <w:tab w:val="left" w:pos="1997"/>
                <w:tab w:val="left" w:pos="8931"/>
              </w:tabs>
              <w:ind w:right="94"/>
              <w:jc w:val="left"/>
              <w:rPr>
                <w:rFonts w:ascii="Tahoma" w:hAnsi="Tahoma" w:cs="Tahoma"/>
                <w:sz w:val="18"/>
                <w:szCs w:val="18"/>
                <w:lang w:val="tr-TR"/>
              </w:rPr>
            </w:pPr>
            <w:r w:rsidRPr="005125AF">
              <w:rPr>
                <w:rFonts w:ascii="Tahoma" w:hAnsi="Tahoma" w:cs="Tahoma"/>
                <w:b/>
                <w:bCs/>
                <w:sz w:val="18"/>
                <w:szCs w:val="18"/>
                <w:lang w:val="tr-TR"/>
              </w:rPr>
              <w:t>Orofaringeal yıkama (gargara) toplama özellikleri</w:t>
            </w:r>
          </w:p>
          <w:p w14:paraId="1AC26EB1" w14:textId="0BB88294" w:rsidR="005125AF" w:rsidRPr="005125AF" w:rsidRDefault="005125AF" w:rsidP="005125AF">
            <w:pPr>
              <w:pStyle w:val="TableParagraph"/>
              <w:tabs>
                <w:tab w:val="left" w:pos="1258"/>
                <w:tab w:val="left" w:pos="1750"/>
                <w:tab w:val="left" w:pos="1997"/>
                <w:tab w:val="left" w:pos="8931"/>
              </w:tabs>
              <w:ind w:right="94"/>
              <w:jc w:val="left"/>
              <w:rPr>
                <w:rFonts w:ascii="Tahoma" w:hAnsi="Tahoma" w:cs="Tahoma"/>
                <w:sz w:val="18"/>
                <w:szCs w:val="18"/>
                <w:lang w:val="tr-TR"/>
              </w:rPr>
            </w:pPr>
            <w:r w:rsidRPr="005125AF">
              <w:rPr>
                <w:rFonts w:ascii="Tahoma" w:hAnsi="Tahoma" w:cs="Tahoma"/>
                <w:sz w:val="18"/>
                <w:szCs w:val="18"/>
                <w:lang w:val="tr-TR"/>
              </w:rPr>
              <w:t xml:space="preserve">Orofaringeal yıkama örneği alınmadan önce, ağız boşluğunun su ile ön çalkalaması yapılır. Bu işlemden sonra, orofarenksin 8,0-10 mL steril fizyolojik salin solüsyonu ile (10-15 saniye boyunca) iyice çalkanması sağlanır. Sıvı, bir huni aracılığıyla steril bir tüpe toplanır. </w:t>
            </w:r>
            <w:r>
              <w:rPr>
                <w:rFonts w:ascii="Tahoma" w:hAnsi="Tahoma" w:cs="Tahoma"/>
                <w:sz w:val="18"/>
                <w:szCs w:val="18"/>
                <w:lang w:val="tr-TR"/>
              </w:rPr>
              <w:t>Huni otoklavlanmadan diğer hasta için kullanımına izin verilmez.</w:t>
            </w:r>
          </w:p>
          <w:p w14:paraId="301D40F0" w14:textId="77777777" w:rsidR="005125AF" w:rsidRPr="005125AF" w:rsidRDefault="005125AF" w:rsidP="005125AF">
            <w:pPr>
              <w:pStyle w:val="TableParagraph"/>
              <w:tabs>
                <w:tab w:val="left" w:pos="1258"/>
                <w:tab w:val="left" w:pos="1750"/>
                <w:tab w:val="left" w:pos="1997"/>
                <w:tab w:val="left" w:pos="8931"/>
              </w:tabs>
              <w:ind w:right="94"/>
              <w:jc w:val="left"/>
              <w:rPr>
                <w:rFonts w:ascii="Tahoma" w:hAnsi="Tahoma" w:cs="Tahoma"/>
                <w:sz w:val="18"/>
                <w:szCs w:val="18"/>
                <w:lang w:val="tr-TR"/>
              </w:rPr>
            </w:pPr>
            <w:r w:rsidRPr="005125AF">
              <w:rPr>
                <w:rFonts w:ascii="Tahoma" w:hAnsi="Tahoma" w:cs="Tahoma"/>
                <w:b/>
                <w:bCs/>
                <w:sz w:val="18"/>
                <w:szCs w:val="18"/>
                <w:lang w:val="tr-TR"/>
              </w:rPr>
              <w:t>Burun yıkama toplama özellikleri</w:t>
            </w:r>
          </w:p>
          <w:p w14:paraId="6D50F959" w14:textId="65D37D99" w:rsidR="005125AF" w:rsidRPr="005125AF" w:rsidRDefault="005125AF" w:rsidP="005125AF">
            <w:pPr>
              <w:pStyle w:val="TableParagraph"/>
              <w:tabs>
                <w:tab w:val="left" w:pos="1258"/>
                <w:tab w:val="left" w:pos="1750"/>
                <w:tab w:val="left" w:pos="1997"/>
                <w:tab w:val="left" w:pos="8931"/>
              </w:tabs>
              <w:ind w:right="94"/>
              <w:jc w:val="left"/>
              <w:rPr>
                <w:rFonts w:ascii="Tahoma" w:hAnsi="Tahoma" w:cs="Tahoma"/>
                <w:sz w:val="18"/>
                <w:szCs w:val="18"/>
                <w:lang w:val="tr-TR"/>
              </w:rPr>
            </w:pPr>
            <w:r w:rsidRPr="005125AF">
              <w:rPr>
                <w:rFonts w:ascii="Tahoma" w:hAnsi="Tahoma" w:cs="Tahoma"/>
                <w:sz w:val="18"/>
                <w:szCs w:val="18"/>
                <w:lang w:val="tr-TR"/>
              </w:rPr>
              <w:t xml:space="preserve">Materyal, hasta oturur pozisyonda ve başı arkaya doğru eğilmiş haldeyken alınır. Burun boşluğundan yıkama örneği elde etmek için, bir </w:t>
            </w:r>
            <w:r>
              <w:rPr>
                <w:rFonts w:ascii="Tahoma" w:hAnsi="Tahoma" w:cs="Tahoma"/>
                <w:sz w:val="18"/>
                <w:szCs w:val="18"/>
                <w:lang w:val="tr-TR"/>
              </w:rPr>
              <w:t>swab</w:t>
            </w:r>
            <w:r w:rsidRPr="005125AF">
              <w:rPr>
                <w:rFonts w:ascii="Tahoma" w:hAnsi="Tahoma" w:cs="Tahoma"/>
                <w:sz w:val="18"/>
                <w:szCs w:val="18"/>
                <w:lang w:val="tr-TR"/>
              </w:rPr>
              <w:t xml:space="preserve"> veya tek kullanımlık şırınga yardımıyla her iki burun deliğine sırayla 3,0-5,0 mL ılık steril fizyolojik salin solüsyonu enjekte edilir. Her iki burun deliğinden gelen yıkama sıvısı, bir huni aracılığıyla tek bir steril tüpe toplanır. </w:t>
            </w:r>
            <w:r>
              <w:rPr>
                <w:rFonts w:ascii="Tahoma" w:hAnsi="Tahoma" w:cs="Tahoma"/>
                <w:sz w:val="18"/>
                <w:szCs w:val="18"/>
                <w:lang w:val="tr-TR"/>
              </w:rPr>
              <w:t xml:space="preserve"> Huni otoklavlanmadan diğer hasta için kullanımına izin verilmez.</w:t>
            </w:r>
          </w:p>
          <w:p w14:paraId="567AB415" w14:textId="77777777" w:rsidR="005125AF" w:rsidRPr="005125AF" w:rsidRDefault="005125AF" w:rsidP="005125AF">
            <w:pPr>
              <w:pStyle w:val="TableParagraph"/>
              <w:tabs>
                <w:tab w:val="left" w:pos="1258"/>
                <w:tab w:val="left" w:pos="1750"/>
                <w:tab w:val="left" w:pos="1997"/>
                <w:tab w:val="left" w:pos="8931"/>
              </w:tabs>
              <w:ind w:right="94"/>
              <w:jc w:val="left"/>
              <w:rPr>
                <w:rFonts w:ascii="Tahoma" w:hAnsi="Tahoma" w:cs="Tahoma"/>
                <w:sz w:val="18"/>
                <w:szCs w:val="18"/>
                <w:lang w:val="tr-TR"/>
              </w:rPr>
            </w:pPr>
            <w:r w:rsidRPr="005125AF">
              <w:rPr>
                <w:rFonts w:ascii="Tahoma" w:hAnsi="Tahoma" w:cs="Tahoma"/>
                <w:sz w:val="18"/>
                <w:szCs w:val="18"/>
                <w:lang w:val="tr-TR"/>
              </w:rPr>
              <w:t>Birden fazla biyotipten biyomateryal alınması gerekiyorsa, her seferinde materyali yeni bir tüpe alarak prosedürü tekrarlayın.</w:t>
            </w:r>
          </w:p>
          <w:p w14:paraId="5EDCB911" w14:textId="534702D6" w:rsidR="00FB1042" w:rsidRPr="005125AF" w:rsidRDefault="00FB1042" w:rsidP="005125AF">
            <w:pPr>
              <w:pStyle w:val="TableParagraph"/>
              <w:tabs>
                <w:tab w:val="left" w:pos="1258"/>
                <w:tab w:val="left" w:pos="1750"/>
                <w:tab w:val="left" w:pos="1997"/>
                <w:tab w:val="left" w:pos="8931"/>
              </w:tabs>
              <w:ind w:right="94"/>
              <w:jc w:val="left"/>
              <w:rPr>
                <w:rFonts w:ascii="Tahoma" w:hAnsi="Tahoma" w:cs="Tahoma"/>
                <w:sz w:val="18"/>
                <w:szCs w:val="18"/>
                <w:lang w:val="tr-TR"/>
              </w:rPr>
            </w:pPr>
            <w:r w:rsidRPr="005125AF">
              <w:rPr>
                <w:rFonts w:ascii="Tahoma" w:hAnsi="Tahoma" w:cs="Tahoma"/>
                <w:sz w:val="18"/>
                <w:szCs w:val="18"/>
                <w:lang w:val="tr-TR"/>
              </w:rPr>
              <w:t xml:space="preserve"> </w:t>
            </w:r>
          </w:p>
        </w:tc>
        <w:tc>
          <w:tcPr>
            <w:tcW w:w="2268" w:type="dxa"/>
            <w:shd w:val="clear" w:color="auto" w:fill="FFFFFF" w:themeFill="background1"/>
          </w:tcPr>
          <w:p w14:paraId="54B4970B" w14:textId="77777777" w:rsidR="00FB1042" w:rsidRPr="005125AF" w:rsidRDefault="00FB1042" w:rsidP="004C1158">
            <w:pPr>
              <w:pStyle w:val="TableParagraph"/>
              <w:tabs>
                <w:tab w:val="left" w:pos="8931"/>
              </w:tabs>
              <w:spacing w:before="134"/>
              <w:jc w:val="left"/>
              <w:rPr>
                <w:rFonts w:ascii="Tahoma" w:hAnsi="Tahoma" w:cs="Tahoma"/>
                <w:sz w:val="18"/>
                <w:szCs w:val="18"/>
                <w:lang w:val="tr-TR"/>
              </w:rPr>
            </w:pPr>
          </w:p>
          <w:p w14:paraId="2F1360FB"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157C4AD0"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5C4EC7EE"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5558E268"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4DF28DAA"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6D31A373"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245853D0"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6B940EBA"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2A05F04E" w14:textId="77777777" w:rsidR="00FB1042" w:rsidRPr="005125AF" w:rsidRDefault="00FB1042" w:rsidP="004C1158">
            <w:pPr>
              <w:pStyle w:val="TableParagraph"/>
              <w:tabs>
                <w:tab w:val="left" w:pos="8931"/>
              </w:tabs>
              <w:ind w:left="105"/>
              <w:jc w:val="left"/>
              <w:rPr>
                <w:rFonts w:ascii="Tahoma" w:hAnsi="Tahoma" w:cs="Tahoma"/>
                <w:sz w:val="18"/>
                <w:szCs w:val="18"/>
                <w:lang w:val="tr-TR"/>
              </w:rPr>
            </w:pPr>
          </w:p>
          <w:p w14:paraId="723F6765" w14:textId="77777777" w:rsidR="004C1158" w:rsidRPr="004C1158" w:rsidRDefault="004C1158" w:rsidP="004C1158">
            <w:pPr>
              <w:pStyle w:val="TableParagraph"/>
              <w:tabs>
                <w:tab w:val="left" w:pos="8931"/>
              </w:tabs>
              <w:ind w:left="105"/>
              <w:jc w:val="left"/>
              <w:rPr>
                <w:rFonts w:ascii="Tahoma" w:hAnsi="Tahoma" w:cs="Tahoma"/>
                <w:sz w:val="18"/>
                <w:szCs w:val="18"/>
                <w:lang w:val="tr-TR"/>
              </w:rPr>
            </w:pPr>
            <w:r w:rsidRPr="004C1158">
              <w:rPr>
                <w:rFonts w:ascii="Tahoma" w:hAnsi="Tahoma" w:cs="Tahoma"/>
                <w:sz w:val="18"/>
                <w:szCs w:val="18"/>
                <w:lang w:val="tr-TR"/>
              </w:rPr>
              <w:t>Toplanan sıvının 300 μL'sini 1,5 mL'lik plastik bir tüpe aktarın. Materyal birkaç farklı biyotipten alınmışsa, ayrı tüplere aktarılmalıdır. Tüpü sıkıca kapatın ve işaretleyin.</w:t>
            </w:r>
          </w:p>
          <w:p w14:paraId="056E92B1" w14:textId="77777777" w:rsidR="004C1158" w:rsidRPr="004C1158" w:rsidRDefault="004C1158" w:rsidP="004C1158">
            <w:pPr>
              <w:pStyle w:val="TableParagraph"/>
              <w:tabs>
                <w:tab w:val="left" w:pos="8931"/>
              </w:tabs>
              <w:ind w:left="105"/>
              <w:jc w:val="left"/>
              <w:rPr>
                <w:rFonts w:ascii="Tahoma" w:hAnsi="Tahoma" w:cs="Tahoma"/>
                <w:sz w:val="18"/>
                <w:szCs w:val="18"/>
                <w:lang w:val="tr-TR"/>
              </w:rPr>
            </w:pPr>
            <w:r w:rsidRPr="004C1158">
              <w:rPr>
                <w:rFonts w:ascii="Tahoma" w:hAnsi="Tahoma" w:cs="Tahoma"/>
                <w:sz w:val="18"/>
                <w:szCs w:val="18"/>
                <w:lang w:val="tr-TR"/>
              </w:rPr>
              <w:t>SARS-CoV-2 ve benzeri SARS-CoV koronavirüslerin RNA'sının tespit edilmesi hedefleniyorsa, her biyomateryal örneği Tablo 6'da listelenen gereklilikler sağlanarak ayrı bir taşıma kabına yerleştirilmelidir.</w:t>
            </w:r>
          </w:p>
          <w:p w14:paraId="1649AD73" w14:textId="28BAD57C" w:rsidR="00FB1042" w:rsidRPr="004C1158" w:rsidRDefault="00FB1042" w:rsidP="004C1158">
            <w:pPr>
              <w:pStyle w:val="TableParagraph"/>
              <w:tabs>
                <w:tab w:val="left" w:pos="8931"/>
              </w:tabs>
              <w:ind w:left="105" w:right="96"/>
              <w:jc w:val="left"/>
              <w:rPr>
                <w:rFonts w:ascii="Tahoma" w:hAnsi="Tahoma" w:cs="Tahoma"/>
                <w:sz w:val="18"/>
                <w:szCs w:val="18"/>
                <w:lang w:val="tr-TR"/>
              </w:rPr>
            </w:pPr>
          </w:p>
        </w:tc>
      </w:tr>
      <w:tr w:rsidR="00FB1042" w:rsidRPr="007D4A03" w14:paraId="61627263" w14:textId="77777777" w:rsidTr="00662EFA">
        <w:trPr>
          <w:trHeight w:val="1881"/>
        </w:trPr>
        <w:tc>
          <w:tcPr>
            <w:tcW w:w="2405" w:type="dxa"/>
            <w:shd w:val="clear" w:color="auto" w:fill="E8E8E8" w:themeFill="background2"/>
          </w:tcPr>
          <w:p w14:paraId="600A7FE0" w14:textId="77777777" w:rsidR="00FB1042" w:rsidRPr="004C1158" w:rsidRDefault="00FB1042" w:rsidP="00662EFA">
            <w:pPr>
              <w:pStyle w:val="TableParagraph"/>
              <w:tabs>
                <w:tab w:val="left" w:pos="8931"/>
              </w:tabs>
              <w:rPr>
                <w:rFonts w:ascii="Tahoma" w:hAnsi="Tahoma" w:cs="Tahoma"/>
                <w:sz w:val="18"/>
                <w:szCs w:val="18"/>
                <w:lang w:val="tr-TR"/>
              </w:rPr>
            </w:pPr>
          </w:p>
          <w:p w14:paraId="0DD8A31F" w14:textId="77777777" w:rsidR="00FB1042" w:rsidRPr="004C1158" w:rsidRDefault="00FB1042" w:rsidP="00662EFA">
            <w:pPr>
              <w:pStyle w:val="TableParagraph"/>
              <w:tabs>
                <w:tab w:val="left" w:pos="8931"/>
              </w:tabs>
              <w:rPr>
                <w:rFonts w:ascii="Tahoma" w:hAnsi="Tahoma" w:cs="Tahoma"/>
                <w:sz w:val="18"/>
                <w:szCs w:val="18"/>
                <w:lang w:val="tr-TR"/>
              </w:rPr>
            </w:pPr>
          </w:p>
          <w:p w14:paraId="4AF6A192" w14:textId="77777777" w:rsidR="00FB1042" w:rsidRPr="004C1158" w:rsidRDefault="00FB1042" w:rsidP="00662EFA">
            <w:pPr>
              <w:pStyle w:val="TableParagraph"/>
              <w:tabs>
                <w:tab w:val="left" w:pos="8931"/>
              </w:tabs>
              <w:rPr>
                <w:rFonts w:ascii="Tahoma" w:hAnsi="Tahoma" w:cs="Tahoma"/>
                <w:sz w:val="18"/>
                <w:szCs w:val="18"/>
                <w:lang w:val="tr-TR"/>
              </w:rPr>
            </w:pPr>
          </w:p>
          <w:p w14:paraId="72A1388D" w14:textId="77777777" w:rsidR="00FB1042" w:rsidRPr="004C1158" w:rsidRDefault="00FB1042" w:rsidP="00662EFA">
            <w:pPr>
              <w:pStyle w:val="TableParagraph"/>
              <w:tabs>
                <w:tab w:val="left" w:pos="8931"/>
              </w:tabs>
              <w:rPr>
                <w:rFonts w:ascii="Tahoma" w:hAnsi="Tahoma" w:cs="Tahoma"/>
                <w:sz w:val="18"/>
                <w:szCs w:val="18"/>
                <w:lang w:val="tr-TR"/>
              </w:rPr>
            </w:pPr>
          </w:p>
          <w:p w14:paraId="2E03633F" w14:textId="77777777" w:rsidR="00FB1042" w:rsidRPr="004C1158" w:rsidRDefault="00FB1042" w:rsidP="00662EFA">
            <w:pPr>
              <w:pStyle w:val="TableParagraph"/>
              <w:tabs>
                <w:tab w:val="left" w:pos="8931"/>
              </w:tabs>
              <w:rPr>
                <w:rFonts w:ascii="Tahoma" w:hAnsi="Tahoma" w:cs="Tahoma"/>
                <w:sz w:val="18"/>
                <w:szCs w:val="18"/>
                <w:lang w:val="tr-TR"/>
              </w:rPr>
            </w:pPr>
          </w:p>
          <w:p w14:paraId="530342A0" w14:textId="77777777" w:rsidR="00FB1042" w:rsidRPr="004C1158" w:rsidRDefault="00FB1042" w:rsidP="00662EFA">
            <w:pPr>
              <w:pStyle w:val="TableParagraph"/>
              <w:tabs>
                <w:tab w:val="left" w:pos="8931"/>
              </w:tabs>
              <w:rPr>
                <w:rFonts w:ascii="Tahoma" w:hAnsi="Tahoma" w:cs="Tahoma"/>
                <w:sz w:val="18"/>
                <w:szCs w:val="18"/>
                <w:lang w:val="tr-TR"/>
              </w:rPr>
            </w:pPr>
          </w:p>
          <w:p w14:paraId="3F1FCCB1" w14:textId="77777777" w:rsidR="00FB1042" w:rsidRPr="004C1158" w:rsidRDefault="00FB1042" w:rsidP="00662EFA">
            <w:pPr>
              <w:pStyle w:val="TableParagraph"/>
              <w:tabs>
                <w:tab w:val="left" w:pos="8931"/>
              </w:tabs>
              <w:rPr>
                <w:rFonts w:ascii="Tahoma" w:hAnsi="Tahoma" w:cs="Tahoma"/>
                <w:sz w:val="18"/>
                <w:szCs w:val="18"/>
                <w:lang w:val="tr-TR"/>
              </w:rPr>
            </w:pPr>
          </w:p>
          <w:p w14:paraId="41FC709A" w14:textId="77777777" w:rsidR="00FB1042" w:rsidRPr="004C1158" w:rsidRDefault="00FB1042" w:rsidP="00662EFA">
            <w:pPr>
              <w:pStyle w:val="TableParagraph"/>
              <w:tabs>
                <w:tab w:val="left" w:pos="8931"/>
              </w:tabs>
              <w:spacing w:before="132"/>
              <w:rPr>
                <w:rFonts w:ascii="Tahoma" w:hAnsi="Tahoma" w:cs="Tahoma"/>
                <w:sz w:val="18"/>
                <w:szCs w:val="18"/>
                <w:lang w:val="tr-TR"/>
              </w:rPr>
            </w:pPr>
          </w:p>
          <w:p w14:paraId="0C7896AB" w14:textId="5FFBB19A" w:rsidR="00FB1042" w:rsidRPr="007D4A03" w:rsidRDefault="004C1158" w:rsidP="00662EFA">
            <w:pPr>
              <w:pStyle w:val="TableParagraph"/>
              <w:tabs>
                <w:tab w:val="left" w:pos="8931"/>
              </w:tabs>
              <w:rPr>
                <w:rFonts w:ascii="Tahoma" w:hAnsi="Tahoma" w:cs="Tahoma"/>
                <w:sz w:val="18"/>
                <w:szCs w:val="18"/>
              </w:rPr>
            </w:pPr>
            <w:r w:rsidRPr="004C1158">
              <w:rPr>
                <w:rFonts w:ascii="Tahoma" w:hAnsi="Tahoma" w:cs="Tahoma"/>
                <w:sz w:val="18"/>
                <w:szCs w:val="18"/>
              </w:rPr>
              <w:t>Endotrakeal tüplerin yıkanması</w:t>
            </w:r>
          </w:p>
        </w:tc>
        <w:tc>
          <w:tcPr>
            <w:tcW w:w="2288" w:type="dxa"/>
            <w:shd w:val="clear" w:color="auto" w:fill="E8E8E8" w:themeFill="background2"/>
          </w:tcPr>
          <w:p w14:paraId="0938E5FB" w14:textId="77777777" w:rsidR="00FB1042" w:rsidRPr="007D4A03" w:rsidRDefault="00FB1042" w:rsidP="00662EFA">
            <w:pPr>
              <w:pStyle w:val="TableParagraph"/>
              <w:tabs>
                <w:tab w:val="left" w:pos="8931"/>
              </w:tabs>
              <w:rPr>
                <w:rFonts w:ascii="Tahoma" w:hAnsi="Tahoma" w:cs="Tahoma"/>
                <w:sz w:val="18"/>
                <w:szCs w:val="18"/>
              </w:rPr>
            </w:pPr>
          </w:p>
          <w:p w14:paraId="66DB8913" w14:textId="77777777" w:rsidR="00FB1042" w:rsidRPr="007D4A03" w:rsidRDefault="00FB1042" w:rsidP="00662EFA">
            <w:pPr>
              <w:pStyle w:val="TableParagraph"/>
              <w:tabs>
                <w:tab w:val="left" w:pos="8931"/>
              </w:tabs>
              <w:rPr>
                <w:rFonts w:ascii="Tahoma" w:hAnsi="Tahoma" w:cs="Tahoma"/>
                <w:sz w:val="18"/>
                <w:szCs w:val="18"/>
              </w:rPr>
            </w:pPr>
          </w:p>
          <w:p w14:paraId="0F269544" w14:textId="77777777" w:rsidR="00FB1042" w:rsidRPr="007D4A03" w:rsidRDefault="00FB1042" w:rsidP="00662EFA">
            <w:pPr>
              <w:pStyle w:val="TableParagraph"/>
              <w:tabs>
                <w:tab w:val="left" w:pos="8931"/>
              </w:tabs>
              <w:rPr>
                <w:rFonts w:ascii="Tahoma" w:hAnsi="Tahoma" w:cs="Tahoma"/>
                <w:sz w:val="18"/>
                <w:szCs w:val="18"/>
              </w:rPr>
            </w:pPr>
          </w:p>
          <w:p w14:paraId="563912BD" w14:textId="77777777" w:rsidR="00FB1042" w:rsidRPr="007D4A03" w:rsidRDefault="00FB1042" w:rsidP="00662EFA">
            <w:pPr>
              <w:pStyle w:val="TableParagraph"/>
              <w:tabs>
                <w:tab w:val="left" w:pos="8931"/>
              </w:tabs>
              <w:rPr>
                <w:rFonts w:ascii="Tahoma" w:hAnsi="Tahoma" w:cs="Tahoma"/>
                <w:sz w:val="18"/>
                <w:szCs w:val="18"/>
              </w:rPr>
            </w:pPr>
          </w:p>
          <w:p w14:paraId="6690CFF9" w14:textId="77777777" w:rsidR="00FB1042" w:rsidRPr="007D4A03" w:rsidRDefault="00FB1042" w:rsidP="00662EFA">
            <w:pPr>
              <w:pStyle w:val="TableParagraph"/>
              <w:tabs>
                <w:tab w:val="left" w:pos="8931"/>
              </w:tabs>
              <w:rPr>
                <w:rFonts w:ascii="Tahoma" w:hAnsi="Tahoma" w:cs="Tahoma"/>
                <w:sz w:val="18"/>
                <w:szCs w:val="18"/>
              </w:rPr>
            </w:pPr>
          </w:p>
          <w:p w14:paraId="5C877233" w14:textId="77777777" w:rsidR="00FB1042" w:rsidRPr="007D4A03" w:rsidRDefault="00FB1042" w:rsidP="00662EFA">
            <w:pPr>
              <w:pStyle w:val="TableParagraph"/>
              <w:tabs>
                <w:tab w:val="left" w:pos="8931"/>
              </w:tabs>
              <w:rPr>
                <w:rFonts w:ascii="Tahoma" w:hAnsi="Tahoma" w:cs="Tahoma"/>
                <w:sz w:val="18"/>
                <w:szCs w:val="18"/>
              </w:rPr>
            </w:pPr>
          </w:p>
          <w:p w14:paraId="5334FA33" w14:textId="77777777" w:rsidR="00FB1042" w:rsidRPr="007D4A03" w:rsidRDefault="00FB1042" w:rsidP="00662EFA">
            <w:pPr>
              <w:pStyle w:val="TableParagraph"/>
              <w:tabs>
                <w:tab w:val="left" w:pos="8931"/>
              </w:tabs>
              <w:rPr>
                <w:rFonts w:ascii="Tahoma" w:hAnsi="Tahoma" w:cs="Tahoma"/>
                <w:sz w:val="18"/>
                <w:szCs w:val="18"/>
              </w:rPr>
            </w:pPr>
          </w:p>
          <w:p w14:paraId="326F510B" w14:textId="77777777" w:rsidR="00FB1042" w:rsidRPr="007D4A03" w:rsidRDefault="00FB1042" w:rsidP="00662EFA">
            <w:pPr>
              <w:pStyle w:val="TableParagraph"/>
              <w:tabs>
                <w:tab w:val="left" w:pos="8931"/>
              </w:tabs>
              <w:spacing w:before="132"/>
              <w:rPr>
                <w:rFonts w:ascii="Tahoma" w:hAnsi="Tahoma" w:cs="Tahoma"/>
                <w:sz w:val="18"/>
                <w:szCs w:val="18"/>
              </w:rPr>
            </w:pPr>
          </w:p>
          <w:p w14:paraId="7384D6A7"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4A2BC5B2" w14:textId="77777777" w:rsidR="00FB1042" w:rsidRPr="007D4A03" w:rsidRDefault="00FB1042" w:rsidP="00662EFA">
            <w:pPr>
              <w:pStyle w:val="TableParagraph"/>
              <w:tabs>
                <w:tab w:val="left" w:pos="8931"/>
              </w:tabs>
              <w:jc w:val="left"/>
              <w:rPr>
                <w:rFonts w:ascii="Tahoma" w:hAnsi="Tahoma" w:cs="Tahoma"/>
                <w:sz w:val="18"/>
                <w:szCs w:val="18"/>
              </w:rPr>
            </w:pPr>
          </w:p>
          <w:p w14:paraId="0C4C0F6A" w14:textId="77777777" w:rsidR="00FB1042" w:rsidRPr="007D4A03" w:rsidRDefault="00FB1042" w:rsidP="00662EFA">
            <w:pPr>
              <w:pStyle w:val="TableParagraph"/>
              <w:tabs>
                <w:tab w:val="left" w:pos="8931"/>
              </w:tabs>
              <w:jc w:val="left"/>
              <w:rPr>
                <w:rFonts w:ascii="Tahoma" w:hAnsi="Tahoma" w:cs="Tahoma"/>
                <w:sz w:val="18"/>
                <w:szCs w:val="18"/>
              </w:rPr>
            </w:pPr>
          </w:p>
          <w:p w14:paraId="5CF80F80" w14:textId="77777777" w:rsidR="00FB1042" w:rsidRPr="007D4A03" w:rsidRDefault="00FB1042" w:rsidP="00662EFA">
            <w:pPr>
              <w:pStyle w:val="TableParagraph"/>
              <w:tabs>
                <w:tab w:val="left" w:pos="8931"/>
              </w:tabs>
              <w:jc w:val="left"/>
              <w:rPr>
                <w:rFonts w:ascii="Tahoma" w:hAnsi="Tahoma" w:cs="Tahoma"/>
                <w:sz w:val="18"/>
                <w:szCs w:val="18"/>
              </w:rPr>
            </w:pPr>
          </w:p>
          <w:p w14:paraId="337791F8" w14:textId="77777777" w:rsidR="00FB1042" w:rsidRPr="007D4A03" w:rsidRDefault="00FB1042" w:rsidP="00662EFA">
            <w:pPr>
              <w:pStyle w:val="TableParagraph"/>
              <w:tabs>
                <w:tab w:val="left" w:pos="8931"/>
              </w:tabs>
              <w:jc w:val="left"/>
              <w:rPr>
                <w:rFonts w:ascii="Tahoma" w:hAnsi="Tahoma" w:cs="Tahoma"/>
                <w:sz w:val="18"/>
                <w:szCs w:val="18"/>
              </w:rPr>
            </w:pPr>
          </w:p>
          <w:p w14:paraId="0D27A339" w14:textId="77777777" w:rsidR="00FB1042" w:rsidRPr="007D4A03" w:rsidRDefault="00FB1042" w:rsidP="00662EFA">
            <w:pPr>
              <w:pStyle w:val="TableParagraph"/>
              <w:tabs>
                <w:tab w:val="left" w:pos="8931"/>
              </w:tabs>
              <w:jc w:val="left"/>
              <w:rPr>
                <w:rFonts w:ascii="Tahoma" w:hAnsi="Tahoma" w:cs="Tahoma"/>
                <w:sz w:val="18"/>
                <w:szCs w:val="18"/>
              </w:rPr>
            </w:pPr>
          </w:p>
          <w:p w14:paraId="7EAF4405" w14:textId="67B51687" w:rsidR="004C1158" w:rsidRPr="004C1158" w:rsidRDefault="004C1158" w:rsidP="004C1158">
            <w:pPr>
              <w:pStyle w:val="TableParagraph"/>
              <w:tabs>
                <w:tab w:val="left" w:pos="2111"/>
                <w:tab w:val="left" w:pos="8931"/>
              </w:tabs>
              <w:spacing w:line="268" w:lineRule="exact"/>
              <w:jc w:val="left"/>
              <w:rPr>
                <w:rFonts w:ascii="Tahoma" w:hAnsi="Tahoma" w:cs="Tahoma"/>
                <w:sz w:val="18"/>
                <w:szCs w:val="18"/>
                <w:lang w:val="tr-TR"/>
              </w:rPr>
            </w:pPr>
            <w:r w:rsidRPr="004C1158">
              <w:rPr>
                <w:rFonts w:ascii="Tahoma" w:hAnsi="Tahoma" w:cs="Tahoma"/>
                <w:sz w:val="18"/>
                <w:szCs w:val="18"/>
                <w:lang w:val="tr-TR"/>
              </w:rPr>
              <w:t xml:space="preserve">Örnek; 50 mL hacimli, kuru, steril olarak </w:t>
            </w:r>
            <w:r>
              <w:rPr>
                <w:rFonts w:ascii="Tahoma" w:hAnsi="Tahoma" w:cs="Tahoma"/>
                <w:sz w:val="18"/>
                <w:szCs w:val="18"/>
                <w:lang w:val="tr-TR"/>
              </w:rPr>
              <w:t>sıkıca kapanan</w:t>
            </w:r>
            <w:r w:rsidRPr="004C1158">
              <w:rPr>
                <w:rFonts w:ascii="Tahoma" w:hAnsi="Tahoma" w:cs="Tahoma"/>
                <w:sz w:val="18"/>
                <w:szCs w:val="18"/>
                <w:lang w:val="tr-TR"/>
              </w:rPr>
              <w:t xml:space="preserve"> bir kaba alınır.</w:t>
            </w:r>
          </w:p>
          <w:p w14:paraId="509A3989" w14:textId="50775D2B" w:rsidR="00FB1042" w:rsidRPr="004C1158" w:rsidRDefault="00FB1042" w:rsidP="004C1158">
            <w:pPr>
              <w:pStyle w:val="TableParagraph"/>
              <w:tabs>
                <w:tab w:val="left" w:pos="2111"/>
                <w:tab w:val="left" w:pos="8931"/>
              </w:tabs>
              <w:spacing w:line="268" w:lineRule="exact"/>
              <w:ind w:left="0"/>
              <w:jc w:val="left"/>
              <w:rPr>
                <w:rFonts w:ascii="Tahoma" w:hAnsi="Tahoma" w:cs="Tahoma"/>
                <w:b/>
                <w:spacing w:val="-2"/>
                <w:sz w:val="18"/>
                <w:szCs w:val="18"/>
                <w:lang w:val="tr-TR"/>
              </w:rPr>
            </w:pPr>
          </w:p>
        </w:tc>
        <w:tc>
          <w:tcPr>
            <w:tcW w:w="2268" w:type="dxa"/>
            <w:shd w:val="clear" w:color="auto" w:fill="E8E8E8" w:themeFill="background2"/>
          </w:tcPr>
          <w:p w14:paraId="37ACD151" w14:textId="752E8B7D" w:rsidR="007317C0" w:rsidRPr="007317C0" w:rsidRDefault="007317C0" w:rsidP="007317C0">
            <w:pPr>
              <w:pStyle w:val="TableParagraph"/>
              <w:tabs>
                <w:tab w:val="left" w:pos="8931"/>
              </w:tabs>
              <w:ind w:left="105" w:right="97"/>
              <w:jc w:val="left"/>
              <w:rPr>
                <w:rFonts w:ascii="Tahoma" w:hAnsi="Tahoma" w:cs="Tahoma"/>
                <w:sz w:val="16"/>
                <w:szCs w:val="16"/>
                <w:lang w:val="tr-TR"/>
              </w:rPr>
            </w:pPr>
            <w:r w:rsidRPr="007317C0">
              <w:rPr>
                <w:rFonts w:ascii="Tahoma" w:hAnsi="Tahoma" w:cs="Tahoma"/>
                <w:sz w:val="16"/>
                <w:szCs w:val="16"/>
                <w:lang w:val="tr-TR"/>
              </w:rPr>
              <w:t>Materyal toplandıktan sonra tüpler sıkıca kapatılır ve işaretlenir. Materyali karıştırmak için tüpü 3-5 kez ters-yüz edi</w:t>
            </w:r>
            <w:r>
              <w:rPr>
                <w:rFonts w:ascii="Tahoma" w:hAnsi="Tahoma" w:cs="Tahoma"/>
                <w:sz w:val="16"/>
                <w:szCs w:val="16"/>
                <w:lang w:val="tr-TR"/>
              </w:rPr>
              <w:t>lmelidr</w:t>
            </w:r>
            <w:r w:rsidRPr="007317C0">
              <w:rPr>
                <w:rFonts w:ascii="Tahoma" w:hAnsi="Tahoma" w:cs="Tahoma"/>
                <w:sz w:val="16"/>
                <w:szCs w:val="16"/>
                <w:lang w:val="tr-TR"/>
              </w:rPr>
              <w:t>.</w:t>
            </w:r>
          </w:p>
          <w:p w14:paraId="1651F64C" w14:textId="6E37EDC8" w:rsidR="00FB1042" w:rsidRPr="007317C0" w:rsidRDefault="007317C0" w:rsidP="007317C0">
            <w:pPr>
              <w:pStyle w:val="TableParagraph"/>
              <w:tabs>
                <w:tab w:val="left" w:pos="8931"/>
              </w:tabs>
              <w:ind w:left="105" w:right="97"/>
              <w:jc w:val="left"/>
              <w:rPr>
                <w:rFonts w:ascii="Tahoma" w:hAnsi="Tahoma" w:cs="Tahoma"/>
                <w:sz w:val="16"/>
                <w:szCs w:val="16"/>
                <w:lang w:val="tr-TR"/>
              </w:rPr>
            </w:pPr>
            <w:r w:rsidRPr="007317C0">
              <w:rPr>
                <w:rFonts w:ascii="Tahoma" w:hAnsi="Tahoma" w:cs="Tahoma"/>
                <w:sz w:val="16"/>
                <w:szCs w:val="16"/>
                <w:lang w:val="tr-TR"/>
              </w:rPr>
              <w:t>SARS-CoV-2 ve benzeri SARS-CoV koronavirüslerin RNA'sının tespit edilmesi hedefleniyorsa, her biyomateryal örneği Tablo 6'da listelenen gereklilikler sağlanarak ayrı bir taşıma kabına yerleştirilmelidir.</w:t>
            </w:r>
          </w:p>
        </w:tc>
      </w:tr>
      <w:tr w:rsidR="00FB1042" w:rsidRPr="007D4A03" w14:paraId="6D3E4E24" w14:textId="77777777" w:rsidTr="00662EFA">
        <w:trPr>
          <w:trHeight w:val="1545"/>
        </w:trPr>
        <w:tc>
          <w:tcPr>
            <w:tcW w:w="2405" w:type="dxa"/>
            <w:shd w:val="clear" w:color="auto" w:fill="FFFFFF" w:themeFill="background1"/>
          </w:tcPr>
          <w:p w14:paraId="18CB2353" w14:textId="77777777" w:rsidR="00FB1042" w:rsidRPr="007317C0" w:rsidRDefault="00FB1042" w:rsidP="00662EFA">
            <w:pPr>
              <w:pStyle w:val="TableParagraph"/>
              <w:tabs>
                <w:tab w:val="left" w:pos="8931"/>
              </w:tabs>
              <w:rPr>
                <w:rFonts w:ascii="Tahoma" w:hAnsi="Tahoma" w:cs="Tahoma"/>
                <w:sz w:val="18"/>
                <w:szCs w:val="18"/>
                <w:lang w:val="tr-TR"/>
              </w:rPr>
            </w:pPr>
          </w:p>
          <w:p w14:paraId="4416D515" w14:textId="77777777" w:rsidR="00FB1042" w:rsidRPr="007317C0" w:rsidRDefault="00FB1042" w:rsidP="00662EFA">
            <w:pPr>
              <w:pStyle w:val="TableParagraph"/>
              <w:tabs>
                <w:tab w:val="left" w:pos="8931"/>
              </w:tabs>
              <w:rPr>
                <w:rFonts w:ascii="Tahoma" w:hAnsi="Tahoma" w:cs="Tahoma"/>
                <w:sz w:val="18"/>
                <w:szCs w:val="18"/>
                <w:lang w:val="tr-TR"/>
              </w:rPr>
            </w:pPr>
          </w:p>
          <w:p w14:paraId="3AF96DBB" w14:textId="77777777" w:rsidR="00FB1042" w:rsidRPr="007317C0" w:rsidRDefault="00FB1042" w:rsidP="00662EFA">
            <w:pPr>
              <w:pStyle w:val="TableParagraph"/>
              <w:tabs>
                <w:tab w:val="left" w:pos="8931"/>
              </w:tabs>
              <w:spacing w:before="134"/>
              <w:rPr>
                <w:rFonts w:ascii="Tahoma" w:hAnsi="Tahoma" w:cs="Tahoma"/>
                <w:sz w:val="18"/>
                <w:szCs w:val="18"/>
                <w:lang w:val="tr-TR"/>
              </w:rPr>
            </w:pPr>
          </w:p>
          <w:p w14:paraId="0DF37661" w14:textId="1A9CF422" w:rsidR="00FB1042" w:rsidRPr="007D4A03" w:rsidRDefault="00A22B8F" w:rsidP="00662EFA">
            <w:pPr>
              <w:pStyle w:val="TableParagraph"/>
              <w:tabs>
                <w:tab w:val="left" w:pos="8931"/>
              </w:tabs>
              <w:rPr>
                <w:rFonts w:ascii="Tahoma" w:hAnsi="Tahoma" w:cs="Tahoma"/>
                <w:sz w:val="18"/>
                <w:szCs w:val="18"/>
              </w:rPr>
            </w:pPr>
            <w:r w:rsidRPr="00A22B8F">
              <w:rPr>
                <w:rFonts w:ascii="Tahoma" w:hAnsi="Tahoma" w:cs="Tahoma"/>
                <w:sz w:val="18"/>
                <w:szCs w:val="18"/>
                <w:lang w:val="tr-TR"/>
              </w:rPr>
              <w:t>Venöz kateter yıkama sıvı</w:t>
            </w:r>
            <w:r>
              <w:rPr>
                <w:rFonts w:ascii="Tahoma" w:hAnsi="Tahoma" w:cs="Tahoma"/>
                <w:sz w:val="18"/>
                <w:szCs w:val="18"/>
                <w:lang w:val="tr-TR"/>
              </w:rPr>
              <w:t>sı</w:t>
            </w:r>
          </w:p>
        </w:tc>
        <w:tc>
          <w:tcPr>
            <w:tcW w:w="2288" w:type="dxa"/>
            <w:shd w:val="clear" w:color="auto" w:fill="FFFFFF" w:themeFill="background1"/>
          </w:tcPr>
          <w:p w14:paraId="501119BD" w14:textId="77777777" w:rsidR="00FB1042" w:rsidRPr="007D4A03" w:rsidRDefault="00FB1042" w:rsidP="00662EFA">
            <w:pPr>
              <w:pStyle w:val="TableParagraph"/>
              <w:tabs>
                <w:tab w:val="left" w:pos="8931"/>
              </w:tabs>
              <w:rPr>
                <w:rFonts w:ascii="Tahoma" w:hAnsi="Tahoma" w:cs="Tahoma"/>
                <w:sz w:val="18"/>
                <w:szCs w:val="18"/>
              </w:rPr>
            </w:pPr>
          </w:p>
          <w:p w14:paraId="3B1551D6" w14:textId="77777777" w:rsidR="00FB1042" w:rsidRPr="007D4A03" w:rsidRDefault="00FB1042" w:rsidP="00662EFA">
            <w:pPr>
              <w:pStyle w:val="TableParagraph"/>
              <w:tabs>
                <w:tab w:val="left" w:pos="8931"/>
              </w:tabs>
              <w:rPr>
                <w:rFonts w:ascii="Tahoma" w:hAnsi="Tahoma" w:cs="Tahoma"/>
                <w:sz w:val="18"/>
                <w:szCs w:val="18"/>
              </w:rPr>
            </w:pPr>
          </w:p>
          <w:p w14:paraId="3BF140FB" w14:textId="77777777" w:rsidR="00FB1042" w:rsidRPr="007D4A03" w:rsidRDefault="00FB1042" w:rsidP="00662EFA">
            <w:pPr>
              <w:pStyle w:val="TableParagraph"/>
              <w:tabs>
                <w:tab w:val="left" w:pos="8931"/>
              </w:tabs>
              <w:spacing w:before="134"/>
              <w:rPr>
                <w:rFonts w:ascii="Tahoma" w:hAnsi="Tahoma" w:cs="Tahoma"/>
                <w:sz w:val="18"/>
                <w:szCs w:val="18"/>
              </w:rPr>
            </w:pPr>
          </w:p>
          <w:p w14:paraId="3156A68A"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643FCF4D" w14:textId="77777777" w:rsidR="00FB1042" w:rsidRPr="007D4A03" w:rsidRDefault="00FB1042" w:rsidP="00662EFA">
            <w:pPr>
              <w:pStyle w:val="TableParagraph"/>
              <w:tabs>
                <w:tab w:val="left" w:pos="8931"/>
              </w:tabs>
              <w:spacing w:before="268"/>
              <w:jc w:val="left"/>
              <w:rPr>
                <w:rFonts w:ascii="Tahoma" w:hAnsi="Tahoma" w:cs="Tahoma"/>
                <w:sz w:val="18"/>
                <w:szCs w:val="18"/>
              </w:rPr>
            </w:pPr>
          </w:p>
          <w:p w14:paraId="7F00AEA3" w14:textId="77777777" w:rsidR="00FB1042" w:rsidRPr="007D4A03" w:rsidRDefault="00FB1042" w:rsidP="00662EFA">
            <w:pPr>
              <w:pStyle w:val="TableParagraph"/>
              <w:tabs>
                <w:tab w:val="left" w:pos="8931"/>
              </w:tabs>
              <w:jc w:val="left"/>
              <w:rPr>
                <w:rFonts w:ascii="Tahoma" w:hAnsi="Tahoma" w:cs="Tahoma"/>
                <w:sz w:val="18"/>
                <w:szCs w:val="18"/>
              </w:rPr>
            </w:pPr>
            <w:r w:rsidRPr="007D4A03">
              <w:rPr>
                <w:rFonts w:ascii="Tahoma" w:hAnsi="Tahoma" w:cs="Tahoma"/>
                <w:sz w:val="18"/>
                <w:szCs w:val="18"/>
              </w:rPr>
              <w:t xml:space="preserve">Venous catheter flushes are obtained in the </w:t>
            </w:r>
            <w:r w:rsidRPr="007D4A03">
              <w:rPr>
                <w:rFonts w:ascii="Tahoma" w:hAnsi="Tahoma" w:cs="Tahoma"/>
                <w:spacing w:val="-2"/>
                <w:sz w:val="18"/>
                <w:szCs w:val="18"/>
              </w:rPr>
              <w:t>laboratory</w:t>
            </w:r>
            <w:r w:rsidRPr="007D4A03">
              <w:rPr>
                <w:rFonts w:ascii="Tahoma" w:hAnsi="Tahoma" w:cs="Tahoma"/>
                <w:sz w:val="18"/>
                <w:szCs w:val="18"/>
              </w:rPr>
              <w:t xml:space="preserve"> </w:t>
            </w:r>
            <w:r w:rsidRPr="007D4A03">
              <w:rPr>
                <w:rFonts w:ascii="Tahoma" w:hAnsi="Tahoma" w:cs="Tahoma"/>
                <w:spacing w:val="-2"/>
                <w:sz w:val="18"/>
                <w:szCs w:val="18"/>
              </w:rPr>
              <w:t xml:space="preserve">during </w:t>
            </w:r>
            <w:r w:rsidRPr="007D4A03">
              <w:rPr>
                <w:rFonts w:ascii="Tahoma" w:hAnsi="Tahoma" w:cs="Tahoma"/>
                <w:sz w:val="18"/>
                <w:szCs w:val="18"/>
              </w:rPr>
              <w:t>material treatment.</w:t>
            </w:r>
          </w:p>
        </w:tc>
        <w:tc>
          <w:tcPr>
            <w:tcW w:w="2268" w:type="dxa"/>
            <w:shd w:val="clear" w:color="auto" w:fill="FFFFFF" w:themeFill="background1"/>
          </w:tcPr>
          <w:p w14:paraId="5838921C" w14:textId="77777777" w:rsidR="00FB1042" w:rsidRPr="007D4A03" w:rsidRDefault="00FB1042" w:rsidP="00662EFA">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Cut</w:t>
            </w:r>
            <w:r w:rsidRPr="007D4A03">
              <w:rPr>
                <w:rFonts w:ascii="Tahoma" w:hAnsi="Tahoma" w:cs="Tahoma"/>
                <w:spacing w:val="-8"/>
                <w:sz w:val="18"/>
                <w:szCs w:val="18"/>
              </w:rPr>
              <w:t xml:space="preserve"> </w:t>
            </w:r>
            <w:r w:rsidRPr="007D4A03">
              <w:rPr>
                <w:rFonts w:ascii="Tahoma" w:hAnsi="Tahoma" w:cs="Tahoma"/>
                <w:sz w:val="18"/>
                <w:szCs w:val="18"/>
              </w:rPr>
              <w:t>off</w:t>
            </w:r>
            <w:r w:rsidRPr="007D4A03">
              <w:rPr>
                <w:rFonts w:ascii="Tahoma" w:hAnsi="Tahoma" w:cs="Tahoma"/>
                <w:spacing w:val="-11"/>
                <w:sz w:val="18"/>
                <w:szCs w:val="18"/>
              </w:rPr>
              <w:t xml:space="preserve"> </w:t>
            </w:r>
            <w:r w:rsidRPr="007D4A03">
              <w:rPr>
                <w:rFonts w:ascii="Tahoma" w:hAnsi="Tahoma" w:cs="Tahoma"/>
                <w:sz w:val="18"/>
                <w:szCs w:val="18"/>
              </w:rPr>
              <w:t>5-10</w:t>
            </w:r>
            <w:r w:rsidRPr="007D4A03">
              <w:rPr>
                <w:rFonts w:ascii="Tahoma" w:hAnsi="Tahoma" w:cs="Tahoma"/>
                <w:spacing w:val="-10"/>
                <w:sz w:val="18"/>
                <w:szCs w:val="18"/>
              </w:rPr>
              <w:t xml:space="preserve"> </w:t>
            </w:r>
            <w:r w:rsidRPr="007D4A03">
              <w:rPr>
                <w:rFonts w:ascii="Tahoma" w:hAnsi="Tahoma" w:cs="Tahoma"/>
                <w:sz w:val="18"/>
                <w:szCs w:val="18"/>
              </w:rPr>
              <w:t>mm</w:t>
            </w:r>
            <w:r w:rsidRPr="007D4A03">
              <w:rPr>
                <w:rFonts w:ascii="Tahoma" w:hAnsi="Tahoma" w:cs="Tahoma"/>
                <w:spacing w:val="-10"/>
                <w:sz w:val="18"/>
                <w:szCs w:val="18"/>
              </w:rPr>
              <w:t xml:space="preserve"> </w:t>
            </w:r>
            <w:r w:rsidRPr="007D4A03">
              <w:rPr>
                <w:rFonts w:ascii="Tahoma" w:hAnsi="Tahoma" w:cs="Tahoma"/>
                <w:sz w:val="18"/>
                <w:szCs w:val="18"/>
              </w:rPr>
              <w:t>of</w:t>
            </w:r>
            <w:r w:rsidRPr="007D4A03">
              <w:rPr>
                <w:rFonts w:ascii="Tahoma" w:hAnsi="Tahoma" w:cs="Tahoma"/>
                <w:spacing w:val="-8"/>
                <w:sz w:val="18"/>
                <w:szCs w:val="18"/>
              </w:rPr>
              <w:t xml:space="preserve"> </w:t>
            </w:r>
            <w:r w:rsidRPr="007D4A03">
              <w:rPr>
                <w:rFonts w:ascii="Tahoma" w:hAnsi="Tahoma" w:cs="Tahoma"/>
                <w:sz w:val="18"/>
                <w:szCs w:val="18"/>
              </w:rPr>
              <w:t>the catheter tip with sterile scissors and place</w:t>
            </w:r>
            <w:r w:rsidRPr="007D4A03">
              <w:rPr>
                <w:rFonts w:ascii="Tahoma" w:hAnsi="Tahoma" w:cs="Tahoma"/>
                <w:spacing w:val="-13"/>
                <w:sz w:val="18"/>
                <w:szCs w:val="18"/>
              </w:rPr>
              <w:t xml:space="preserve"> </w:t>
            </w:r>
            <w:r w:rsidRPr="007D4A03">
              <w:rPr>
                <w:rFonts w:ascii="Tahoma" w:hAnsi="Tahoma" w:cs="Tahoma"/>
                <w:sz w:val="18"/>
                <w:szCs w:val="18"/>
              </w:rPr>
              <w:t>it</w:t>
            </w:r>
            <w:r w:rsidRPr="007D4A03">
              <w:rPr>
                <w:rFonts w:ascii="Tahoma" w:hAnsi="Tahoma" w:cs="Tahoma"/>
                <w:spacing w:val="-12"/>
                <w:sz w:val="18"/>
                <w:szCs w:val="18"/>
              </w:rPr>
              <w:t xml:space="preserve"> </w:t>
            </w:r>
            <w:r w:rsidRPr="007D4A03">
              <w:rPr>
                <w:rFonts w:ascii="Tahoma" w:hAnsi="Tahoma" w:cs="Tahoma"/>
                <w:sz w:val="18"/>
                <w:szCs w:val="18"/>
              </w:rPr>
              <w:t>in</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 xml:space="preserve">disposable, empty 1.5 mL plastic </w:t>
            </w:r>
            <w:r w:rsidRPr="007D4A03">
              <w:rPr>
                <w:rFonts w:ascii="Tahoma" w:hAnsi="Tahoma" w:cs="Tahoma"/>
                <w:spacing w:val="-2"/>
                <w:sz w:val="18"/>
                <w:szCs w:val="18"/>
              </w:rPr>
              <w:t>tube.</w:t>
            </w:r>
          </w:p>
          <w:p w14:paraId="0D4A0F6C" w14:textId="77777777" w:rsidR="00FB1042" w:rsidRPr="007D4A03" w:rsidRDefault="00FB1042" w:rsidP="00662EFA">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Close the tube tightly and mark it.</w:t>
            </w:r>
          </w:p>
        </w:tc>
      </w:tr>
      <w:tr w:rsidR="00FB1042" w:rsidRPr="007D4A03" w14:paraId="027790F6" w14:textId="77777777" w:rsidTr="00662EFA">
        <w:trPr>
          <w:trHeight w:val="1411"/>
        </w:trPr>
        <w:tc>
          <w:tcPr>
            <w:tcW w:w="2405" w:type="dxa"/>
            <w:shd w:val="clear" w:color="auto" w:fill="E8E8E8" w:themeFill="background2"/>
          </w:tcPr>
          <w:p w14:paraId="0A48A5DB" w14:textId="77777777" w:rsidR="00FB1042" w:rsidRPr="007D4A03" w:rsidRDefault="00FB1042" w:rsidP="00662EFA">
            <w:pPr>
              <w:pStyle w:val="TableParagraph"/>
              <w:tabs>
                <w:tab w:val="left" w:pos="8931"/>
              </w:tabs>
              <w:rPr>
                <w:rFonts w:ascii="Tahoma" w:hAnsi="Tahoma" w:cs="Tahoma"/>
                <w:sz w:val="18"/>
                <w:szCs w:val="18"/>
              </w:rPr>
            </w:pPr>
          </w:p>
          <w:p w14:paraId="200F6FE4" w14:textId="77777777" w:rsidR="00FB1042" w:rsidRPr="007D4A03" w:rsidRDefault="00FB1042" w:rsidP="00662EFA">
            <w:pPr>
              <w:pStyle w:val="TableParagraph"/>
              <w:tabs>
                <w:tab w:val="left" w:pos="8931"/>
              </w:tabs>
              <w:rPr>
                <w:rFonts w:ascii="Tahoma" w:hAnsi="Tahoma" w:cs="Tahoma"/>
                <w:sz w:val="18"/>
                <w:szCs w:val="18"/>
              </w:rPr>
            </w:pPr>
          </w:p>
          <w:p w14:paraId="0B44538D" w14:textId="77777777" w:rsidR="00FB1042" w:rsidRPr="007D4A03" w:rsidRDefault="00FB1042" w:rsidP="00662EFA">
            <w:pPr>
              <w:pStyle w:val="TableParagraph"/>
              <w:tabs>
                <w:tab w:val="left" w:pos="8931"/>
              </w:tabs>
              <w:rPr>
                <w:rFonts w:ascii="Tahoma" w:hAnsi="Tahoma" w:cs="Tahoma"/>
                <w:sz w:val="18"/>
                <w:szCs w:val="18"/>
              </w:rPr>
            </w:pPr>
          </w:p>
          <w:p w14:paraId="5745F3E8"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Tuberculoma</w:t>
            </w:r>
            <w:r w:rsidRPr="007D4A03">
              <w:rPr>
                <w:rFonts w:ascii="Tahoma" w:hAnsi="Tahoma" w:cs="Tahoma"/>
                <w:spacing w:val="-6"/>
                <w:sz w:val="18"/>
                <w:szCs w:val="18"/>
              </w:rPr>
              <w:t xml:space="preserve"> </w:t>
            </w:r>
            <w:r w:rsidRPr="007D4A03">
              <w:rPr>
                <w:rFonts w:ascii="Tahoma" w:hAnsi="Tahoma" w:cs="Tahoma"/>
                <w:spacing w:val="-2"/>
                <w:sz w:val="18"/>
                <w:szCs w:val="18"/>
              </w:rPr>
              <w:t>contents</w:t>
            </w:r>
          </w:p>
        </w:tc>
        <w:tc>
          <w:tcPr>
            <w:tcW w:w="2288" w:type="dxa"/>
            <w:shd w:val="clear" w:color="auto" w:fill="E8E8E8" w:themeFill="background2"/>
          </w:tcPr>
          <w:p w14:paraId="31AAE126" w14:textId="77777777" w:rsidR="00FB1042" w:rsidRPr="007D4A03" w:rsidRDefault="00FB1042" w:rsidP="00662EFA">
            <w:pPr>
              <w:pStyle w:val="TableParagraph"/>
              <w:tabs>
                <w:tab w:val="left" w:pos="8931"/>
              </w:tabs>
              <w:rPr>
                <w:rFonts w:ascii="Tahoma" w:hAnsi="Tahoma" w:cs="Tahoma"/>
                <w:spacing w:val="-10"/>
                <w:sz w:val="18"/>
                <w:szCs w:val="18"/>
              </w:rPr>
            </w:pPr>
          </w:p>
          <w:p w14:paraId="038C4ECB" w14:textId="77777777" w:rsidR="00FB1042" w:rsidRPr="007D4A03" w:rsidRDefault="00FB1042" w:rsidP="00662EFA">
            <w:pPr>
              <w:pStyle w:val="TableParagraph"/>
              <w:tabs>
                <w:tab w:val="left" w:pos="8931"/>
              </w:tabs>
              <w:rPr>
                <w:rFonts w:ascii="Tahoma" w:hAnsi="Tahoma" w:cs="Tahoma"/>
                <w:spacing w:val="-10"/>
                <w:sz w:val="18"/>
                <w:szCs w:val="18"/>
              </w:rPr>
            </w:pPr>
          </w:p>
          <w:p w14:paraId="38B76902" w14:textId="77777777" w:rsidR="00FB1042" w:rsidRPr="007D4A03" w:rsidRDefault="00FB1042" w:rsidP="00662EFA">
            <w:pPr>
              <w:pStyle w:val="TableParagraph"/>
              <w:tabs>
                <w:tab w:val="left" w:pos="8931"/>
              </w:tabs>
              <w:rPr>
                <w:rFonts w:ascii="Tahoma" w:hAnsi="Tahoma" w:cs="Tahoma"/>
                <w:spacing w:val="-10"/>
                <w:sz w:val="18"/>
                <w:szCs w:val="18"/>
              </w:rPr>
            </w:pPr>
          </w:p>
          <w:p w14:paraId="6F445275"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2B1C3F74" w14:textId="23407D61" w:rsidR="00FB1042" w:rsidRPr="007D4A03" w:rsidRDefault="00FB1042" w:rsidP="00662EFA">
            <w:pPr>
              <w:pStyle w:val="TableParagraph"/>
              <w:tabs>
                <w:tab w:val="left" w:pos="8931"/>
              </w:tabs>
              <w:spacing w:before="268"/>
              <w:jc w:val="left"/>
              <w:rPr>
                <w:rFonts w:ascii="Tahoma" w:hAnsi="Tahoma" w:cs="Tahoma"/>
                <w:sz w:val="18"/>
                <w:szCs w:val="18"/>
              </w:rPr>
            </w:pPr>
            <w:r w:rsidRPr="007D4A03">
              <w:rPr>
                <w:rFonts w:ascii="Tahoma" w:hAnsi="Tahoma" w:cs="Tahoma"/>
                <w:spacing w:val="-2"/>
                <w:sz w:val="18"/>
                <w:szCs w:val="18"/>
              </w:rPr>
              <w:t>Surgical</w:t>
            </w:r>
            <w:r w:rsidRPr="007D4A03">
              <w:rPr>
                <w:rFonts w:ascii="Tahoma" w:hAnsi="Tahoma" w:cs="Tahoma"/>
                <w:sz w:val="18"/>
                <w:szCs w:val="18"/>
              </w:rPr>
              <w:tab/>
            </w:r>
            <w:r w:rsidRPr="007D4A03">
              <w:rPr>
                <w:rFonts w:ascii="Tahoma" w:hAnsi="Tahoma" w:cs="Tahoma"/>
                <w:spacing w:val="-2"/>
                <w:sz w:val="18"/>
                <w:szCs w:val="18"/>
              </w:rPr>
              <w:t>material</w:t>
            </w:r>
            <w:r w:rsidR="00B42880">
              <w:rPr>
                <w:rFonts w:ascii="Tahoma" w:hAnsi="Tahoma" w:cs="Tahoma"/>
                <w:sz w:val="18"/>
                <w:szCs w:val="18"/>
              </w:rPr>
              <w:t xml:space="preserve"> </w:t>
            </w:r>
            <w:r w:rsidRPr="007D4A03">
              <w:rPr>
                <w:rFonts w:ascii="Tahoma" w:hAnsi="Tahoma" w:cs="Tahoma"/>
                <w:spacing w:val="-5"/>
                <w:sz w:val="18"/>
                <w:szCs w:val="18"/>
              </w:rPr>
              <w:t xml:space="preserve">is </w:t>
            </w:r>
            <w:r w:rsidRPr="007D4A03">
              <w:rPr>
                <w:rFonts w:ascii="Tahoma" w:hAnsi="Tahoma" w:cs="Tahoma"/>
                <w:sz w:val="18"/>
                <w:szCs w:val="18"/>
              </w:rPr>
              <w:t xml:space="preserve"> taken</w:t>
            </w:r>
            <w:r w:rsidRPr="007D4A03">
              <w:rPr>
                <w:rFonts w:ascii="Tahoma" w:hAnsi="Tahoma" w:cs="Tahoma"/>
                <w:spacing w:val="34"/>
                <w:sz w:val="18"/>
                <w:szCs w:val="18"/>
              </w:rPr>
              <w:t xml:space="preserve"> </w:t>
            </w:r>
            <w:r w:rsidRPr="007D4A03">
              <w:rPr>
                <w:rFonts w:ascii="Tahoma" w:hAnsi="Tahoma" w:cs="Tahoma"/>
                <w:sz w:val="18"/>
                <w:szCs w:val="18"/>
              </w:rPr>
              <w:t>into</w:t>
            </w:r>
            <w:r w:rsidRPr="007D4A03">
              <w:rPr>
                <w:rFonts w:ascii="Tahoma" w:hAnsi="Tahoma" w:cs="Tahoma"/>
                <w:spacing w:val="36"/>
                <w:sz w:val="18"/>
                <w:szCs w:val="18"/>
              </w:rPr>
              <w:t xml:space="preserve"> </w:t>
            </w:r>
            <w:r w:rsidRPr="007D4A03">
              <w:rPr>
                <w:rFonts w:ascii="Tahoma" w:hAnsi="Tahoma" w:cs="Tahoma"/>
                <w:sz w:val="18"/>
                <w:szCs w:val="18"/>
              </w:rPr>
              <w:t>a</w:t>
            </w:r>
            <w:r w:rsidRPr="007D4A03">
              <w:rPr>
                <w:rFonts w:ascii="Tahoma" w:hAnsi="Tahoma" w:cs="Tahoma"/>
                <w:spacing w:val="34"/>
                <w:sz w:val="18"/>
                <w:szCs w:val="18"/>
              </w:rPr>
              <w:t xml:space="preserve"> </w:t>
            </w:r>
            <w:r w:rsidRPr="007D4A03">
              <w:rPr>
                <w:rFonts w:ascii="Tahoma" w:hAnsi="Tahoma" w:cs="Tahoma"/>
                <w:sz w:val="18"/>
                <w:szCs w:val="18"/>
              </w:rPr>
              <w:t>dry</w:t>
            </w:r>
            <w:r w:rsidRPr="007D4A03">
              <w:rPr>
                <w:rFonts w:ascii="Tahoma" w:hAnsi="Tahoma" w:cs="Tahoma"/>
                <w:spacing w:val="35"/>
                <w:sz w:val="18"/>
                <w:szCs w:val="18"/>
              </w:rPr>
              <w:t xml:space="preserve"> </w:t>
            </w:r>
            <w:r w:rsidRPr="007D4A03">
              <w:rPr>
                <w:rFonts w:ascii="Tahoma" w:hAnsi="Tahoma" w:cs="Tahoma"/>
                <w:sz w:val="18"/>
                <w:szCs w:val="18"/>
              </w:rPr>
              <w:t xml:space="preserve">sterile </w:t>
            </w:r>
            <w:r w:rsidRPr="007D4A03">
              <w:rPr>
                <w:rFonts w:ascii="Tahoma" w:hAnsi="Tahoma" w:cs="Tahoma"/>
                <w:spacing w:val="-2"/>
                <w:sz w:val="18"/>
                <w:szCs w:val="18"/>
              </w:rPr>
              <w:t>container.</w:t>
            </w:r>
          </w:p>
        </w:tc>
        <w:tc>
          <w:tcPr>
            <w:tcW w:w="2268" w:type="dxa"/>
            <w:shd w:val="clear" w:color="auto" w:fill="E8E8E8" w:themeFill="background2"/>
          </w:tcPr>
          <w:p w14:paraId="75BAFCCF" w14:textId="77777777" w:rsidR="00FB1042" w:rsidRPr="007D4A03" w:rsidRDefault="00FB1042" w:rsidP="00662EFA">
            <w:pPr>
              <w:pStyle w:val="TableParagraph"/>
              <w:tabs>
                <w:tab w:val="left" w:pos="1683"/>
                <w:tab w:val="left" w:pos="1839"/>
                <w:tab w:val="left" w:pos="8931"/>
              </w:tabs>
              <w:spacing w:before="2"/>
              <w:ind w:left="105" w:right="97"/>
              <w:jc w:val="left"/>
              <w:rPr>
                <w:rFonts w:ascii="Tahoma" w:hAnsi="Tahoma" w:cs="Tahoma"/>
                <w:sz w:val="18"/>
                <w:szCs w:val="18"/>
              </w:rPr>
            </w:pPr>
            <w:r w:rsidRPr="007D4A03">
              <w:rPr>
                <w:rFonts w:ascii="Tahoma" w:hAnsi="Tahoma" w:cs="Tahoma"/>
                <w:sz w:val="18"/>
                <w:szCs w:val="18"/>
              </w:rPr>
              <w:t>The</w:t>
            </w:r>
            <w:r w:rsidRPr="007D4A03">
              <w:rPr>
                <w:rFonts w:ascii="Tahoma" w:hAnsi="Tahoma" w:cs="Tahoma"/>
                <w:spacing w:val="66"/>
                <w:w w:val="150"/>
                <w:sz w:val="18"/>
                <w:szCs w:val="18"/>
              </w:rPr>
              <w:t xml:space="preserve"> </w:t>
            </w:r>
            <w:r w:rsidRPr="007D4A03">
              <w:rPr>
                <w:rFonts w:ascii="Tahoma" w:hAnsi="Tahoma" w:cs="Tahoma"/>
                <w:sz w:val="18"/>
                <w:szCs w:val="18"/>
              </w:rPr>
              <w:t>contents</w:t>
            </w:r>
            <w:r w:rsidRPr="007D4A03">
              <w:rPr>
                <w:rFonts w:ascii="Tahoma" w:hAnsi="Tahoma" w:cs="Tahoma"/>
                <w:spacing w:val="66"/>
                <w:w w:val="150"/>
                <w:sz w:val="18"/>
                <w:szCs w:val="18"/>
              </w:rPr>
              <w:t xml:space="preserve"> </w:t>
            </w:r>
            <w:r w:rsidRPr="007D4A03">
              <w:rPr>
                <w:rFonts w:ascii="Tahoma" w:hAnsi="Tahoma" w:cs="Tahoma"/>
                <w:sz w:val="18"/>
                <w:szCs w:val="18"/>
              </w:rPr>
              <w:t>of</w:t>
            </w:r>
            <w:r w:rsidRPr="007D4A03">
              <w:rPr>
                <w:rFonts w:ascii="Tahoma" w:hAnsi="Tahoma" w:cs="Tahoma"/>
                <w:spacing w:val="67"/>
                <w:w w:val="150"/>
                <w:sz w:val="18"/>
                <w:szCs w:val="18"/>
              </w:rPr>
              <w:t xml:space="preserve"> </w:t>
            </w:r>
            <w:r w:rsidRPr="007D4A03">
              <w:rPr>
                <w:rFonts w:ascii="Tahoma" w:hAnsi="Tahoma" w:cs="Tahoma"/>
                <w:spacing w:val="-5"/>
                <w:sz w:val="18"/>
                <w:szCs w:val="18"/>
              </w:rPr>
              <w:t xml:space="preserve">the </w:t>
            </w:r>
            <w:r w:rsidRPr="007D4A03">
              <w:rPr>
                <w:rFonts w:ascii="Tahoma" w:hAnsi="Tahoma" w:cs="Tahoma"/>
                <w:spacing w:val="-2"/>
                <w:sz w:val="18"/>
                <w:szCs w:val="18"/>
              </w:rPr>
              <w:t xml:space="preserve"> tuberculoma</w:t>
            </w:r>
            <w:r w:rsidRPr="007D4A03">
              <w:rPr>
                <w:rFonts w:ascii="Tahoma" w:hAnsi="Tahoma" w:cs="Tahoma"/>
                <w:sz w:val="18"/>
                <w:szCs w:val="18"/>
              </w:rPr>
              <w:t xml:space="preserve"> </w:t>
            </w:r>
            <w:r w:rsidRPr="007D4A03">
              <w:rPr>
                <w:rFonts w:ascii="Tahoma" w:hAnsi="Tahoma" w:cs="Tahoma"/>
                <w:spacing w:val="-4"/>
                <w:sz w:val="18"/>
                <w:szCs w:val="18"/>
              </w:rPr>
              <w:t xml:space="preserve">are </w:t>
            </w:r>
            <w:r w:rsidRPr="007D4A03">
              <w:rPr>
                <w:rFonts w:ascii="Tahoma" w:hAnsi="Tahoma" w:cs="Tahoma"/>
                <w:sz w:val="18"/>
                <w:szCs w:val="18"/>
              </w:rPr>
              <w:t xml:space="preserve">placed in a dry sterile </w:t>
            </w:r>
            <w:r w:rsidRPr="007D4A03">
              <w:rPr>
                <w:rFonts w:ascii="Tahoma" w:hAnsi="Tahoma" w:cs="Tahoma"/>
                <w:spacing w:val="-2"/>
                <w:sz w:val="18"/>
                <w:szCs w:val="18"/>
              </w:rPr>
              <w:t>container.</w:t>
            </w:r>
            <w:r w:rsidRPr="007D4A03">
              <w:rPr>
                <w:rFonts w:ascii="Tahoma" w:hAnsi="Tahoma" w:cs="Tahoma"/>
                <w:sz w:val="18"/>
                <w:szCs w:val="18"/>
              </w:rPr>
              <w:t xml:space="preserve"> </w:t>
            </w:r>
            <w:r w:rsidRPr="007D4A03">
              <w:rPr>
                <w:rFonts w:ascii="Tahoma" w:hAnsi="Tahoma" w:cs="Tahoma"/>
                <w:spacing w:val="-4"/>
                <w:sz w:val="18"/>
                <w:szCs w:val="18"/>
              </w:rPr>
              <w:t>After</w:t>
            </w:r>
            <w:r w:rsidRPr="007D4A03">
              <w:rPr>
                <w:rFonts w:ascii="Tahoma" w:hAnsi="Tahoma" w:cs="Tahoma"/>
                <w:sz w:val="18"/>
                <w:szCs w:val="18"/>
              </w:rPr>
              <w:t xml:space="preserve"> </w:t>
            </w:r>
            <w:r w:rsidRPr="007D4A03">
              <w:rPr>
                <w:rFonts w:ascii="Tahoma" w:hAnsi="Tahoma" w:cs="Tahoma"/>
                <w:spacing w:val="-2"/>
                <w:sz w:val="18"/>
                <w:szCs w:val="18"/>
              </w:rPr>
              <w:t>sampling,</w:t>
            </w:r>
            <w:r w:rsidRPr="007D4A03">
              <w:rPr>
                <w:rFonts w:ascii="Tahoma" w:hAnsi="Tahoma" w:cs="Tahoma"/>
                <w:sz w:val="18"/>
                <w:szCs w:val="18"/>
              </w:rPr>
              <w:t xml:space="preserve"> </w:t>
            </w:r>
            <w:r w:rsidRPr="007D4A03">
              <w:rPr>
                <w:rFonts w:ascii="Tahoma" w:hAnsi="Tahoma" w:cs="Tahoma"/>
                <w:spacing w:val="-5"/>
                <w:sz w:val="18"/>
                <w:szCs w:val="18"/>
              </w:rPr>
              <w:t>the</w:t>
            </w:r>
          </w:p>
          <w:p w14:paraId="21818FD5" w14:textId="77777777" w:rsidR="00FB1042" w:rsidRPr="007D4A03" w:rsidRDefault="00FB1042" w:rsidP="00662EFA">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container is tightly closed and marked.</w:t>
            </w:r>
          </w:p>
        </w:tc>
      </w:tr>
      <w:tr w:rsidR="00FB1042" w:rsidRPr="007D4A03" w14:paraId="2F60BEE8" w14:textId="77777777" w:rsidTr="00662EFA">
        <w:trPr>
          <w:trHeight w:val="1881"/>
        </w:trPr>
        <w:tc>
          <w:tcPr>
            <w:tcW w:w="2405" w:type="dxa"/>
            <w:shd w:val="clear" w:color="auto" w:fill="FFFFFF" w:themeFill="background1"/>
          </w:tcPr>
          <w:p w14:paraId="4000D1C8" w14:textId="77777777" w:rsidR="00FB1042" w:rsidRPr="007D4A03" w:rsidRDefault="00FB1042" w:rsidP="00662EFA">
            <w:pPr>
              <w:pStyle w:val="TableParagraph"/>
              <w:tabs>
                <w:tab w:val="left" w:pos="8931"/>
              </w:tabs>
              <w:rPr>
                <w:rFonts w:ascii="Tahoma" w:hAnsi="Tahoma" w:cs="Tahoma"/>
                <w:sz w:val="18"/>
                <w:szCs w:val="18"/>
              </w:rPr>
            </w:pPr>
          </w:p>
          <w:p w14:paraId="7A7CCA22" w14:textId="77777777" w:rsidR="00FB1042" w:rsidRPr="007D4A03" w:rsidRDefault="00FB1042" w:rsidP="00662EFA">
            <w:pPr>
              <w:pStyle w:val="TableParagraph"/>
              <w:tabs>
                <w:tab w:val="left" w:pos="8931"/>
              </w:tabs>
              <w:rPr>
                <w:rFonts w:ascii="Tahoma" w:hAnsi="Tahoma" w:cs="Tahoma"/>
                <w:sz w:val="18"/>
                <w:szCs w:val="18"/>
              </w:rPr>
            </w:pPr>
          </w:p>
          <w:p w14:paraId="20638173" w14:textId="77777777" w:rsidR="00FB1042" w:rsidRPr="007D4A03" w:rsidRDefault="00FB1042" w:rsidP="00662EFA">
            <w:pPr>
              <w:pStyle w:val="TableParagraph"/>
              <w:tabs>
                <w:tab w:val="left" w:pos="8931"/>
              </w:tabs>
              <w:rPr>
                <w:rFonts w:ascii="Tahoma" w:hAnsi="Tahoma" w:cs="Tahoma"/>
                <w:sz w:val="18"/>
                <w:szCs w:val="18"/>
              </w:rPr>
            </w:pPr>
          </w:p>
          <w:p w14:paraId="2469DF70" w14:textId="77777777" w:rsidR="00FB1042" w:rsidRPr="007D4A03" w:rsidRDefault="00FB1042" w:rsidP="00662EFA">
            <w:pPr>
              <w:pStyle w:val="TableParagraph"/>
              <w:tabs>
                <w:tab w:val="left" w:pos="8931"/>
              </w:tabs>
              <w:rPr>
                <w:rFonts w:ascii="Tahoma" w:hAnsi="Tahoma" w:cs="Tahoma"/>
                <w:sz w:val="18"/>
                <w:szCs w:val="18"/>
              </w:rPr>
            </w:pPr>
          </w:p>
          <w:p w14:paraId="0CAD8A2E" w14:textId="77777777" w:rsidR="00FB1042" w:rsidRPr="007D4A03" w:rsidRDefault="00FB1042" w:rsidP="00662EFA">
            <w:pPr>
              <w:pStyle w:val="TableParagraph"/>
              <w:tabs>
                <w:tab w:val="left" w:pos="8931"/>
              </w:tabs>
              <w:ind w:left="0"/>
              <w:rPr>
                <w:rFonts w:ascii="Tahoma" w:hAnsi="Tahoma" w:cs="Tahoma"/>
                <w:sz w:val="18"/>
                <w:szCs w:val="18"/>
              </w:rPr>
            </w:pPr>
          </w:p>
          <w:p w14:paraId="789ACCEA" w14:textId="77777777" w:rsidR="00FB1042" w:rsidRPr="007D4A03" w:rsidRDefault="00FB1042" w:rsidP="00662EFA">
            <w:pPr>
              <w:pStyle w:val="TableParagraph"/>
              <w:tabs>
                <w:tab w:val="left" w:pos="8931"/>
              </w:tabs>
              <w:rPr>
                <w:rFonts w:ascii="Tahoma" w:hAnsi="Tahoma" w:cs="Tahoma"/>
                <w:sz w:val="18"/>
                <w:szCs w:val="18"/>
              </w:rPr>
            </w:pPr>
          </w:p>
          <w:p w14:paraId="65B434C7" w14:textId="77777777" w:rsidR="00FB1042" w:rsidRPr="007D4A03" w:rsidRDefault="00FB1042" w:rsidP="00662EFA">
            <w:pPr>
              <w:pStyle w:val="TableParagraph"/>
              <w:tabs>
                <w:tab w:val="left" w:pos="8931"/>
              </w:tabs>
              <w:rPr>
                <w:rFonts w:ascii="Tahoma" w:hAnsi="Tahoma" w:cs="Tahoma"/>
                <w:sz w:val="18"/>
                <w:szCs w:val="18"/>
              </w:rPr>
            </w:pPr>
          </w:p>
          <w:p w14:paraId="4D59953A" w14:textId="77777777" w:rsidR="00FB1042" w:rsidRPr="007D4A03" w:rsidRDefault="00FB1042" w:rsidP="00662EFA">
            <w:pPr>
              <w:pStyle w:val="TableParagraph"/>
              <w:tabs>
                <w:tab w:val="left" w:pos="8931"/>
              </w:tabs>
              <w:rPr>
                <w:rFonts w:ascii="Tahoma" w:hAnsi="Tahoma" w:cs="Tahoma"/>
                <w:sz w:val="18"/>
                <w:szCs w:val="18"/>
              </w:rPr>
            </w:pPr>
          </w:p>
          <w:p w14:paraId="00BEB13C" w14:textId="77777777" w:rsidR="00FB1042" w:rsidRPr="007D4A03" w:rsidRDefault="00FB1042" w:rsidP="00662EFA">
            <w:pPr>
              <w:pStyle w:val="TableParagraph"/>
              <w:tabs>
                <w:tab w:val="left" w:pos="8931"/>
              </w:tabs>
              <w:spacing w:before="267"/>
              <w:rPr>
                <w:rFonts w:ascii="Tahoma" w:hAnsi="Tahoma" w:cs="Tahoma"/>
                <w:sz w:val="18"/>
                <w:szCs w:val="18"/>
              </w:rPr>
            </w:pPr>
          </w:p>
          <w:p w14:paraId="2EA1F223"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Smears/scrapes</w:t>
            </w:r>
            <w:r w:rsidRPr="007D4A03">
              <w:rPr>
                <w:rFonts w:ascii="Tahoma" w:hAnsi="Tahoma" w:cs="Tahoma"/>
                <w:spacing w:val="-13"/>
                <w:sz w:val="18"/>
                <w:szCs w:val="18"/>
              </w:rPr>
              <w:t xml:space="preserve"> </w:t>
            </w:r>
            <w:r w:rsidRPr="007D4A03">
              <w:rPr>
                <w:rFonts w:ascii="Tahoma" w:hAnsi="Tahoma" w:cs="Tahoma"/>
                <w:sz w:val="18"/>
                <w:szCs w:val="18"/>
              </w:rPr>
              <w:t>from gastrointestinal</w:t>
            </w:r>
            <w:r w:rsidRPr="007D4A03">
              <w:rPr>
                <w:rFonts w:ascii="Tahoma" w:hAnsi="Tahoma" w:cs="Tahoma"/>
                <w:spacing w:val="-12"/>
                <w:sz w:val="18"/>
                <w:szCs w:val="18"/>
              </w:rPr>
              <w:t xml:space="preserve"> </w:t>
            </w:r>
            <w:r w:rsidRPr="007D4A03">
              <w:rPr>
                <w:rFonts w:ascii="Tahoma" w:hAnsi="Tahoma" w:cs="Tahoma"/>
                <w:spacing w:val="-4"/>
                <w:sz w:val="18"/>
                <w:szCs w:val="18"/>
              </w:rPr>
              <w:t>tract</w:t>
            </w:r>
          </w:p>
        </w:tc>
        <w:tc>
          <w:tcPr>
            <w:tcW w:w="2288" w:type="dxa"/>
            <w:shd w:val="clear" w:color="auto" w:fill="FFFFFF" w:themeFill="background1"/>
          </w:tcPr>
          <w:p w14:paraId="15D2EA0E" w14:textId="77777777" w:rsidR="00FB1042" w:rsidRPr="007D4A03" w:rsidRDefault="00FB1042" w:rsidP="00662EFA">
            <w:pPr>
              <w:pStyle w:val="TableParagraph"/>
              <w:tabs>
                <w:tab w:val="left" w:pos="8931"/>
              </w:tabs>
              <w:rPr>
                <w:rFonts w:ascii="Tahoma" w:hAnsi="Tahoma" w:cs="Tahoma"/>
                <w:sz w:val="18"/>
                <w:szCs w:val="18"/>
              </w:rPr>
            </w:pPr>
          </w:p>
          <w:p w14:paraId="5769E90C" w14:textId="77777777" w:rsidR="00FB1042" w:rsidRPr="007D4A03" w:rsidRDefault="00FB1042" w:rsidP="00662EFA">
            <w:pPr>
              <w:pStyle w:val="TableParagraph"/>
              <w:tabs>
                <w:tab w:val="left" w:pos="8931"/>
              </w:tabs>
              <w:rPr>
                <w:rFonts w:ascii="Tahoma" w:hAnsi="Tahoma" w:cs="Tahoma"/>
                <w:sz w:val="18"/>
                <w:szCs w:val="18"/>
              </w:rPr>
            </w:pPr>
          </w:p>
          <w:p w14:paraId="151E5E45" w14:textId="77777777" w:rsidR="00FB1042" w:rsidRPr="007D4A03" w:rsidRDefault="00FB1042" w:rsidP="00662EFA">
            <w:pPr>
              <w:pStyle w:val="TableParagraph"/>
              <w:tabs>
                <w:tab w:val="left" w:pos="8931"/>
              </w:tabs>
              <w:rPr>
                <w:rFonts w:ascii="Tahoma" w:hAnsi="Tahoma" w:cs="Tahoma"/>
                <w:sz w:val="18"/>
                <w:szCs w:val="18"/>
              </w:rPr>
            </w:pPr>
          </w:p>
          <w:p w14:paraId="49134440" w14:textId="77777777" w:rsidR="00FB1042" w:rsidRPr="007D4A03" w:rsidRDefault="00FB1042" w:rsidP="00662EFA">
            <w:pPr>
              <w:pStyle w:val="TableParagraph"/>
              <w:tabs>
                <w:tab w:val="left" w:pos="8931"/>
              </w:tabs>
              <w:rPr>
                <w:rFonts w:ascii="Tahoma" w:hAnsi="Tahoma" w:cs="Tahoma"/>
                <w:sz w:val="18"/>
                <w:szCs w:val="18"/>
              </w:rPr>
            </w:pPr>
          </w:p>
          <w:p w14:paraId="032E1429" w14:textId="77777777" w:rsidR="00FB1042" w:rsidRPr="007D4A03" w:rsidRDefault="00FB1042" w:rsidP="00662EFA">
            <w:pPr>
              <w:pStyle w:val="TableParagraph"/>
              <w:tabs>
                <w:tab w:val="left" w:pos="8931"/>
              </w:tabs>
              <w:rPr>
                <w:rFonts w:ascii="Tahoma" w:hAnsi="Tahoma" w:cs="Tahoma"/>
                <w:sz w:val="18"/>
                <w:szCs w:val="18"/>
              </w:rPr>
            </w:pPr>
          </w:p>
          <w:p w14:paraId="19C81242" w14:textId="77777777" w:rsidR="00FB1042" w:rsidRPr="007D4A03" w:rsidRDefault="00FB1042" w:rsidP="00662EFA">
            <w:pPr>
              <w:pStyle w:val="TableParagraph"/>
              <w:tabs>
                <w:tab w:val="left" w:pos="8931"/>
              </w:tabs>
              <w:spacing w:before="266"/>
              <w:ind w:left="0"/>
              <w:jc w:val="left"/>
              <w:rPr>
                <w:rFonts w:ascii="Tahoma" w:hAnsi="Tahoma" w:cs="Tahoma"/>
                <w:sz w:val="18"/>
                <w:szCs w:val="18"/>
              </w:rPr>
            </w:pPr>
          </w:p>
          <w:p w14:paraId="2B712BA5" w14:textId="77777777" w:rsidR="00FB1042" w:rsidRPr="007D4A03" w:rsidRDefault="00FB1042" w:rsidP="00662EFA">
            <w:pPr>
              <w:pStyle w:val="TableParagraph"/>
              <w:tabs>
                <w:tab w:val="left" w:pos="8931"/>
              </w:tabs>
              <w:ind w:right="121"/>
              <w:rPr>
                <w:rFonts w:ascii="Tahoma" w:hAnsi="Tahoma" w:cs="Tahoma"/>
                <w:sz w:val="18"/>
                <w:szCs w:val="18"/>
              </w:rPr>
            </w:pPr>
            <w:r w:rsidRPr="007D4A03">
              <w:rPr>
                <w:rFonts w:ascii="Tahoma" w:hAnsi="Tahoma" w:cs="Tahoma"/>
                <w:sz w:val="18"/>
                <w:szCs w:val="18"/>
              </w:rPr>
              <w:t xml:space="preserve">Use of rectal </w:t>
            </w:r>
            <w:r w:rsidRPr="007D4A03">
              <w:rPr>
                <w:rFonts w:ascii="Tahoma" w:hAnsi="Tahoma" w:cs="Tahoma"/>
                <w:spacing w:val="-2"/>
                <w:sz w:val="18"/>
                <w:szCs w:val="18"/>
              </w:rPr>
              <w:t xml:space="preserve">suppositories, laxatives, medications </w:t>
            </w:r>
            <w:r w:rsidRPr="007D4A03">
              <w:rPr>
                <w:rFonts w:ascii="Tahoma" w:hAnsi="Tahoma" w:cs="Tahoma"/>
                <w:sz w:val="18"/>
                <w:szCs w:val="18"/>
              </w:rPr>
              <w:t>containing</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high percentage of iron, colposcopy</w:t>
            </w:r>
          </w:p>
          <w:p w14:paraId="2FA4363A" w14:textId="77777777" w:rsidR="00FB1042" w:rsidRPr="007D4A03" w:rsidRDefault="00FB1042" w:rsidP="00662EFA">
            <w:pPr>
              <w:pStyle w:val="TableParagraph"/>
              <w:tabs>
                <w:tab w:val="left" w:pos="8931"/>
              </w:tabs>
              <w:rPr>
                <w:rFonts w:ascii="Tahoma" w:hAnsi="Tahoma" w:cs="Tahoma"/>
                <w:spacing w:val="-10"/>
                <w:sz w:val="18"/>
                <w:szCs w:val="18"/>
              </w:rPr>
            </w:pPr>
            <w:r w:rsidRPr="007D4A03">
              <w:rPr>
                <w:rFonts w:ascii="Tahoma" w:hAnsi="Tahoma" w:cs="Tahoma"/>
                <w:sz w:val="18"/>
                <w:szCs w:val="18"/>
              </w:rPr>
              <w:t>— less than 48 hours</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assay</w:t>
            </w:r>
          </w:p>
        </w:tc>
        <w:tc>
          <w:tcPr>
            <w:tcW w:w="2106" w:type="dxa"/>
            <w:shd w:val="clear" w:color="auto" w:fill="FFFFFF" w:themeFill="background1"/>
          </w:tcPr>
          <w:p w14:paraId="49C12E61" w14:textId="77777777" w:rsidR="00FB1042" w:rsidRPr="007D4A03" w:rsidRDefault="00FB1042" w:rsidP="00662EFA">
            <w:pPr>
              <w:pStyle w:val="TableParagraph"/>
              <w:tabs>
                <w:tab w:val="left" w:pos="1372"/>
                <w:tab w:val="left" w:pos="8931"/>
              </w:tabs>
              <w:spacing w:before="254"/>
              <w:ind w:right="94"/>
              <w:jc w:val="left"/>
              <w:rPr>
                <w:rFonts w:ascii="Tahoma" w:hAnsi="Tahoma" w:cs="Tahoma"/>
                <w:sz w:val="18"/>
                <w:szCs w:val="18"/>
              </w:rPr>
            </w:pPr>
            <w:r w:rsidRPr="007D4A03">
              <w:rPr>
                <w:rFonts w:ascii="Tahoma" w:hAnsi="Tahoma" w:cs="Tahoma"/>
                <w:sz w:val="18"/>
                <w:szCs w:val="18"/>
              </w:rPr>
              <w:t>Material is collected using special medical devices</w:t>
            </w:r>
            <w:r w:rsidRPr="007D4A03">
              <w:rPr>
                <w:rFonts w:ascii="Tahoma" w:hAnsi="Tahoma" w:cs="Tahoma"/>
                <w:spacing w:val="-13"/>
                <w:sz w:val="18"/>
                <w:szCs w:val="18"/>
              </w:rPr>
              <w:t xml:space="preserve"> </w:t>
            </w:r>
            <w:r w:rsidRPr="007D4A03">
              <w:rPr>
                <w:rFonts w:ascii="Tahoma" w:hAnsi="Tahoma" w:cs="Tahoma"/>
                <w:sz w:val="18"/>
                <w:szCs w:val="18"/>
              </w:rPr>
              <w:t>with</w:t>
            </w:r>
            <w:r w:rsidRPr="007D4A03">
              <w:rPr>
                <w:rFonts w:ascii="Tahoma" w:hAnsi="Tahoma" w:cs="Tahoma"/>
                <w:spacing w:val="-12"/>
                <w:sz w:val="18"/>
                <w:szCs w:val="18"/>
              </w:rPr>
              <w:t xml:space="preserve"> </w:t>
            </w:r>
            <w:r w:rsidRPr="007D4A03">
              <w:rPr>
                <w:rFonts w:ascii="Tahoma" w:hAnsi="Tahoma" w:cs="Tahoma"/>
                <w:sz w:val="18"/>
                <w:szCs w:val="18"/>
              </w:rPr>
              <w:t>registration certificates,</w:t>
            </w:r>
            <w:r w:rsidRPr="007D4A03">
              <w:rPr>
                <w:rFonts w:ascii="Tahoma" w:hAnsi="Tahoma" w:cs="Tahoma"/>
                <w:spacing w:val="-13"/>
                <w:sz w:val="18"/>
                <w:szCs w:val="18"/>
              </w:rPr>
              <w:t xml:space="preserve"> </w:t>
            </w:r>
            <w:r w:rsidRPr="007D4A03">
              <w:rPr>
                <w:rFonts w:ascii="Tahoma" w:hAnsi="Tahoma" w:cs="Tahoma"/>
                <w:sz w:val="18"/>
                <w:szCs w:val="18"/>
              </w:rPr>
              <w:t>according</w:t>
            </w:r>
            <w:r w:rsidRPr="007D4A03">
              <w:rPr>
                <w:rFonts w:ascii="Tahoma" w:hAnsi="Tahoma" w:cs="Tahoma"/>
                <w:spacing w:val="-12"/>
                <w:sz w:val="18"/>
                <w:szCs w:val="18"/>
              </w:rPr>
              <w:t xml:space="preserve"> </w:t>
            </w:r>
            <w:r w:rsidRPr="007D4A03">
              <w:rPr>
                <w:rFonts w:ascii="Tahoma" w:hAnsi="Tahoma" w:cs="Tahoma"/>
                <w:sz w:val="18"/>
                <w:szCs w:val="18"/>
              </w:rPr>
              <w:t xml:space="preserve">to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procedure </w:t>
            </w:r>
            <w:r w:rsidRPr="007D4A03">
              <w:rPr>
                <w:rFonts w:ascii="Tahoma" w:hAnsi="Tahoma" w:cs="Tahoma"/>
                <w:sz w:val="18"/>
                <w:szCs w:val="18"/>
              </w:rPr>
              <w:t xml:space="preserve">established depending on the source of </w:t>
            </w:r>
            <w:r w:rsidRPr="007D4A03">
              <w:rPr>
                <w:rFonts w:ascii="Tahoma" w:hAnsi="Tahoma" w:cs="Tahoma"/>
                <w:spacing w:val="-2"/>
                <w:sz w:val="18"/>
                <w:szCs w:val="18"/>
              </w:rPr>
              <w:t>biomaterial.</w:t>
            </w:r>
          </w:p>
          <w:p w14:paraId="131D1AE1" w14:textId="77777777" w:rsidR="00FB1042" w:rsidRPr="007D4A03" w:rsidRDefault="00FB1042" w:rsidP="00662EFA">
            <w:pPr>
              <w:pStyle w:val="TableParagraph"/>
              <w:tabs>
                <w:tab w:val="left" w:pos="8931"/>
              </w:tabs>
              <w:jc w:val="left"/>
              <w:rPr>
                <w:rFonts w:ascii="Tahoma" w:hAnsi="Tahoma" w:cs="Tahoma"/>
                <w:sz w:val="18"/>
                <w:szCs w:val="18"/>
              </w:rPr>
            </w:pPr>
            <w:r w:rsidRPr="007D4A03">
              <w:rPr>
                <w:rFonts w:ascii="Tahoma" w:hAnsi="Tahoma" w:cs="Tahoma"/>
                <w:sz w:val="18"/>
                <w:szCs w:val="18"/>
              </w:rPr>
              <w:t>Samples</w:t>
            </w:r>
            <w:r w:rsidRPr="007D4A03">
              <w:rPr>
                <w:rFonts w:ascii="Tahoma" w:hAnsi="Tahoma" w:cs="Tahoma"/>
                <w:spacing w:val="-4"/>
                <w:sz w:val="18"/>
                <w:szCs w:val="18"/>
              </w:rPr>
              <w:t xml:space="preserve"> </w:t>
            </w:r>
            <w:r w:rsidRPr="007D4A03">
              <w:rPr>
                <w:rFonts w:ascii="Tahoma" w:hAnsi="Tahoma" w:cs="Tahoma"/>
                <w:sz w:val="18"/>
                <w:szCs w:val="18"/>
              </w:rPr>
              <w:t>are</w:t>
            </w:r>
            <w:r w:rsidRPr="007D4A03">
              <w:rPr>
                <w:rFonts w:ascii="Tahoma" w:hAnsi="Tahoma" w:cs="Tahoma"/>
                <w:spacing w:val="-3"/>
                <w:sz w:val="18"/>
                <w:szCs w:val="18"/>
              </w:rPr>
              <w:t xml:space="preserve"> </w:t>
            </w:r>
            <w:r w:rsidRPr="007D4A03">
              <w:rPr>
                <w:rFonts w:ascii="Tahoma" w:hAnsi="Tahoma" w:cs="Tahoma"/>
                <w:spacing w:val="-2"/>
                <w:sz w:val="18"/>
                <w:szCs w:val="18"/>
              </w:rPr>
              <w:t>taken:</w:t>
            </w:r>
          </w:p>
          <w:p w14:paraId="5E9CE2D5" w14:textId="77777777" w:rsidR="00FB1042" w:rsidRPr="007D4A03" w:rsidRDefault="00FB1042" w:rsidP="00662EFA">
            <w:pPr>
              <w:pStyle w:val="TableParagraph"/>
              <w:tabs>
                <w:tab w:val="left" w:pos="827"/>
                <w:tab w:val="left" w:pos="1467"/>
                <w:tab w:val="left" w:pos="1744"/>
                <w:tab w:val="left" w:pos="1799"/>
                <w:tab w:val="left" w:pos="2029"/>
                <w:tab w:val="left" w:pos="8931"/>
              </w:tabs>
              <w:ind w:right="95"/>
              <w:jc w:val="left"/>
              <w:rPr>
                <w:rFonts w:ascii="Tahoma" w:hAnsi="Tahoma" w:cs="Tahoma"/>
                <w:sz w:val="18"/>
                <w:szCs w:val="18"/>
              </w:rPr>
            </w:pPr>
            <w:r>
              <w:rPr>
                <w:rFonts w:ascii="Tahoma" w:hAnsi="Tahoma" w:cs="Tahoma"/>
                <w:spacing w:val="-4"/>
                <w:sz w:val="18"/>
                <w:szCs w:val="18"/>
              </w:rPr>
              <w:t xml:space="preserve">- </w:t>
            </w:r>
            <w:r w:rsidRPr="007D4A03">
              <w:rPr>
                <w:rFonts w:ascii="Tahoma" w:hAnsi="Tahoma" w:cs="Tahoma"/>
                <w:spacing w:val="-4"/>
                <w:sz w:val="18"/>
                <w:szCs w:val="18"/>
              </w:rPr>
              <w:t>into</w:t>
            </w:r>
            <w:r w:rsidRPr="007D4A03">
              <w:rPr>
                <w:rFonts w:ascii="Tahoma" w:hAnsi="Tahoma" w:cs="Tahoma"/>
                <w:sz w:val="18"/>
                <w:szCs w:val="18"/>
              </w:rPr>
              <w:tab/>
            </w:r>
            <w:r w:rsidRPr="007D4A03">
              <w:rPr>
                <w:rFonts w:ascii="Tahoma" w:hAnsi="Tahoma" w:cs="Tahoma"/>
                <w:spacing w:val="-4"/>
                <w:sz w:val="18"/>
                <w:szCs w:val="18"/>
              </w:rPr>
              <w:t>1.5</w:t>
            </w:r>
            <w:r w:rsidRPr="007D4A03">
              <w:rPr>
                <w:rFonts w:ascii="Tahoma" w:hAnsi="Tahoma" w:cs="Tahoma"/>
                <w:sz w:val="18"/>
                <w:szCs w:val="18"/>
              </w:rPr>
              <w:tab/>
            </w:r>
            <w:r w:rsidRPr="007D4A03">
              <w:rPr>
                <w:rFonts w:ascii="Tahoma" w:hAnsi="Tahoma" w:cs="Tahoma"/>
                <w:sz w:val="18"/>
                <w:szCs w:val="18"/>
              </w:rPr>
              <w:tab/>
            </w:r>
            <w:r w:rsidRPr="007D4A03">
              <w:rPr>
                <w:rFonts w:ascii="Tahoma" w:hAnsi="Tahoma" w:cs="Tahoma"/>
                <w:sz w:val="18"/>
                <w:szCs w:val="18"/>
              </w:rPr>
              <w:tab/>
            </w:r>
            <w:r w:rsidRPr="007D4A03">
              <w:rPr>
                <w:rFonts w:ascii="Tahoma" w:hAnsi="Tahoma" w:cs="Tahoma"/>
                <w:spacing w:val="-6"/>
                <w:sz w:val="18"/>
                <w:szCs w:val="18"/>
              </w:rPr>
              <w:t>Ml</w:t>
            </w:r>
            <w:r>
              <w:rPr>
                <w:rFonts w:ascii="Tahoma" w:hAnsi="Tahoma" w:cs="Tahoma"/>
                <w:spacing w:val="-6"/>
                <w:sz w:val="18"/>
                <w:szCs w:val="18"/>
              </w:rPr>
              <w:t xml:space="preserve"> </w:t>
            </w:r>
            <w:r w:rsidRPr="007D4A03">
              <w:rPr>
                <w:rFonts w:ascii="Tahoma" w:hAnsi="Tahoma" w:cs="Tahoma"/>
                <w:spacing w:val="-2"/>
                <w:sz w:val="18"/>
                <w:szCs w:val="18"/>
              </w:rPr>
              <w:t>plastic</w:t>
            </w:r>
            <w:r>
              <w:rPr>
                <w:rFonts w:ascii="Tahoma" w:hAnsi="Tahoma" w:cs="Tahoma"/>
                <w:sz w:val="18"/>
                <w:szCs w:val="18"/>
              </w:rPr>
              <w:t xml:space="preserve"> </w:t>
            </w:r>
            <w:r w:rsidRPr="007D4A03">
              <w:rPr>
                <w:rFonts w:ascii="Tahoma" w:hAnsi="Tahoma" w:cs="Tahoma"/>
                <w:spacing w:val="-4"/>
                <w:sz w:val="18"/>
                <w:szCs w:val="18"/>
              </w:rPr>
              <w:t xml:space="preserve">tubes </w:t>
            </w:r>
            <w:r w:rsidRPr="007D4A03">
              <w:rPr>
                <w:rFonts w:ascii="Tahoma" w:hAnsi="Tahoma" w:cs="Tahoma"/>
                <w:sz w:val="18"/>
                <w:szCs w:val="18"/>
              </w:rPr>
              <w:t>with</w:t>
            </w:r>
            <w:r w:rsidRPr="007D4A03">
              <w:rPr>
                <w:rFonts w:ascii="Tahoma" w:hAnsi="Tahoma" w:cs="Tahoma"/>
                <w:spacing w:val="-5"/>
                <w:sz w:val="18"/>
                <w:szCs w:val="18"/>
              </w:rPr>
              <w:t xml:space="preserve"> </w:t>
            </w:r>
            <w:r w:rsidRPr="007D4A03">
              <w:rPr>
                <w:rFonts w:ascii="Tahoma" w:hAnsi="Tahoma" w:cs="Tahoma"/>
                <w:sz w:val="18"/>
                <w:szCs w:val="18"/>
              </w:rPr>
              <w:t>300-500</w:t>
            </w:r>
            <w:r w:rsidRPr="007D4A03">
              <w:rPr>
                <w:rFonts w:ascii="Tahoma" w:hAnsi="Tahoma" w:cs="Tahoma"/>
                <w:spacing w:val="-6"/>
                <w:sz w:val="18"/>
                <w:szCs w:val="18"/>
              </w:rPr>
              <w:t xml:space="preserve"> </w:t>
            </w:r>
            <w:r w:rsidRPr="007D4A03">
              <w:rPr>
                <w:rFonts w:ascii="Tahoma" w:hAnsi="Tahoma" w:cs="Tahoma"/>
                <w:sz w:val="18"/>
                <w:szCs w:val="18"/>
              </w:rPr>
              <w:t xml:space="preserve">μL </w:t>
            </w:r>
            <w:r w:rsidRPr="007D4A03">
              <w:rPr>
                <w:rFonts w:ascii="Tahoma" w:hAnsi="Tahoma" w:cs="Tahoma"/>
                <w:spacing w:val="-6"/>
                <w:sz w:val="18"/>
                <w:szCs w:val="18"/>
              </w:rPr>
              <w:t>of</w:t>
            </w:r>
            <w:r>
              <w:rPr>
                <w:rFonts w:ascii="Tahoma" w:hAnsi="Tahoma" w:cs="Tahoma"/>
                <w:sz w:val="18"/>
                <w:szCs w:val="18"/>
              </w:rPr>
              <w:t xml:space="preserve"> </w:t>
            </w:r>
            <w:r w:rsidRPr="007D4A03">
              <w:rPr>
                <w:rFonts w:ascii="Tahoma" w:hAnsi="Tahoma" w:cs="Tahoma"/>
                <w:spacing w:val="-2"/>
                <w:sz w:val="18"/>
                <w:szCs w:val="18"/>
              </w:rPr>
              <w:t xml:space="preserve">sterile physiological </w:t>
            </w:r>
            <w:r w:rsidRPr="007D4A03">
              <w:rPr>
                <w:rFonts w:ascii="Tahoma" w:hAnsi="Tahoma" w:cs="Tahoma"/>
                <w:sz w:val="18"/>
                <w:szCs w:val="18"/>
              </w:rPr>
              <w:t>saline solution;</w:t>
            </w:r>
          </w:p>
          <w:p w14:paraId="43B6EEF4" w14:textId="77777777" w:rsidR="00FB1042" w:rsidRPr="007D4A03" w:rsidRDefault="00FB1042" w:rsidP="00662EFA">
            <w:pPr>
              <w:pStyle w:val="TableParagraph"/>
              <w:tabs>
                <w:tab w:val="left" w:pos="827"/>
                <w:tab w:val="left" w:pos="8931"/>
              </w:tabs>
              <w:spacing w:before="0"/>
              <w:ind w:right="97"/>
              <w:jc w:val="left"/>
              <w:rPr>
                <w:rFonts w:ascii="Tahoma" w:hAnsi="Tahoma" w:cs="Tahoma"/>
                <w:sz w:val="18"/>
                <w:szCs w:val="18"/>
              </w:rPr>
            </w:pPr>
            <w:r>
              <w:rPr>
                <w:rFonts w:ascii="Tahoma" w:hAnsi="Tahoma" w:cs="Tahoma"/>
                <w:sz w:val="18"/>
                <w:szCs w:val="18"/>
              </w:rPr>
              <w:t xml:space="preserve">- </w:t>
            </w:r>
            <w:r w:rsidRPr="007D4A03">
              <w:rPr>
                <w:rFonts w:ascii="Tahoma" w:hAnsi="Tahoma" w:cs="Tahoma"/>
                <w:sz w:val="18"/>
                <w:szCs w:val="18"/>
              </w:rPr>
              <w:t>into</w:t>
            </w:r>
            <w:r w:rsidRPr="007D4A03">
              <w:rPr>
                <w:rFonts w:ascii="Tahoma" w:hAnsi="Tahoma" w:cs="Tahoma"/>
                <w:spacing w:val="40"/>
                <w:sz w:val="18"/>
                <w:szCs w:val="18"/>
              </w:rPr>
              <w:t xml:space="preserve"> </w:t>
            </w:r>
            <w:r w:rsidRPr="007D4A03">
              <w:rPr>
                <w:rFonts w:ascii="Tahoma" w:hAnsi="Tahoma" w:cs="Tahoma"/>
                <w:sz w:val="18"/>
                <w:szCs w:val="18"/>
              </w:rPr>
              <w:t>tubes</w:t>
            </w:r>
            <w:r w:rsidRPr="007D4A03">
              <w:rPr>
                <w:rFonts w:ascii="Tahoma" w:hAnsi="Tahoma" w:cs="Tahoma"/>
                <w:spacing w:val="40"/>
                <w:sz w:val="18"/>
                <w:szCs w:val="18"/>
              </w:rPr>
              <w:t xml:space="preserve"> </w:t>
            </w:r>
            <w:r w:rsidRPr="007D4A03">
              <w:rPr>
                <w:rFonts w:ascii="Tahoma" w:hAnsi="Tahoma" w:cs="Tahoma"/>
                <w:sz w:val="18"/>
                <w:szCs w:val="18"/>
              </w:rPr>
              <w:t xml:space="preserve">with </w:t>
            </w:r>
            <w:r w:rsidRPr="007D4A03">
              <w:rPr>
                <w:rFonts w:ascii="Tahoma" w:hAnsi="Tahoma" w:cs="Tahoma"/>
                <w:spacing w:val="-2"/>
                <w:sz w:val="18"/>
                <w:szCs w:val="18"/>
              </w:rPr>
              <w:t>transport</w:t>
            </w:r>
            <w:r>
              <w:rPr>
                <w:rFonts w:ascii="Tahoma" w:hAnsi="Tahoma" w:cs="Tahoma"/>
                <w:sz w:val="18"/>
                <w:szCs w:val="18"/>
              </w:rPr>
              <w:t xml:space="preserve"> </w:t>
            </w:r>
            <w:r w:rsidRPr="007D4A03">
              <w:rPr>
                <w:rFonts w:ascii="Tahoma" w:hAnsi="Tahoma" w:cs="Tahoma"/>
                <w:spacing w:val="-2"/>
                <w:sz w:val="18"/>
                <w:szCs w:val="18"/>
              </w:rPr>
              <w:t xml:space="preserve">medium </w:t>
            </w:r>
            <w:r w:rsidRPr="007D4A03">
              <w:rPr>
                <w:rFonts w:ascii="Tahoma" w:hAnsi="Tahoma" w:cs="Tahoma"/>
                <w:sz w:val="18"/>
                <w:szCs w:val="18"/>
              </w:rPr>
              <w:t>intended</w:t>
            </w:r>
            <w:r w:rsidRPr="007D4A03">
              <w:rPr>
                <w:rFonts w:ascii="Tahoma" w:hAnsi="Tahoma" w:cs="Tahoma"/>
                <w:spacing w:val="9"/>
                <w:sz w:val="18"/>
                <w:szCs w:val="18"/>
              </w:rPr>
              <w:t xml:space="preserve"> </w:t>
            </w:r>
            <w:r w:rsidRPr="007D4A03">
              <w:rPr>
                <w:rFonts w:ascii="Tahoma" w:hAnsi="Tahoma" w:cs="Tahoma"/>
                <w:sz w:val="18"/>
                <w:szCs w:val="18"/>
              </w:rPr>
              <w:t>by</w:t>
            </w:r>
            <w:r w:rsidRPr="007D4A03">
              <w:rPr>
                <w:rFonts w:ascii="Tahoma" w:hAnsi="Tahoma" w:cs="Tahoma"/>
                <w:spacing w:val="8"/>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manufacturer</w:t>
            </w:r>
            <w:r w:rsidRPr="007D4A03">
              <w:rPr>
                <w:rFonts w:ascii="Tahoma" w:hAnsi="Tahoma" w:cs="Tahoma"/>
                <w:spacing w:val="40"/>
                <w:sz w:val="18"/>
                <w:szCs w:val="18"/>
              </w:rPr>
              <w:t xml:space="preserve"> </w:t>
            </w:r>
            <w:r w:rsidRPr="007D4A03">
              <w:rPr>
                <w:rFonts w:ascii="Tahoma" w:hAnsi="Tahoma" w:cs="Tahoma"/>
                <w:spacing w:val="-4"/>
                <w:sz w:val="18"/>
                <w:szCs w:val="18"/>
              </w:rPr>
              <w:t>for</w:t>
            </w:r>
            <w:r w:rsidRPr="007D4A03">
              <w:rPr>
                <w:rFonts w:ascii="Tahoma" w:hAnsi="Tahoma" w:cs="Tahoma"/>
                <w:sz w:val="18"/>
                <w:szCs w:val="18"/>
              </w:rPr>
              <w:t xml:space="preserve"> </w:t>
            </w:r>
            <w:r w:rsidRPr="007D4A03">
              <w:rPr>
                <w:rFonts w:ascii="Tahoma" w:hAnsi="Tahoma" w:cs="Tahoma"/>
                <w:spacing w:val="-2"/>
                <w:sz w:val="18"/>
                <w:szCs w:val="18"/>
              </w:rPr>
              <w:t xml:space="preserve">transportation </w:t>
            </w:r>
            <w:r w:rsidRPr="007D4A03">
              <w:rPr>
                <w:rFonts w:ascii="Tahoma" w:hAnsi="Tahoma" w:cs="Tahoma"/>
                <w:sz w:val="18"/>
                <w:szCs w:val="18"/>
              </w:rPr>
              <w:t>and</w:t>
            </w:r>
            <w:r w:rsidRPr="007D4A03">
              <w:rPr>
                <w:rFonts w:ascii="Tahoma" w:hAnsi="Tahoma" w:cs="Tahoma"/>
                <w:spacing w:val="73"/>
                <w:sz w:val="18"/>
                <w:szCs w:val="18"/>
              </w:rPr>
              <w:t xml:space="preserve"> </w:t>
            </w:r>
            <w:r w:rsidRPr="007D4A03">
              <w:rPr>
                <w:rFonts w:ascii="Tahoma" w:hAnsi="Tahoma" w:cs="Tahoma"/>
                <w:sz w:val="18"/>
                <w:szCs w:val="18"/>
              </w:rPr>
              <w:t>storage</w:t>
            </w:r>
            <w:r w:rsidRPr="007D4A03">
              <w:rPr>
                <w:rFonts w:ascii="Tahoma" w:hAnsi="Tahoma" w:cs="Tahoma"/>
                <w:spacing w:val="72"/>
                <w:sz w:val="18"/>
                <w:szCs w:val="18"/>
              </w:rPr>
              <w:t xml:space="preserve"> </w:t>
            </w:r>
            <w:r w:rsidRPr="007D4A03">
              <w:rPr>
                <w:rFonts w:ascii="Tahoma" w:hAnsi="Tahoma" w:cs="Tahoma"/>
                <w:sz w:val="18"/>
                <w:szCs w:val="18"/>
              </w:rPr>
              <w:t>of PCR samples.</w:t>
            </w:r>
          </w:p>
        </w:tc>
        <w:tc>
          <w:tcPr>
            <w:tcW w:w="2268" w:type="dxa"/>
            <w:shd w:val="clear" w:color="auto" w:fill="FFFFFF" w:themeFill="background1"/>
          </w:tcPr>
          <w:p w14:paraId="5BF9DDDB" w14:textId="77777777" w:rsidR="00FB1042" w:rsidRPr="007D4A03" w:rsidRDefault="00FB1042" w:rsidP="00662EFA">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After taking the material, transfer the probe</w:t>
            </w:r>
            <w:r w:rsidRPr="007D4A03">
              <w:rPr>
                <w:rFonts w:ascii="Tahoma" w:hAnsi="Tahoma" w:cs="Tahoma"/>
                <w:spacing w:val="-1"/>
                <w:sz w:val="18"/>
                <w:szCs w:val="18"/>
              </w:rPr>
              <w:t xml:space="preserve"> </w:t>
            </w:r>
            <w:r w:rsidRPr="007D4A03">
              <w:rPr>
                <w:rFonts w:ascii="Tahoma" w:hAnsi="Tahoma" w:cs="Tahoma"/>
                <w:sz w:val="18"/>
                <w:szCs w:val="18"/>
              </w:rPr>
              <w:t>into</w:t>
            </w:r>
            <w:r w:rsidRPr="007D4A03">
              <w:rPr>
                <w:rFonts w:ascii="Tahoma" w:hAnsi="Tahoma" w:cs="Tahoma"/>
                <w:spacing w:val="-3"/>
                <w:sz w:val="18"/>
                <w:szCs w:val="18"/>
              </w:rPr>
              <w:t xml:space="preserve"> </w:t>
            </w:r>
            <w:r w:rsidRPr="007D4A03">
              <w:rPr>
                <w:rFonts w:ascii="Tahoma" w:hAnsi="Tahoma" w:cs="Tahoma"/>
                <w:sz w:val="18"/>
                <w:szCs w:val="18"/>
              </w:rPr>
              <w:t>a</w:t>
            </w:r>
            <w:r w:rsidRPr="007D4A03">
              <w:rPr>
                <w:rFonts w:ascii="Tahoma" w:hAnsi="Tahoma" w:cs="Tahoma"/>
                <w:spacing w:val="-4"/>
                <w:sz w:val="18"/>
                <w:szCs w:val="18"/>
              </w:rPr>
              <w:t xml:space="preserve"> </w:t>
            </w:r>
            <w:r w:rsidRPr="007D4A03">
              <w:rPr>
                <w:rFonts w:ascii="Tahoma" w:hAnsi="Tahoma" w:cs="Tahoma"/>
                <w:sz w:val="18"/>
                <w:szCs w:val="18"/>
              </w:rPr>
              <w:t>tube</w:t>
            </w:r>
            <w:r w:rsidRPr="007D4A03">
              <w:rPr>
                <w:rFonts w:ascii="Tahoma" w:hAnsi="Tahoma" w:cs="Tahoma"/>
                <w:spacing w:val="-4"/>
                <w:sz w:val="18"/>
                <w:szCs w:val="18"/>
              </w:rPr>
              <w:t xml:space="preserve"> </w:t>
            </w:r>
            <w:r w:rsidRPr="007D4A03">
              <w:rPr>
                <w:rFonts w:ascii="Tahoma" w:hAnsi="Tahoma" w:cs="Tahoma"/>
                <w:sz w:val="18"/>
                <w:szCs w:val="18"/>
              </w:rPr>
              <w:t>with physiological saline solution or transport medium intended by the manufacturer for transportation and storage of biological material samples for PCR assay and rinse it thoroughly in the liquid for 10-15 s, avoiding splashing.</w:t>
            </w:r>
          </w:p>
          <w:p w14:paraId="1BC104E2" w14:textId="77777777" w:rsidR="00FB1042" w:rsidRPr="007D4A03" w:rsidRDefault="00FB1042" w:rsidP="00662EFA">
            <w:pPr>
              <w:pStyle w:val="TableParagraph"/>
              <w:tabs>
                <w:tab w:val="left" w:pos="1661"/>
                <w:tab w:val="left" w:pos="8931"/>
              </w:tabs>
              <w:ind w:left="105" w:right="97"/>
              <w:jc w:val="left"/>
              <w:rPr>
                <w:rFonts w:ascii="Tahoma" w:hAnsi="Tahoma" w:cs="Tahoma"/>
                <w:sz w:val="18"/>
                <w:szCs w:val="18"/>
              </w:rPr>
            </w:pPr>
            <w:r w:rsidRPr="007D4A03">
              <w:rPr>
                <w:rFonts w:ascii="Tahoma" w:hAnsi="Tahoma" w:cs="Tahoma"/>
                <w:sz w:val="18"/>
                <w:szCs w:val="18"/>
              </w:rPr>
              <w:t xml:space="preserve">Remove the probe from the solution and </w:t>
            </w:r>
            <w:r w:rsidRPr="007D4A03">
              <w:rPr>
                <w:rFonts w:ascii="Tahoma" w:hAnsi="Tahoma" w:cs="Tahoma"/>
                <w:spacing w:val="-2"/>
                <w:sz w:val="18"/>
                <w:szCs w:val="18"/>
              </w:rPr>
              <w:t>squeeze</w:t>
            </w:r>
            <w:r w:rsidRPr="007D4A03">
              <w:rPr>
                <w:rFonts w:ascii="Tahoma" w:hAnsi="Tahoma" w:cs="Tahoma"/>
                <w:spacing w:val="-11"/>
                <w:sz w:val="18"/>
                <w:szCs w:val="18"/>
              </w:rPr>
              <w:t xml:space="preserve"> </w:t>
            </w:r>
            <w:r w:rsidRPr="007D4A03">
              <w:rPr>
                <w:rFonts w:ascii="Tahoma" w:hAnsi="Tahoma" w:cs="Tahoma"/>
                <w:spacing w:val="-2"/>
                <w:sz w:val="18"/>
                <w:szCs w:val="18"/>
              </w:rPr>
              <w:t>out</w:t>
            </w:r>
            <w:r w:rsidRPr="007D4A03">
              <w:rPr>
                <w:rFonts w:ascii="Tahoma" w:hAnsi="Tahoma" w:cs="Tahoma"/>
                <w:spacing w:val="-10"/>
                <w:sz w:val="18"/>
                <w:szCs w:val="18"/>
              </w:rPr>
              <w:t xml:space="preserve"> </w:t>
            </w:r>
            <w:r w:rsidRPr="007D4A03">
              <w:rPr>
                <w:rFonts w:ascii="Tahoma" w:hAnsi="Tahoma" w:cs="Tahoma"/>
                <w:spacing w:val="-2"/>
                <w:sz w:val="18"/>
                <w:szCs w:val="18"/>
              </w:rPr>
              <w:t>the</w:t>
            </w:r>
            <w:r w:rsidRPr="007D4A03">
              <w:rPr>
                <w:rFonts w:ascii="Tahoma" w:hAnsi="Tahoma" w:cs="Tahoma"/>
                <w:spacing w:val="-11"/>
                <w:sz w:val="18"/>
                <w:szCs w:val="18"/>
              </w:rPr>
              <w:t xml:space="preserve"> </w:t>
            </w:r>
            <w:r w:rsidRPr="007D4A03">
              <w:rPr>
                <w:rFonts w:ascii="Tahoma" w:hAnsi="Tahoma" w:cs="Tahoma"/>
                <w:spacing w:val="-2"/>
                <w:sz w:val="18"/>
                <w:szCs w:val="18"/>
              </w:rPr>
              <w:t xml:space="preserve">excess </w:t>
            </w:r>
            <w:r w:rsidRPr="007D4A03">
              <w:rPr>
                <w:rFonts w:ascii="Tahoma" w:hAnsi="Tahoma" w:cs="Tahoma"/>
                <w:sz w:val="18"/>
                <w:szCs w:val="18"/>
              </w:rPr>
              <w:t xml:space="preserve">liquid by rotating it against the inner wall of the tube above the </w:t>
            </w:r>
            <w:r w:rsidRPr="007D4A03">
              <w:rPr>
                <w:rFonts w:ascii="Tahoma" w:hAnsi="Tahoma" w:cs="Tahoma"/>
                <w:spacing w:val="-2"/>
                <w:sz w:val="18"/>
                <w:szCs w:val="18"/>
              </w:rPr>
              <w:t>solution</w:t>
            </w:r>
            <w:r w:rsidRPr="007D4A03">
              <w:rPr>
                <w:rFonts w:ascii="Tahoma" w:hAnsi="Tahoma" w:cs="Tahoma"/>
                <w:sz w:val="18"/>
                <w:szCs w:val="18"/>
              </w:rPr>
              <w:tab/>
            </w:r>
            <w:r w:rsidRPr="007D4A03">
              <w:rPr>
                <w:rFonts w:ascii="Tahoma" w:hAnsi="Tahoma" w:cs="Tahoma"/>
                <w:spacing w:val="-2"/>
                <w:sz w:val="18"/>
                <w:szCs w:val="18"/>
              </w:rPr>
              <w:t xml:space="preserve">level. </w:t>
            </w:r>
            <w:r w:rsidRPr="007D4A03">
              <w:rPr>
                <w:rFonts w:ascii="Tahoma" w:hAnsi="Tahoma" w:cs="Tahoma"/>
                <w:sz w:val="18"/>
                <w:szCs w:val="18"/>
              </w:rPr>
              <w:t>Completely remove the probe from the tube and discard.</w:t>
            </w:r>
          </w:p>
          <w:p w14:paraId="56E52246" w14:textId="77777777" w:rsidR="00FB1042" w:rsidRPr="007D4A03" w:rsidRDefault="00FB1042" w:rsidP="00662EFA">
            <w:pPr>
              <w:pStyle w:val="TableParagraph"/>
              <w:tabs>
                <w:tab w:val="left" w:pos="1683"/>
                <w:tab w:val="left" w:pos="1847"/>
                <w:tab w:val="left" w:pos="8931"/>
              </w:tabs>
              <w:spacing w:before="2"/>
              <w:ind w:left="105" w:right="97"/>
              <w:jc w:val="left"/>
              <w:rPr>
                <w:rFonts w:ascii="Tahoma" w:hAnsi="Tahoma" w:cs="Tahoma"/>
                <w:sz w:val="18"/>
                <w:szCs w:val="18"/>
              </w:rPr>
            </w:pPr>
            <w:r w:rsidRPr="007D4A03">
              <w:rPr>
                <w:rFonts w:ascii="Tahoma" w:hAnsi="Tahoma" w:cs="Tahoma"/>
                <w:sz w:val="18"/>
                <w:szCs w:val="18"/>
              </w:rPr>
              <w:t>Close the tube tightly and mark it.</w:t>
            </w:r>
          </w:p>
        </w:tc>
      </w:tr>
      <w:tr w:rsidR="00FB1042" w:rsidRPr="007D4A03" w14:paraId="791E8948" w14:textId="77777777" w:rsidTr="00662EFA">
        <w:trPr>
          <w:trHeight w:val="1881"/>
        </w:trPr>
        <w:tc>
          <w:tcPr>
            <w:tcW w:w="2405" w:type="dxa"/>
            <w:shd w:val="clear" w:color="auto" w:fill="E8E8E8" w:themeFill="background2"/>
          </w:tcPr>
          <w:p w14:paraId="2D889E34" w14:textId="77777777" w:rsidR="00FB1042" w:rsidRPr="007D4A03" w:rsidRDefault="00FB1042" w:rsidP="00662EFA">
            <w:pPr>
              <w:pStyle w:val="TableParagraph"/>
              <w:tabs>
                <w:tab w:val="left" w:pos="8931"/>
              </w:tabs>
              <w:rPr>
                <w:rFonts w:ascii="Tahoma" w:hAnsi="Tahoma" w:cs="Tahoma"/>
                <w:sz w:val="18"/>
                <w:szCs w:val="18"/>
              </w:rPr>
            </w:pPr>
          </w:p>
          <w:p w14:paraId="6D29F526" w14:textId="77777777" w:rsidR="00FB1042" w:rsidRPr="007D4A03" w:rsidRDefault="00FB1042" w:rsidP="00662EFA">
            <w:pPr>
              <w:pStyle w:val="TableParagraph"/>
              <w:tabs>
                <w:tab w:val="left" w:pos="8931"/>
              </w:tabs>
              <w:spacing w:before="268"/>
              <w:rPr>
                <w:rFonts w:ascii="Tahoma" w:hAnsi="Tahoma" w:cs="Tahoma"/>
                <w:sz w:val="18"/>
                <w:szCs w:val="18"/>
              </w:rPr>
            </w:pPr>
          </w:p>
          <w:p w14:paraId="7DAE9ED9"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Animal</w:t>
            </w:r>
            <w:r w:rsidRPr="007D4A03">
              <w:rPr>
                <w:rFonts w:ascii="Tahoma" w:hAnsi="Tahoma" w:cs="Tahoma"/>
                <w:spacing w:val="-3"/>
                <w:sz w:val="18"/>
                <w:szCs w:val="18"/>
              </w:rPr>
              <w:t xml:space="preserve"> </w:t>
            </w:r>
            <w:r w:rsidRPr="007D4A03">
              <w:rPr>
                <w:rFonts w:ascii="Tahoma" w:hAnsi="Tahoma" w:cs="Tahoma"/>
                <w:spacing w:val="-2"/>
                <w:sz w:val="18"/>
                <w:szCs w:val="18"/>
              </w:rPr>
              <w:t>feces</w:t>
            </w:r>
          </w:p>
        </w:tc>
        <w:tc>
          <w:tcPr>
            <w:tcW w:w="2288" w:type="dxa"/>
            <w:shd w:val="clear" w:color="auto" w:fill="E8E8E8" w:themeFill="background2"/>
          </w:tcPr>
          <w:p w14:paraId="2F10E857" w14:textId="77777777" w:rsidR="00FB1042" w:rsidRPr="007D4A03" w:rsidRDefault="00FB1042" w:rsidP="00662EFA">
            <w:pPr>
              <w:pStyle w:val="TableParagraph"/>
              <w:tabs>
                <w:tab w:val="left" w:pos="8931"/>
              </w:tabs>
              <w:rPr>
                <w:rFonts w:ascii="Tahoma" w:hAnsi="Tahoma" w:cs="Tahoma"/>
                <w:sz w:val="18"/>
                <w:szCs w:val="18"/>
              </w:rPr>
            </w:pPr>
          </w:p>
          <w:p w14:paraId="36AE0EAC" w14:textId="77777777" w:rsidR="00FB1042" w:rsidRPr="007D4A03" w:rsidRDefault="00FB1042" w:rsidP="00662EFA">
            <w:pPr>
              <w:pStyle w:val="TableParagraph"/>
              <w:tabs>
                <w:tab w:val="left" w:pos="8931"/>
              </w:tabs>
              <w:spacing w:before="268"/>
              <w:rPr>
                <w:rFonts w:ascii="Tahoma" w:hAnsi="Tahoma" w:cs="Tahoma"/>
                <w:sz w:val="18"/>
                <w:szCs w:val="18"/>
              </w:rPr>
            </w:pPr>
          </w:p>
          <w:p w14:paraId="4E75B7BF" w14:textId="77777777" w:rsidR="00FB1042" w:rsidRPr="007D4A03" w:rsidRDefault="00FB1042" w:rsidP="00662EFA">
            <w:pPr>
              <w:pStyle w:val="TableParagraph"/>
              <w:tabs>
                <w:tab w:val="left" w:pos="8931"/>
              </w:tabs>
              <w:rPr>
                <w:rFonts w:ascii="Tahoma" w:hAnsi="Tahoma" w:cs="Tahoma"/>
                <w:spacing w:val="-10"/>
                <w:sz w:val="18"/>
                <w:szCs w:val="18"/>
              </w:rPr>
            </w:pPr>
          </w:p>
          <w:p w14:paraId="1516FD5F"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2E02D6F7" w14:textId="77777777" w:rsidR="00FB1042" w:rsidRPr="007D4A03" w:rsidRDefault="00FB1042" w:rsidP="00662EFA">
            <w:pPr>
              <w:pStyle w:val="TableParagraph"/>
              <w:tabs>
                <w:tab w:val="left" w:pos="8931"/>
              </w:tabs>
              <w:spacing w:before="268"/>
              <w:jc w:val="left"/>
              <w:rPr>
                <w:rFonts w:ascii="Tahoma" w:hAnsi="Tahoma" w:cs="Tahoma"/>
                <w:sz w:val="18"/>
                <w:szCs w:val="18"/>
              </w:rPr>
            </w:pPr>
          </w:p>
          <w:p w14:paraId="3DFD9713" w14:textId="77777777" w:rsidR="00FB1042" w:rsidRPr="007D4A03" w:rsidRDefault="00FB1042" w:rsidP="00662EFA">
            <w:pPr>
              <w:pStyle w:val="TableParagraph"/>
              <w:tabs>
                <w:tab w:val="left" w:pos="1372"/>
                <w:tab w:val="left" w:pos="8931"/>
              </w:tabs>
              <w:spacing w:before="254"/>
              <w:ind w:right="94"/>
              <w:jc w:val="left"/>
              <w:rPr>
                <w:rFonts w:ascii="Tahoma" w:hAnsi="Tahoma" w:cs="Tahoma"/>
                <w:sz w:val="18"/>
                <w:szCs w:val="18"/>
              </w:rPr>
            </w:pPr>
            <w:r w:rsidRPr="007D4A03">
              <w:rPr>
                <w:rFonts w:ascii="Tahoma" w:hAnsi="Tahoma" w:cs="Tahoma"/>
                <w:sz w:val="18"/>
                <w:szCs w:val="18"/>
              </w:rPr>
              <w:t xml:space="preserve">Animal feces are taking into a dry sterile </w:t>
            </w:r>
            <w:r w:rsidRPr="007D4A03">
              <w:rPr>
                <w:rFonts w:ascii="Tahoma" w:hAnsi="Tahoma" w:cs="Tahoma"/>
                <w:spacing w:val="-2"/>
                <w:sz w:val="18"/>
                <w:szCs w:val="18"/>
              </w:rPr>
              <w:t>container.</w:t>
            </w:r>
          </w:p>
        </w:tc>
        <w:tc>
          <w:tcPr>
            <w:tcW w:w="2268" w:type="dxa"/>
            <w:shd w:val="clear" w:color="auto" w:fill="E8E8E8" w:themeFill="background2"/>
          </w:tcPr>
          <w:p w14:paraId="44998978" w14:textId="77777777" w:rsidR="00FB1042" w:rsidRPr="007D4A03" w:rsidRDefault="00FB1042" w:rsidP="00662EFA">
            <w:pPr>
              <w:pStyle w:val="TableParagraph"/>
              <w:tabs>
                <w:tab w:val="left" w:pos="1683"/>
                <w:tab w:val="left" w:pos="8931"/>
              </w:tabs>
              <w:ind w:left="105" w:right="97"/>
              <w:jc w:val="left"/>
              <w:rPr>
                <w:rFonts w:ascii="Tahoma" w:hAnsi="Tahoma" w:cs="Tahoma"/>
                <w:sz w:val="18"/>
                <w:szCs w:val="18"/>
              </w:rPr>
            </w:pPr>
          </w:p>
          <w:p w14:paraId="513BAB11" w14:textId="77777777" w:rsidR="00FB1042" w:rsidRPr="007D4A03" w:rsidRDefault="00FB1042" w:rsidP="00662EFA">
            <w:pPr>
              <w:pStyle w:val="TableParagraph"/>
              <w:tabs>
                <w:tab w:val="left" w:pos="1683"/>
                <w:tab w:val="left" w:pos="8931"/>
              </w:tabs>
              <w:ind w:left="105" w:right="97"/>
              <w:jc w:val="left"/>
              <w:rPr>
                <w:rFonts w:ascii="Tahoma" w:hAnsi="Tahoma" w:cs="Tahoma"/>
                <w:sz w:val="18"/>
                <w:szCs w:val="18"/>
              </w:rPr>
            </w:pPr>
            <w:r w:rsidRPr="007D4A03">
              <w:rPr>
                <w:rFonts w:ascii="Tahoma" w:hAnsi="Tahoma" w:cs="Tahoma"/>
                <w:sz w:val="18"/>
                <w:szCs w:val="18"/>
              </w:rPr>
              <w:t xml:space="preserve">Animal feces in the amount of 4-5 g are placed in a dry sterile </w:t>
            </w:r>
            <w:r w:rsidRPr="007D4A03">
              <w:rPr>
                <w:rFonts w:ascii="Tahoma" w:hAnsi="Tahoma" w:cs="Tahoma"/>
                <w:spacing w:val="-2"/>
                <w:sz w:val="18"/>
                <w:szCs w:val="18"/>
              </w:rPr>
              <w:t>container.</w:t>
            </w:r>
            <w:r w:rsidRPr="007D4A03">
              <w:rPr>
                <w:rFonts w:ascii="Tahoma" w:hAnsi="Tahoma" w:cs="Tahoma"/>
                <w:sz w:val="18"/>
                <w:szCs w:val="18"/>
              </w:rPr>
              <w:t xml:space="preserve"> </w:t>
            </w:r>
            <w:r w:rsidRPr="007D4A03">
              <w:rPr>
                <w:rFonts w:ascii="Tahoma" w:hAnsi="Tahoma" w:cs="Tahoma"/>
                <w:spacing w:val="-4"/>
                <w:sz w:val="18"/>
                <w:szCs w:val="18"/>
              </w:rPr>
              <w:t xml:space="preserve">After </w:t>
            </w:r>
            <w:r w:rsidRPr="007D4A03">
              <w:rPr>
                <w:rFonts w:ascii="Tahoma" w:hAnsi="Tahoma" w:cs="Tahoma"/>
                <w:sz w:val="18"/>
                <w:szCs w:val="18"/>
              </w:rPr>
              <w:t>material collection,</w:t>
            </w:r>
            <w:r w:rsidRPr="007D4A03">
              <w:rPr>
                <w:rFonts w:ascii="Tahoma" w:hAnsi="Tahoma" w:cs="Tahoma"/>
                <w:spacing w:val="40"/>
                <w:sz w:val="18"/>
                <w:szCs w:val="18"/>
              </w:rPr>
              <w:t xml:space="preserve"> </w:t>
            </w:r>
            <w:r w:rsidRPr="007D4A03">
              <w:rPr>
                <w:rFonts w:ascii="Tahoma" w:hAnsi="Tahoma" w:cs="Tahoma"/>
                <w:sz w:val="18"/>
                <w:szCs w:val="18"/>
              </w:rPr>
              <w:t>the</w:t>
            </w:r>
            <w:r w:rsidRPr="007D4A03">
              <w:rPr>
                <w:rFonts w:ascii="Tahoma" w:hAnsi="Tahoma" w:cs="Tahoma"/>
                <w:spacing w:val="4"/>
                <w:sz w:val="18"/>
                <w:szCs w:val="18"/>
              </w:rPr>
              <w:t xml:space="preserve"> </w:t>
            </w:r>
            <w:r w:rsidRPr="007D4A03">
              <w:rPr>
                <w:rFonts w:ascii="Tahoma" w:hAnsi="Tahoma" w:cs="Tahoma"/>
                <w:sz w:val="18"/>
                <w:szCs w:val="18"/>
              </w:rPr>
              <w:t>container</w:t>
            </w:r>
            <w:r w:rsidRPr="007D4A03">
              <w:rPr>
                <w:rFonts w:ascii="Tahoma" w:hAnsi="Tahoma" w:cs="Tahoma"/>
                <w:spacing w:val="4"/>
                <w:sz w:val="18"/>
                <w:szCs w:val="18"/>
              </w:rPr>
              <w:t xml:space="preserve"> </w:t>
            </w:r>
            <w:r w:rsidRPr="007D4A03">
              <w:rPr>
                <w:rFonts w:ascii="Tahoma" w:hAnsi="Tahoma" w:cs="Tahoma"/>
                <w:sz w:val="18"/>
                <w:szCs w:val="18"/>
              </w:rPr>
              <w:t>is</w:t>
            </w:r>
            <w:r w:rsidRPr="007D4A03">
              <w:rPr>
                <w:rFonts w:ascii="Tahoma" w:hAnsi="Tahoma" w:cs="Tahoma"/>
                <w:spacing w:val="4"/>
                <w:sz w:val="18"/>
                <w:szCs w:val="18"/>
              </w:rPr>
              <w:t xml:space="preserve"> </w:t>
            </w:r>
            <w:r w:rsidRPr="007D4A03">
              <w:rPr>
                <w:rFonts w:ascii="Tahoma" w:hAnsi="Tahoma" w:cs="Tahoma"/>
                <w:spacing w:val="-2"/>
                <w:sz w:val="18"/>
                <w:szCs w:val="18"/>
              </w:rPr>
              <w:t>tightly</w:t>
            </w:r>
            <w:r w:rsidRPr="007D4A03">
              <w:rPr>
                <w:rFonts w:ascii="Tahoma" w:hAnsi="Tahoma" w:cs="Tahoma"/>
                <w:sz w:val="18"/>
                <w:szCs w:val="18"/>
              </w:rPr>
              <w:t xml:space="preserve"> closed</w:t>
            </w:r>
            <w:r w:rsidRPr="007D4A03">
              <w:rPr>
                <w:rFonts w:ascii="Tahoma" w:hAnsi="Tahoma" w:cs="Tahoma"/>
                <w:spacing w:val="-6"/>
                <w:sz w:val="18"/>
                <w:szCs w:val="18"/>
              </w:rPr>
              <w:t xml:space="preserve"> </w:t>
            </w:r>
            <w:r w:rsidRPr="007D4A03">
              <w:rPr>
                <w:rFonts w:ascii="Tahoma" w:hAnsi="Tahoma" w:cs="Tahoma"/>
                <w:sz w:val="18"/>
                <w:szCs w:val="18"/>
              </w:rPr>
              <w:t>and</w:t>
            </w:r>
            <w:r w:rsidRPr="007D4A03">
              <w:rPr>
                <w:rFonts w:ascii="Tahoma" w:hAnsi="Tahoma" w:cs="Tahoma"/>
                <w:spacing w:val="-4"/>
                <w:sz w:val="18"/>
                <w:szCs w:val="18"/>
              </w:rPr>
              <w:t xml:space="preserve"> </w:t>
            </w:r>
            <w:r w:rsidRPr="007D4A03">
              <w:rPr>
                <w:rFonts w:ascii="Tahoma" w:hAnsi="Tahoma" w:cs="Tahoma"/>
                <w:spacing w:val="-2"/>
                <w:sz w:val="18"/>
                <w:szCs w:val="18"/>
              </w:rPr>
              <w:t>labeled.</w:t>
            </w:r>
          </w:p>
        </w:tc>
      </w:tr>
      <w:tr w:rsidR="00FB1042" w:rsidRPr="007D4A03" w14:paraId="19F9F4B7" w14:textId="77777777" w:rsidTr="00662EFA">
        <w:trPr>
          <w:trHeight w:val="1881"/>
        </w:trPr>
        <w:tc>
          <w:tcPr>
            <w:tcW w:w="2405" w:type="dxa"/>
            <w:shd w:val="clear" w:color="auto" w:fill="FFFFFF" w:themeFill="background1"/>
          </w:tcPr>
          <w:p w14:paraId="238594C1" w14:textId="77777777" w:rsidR="00FB1042" w:rsidRPr="007D4A03" w:rsidRDefault="00FB1042" w:rsidP="00662EFA">
            <w:pPr>
              <w:pStyle w:val="TableParagraph"/>
              <w:tabs>
                <w:tab w:val="left" w:pos="8931"/>
              </w:tabs>
              <w:rPr>
                <w:rFonts w:ascii="Tahoma" w:hAnsi="Tahoma" w:cs="Tahoma"/>
                <w:sz w:val="18"/>
                <w:szCs w:val="18"/>
              </w:rPr>
            </w:pPr>
          </w:p>
          <w:p w14:paraId="56A884DB" w14:textId="77777777" w:rsidR="00FB1042" w:rsidRPr="007D4A03" w:rsidRDefault="00FB1042" w:rsidP="00662EFA">
            <w:pPr>
              <w:pStyle w:val="TableParagraph"/>
              <w:tabs>
                <w:tab w:val="left" w:pos="8931"/>
              </w:tabs>
              <w:rPr>
                <w:rFonts w:ascii="Tahoma" w:hAnsi="Tahoma" w:cs="Tahoma"/>
                <w:sz w:val="18"/>
                <w:szCs w:val="18"/>
              </w:rPr>
            </w:pPr>
          </w:p>
          <w:p w14:paraId="19FDB01C" w14:textId="77777777" w:rsidR="00FB1042" w:rsidRPr="007D4A03" w:rsidRDefault="00FB1042" w:rsidP="00662EFA">
            <w:pPr>
              <w:pStyle w:val="TableParagraph"/>
              <w:tabs>
                <w:tab w:val="left" w:pos="8931"/>
              </w:tabs>
              <w:rPr>
                <w:rFonts w:ascii="Tahoma" w:hAnsi="Tahoma" w:cs="Tahoma"/>
                <w:sz w:val="18"/>
                <w:szCs w:val="18"/>
              </w:rPr>
            </w:pPr>
          </w:p>
          <w:p w14:paraId="3459E0E3" w14:textId="77777777" w:rsidR="00FB1042" w:rsidRPr="007D4A03" w:rsidRDefault="00FB1042" w:rsidP="00662EFA">
            <w:pPr>
              <w:pStyle w:val="TableParagraph"/>
              <w:tabs>
                <w:tab w:val="left" w:pos="8931"/>
              </w:tabs>
              <w:spacing w:before="132"/>
              <w:rPr>
                <w:rFonts w:ascii="Tahoma" w:hAnsi="Tahoma" w:cs="Tahoma"/>
                <w:sz w:val="18"/>
                <w:szCs w:val="18"/>
              </w:rPr>
            </w:pPr>
          </w:p>
          <w:p w14:paraId="77153F93" w14:textId="77777777" w:rsidR="00FB1042" w:rsidRPr="007D4A03" w:rsidRDefault="00FB1042" w:rsidP="00662EFA">
            <w:pPr>
              <w:tabs>
                <w:tab w:val="left" w:pos="8931"/>
              </w:tabs>
              <w:jc w:val="center"/>
              <w:rPr>
                <w:rFonts w:ascii="Tahoma" w:hAnsi="Tahoma" w:cs="Tahoma"/>
                <w:sz w:val="18"/>
                <w:szCs w:val="18"/>
              </w:rPr>
            </w:pPr>
            <w:r w:rsidRPr="007D4A03">
              <w:rPr>
                <w:rFonts w:ascii="Tahoma" w:hAnsi="Tahoma" w:cs="Tahoma"/>
                <w:sz w:val="18"/>
                <w:szCs w:val="18"/>
              </w:rPr>
              <w:t>Feces</w:t>
            </w:r>
            <w:r w:rsidRPr="007D4A03">
              <w:rPr>
                <w:rFonts w:ascii="Tahoma" w:hAnsi="Tahoma" w:cs="Tahoma"/>
                <w:spacing w:val="-6"/>
                <w:sz w:val="18"/>
                <w:szCs w:val="18"/>
              </w:rPr>
              <w:t xml:space="preserve"> </w:t>
            </w:r>
            <w:r w:rsidRPr="007D4A03">
              <w:rPr>
                <w:rFonts w:ascii="Tahoma" w:hAnsi="Tahoma" w:cs="Tahoma"/>
                <w:spacing w:val="-2"/>
                <w:sz w:val="18"/>
                <w:szCs w:val="18"/>
              </w:rPr>
              <w:t>(meconium)</w:t>
            </w:r>
          </w:p>
        </w:tc>
        <w:tc>
          <w:tcPr>
            <w:tcW w:w="2288" w:type="dxa"/>
            <w:shd w:val="clear" w:color="auto" w:fill="FFFFFF" w:themeFill="background1"/>
          </w:tcPr>
          <w:p w14:paraId="0534E5D0" w14:textId="77777777" w:rsidR="00FB1042" w:rsidRPr="007D4A03" w:rsidRDefault="00FB1042" w:rsidP="00662EFA">
            <w:pPr>
              <w:pStyle w:val="TableParagraph"/>
              <w:tabs>
                <w:tab w:val="left" w:pos="8931"/>
              </w:tabs>
              <w:rPr>
                <w:rFonts w:ascii="Tahoma" w:hAnsi="Tahoma" w:cs="Tahoma"/>
                <w:sz w:val="18"/>
                <w:szCs w:val="18"/>
              </w:rPr>
            </w:pPr>
          </w:p>
          <w:p w14:paraId="59611655" w14:textId="77777777" w:rsidR="00FB1042" w:rsidRPr="007D4A03" w:rsidRDefault="00FB1042" w:rsidP="00662EFA">
            <w:pPr>
              <w:pStyle w:val="TableParagraph"/>
              <w:tabs>
                <w:tab w:val="left" w:pos="8931"/>
              </w:tabs>
              <w:rPr>
                <w:rFonts w:ascii="Tahoma" w:hAnsi="Tahoma" w:cs="Tahoma"/>
                <w:sz w:val="18"/>
                <w:szCs w:val="18"/>
              </w:rPr>
            </w:pPr>
          </w:p>
          <w:p w14:paraId="7CA29670" w14:textId="77777777" w:rsidR="00FB1042" w:rsidRPr="007D4A03" w:rsidRDefault="00FB1042" w:rsidP="00662EFA">
            <w:pPr>
              <w:pStyle w:val="TableParagraph"/>
              <w:tabs>
                <w:tab w:val="left" w:pos="8931"/>
              </w:tabs>
              <w:rPr>
                <w:rFonts w:ascii="Tahoma" w:hAnsi="Tahoma" w:cs="Tahoma"/>
                <w:sz w:val="18"/>
                <w:szCs w:val="18"/>
              </w:rPr>
            </w:pPr>
          </w:p>
          <w:p w14:paraId="0472458C" w14:textId="77777777" w:rsidR="00FB1042" w:rsidRPr="007D4A03" w:rsidRDefault="00FB1042" w:rsidP="00662EFA">
            <w:pPr>
              <w:pStyle w:val="TableParagraph"/>
              <w:tabs>
                <w:tab w:val="left" w:pos="8931"/>
              </w:tabs>
              <w:spacing w:before="132"/>
              <w:rPr>
                <w:rFonts w:ascii="Tahoma" w:hAnsi="Tahoma" w:cs="Tahoma"/>
                <w:sz w:val="18"/>
                <w:szCs w:val="18"/>
              </w:rPr>
            </w:pPr>
          </w:p>
          <w:p w14:paraId="2EE2ACE7" w14:textId="77777777" w:rsidR="00FB1042" w:rsidRPr="007D4A03" w:rsidRDefault="00FB1042" w:rsidP="00662EFA">
            <w:pPr>
              <w:tabs>
                <w:tab w:val="left" w:pos="8931"/>
              </w:tabs>
              <w:jc w:val="center"/>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490FF7BA" w14:textId="77777777" w:rsidR="00FB1042" w:rsidRPr="007D4A03" w:rsidRDefault="00FB1042" w:rsidP="00662EFA">
            <w:pPr>
              <w:pStyle w:val="TableParagraph"/>
              <w:tabs>
                <w:tab w:val="left" w:pos="2115"/>
                <w:tab w:val="left" w:pos="8931"/>
              </w:tabs>
              <w:ind w:right="95"/>
              <w:jc w:val="left"/>
              <w:rPr>
                <w:rFonts w:ascii="Tahoma" w:hAnsi="Tahoma" w:cs="Tahoma"/>
                <w:sz w:val="18"/>
                <w:szCs w:val="18"/>
              </w:rPr>
            </w:pPr>
            <w:r w:rsidRPr="007D4A03">
              <w:rPr>
                <w:rFonts w:ascii="Tahoma" w:hAnsi="Tahoma" w:cs="Tahoma"/>
                <w:sz w:val="18"/>
                <w:szCs w:val="18"/>
              </w:rPr>
              <w:t xml:space="preserve">Fecal or meconium samples with a mass </w:t>
            </w:r>
            <w:r w:rsidRPr="007D4A03">
              <w:rPr>
                <w:rFonts w:ascii="Tahoma" w:hAnsi="Tahoma" w:cs="Tahoma"/>
                <w:spacing w:val="-2"/>
                <w:sz w:val="18"/>
                <w:szCs w:val="18"/>
              </w:rPr>
              <w:t>(volume)</w:t>
            </w:r>
            <w:r w:rsidRPr="007D4A03">
              <w:rPr>
                <w:rFonts w:ascii="Tahoma" w:hAnsi="Tahoma" w:cs="Tahoma"/>
                <w:sz w:val="18"/>
                <w:szCs w:val="18"/>
              </w:rPr>
              <w:t xml:space="preserve"> </w:t>
            </w:r>
            <w:r w:rsidRPr="007D4A03">
              <w:rPr>
                <w:rFonts w:ascii="Tahoma" w:hAnsi="Tahoma" w:cs="Tahoma"/>
                <w:spacing w:val="-5"/>
                <w:sz w:val="18"/>
                <w:szCs w:val="18"/>
              </w:rPr>
              <w:t>of</w:t>
            </w:r>
            <w:r w:rsidRPr="007D4A03">
              <w:rPr>
                <w:rFonts w:ascii="Tahoma" w:hAnsi="Tahoma" w:cs="Tahoma"/>
                <w:sz w:val="18"/>
                <w:szCs w:val="18"/>
              </w:rPr>
              <w:t xml:space="preserve"> approximately</w:t>
            </w:r>
            <w:r w:rsidRPr="007D4A03">
              <w:rPr>
                <w:rFonts w:ascii="Tahoma" w:hAnsi="Tahoma" w:cs="Tahoma"/>
                <w:spacing w:val="-12"/>
                <w:sz w:val="18"/>
                <w:szCs w:val="18"/>
              </w:rPr>
              <w:t xml:space="preserve"> </w:t>
            </w:r>
            <w:r w:rsidRPr="007D4A03">
              <w:rPr>
                <w:rFonts w:ascii="Tahoma" w:hAnsi="Tahoma" w:cs="Tahoma"/>
                <w:sz w:val="18"/>
                <w:szCs w:val="18"/>
              </w:rPr>
              <w:t>1-3</w:t>
            </w:r>
            <w:r w:rsidRPr="007D4A03">
              <w:rPr>
                <w:rFonts w:ascii="Tahoma" w:hAnsi="Tahoma" w:cs="Tahoma"/>
                <w:spacing w:val="-12"/>
                <w:sz w:val="18"/>
                <w:szCs w:val="18"/>
              </w:rPr>
              <w:t xml:space="preserve"> </w:t>
            </w:r>
            <w:r w:rsidRPr="007D4A03">
              <w:rPr>
                <w:rFonts w:ascii="Tahoma" w:hAnsi="Tahoma" w:cs="Tahoma"/>
                <w:sz w:val="18"/>
                <w:szCs w:val="18"/>
              </w:rPr>
              <w:t>g</w:t>
            </w:r>
            <w:r w:rsidRPr="007D4A03">
              <w:rPr>
                <w:rFonts w:ascii="Tahoma" w:hAnsi="Tahoma" w:cs="Tahoma"/>
                <w:spacing w:val="-11"/>
                <w:sz w:val="18"/>
                <w:szCs w:val="18"/>
              </w:rPr>
              <w:t xml:space="preserve"> </w:t>
            </w:r>
            <w:r w:rsidRPr="007D4A03">
              <w:rPr>
                <w:rFonts w:ascii="Tahoma" w:hAnsi="Tahoma" w:cs="Tahoma"/>
                <w:sz w:val="18"/>
                <w:szCs w:val="18"/>
              </w:rPr>
              <w:t>(1-3 ml) are used for the assay. The material is collected with a separate filter tip or disposable</w:t>
            </w:r>
            <w:r w:rsidRPr="007D4A03">
              <w:rPr>
                <w:rFonts w:ascii="Tahoma" w:hAnsi="Tahoma" w:cs="Tahoma"/>
                <w:spacing w:val="-13"/>
                <w:sz w:val="18"/>
                <w:szCs w:val="18"/>
              </w:rPr>
              <w:t xml:space="preserve"> </w:t>
            </w:r>
            <w:r w:rsidRPr="007D4A03">
              <w:rPr>
                <w:rFonts w:ascii="Tahoma" w:hAnsi="Tahoma" w:cs="Tahoma"/>
                <w:sz w:val="18"/>
                <w:szCs w:val="18"/>
              </w:rPr>
              <w:t>spatula</w:t>
            </w:r>
            <w:r w:rsidRPr="007D4A03">
              <w:rPr>
                <w:rFonts w:ascii="Tahoma" w:hAnsi="Tahoma" w:cs="Tahoma"/>
                <w:spacing w:val="-12"/>
                <w:sz w:val="18"/>
                <w:szCs w:val="18"/>
              </w:rPr>
              <w:t xml:space="preserve"> </w:t>
            </w:r>
            <w:r w:rsidRPr="007D4A03">
              <w:rPr>
                <w:rFonts w:ascii="Tahoma" w:hAnsi="Tahoma" w:cs="Tahoma"/>
                <w:sz w:val="18"/>
                <w:szCs w:val="18"/>
              </w:rPr>
              <w:t>into</w:t>
            </w:r>
            <w:r w:rsidRPr="007D4A03">
              <w:rPr>
                <w:rFonts w:ascii="Tahoma" w:hAnsi="Tahoma" w:cs="Tahoma"/>
                <w:spacing w:val="-12"/>
                <w:sz w:val="18"/>
                <w:szCs w:val="18"/>
              </w:rPr>
              <w:t xml:space="preserve"> </w:t>
            </w:r>
            <w:r w:rsidRPr="007D4A03">
              <w:rPr>
                <w:rFonts w:ascii="Tahoma" w:hAnsi="Tahoma" w:cs="Tahoma"/>
                <w:spacing w:val="-10"/>
                <w:sz w:val="18"/>
                <w:szCs w:val="18"/>
              </w:rPr>
              <w:t xml:space="preserve">a </w:t>
            </w:r>
            <w:r w:rsidRPr="007D4A03">
              <w:rPr>
                <w:rFonts w:ascii="Tahoma" w:hAnsi="Tahoma" w:cs="Tahoma"/>
                <w:sz w:val="18"/>
                <w:szCs w:val="18"/>
              </w:rPr>
              <w:t>dry</w:t>
            </w:r>
            <w:r w:rsidRPr="007D4A03">
              <w:rPr>
                <w:rFonts w:ascii="Tahoma" w:hAnsi="Tahoma" w:cs="Tahoma"/>
                <w:spacing w:val="-3"/>
                <w:sz w:val="18"/>
                <w:szCs w:val="18"/>
              </w:rPr>
              <w:t xml:space="preserve"> </w:t>
            </w:r>
            <w:r w:rsidRPr="007D4A03">
              <w:rPr>
                <w:rFonts w:ascii="Tahoma" w:hAnsi="Tahoma" w:cs="Tahoma"/>
                <w:sz w:val="18"/>
                <w:szCs w:val="18"/>
              </w:rPr>
              <w:t>sterile</w:t>
            </w:r>
            <w:r w:rsidRPr="007D4A03">
              <w:rPr>
                <w:rFonts w:ascii="Tahoma" w:hAnsi="Tahoma" w:cs="Tahoma"/>
                <w:spacing w:val="-5"/>
                <w:sz w:val="18"/>
                <w:szCs w:val="18"/>
              </w:rPr>
              <w:t xml:space="preserve"> </w:t>
            </w:r>
            <w:r w:rsidRPr="007D4A03">
              <w:rPr>
                <w:rFonts w:ascii="Tahoma" w:hAnsi="Tahoma" w:cs="Tahoma"/>
                <w:spacing w:val="-2"/>
                <w:sz w:val="18"/>
                <w:szCs w:val="18"/>
              </w:rPr>
              <w:t>vial.</w:t>
            </w:r>
          </w:p>
        </w:tc>
        <w:tc>
          <w:tcPr>
            <w:tcW w:w="2268" w:type="dxa"/>
            <w:shd w:val="clear" w:color="auto" w:fill="FFFFFF" w:themeFill="background1"/>
          </w:tcPr>
          <w:p w14:paraId="049F844C" w14:textId="77777777" w:rsidR="00FB1042" w:rsidRPr="007D4A03" w:rsidRDefault="00FB1042" w:rsidP="00662EFA">
            <w:pPr>
              <w:pStyle w:val="TableParagraph"/>
              <w:tabs>
                <w:tab w:val="left" w:pos="8931"/>
              </w:tabs>
              <w:spacing w:before="133"/>
              <w:jc w:val="left"/>
              <w:rPr>
                <w:rFonts w:ascii="Tahoma" w:hAnsi="Tahoma" w:cs="Tahoma"/>
                <w:sz w:val="18"/>
                <w:szCs w:val="18"/>
              </w:rPr>
            </w:pPr>
          </w:p>
          <w:p w14:paraId="76A31665" w14:textId="77777777" w:rsidR="00FB1042" w:rsidRPr="007D4A03" w:rsidRDefault="00FB1042" w:rsidP="00662EFA">
            <w:pPr>
              <w:pStyle w:val="TableParagraph"/>
              <w:tabs>
                <w:tab w:val="left" w:pos="8931"/>
              </w:tabs>
              <w:ind w:left="105" w:right="98"/>
              <w:jc w:val="left"/>
              <w:rPr>
                <w:rFonts w:ascii="Tahoma" w:hAnsi="Tahoma" w:cs="Tahoma"/>
                <w:sz w:val="18"/>
                <w:szCs w:val="18"/>
              </w:rPr>
            </w:pPr>
            <w:r w:rsidRPr="007D4A03">
              <w:rPr>
                <w:rFonts w:ascii="Tahoma" w:hAnsi="Tahoma" w:cs="Tahoma"/>
                <w:sz w:val="18"/>
                <w:szCs w:val="18"/>
              </w:rPr>
              <w:t>At least 1.0 g of feces (meconium) is placed in a dry sterile vial.</w:t>
            </w:r>
          </w:p>
          <w:p w14:paraId="699F2922" w14:textId="77777777" w:rsidR="00FB1042" w:rsidRPr="007D4A03" w:rsidRDefault="00FB1042" w:rsidP="00662EFA">
            <w:pPr>
              <w:tabs>
                <w:tab w:val="left" w:pos="1683"/>
                <w:tab w:val="left" w:pos="8931"/>
              </w:tabs>
              <w:ind w:left="105" w:right="97"/>
              <w:jc w:val="left"/>
              <w:rPr>
                <w:rFonts w:ascii="Tahoma" w:hAnsi="Tahoma" w:cs="Tahoma"/>
                <w:sz w:val="18"/>
                <w:szCs w:val="18"/>
              </w:rPr>
            </w:pPr>
            <w:r w:rsidRPr="007D4A03">
              <w:rPr>
                <w:rFonts w:ascii="Tahoma" w:hAnsi="Tahoma" w:cs="Tahoma"/>
                <w:sz w:val="18"/>
                <w:szCs w:val="18"/>
              </w:rPr>
              <w:t xml:space="preserve">After taking the material, the vial is tightly closed and </w:t>
            </w:r>
            <w:r w:rsidRPr="007D4A03">
              <w:rPr>
                <w:rFonts w:ascii="Tahoma" w:hAnsi="Tahoma" w:cs="Tahoma"/>
                <w:spacing w:val="-2"/>
                <w:sz w:val="18"/>
                <w:szCs w:val="18"/>
              </w:rPr>
              <w:t>labeled.</w:t>
            </w:r>
          </w:p>
        </w:tc>
      </w:tr>
      <w:tr w:rsidR="00FB1042" w:rsidRPr="007D4A03" w14:paraId="7D39A969" w14:textId="77777777" w:rsidTr="00B42880">
        <w:trPr>
          <w:trHeight w:val="841"/>
        </w:trPr>
        <w:tc>
          <w:tcPr>
            <w:tcW w:w="2405" w:type="dxa"/>
            <w:shd w:val="clear" w:color="auto" w:fill="E8E8E8" w:themeFill="background2"/>
          </w:tcPr>
          <w:p w14:paraId="252DD185" w14:textId="77777777" w:rsidR="00FB1042" w:rsidRPr="007D4A03" w:rsidRDefault="00FB1042" w:rsidP="00662EFA">
            <w:pPr>
              <w:pStyle w:val="TableParagraph"/>
              <w:tabs>
                <w:tab w:val="left" w:pos="8931"/>
              </w:tabs>
              <w:rPr>
                <w:rFonts w:ascii="Tahoma" w:hAnsi="Tahoma" w:cs="Tahoma"/>
                <w:sz w:val="18"/>
                <w:szCs w:val="18"/>
              </w:rPr>
            </w:pPr>
          </w:p>
          <w:p w14:paraId="69CBA844" w14:textId="77777777" w:rsidR="00FB1042" w:rsidRPr="007D4A03" w:rsidRDefault="00FB1042" w:rsidP="00662EFA">
            <w:pPr>
              <w:pStyle w:val="TableParagraph"/>
              <w:tabs>
                <w:tab w:val="left" w:pos="8931"/>
              </w:tabs>
              <w:rPr>
                <w:rFonts w:ascii="Tahoma" w:hAnsi="Tahoma" w:cs="Tahoma"/>
                <w:sz w:val="18"/>
                <w:szCs w:val="18"/>
              </w:rPr>
            </w:pPr>
          </w:p>
          <w:p w14:paraId="45032772" w14:textId="77777777" w:rsidR="00FB1042" w:rsidRPr="007D4A03" w:rsidRDefault="00FB1042" w:rsidP="00662EFA">
            <w:pPr>
              <w:pStyle w:val="TableParagraph"/>
              <w:tabs>
                <w:tab w:val="left" w:pos="8931"/>
              </w:tabs>
              <w:rPr>
                <w:rFonts w:ascii="Tahoma" w:hAnsi="Tahoma" w:cs="Tahoma"/>
                <w:sz w:val="18"/>
                <w:szCs w:val="18"/>
              </w:rPr>
            </w:pPr>
          </w:p>
          <w:p w14:paraId="250D2C17" w14:textId="77777777" w:rsidR="00FB1042" w:rsidRPr="007D4A03" w:rsidRDefault="00FB1042" w:rsidP="00662EFA">
            <w:pPr>
              <w:pStyle w:val="TableParagraph"/>
              <w:tabs>
                <w:tab w:val="left" w:pos="8931"/>
              </w:tabs>
              <w:rPr>
                <w:rFonts w:ascii="Tahoma" w:hAnsi="Tahoma" w:cs="Tahoma"/>
                <w:sz w:val="18"/>
                <w:szCs w:val="18"/>
              </w:rPr>
            </w:pPr>
          </w:p>
          <w:p w14:paraId="05612282" w14:textId="77777777" w:rsidR="00FB1042" w:rsidRPr="007D4A03" w:rsidRDefault="00FB1042" w:rsidP="00662EFA">
            <w:pPr>
              <w:pStyle w:val="TableParagraph"/>
              <w:tabs>
                <w:tab w:val="left" w:pos="8931"/>
              </w:tabs>
              <w:rPr>
                <w:rFonts w:ascii="Tahoma" w:hAnsi="Tahoma" w:cs="Tahoma"/>
                <w:sz w:val="18"/>
                <w:szCs w:val="18"/>
              </w:rPr>
            </w:pPr>
          </w:p>
          <w:p w14:paraId="7A7598E2" w14:textId="77777777" w:rsidR="00FB1042" w:rsidRPr="007D4A03" w:rsidRDefault="00FB1042" w:rsidP="00662EFA">
            <w:pPr>
              <w:pStyle w:val="TableParagraph"/>
              <w:tabs>
                <w:tab w:val="left" w:pos="8931"/>
              </w:tabs>
              <w:rPr>
                <w:rFonts w:ascii="Tahoma" w:hAnsi="Tahoma" w:cs="Tahoma"/>
                <w:sz w:val="18"/>
                <w:szCs w:val="18"/>
              </w:rPr>
            </w:pPr>
          </w:p>
          <w:p w14:paraId="0C771722" w14:textId="77777777" w:rsidR="00FB1042" w:rsidRPr="007D4A03" w:rsidRDefault="00FB1042" w:rsidP="00662EFA">
            <w:pPr>
              <w:pStyle w:val="TableParagraph"/>
              <w:tabs>
                <w:tab w:val="left" w:pos="8931"/>
              </w:tabs>
              <w:rPr>
                <w:rFonts w:ascii="Tahoma" w:hAnsi="Tahoma" w:cs="Tahoma"/>
                <w:sz w:val="18"/>
                <w:szCs w:val="18"/>
              </w:rPr>
            </w:pPr>
          </w:p>
          <w:p w14:paraId="4FBF1EBC" w14:textId="77777777" w:rsidR="00FB1042" w:rsidRPr="007D4A03" w:rsidRDefault="00FB1042" w:rsidP="00662EFA">
            <w:pPr>
              <w:pStyle w:val="TableParagraph"/>
              <w:tabs>
                <w:tab w:val="left" w:pos="8931"/>
              </w:tabs>
              <w:rPr>
                <w:rFonts w:ascii="Tahoma" w:hAnsi="Tahoma" w:cs="Tahoma"/>
                <w:sz w:val="18"/>
                <w:szCs w:val="18"/>
              </w:rPr>
            </w:pPr>
          </w:p>
          <w:p w14:paraId="720AF2A7" w14:textId="77777777" w:rsidR="00FB1042" w:rsidRPr="007D4A03" w:rsidRDefault="00FB1042" w:rsidP="00662EFA">
            <w:pPr>
              <w:pStyle w:val="TableParagraph"/>
              <w:tabs>
                <w:tab w:val="left" w:pos="8931"/>
              </w:tabs>
              <w:rPr>
                <w:rFonts w:ascii="Tahoma" w:hAnsi="Tahoma" w:cs="Tahoma"/>
                <w:sz w:val="18"/>
                <w:szCs w:val="18"/>
              </w:rPr>
            </w:pPr>
          </w:p>
          <w:p w14:paraId="290BE123" w14:textId="77777777" w:rsidR="00FB1042" w:rsidRPr="007D4A03" w:rsidRDefault="00FB1042" w:rsidP="00662EFA">
            <w:pPr>
              <w:pStyle w:val="TableParagraph"/>
              <w:tabs>
                <w:tab w:val="left" w:pos="8931"/>
              </w:tabs>
              <w:rPr>
                <w:rFonts w:ascii="Tahoma" w:hAnsi="Tahoma" w:cs="Tahoma"/>
                <w:sz w:val="18"/>
                <w:szCs w:val="18"/>
              </w:rPr>
            </w:pPr>
          </w:p>
          <w:p w14:paraId="47C8C7EB" w14:textId="77777777" w:rsidR="00FB1042" w:rsidRPr="007D4A03" w:rsidRDefault="00FB1042" w:rsidP="00662EFA">
            <w:pPr>
              <w:pStyle w:val="TableParagraph"/>
              <w:tabs>
                <w:tab w:val="left" w:pos="8931"/>
              </w:tabs>
              <w:rPr>
                <w:rFonts w:ascii="Tahoma" w:hAnsi="Tahoma" w:cs="Tahoma"/>
                <w:sz w:val="18"/>
                <w:szCs w:val="18"/>
              </w:rPr>
            </w:pPr>
          </w:p>
          <w:p w14:paraId="7CAA51CB" w14:textId="77777777" w:rsidR="00FB1042" w:rsidRPr="007D4A03" w:rsidRDefault="00FB1042" w:rsidP="00662EFA">
            <w:pPr>
              <w:pStyle w:val="TableParagraph"/>
              <w:tabs>
                <w:tab w:val="left" w:pos="8931"/>
              </w:tabs>
              <w:rPr>
                <w:rFonts w:ascii="Tahoma" w:hAnsi="Tahoma" w:cs="Tahoma"/>
                <w:sz w:val="18"/>
                <w:szCs w:val="18"/>
              </w:rPr>
            </w:pPr>
          </w:p>
          <w:p w14:paraId="2D10C744" w14:textId="77777777" w:rsidR="00FB1042" w:rsidRPr="007D4A03" w:rsidRDefault="00FB1042" w:rsidP="00662EFA">
            <w:pPr>
              <w:pStyle w:val="TableParagraph"/>
              <w:tabs>
                <w:tab w:val="left" w:pos="8931"/>
              </w:tabs>
              <w:rPr>
                <w:rFonts w:ascii="Tahoma" w:hAnsi="Tahoma" w:cs="Tahoma"/>
                <w:sz w:val="18"/>
                <w:szCs w:val="18"/>
              </w:rPr>
            </w:pPr>
          </w:p>
          <w:p w14:paraId="77B9528B" w14:textId="77777777" w:rsidR="00FB1042" w:rsidRPr="007D4A03" w:rsidRDefault="00FB1042" w:rsidP="00662EFA">
            <w:pPr>
              <w:pStyle w:val="TableParagraph"/>
              <w:tabs>
                <w:tab w:val="left" w:pos="8931"/>
              </w:tabs>
              <w:rPr>
                <w:rFonts w:ascii="Tahoma" w:hAnsi="Tahoma" w:cs="Tahoma"/>
                <w:sz w:val="18"/>
                <w:szCs w:val="18"/>
              </w:rPr>
            </w:pPr>
          </w:p>
          <w:p w14:paraId="1BA08C58" w14:textId="77777777" w:rsidR="00FB1042" w:rsidRPr="007D4A03" w:rsidRDefault="00FB1042" w:rsidP="00662EFA">
            <w:pPr>
              <w:pStyle w:val="TableParagraph"/>
              <w:tabs>
                <w:tab w:val="left" w:pos="8931"/>
              </w:tabs>
              <w:rPr>
                <w:rFonts w:ascii="Tahoma" w:hAnsi="Tahoma" w:cs="Tahoma"/>
                <w:sz w:val="18"/>
                <w:szCs w:val="18"/>
              </w:rPr>
            </w:pPr>
          </w:p>
          <w:p w14:paraId="7934CA88" w14:textId="77777777" w:rsidR="00FB1042" w:rsidRPr="007D4A03" w:rsidRDefault="00FB1042" w:rsidP="00662EFA">
            <w:pPr>
              <w:pStyle w:val="TableParagraph"/>
              <w:tabs>
                <w:tab w:val="left" w:pos="8931"/>
              </w:tabs>
              <w:rPr>
                <w:rFonts w:ascii="Tahoma" w:hAnsi="Tahoma" w:cs="Tahoma"/>
                <w:sz w:val="18"/>
                <w:szCs w:val="18"/>
              </w:rPr>
            </w:pPr>
          </w:p>
          <w:p w14:paraId="794AB6F1" w14:textId="77777777" w:rsidR="00FB1042" w:rsidRPr="007D4A03" w:rsidRDefault="00FB1042" w:rsidP="00662EFA">
            <w:pPr>
              <w:pStyle w:val="TableParagraph"/>
              <w:tabs>
                <w:tab w:val="left" w:pos="8931"/>
              </w:tabs>
              <w:rPr>
                <w:rFonts w:ascii="Tahoma" w:hAnsi="Tahoma" w:cs="Tahoma"/>
                <w:sz w:val="18"/>
                <w:szCs w:val="18"/>
              </w:rPr>
            </w:pPr>
          </w:p>
          <w:p w14:paraId="42593F5A" w14:textId="77777777" w:rsidR="00FB1042" w:rsidRPr="007D4A03" w:rsidRDefault="00FB1042" w:rsidP="00662EFA">
            <w:pPr>
              <w:pStyle w:val="TableParagraph"/>
              <w:tabs>
                <w:tab w:val="left" w:pos="8931"/>
              </w:tabs>
              <w:rPr>
                <w:rFonts w:ascii="Tahoma" w:hAnsi="Tahoma" w:cs="Tahoma"/>
                <w:sz w:val="18"/>
                <w:szCs w:val="18"/>
              </w:rPr>
            </w:pPr>
          </w:p>
          <w:p w14:paraId="74E026A6" w14:textId="77777777" w:rsidR="00FB1042" w:rsidRPr="007D4A03" w:rsidRDefault="00FB1042" w:rsidP="00662EFA">
            <w:pPr>
              <w:pStyle w:val="TableParagraph"/>
              <w:tabs>
                <w:tab w:val="left" w:pos="8931"/>
              </w:tabs>
              <w:rPr>
                <w:rFonts w:ascii="Tahoma" w:hAnsi="Tahoma" w:cs="Tahoma"/>
                <w:sz w:val="18"/>
                <w:szCs w:val="18"/>
              </w:rPr>
            </w:pPr>
          </w:p>
          <w:p w14:paraId="5637AF08" w14:textId="77777777" w:rsidR="00FB1042" w:rsidRPr="007D4A03" w:rsidRDefault="00FB1042" w:rsidP="00662EFA">
            <w:pPr>
              <w:pStyle w:val="TableParagraph"/>
              <w:tabs>
                <w:tab w:val="left" w:pos="8931"/>
              </w:tabs>
              <w:rPr>
                <w:rFonts w:ascii="Tahoma" w:hAnsi="Tahoma" w:cs="Tahoma"/>
                <w:sz w:val="18"/>
                <w:szCs w:val="18"/>
              </w:rPr>
            </w:pPr>
          </w:p>
          <w:p w14:paraId="3142A225" w14:textId="77777777" w:rsidR="00FB1042" w:rsidRPr="007D4A03" w:rsidRDefault="00FB1042" w:rsidP="00662EFA">
            <w:pPr>
              <w:pStyle w:val="TableParagraph"/>
              <w:tabs>
                <w:tab w:val="left" w:pos="8931"/>
              </w:tabs>
              <w:rPr>
                <w:rFonts w:ascii="Tahoma" w:hAnsi="Tahoma" w:cs="Tahoma"/>
                <w:sz w:val="18"/>
                <w:szCs w:val="18"/>
              </w:rPr>
            </w:pPr>
          </w:p>
          <w:p w14:paraId="64532FEB" w14:textId="77777777" w:rsidR="00FB1042" w:rsidRPr="007D4A03" w:rsidRDefault="00FB1042" w:rsidP="00662EFA">
            <w:pPr>
              <w:pStyle w:val="TableParagraph"/>
              <w:tabs>
                <w:tab w:val="left" w:pos="8931"/>
              </w:tabs>
              <w:rPr>
                <w:rFonts w:ascii="Tahoma" w:hAnsi="Tahoma" w:cs="Tahoma"/>
                <w:sz w:val="18"/>
                <w:szCs w:val="18"/>
              </w:rPr>
            </w:pPr>
          </w:p>
          <w:p w14:paraId="66623956" w14:textId="77777777" w:rsidR="00FB1042" w:rsidRPr="007D4A03" w:rsidRDefault="00FB1042" w:rsidP="00662EFA">
            <w:pPr>
              <w:pStyle w:val="TableParagraph"/>
              <w:tabs>
                <w:tab w:val="left" w:pos="8931"/>
              </w:tabs>
              <w:rPr>
                <w:rFonts w:ascii="Tahoma" w:hAnsi="Tahoma" w:cs="Tahoma"/>
                <w:sz w:val="18"/>
                <w:szCs w:val="18"/>
              </w:rPr>
            </w:pPr>
          </w:p>
          <w:p w14:paraId="613E98D1" w14:textId="77777777" w:rsidR="00FB1042" w:rsidRPr="007D4A03" w:rsidRDefault="00FB1042" w:rsidP="00662EFA">
            <w:pPr>
              <w:pStyle w:val="TableParagraph"/>
              <w:tabs>
                <w:tab w:val="left" w:pos="8931"/>
              </w:tabs>
              <w:rPr>
                <w:rFonts w:ascii="Tahoma" w:hAnsi="Tahoma" w:cs="Tahoma"/>
                <w:sz w:val="18"/>
                <w:szCs w:val="18"/>
              </w:rPr>
            </w:pPr>
          </w:p>
          <w:p w14:paraId="39797E71" w14:textId="77777777" w:rsidR="00FB1042" w:rsidRPr="007D4A03" w:rsidRDefault="00FB1042" w:rsidP="00662EFA">
            <w:pPr>
              <w:pStyle w:val="TableParagraph"/>
              <w:tabs>
                <w:tab w:val="left" w:pos="8931"/>
              </w:tabs>
              <w:rPr>
                <w:rFonts w:ascii="Tahoma" w:hAnsi="Tahoma" w:cs="Tahoma"/>
                <w:sz w:val="18"/>
                <w:szCs w:val="18"/>
              </w:rPr>
            </w:pPr>
          </w:p>
          <w:p w14:paraId="04F479D7" w14:textId="77777777" w:rsidR="00FB1042" w:rsidRPr="007D4A03" w:rsidRDefault="00FB1042" w:rsidP="00662EFA">
            <w:pPr>
              <w:pStyle w:val="TableParagraph"/>
              <w:tabs>
                <w:tab w:val="left" w:pos="8931"/>
              </w:tabs>
              <w:spacing w:before="144"/>
              <w:rPr>
                <w:rFonts w:ascii="Tahoma" w:hAnsi="Tahoma" w:cs="Tahoma"/>
                <w:sz w:val="18"/>
                <w:szCs w:val="18"/>
              </w:rPr>
            </w:pPr>
          </w:p>
          <w:p w14:paraId="31F2D6D7"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Smears/scrapes</w:t>
            </w:r>
            <w:r w:rsidRPr="007D4A03">
              <w:rPr>
                <w:rFonts w:ascii="Tahoma" w:hAnsi="Tahoma" w:cs="Tahoma"/>
                <w:spacing w:val="-13"/>
                <w:sz w:val="18"/>
                <w:szCs w:val="18"/>
              </w:rPr>
              <w:t xml:space="preserve"> </w:t>
            </w:r>
            <w:r w:rsidRPr="007D4A03">
              <w:rPr>
                <w:rFonts w:ascii="Tahoma" w:hAnsi="Tahoma" w:cs="Tahoma"/>
                <w:sz w:val="18"/>
                <w:szCs w:val="18"/>
              </w:rPr>
              <w:t>from urogenital tract</w:t>
            </w:r>
          </w:p>
        </w:tc>
        <w:tc>
          <w:tcPr>
            <w:tcW w:w="2288" w:type="dxa"/>
            <w:shd w:val="clear" w:color="auto" w:fill="E8E8E8" w:themeFill="background2"/>
          </w:tcPr>
          <w:p w14:paraId="4C28D69D" w14:textId="77777777" w:rsidR="00FB1042" w:rsidRPr="007D4A03" w:rsidRDefault="00FB1042" w:rsidP="00662EFA">
            <w:pPr>
              <w:pStyle w:val="TableParagraph"/>
              <w:tabs>
                <w:tab w:val="left" w:pos="8931"/>
              </w:tabs>
              <w:rPr>
                <w:rFonts w:ascii="Tahoma" w:hAnsi="Tahoma" w:cs="Tahoma"/>
                <w:sz w:val="18"/>
                <w:szCs w:val="18"/>
              </w:rPr>
            </w:pPr>
          </w:p>
          <w:p w14:paraId="55BE1D13" w14:textId="77777777" w:rsidR="00FB1042" w:rsidRPr="007D4A03" w:rsidRDefault="00FB1042" w:rsidP="00662EFA">
            <w:pPr>
              <w:pStyle w:val="TableParagraph"/>
              <w:tabs>
                <w:tab w:val="left" w:pos="8931"/>
              </w:tabs>
              <w:rPr>
                <w:rFonts w:ascii="Tahoma" w:hAnsi="Tahoma" w:cs="Tahoma"/>
                <w:sz w:val="18"/>
                <w:szCs w:val="18"/>
              </w:rPr>
            </w:pPr>
          </w:p>
          <w:p w14:paraId="796E4C26" w14:textId="77777777" w:rsidR="00FB1042" w:rsidRPr="007D4A03" w:rsidRDefault="00FB1042" w:rsidP="00662EFA">
            <w:pPr>
              <w:pStyle w:val="TableParagraph"/>
              <w:tabs>
                <w:tab w:val="left" w:pos="8931"/>
              </w:tabs>
              <w:rPr>
                <w:rFonts w:ascii="Tahoma" w:hAnsi="Tahoma" w:cs="Tahoma"/>
                <w:sz w:val="18"/>
                <w:szCs w:val="18"/>
              </w:rPr>
            </w:pPr>
          </w:p>
          <w:p w14:paraId="176C3D60" w14:textId="77777777" w:rsidR="00FB1042" w:rsidRPr="007D4A03" w:rsidRDefault="00FB1042" w:rsidP="00662EFA">
            <w:pPr>
              <w:pStyle w:val="TableParagraph"/>
              <w:tabs>
                <w:tab w:val="left" w:pos="8931"/>
              </w:tabs>
              <w:rPr>
                <w:rFonts w:ascii="Tahoma" w:hAnsi="Tahoma" w:cs="Tahoma"/>
                <w:sz w:val="18"/>
                <w:szCs w:val="18"/>
              </w:rPr>
            </w:pPr>
          </w:p>
          <w:p w14:paraId="2E7B512F" w14:textId="77777777" w:rsidR="00FB1042" w:rsidRPr="007D4A03" w:rsidRDefault="00FB1042" w:rsidP="00662EFA">
            <w:pPr>
              <w:pStyle w:val="TableParagraph"/>
              <w:tabs>
                <w:tab w:val="left" w:pos="8931"/>
              </w:tabs>
              <w:spacing w:before="7"/>
              <w:rPr>
                <w:rFonts w:ascii="Tahoma" w:hAnsi="Tahoma" w:cs="Tahoma"/>
                <w:sz w:val="18"/>
                <w:szCs w:val="18"/>
              </w:rPr>
            </w:pPr>
          </w:p>
          <w:p w14:paraId="4BE65296" w14:textId="77777777" w:rsidR="00FB1042" w:rsidRPr="007D4A03" w:rsidRDefault="00FB1042" w:rsidP="00662EFA">
            <w:pPr>
              <w:pStyle w:val="TableParagraph"/>
              <w:tabs>
                <w:tab w:val="left" w:pos="8931"/>
              </w:tabs>
              <w:rPr>
                <w:rFonts w:ascii="Tahoma" w:hAnsi="Tahoma" w:cs="Tahoma"/>
                <w:spacing w:val="-2"/>
                <w:sz w:val="18"/>
                <w:szCs w:val="18"/>
              </w:rPr>
            </w:pPr>
          </w:p>
          <w:p w14:paraId="5DFB2E84" w14:textId="77777777" w:rsidR="00FB1042" w:rsidRPr="007D4A03" w:rsidRDefault="00FB1042" w:rsidP="00662EFA">
            <w:pPr>
              <w:pStyle w:val="TableParagraph"/>
              <w:tabs>
                <w:tab w:val="left" w:pos="8931"/>
              </w:tabs>
              <w:rPr>
                <w:rFonts w:ascii="Tahoma" w:hAnsi="Tahoma" w:cs="Tahoma"/>
                <w:spacing w:val="-2"/>
                <w:sz w:val="18"/>
                <w:szCs w:val="18"/>
              </w:rPr>
            </w:pPr>
          </w:p>
          <w:p w14:paraId="0834589F" w14:textId="77777777" w:rsidR="00FB1042" w:rsidRPr="007D4A03" w:rsidRDefault="00FB1042" w:rsidP="00662EFA">
            <w:pPr>
              <w:pStyle w:val="TableParagraph"/>
              <w:tabs>
                <w:tab w:val="left" w:pos="8931"/>
              </w:tabs>
              <w:rPr>
                <w:rFonts w:ascii="Tahoma" w:hAnsi="Tahoma" w:cs="Tahoma"/>
                <w:spacing w:val="-2"/>
                <w:sz w:val="18"/>
                <w:szCs w:val="18"/>
              </w:rPr>
            </w:pPr>
          </w:p>
          <w:p w14:paraId="5B3876FE" w14:textId="77777777" w:rsidR="00FB1042" w:rsidRPr="007D4A03" w:rsidRDefault="00FB1042" w:rsidP="00662EFA">
            <w:pPr>
              <w:pStyle w:val="TableParagraph"/>
              <w:tabs>
                <w:tab w:val="left" w:pos="8931"/>
              </w:tabs>
              <w:rPr>
                <w:rFonts w:ascii="Tahoma" w:hAnsi="Tahoma" w:cs="Tahoma"/>
                <w:spacing w:val="-2"/>
                <w:sz w:val="18"/>
                <w:szCs w:val="18"/>
              </w:rPr>
            </w:pPr>
          </w:p>
          <w:p w14:paraId="2039E70F" w14:textId="77777777" w:rsidR="00FB1042" w:rsidRPr="007D4A03" w:rsidRDefault="00FB1042" w:rsidP="00662EFA">
            <w:pPr>
              <w:pStyle w:val="TableParagraph"/>
              <w:tabs>
                <w:tab w:val="left" w:pos="8931"/>
              </w:tabs>
              <w:rPr>
                <w:rFonts w:ascii="Tahoma" w:hAnsi="Tahoma" w:cs="Tahoma"/>
                <w:spacing w:val="-2"/>
                <w:sz w:val="18"/>
                <w:szCs w:val="18"/>
              </w:rPr>
            </w:pPr>
          </w:p>
          <w:p w14:paraId="6861FCCB" w14:textId="77777777" w:rsidR="00FB1042" w:rsidRPr="007D4A03" w:rsidRDefault="00FB1042" w:rsidP="00662EFA">
            <w:pPr>
              <w:pStyle w:val="TableParagraph"/>
              <w:tabs>
                <w:tab w:val="left" w:pos="8931"/>
              </w:tabs>
              <w:rPr>
                <w:rFonts w:ascii="Tahoma" w:hAnsi="Tahoma" w:cs="Tahoma"/>
                <w:spacing w:val="-2"/>
                <w:sz w:val="18"/>
                <w:szCs w:val="18"/>
              </w:rPr>
            </w:pPr>
          </w:p>
          <w:p w14:paraId="122BE97E" w14:textId="77777777" w:rsidR="00FB1042" w:rsidRPr="007D4A03" w:rsidRDefault="00FB1042" w:rsidP="00662EFA">
            <w:pPr>
              <w:pStyle w:val="TableParagraph"/>
              <w:tabs>
                <w:tab w:val="left" w:pos="8931"/>
              </w:tabs>
              <w:rPr>
                <w:rFonts w:ascii="Tahoma" w:hAnsi="Tahoma" w:cs="Tahoma"/>
                <w:spacing w:val="-2"/>
                <w:sz w:val="18"/>
                <w:szCs w:val="18"/>
              </w:rPr>
            </w:pPr>
          </w:p>
          <w:p w14:paraId="39A92FE9" w14:textId="77777777" w:rsidR="00FB1042" w:rsidRPr="007D4A03" w:rsidRDefault="00FB1042" w:rsidP="00662EFA">
            <w:pPr>
              <w:pStyle w:val="TableParagraph"/>
              <w:tabs>
                <w:tab w:val="left" w:pos="8931"/>
              </w:tabs>
              <w:rPr>
                <w:rFonts w:ascii="Tahoma" w:hAnsi="Tahoma" w:cs="Tahoma"/>
                <w:spacing w:val="-2"/>
                <w:sz w:val="18"/>
                <w:szCs w:val="18"/>
              </w:rPr>
            </w:pPr>
          </w:p>
          <w:p w14:paraId="2A9FCCC5" w14:textId="77777777" w:rsidR="00FB1042" w:rsidRPr="007D4A03" w:rsidRDefault="00FB1042" w:rsidP="00662EFA">
            <w:pPr>
              <w:pStyle w:val="TableParagraph"/>
              <w:tabs>
                <w:tab w:val="left" w:pos="8931"/>
              </w:tabs>
              <w:rPr>
                <w:rFonts w:ascii="Tahoma" w:hAnsi="Tahoma" w:cs="Tahoma"/>
                <w:spacing w:val="-2"/>
                <w:sz w:val="18"/>
                <w:szCs w:val="18"/>
              </w:rPr>
            </w:pPr>
          </w:p>
          <w:p w14:paraId="4F7F7436" w14:textId="77777777" w:rsidR="00FB1042" w:rsidRPr="007D4A03" w:rsidRDefault="00FB1042" w:rsidP="00662EFA">
            <w:pPr>
              <w:pStyle w:val="TableParagraph"/>
              <w:tabs>
                <w:tab w:val="left" w:pos="8931"/>
              </w:tabs>
              <w:rPr>
                <w:rFonts w:ascii="Tahoma" w:hAnsi="Tahoma" w:cs="Tahoma"/>
                <w:spacing w:val="-2"/>
                <w:sz w:val="18"/>
                <w:szCs w:val="18"/>
              </w:rPr>
            </w:pPr>
          </w:p>
          <w:p w14:paraId="679A22DE" w14:textId="77777777" w:rsidR="00FB1042" w:rsidRPr="007D4A03" w:rsidRDefault="00FB1042" w:rsidP="00662EFA">
            <w:pPr>
              <w:pStyle w:val="TableParagraph"/>
              <w:tabs>
                <w:tab w:val="left" w:pos="8931"/>
              </w:tabs>
              <w:rPr>
                <w:rFonts w:ascii="Tahoma" w:hAnsi="Tahoma" w:cs="Tahoma"/>
                <w:spacing w:val="-2"/>
                <w:sz w:val="18"/>
                <w:szCs w:val="18"/>
              </w:rPr>
            </w:pPr>
          </w:p>
          <w:p w14:paraId="1F388407" w14:textId="77777777" w:rsidR="00FB1042" w:rsidRPr="007D4A03" w:rsidRDefault="00FB1042" w:rsidP="00662EFA">
            <w:pPr>
              <w:pStyle w:val="TableParagraph"/>
              <w:tabs>
                <w:tab w:val="left" w:pos="8931"/>
              </w:tabs>
              <w:rPr>
                <w:rFonts w:ascii="Tahoma" w:hAnsi="Tahoma" w:cs="Tahoma"/>
                <w:spacing w:val="-2"/>
                <w:sz w:val="18"/>
                <w:szCs w:val="18"/>
              </w:rPr>
            </w:pPr>
          </w:p>
          <w:p w14:paraId="562DD12A" w14:textId="77777777" w:rsidR="00FB1042" w:rsidRPr="007D4A03" w:rsidRDefault="00FB1042" w:rsidP="00662EFA">
            <w:pPr>
              <w:pStyle w:val="TableParagraph"/>
              <w:tabs>
                <w:tab w:val="left" w:pos="8931"/>
              </w:tabs>
              <w:rPr>
                <w:rFonts w:ascii="Tahoma" w:hAnsi="Tahoma" w:cs="Tahoma"/>
                <w:spacing w:val="-2"/>
                <w:sz w:val="18"/>
                <w:szCs w:val="18"/>
              </w:rPr>
            </w:pPr>
          </w:p>
          <w:p w14:paraId="36BE232E" w14:textId="77777777" w:rsidR="00FB1042" w:rsidRPr="007D4A03" w:rsidRDefault="00FB1042" w:rsidP="00662EFA">
            <w:pPr>
              <w:pStyle w:val="TableParagraph"/>
              <w:tabs>
                <w:tab w:val="left" w:pos="8931"/>
              </w:tabs>
              <w:rPr>
                <w:rFonts w:ascii="Tahoma" w:hAnsi="Tahoma" w:cs="Tahoma"/>
                <w:spacing w:val="-2"/>
                <w:sz w:val="18"/>
                <w:szCs w:val="18"/>
              </w:rPr>
            </w:pPr>
          </w:p>
          <w:p w14:paraId="37587D45" w14:textId="77777777" w:rsidR="00FB1042" w:rsidRPr="007D4A03" w:rsidRDefault="00FB1042" w:rsidP="00662EFA">
            <w:pPr>
              <w:pStyle w:val="TableParagraph"/>
              <w:tabs>
                <w:tab w:val="left" w:pos="8931"/>
              </w:tabs>
              <w:rPr>
                <w:rFonts w:ascii="Tahoma" w:hAnsi="Tahoma" w:cs="Tahoma"/>
                <w:spacing w:val="-2"/>
                <w:sz w:val="18"/>
                <w:szCs w:val="18"/>
              </w:rPr>
            </w:pPr>
          </w:p>
          <w:p w14:paraId="58CA8693" w14:textId="77777777" w:rsidR="00FB1042" w:rsidRPr="007D4A03" w:rsidRDefault="00FB1042" w:rsidP="00662EFA">
            <w:pPr>
              <w:pStyle w:val="TableParagraph"/>
              <w:tabs>
                <w:tab w:val="left" w:pos="8931"/>
              </w:tabs>
              <w:rPr>
                <w:rFonts w:ascii="Tahoma" w:hAnsi="Tahoma" w:cs="Tahoma"/>
                <w:spacing w:val="-2"/>
                <w:sz w:val="18"/>
                <w:szCs w:val="18"/>
              </w:rPr>
            </w:pPr>
          </w:p>
          <w:p w14:paraId="6C998C51" w14:textId="77777777" w:rsidR="00FB1042" w:rsidRPr="007D4A03" w:rsidRDefault="00FB1042" w:rsidP="00662EFA">
            <w:pPr>
              <w:pStyle w:val="TableParagraph"/>
              <w:tabs>
                <w:tab w:val="left" w:pos="8931"/>
              </w:tabs>
              <w:rPr>
                <w:rFonts w:ascii="Tahoma" w:hAnsi="Tahoma" w:cs="Tahoma"/>
                <w:spacing w:val="-2"/>
                <w:sz w:val="18"/>
                <w:szCs w:val="18"/>
              </w:rPr>
            </w:pPr>
          </w:p>
          <w:p w14:paraId="59A8F43D" w14:textId="77777777" w:rsidR="00FB1042" w:rsidRPr="007D4A03" w:rsidRDefault="00FB1042" w:rsidP="00662EFA">
            <w:pPr>
              <w:pStyle w:val="TableParagraph"/>
              <w:tabs>
                <w:tab w:val="left" w:pos="8931"/>
              </w:tabs>
              <w:rPr>
                <w:rFonts w:ascii="Tahoma" w:hAnsi="Tahoma" w:cs="Tahoma"/>
                <w:spacing w:val="-2"/>
                <w:sz w:val="18"/>
                <w:szCs w:val="18"/>
              </w:rPr>
            </w:pPr>
          </w:p>
          <w:p w14:paraId="41AEA8E5" w14:textId="77777777" w:rsidR="00FB1042" w:rsidRPr="007D4A03" w:rsidRDefault="00FB1042" w:rsidP="00662EFA">
            <w:pPr>
              <w:pStyle w:val="TableParagraph"/>
              <w:tabs>
                <w:tab w:val="left" w:pos="8931"/>
              </w:tabs>
              <w:rPr>
                <w:rFonts w:ascii="Tahoma" w:hAnsi="Tahoma" w:cs="Tahoma"/>
                <w:spacing w:val="-2"/>
                <w:sz w:val="18"/>
                <w:szCs w:val="18"/>
              </w:rPr>
            </w:pPr>
          </w:p>
          <w:p w14:paraId="64921FC6"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2"/>
                <w:sz w:val="18"/>
                <w:szCs w:val="18"/>
              </w:rPr>
              <w:t xml:space="preserve">Topical </w:t>
            </w:r>
            <w:r w:rsidRPr="007D4A03">
              <w:rPr>
                <w:rFonts w:ascii="Tahoma" w:hAnsi="Tahoma" w:cs="Tahoma"/>
                <w:sz w:val="18"/>
                <w:szCs w:val="18"/>
              </w:rPr>
              <w:t>application of medications,</w:t>
            </w:r>
            <w:r w:rsidRPr="007D4A03">
              <w:rPr>
                <w:rFonts w:ascii="Tahoma" w:hAnsi="Tahoma" w:cs="Tahoma"/>
                <w:spacing w:val="-13"/>
                <w:sz w:val="18"/>
                <w:szCs w:val="18"/>
              </w:rPr>
              <w:t xml:space="preserve"> </w:t>
            </w:r>
            <w:r w:rsidRPr="007D4A03">
              <w:rPr>
                <w:rFonts w:ascii="Tahoma" w:hAnsi="Tahoma" w:cs="Tahoma"/>
                <w:sz w:val="18"/>
                <w:szCs w:val="18"/>
              </w:rPr>
              <w:t xml:space="preserve">use of lubricants, </w:t>
            </w:r>
            <w:r w:rsidRPr="007D4A03">
              <w:rPr>
                <w:rFonts w:ascii="Tahoma" w:hAnsi="Tahoma" w:cs="Tahoma"/>
                <w:spacing w:val="-2"/>
                <w:sz w:val="18"/>
                <w:szCs w:val="18"/>
              </w:rPr>
              <w:t xml:space="preserve">vaginal </w:t>
            </w:r>
            <w:r w:rsidRPr="007D4A03">
              <w:rPr>
                <w:rFonts w:ascii="Tahoma" w:hAnsi="Tahoma" w:cs="Tahoma"/>
                <w:sz w:val="18"/>
                <w:szCs w:val="18"/>
              </w:rPr>
              <w:t>ultrasound — less than 24 hours</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assay.</w:t>
            </w:r>
          </w:p>
        </w:tc>
        <w:tc>
          <w:tcPr>
            <w:tcW w:w="2106" w:type="dxa"/>
            <w:shd w:val="clear" w:color="auto" w:fill="E8E8E8" w:themeFill="background2"/>
          </w:tcPr>
          <w:p w14:paraId="54D9CCD0" w14:textId="77777777" w:rsidR="00FB1042" w:rsidRPr="007D4A03" w:rsidRDefault="00FB1042" w:rsidP="00662EFA">
            <w:pPr>
              <w:pStyle w:val="TableParagraph"/>
              <w:tabs>
                <w:tab w:val="left" w:pos="1372"/>
                <w:tab w:val="left" w:pos="8931"/>
              </w:tabs>
              <w:ind w:right="94"/>
              <w:jc w:val="left"/>
              <w:rPr>
                <w:rFonts w:ascii="Tahoma" w:hAnsi="Tahoma" w:cs="Tahoma"/>
                <w:sz w:val="18"/>
                <w:szCs w:val="18"/>
              </w:rPr>
            </w:pPr>
            <w:r w:rsidRPr="007D4A03">
              <w:rPr>
                <w:rFonts w:ascii="Tahoma" w:hAnsi="Tahoma" w:cs="Tahoma"/>
                <w:sz w:val="18"/>
                <w:szCs w:val="18"/>
              </w:rPr>
              <w:t>Material is collected using special medical devices</w:t>
            </w:r>
            <w:r w:rsidRPr="007D4A03">
              <w:rPr>
                <w:rFonts w:ascii="Tahoma" w:hAnsi="Tahoma" w:cs="Tahoma"/>
                <w:spacing w:val="-13"/>
                <w:sz w:val="18"/>
                <w:szCs w:val="18"/>
              </w:rPr>
              <w:t xml:space="preserve"> </w:t>
            </w:r>
            <w:r w:rsidRPr="007D4A03">
              <w:rPr>
                <w:rFonts w:ascii="Tahoma" w:hAnsi="Tahoma" w:cs="Tahoma"/>
                <w:sz w:val="18"/>
                <w:szCs w:val="18"/>
              </w:rPr>
              <w:t>with</w:t>
            </w:r>
            <w:r w:rsidRPr="007D4A03">
              <w:rPr>
                <w:rFonts w:ascii="Tahoma" w:hAnsi="Tahoma" w:cs="Tahoma"/>
                <w:spacing w:val="-12"/>
                <w:sz w:val="18"/>
                <w:szCs w:val="18"/>
              </w:rPr>
              <w:t xml:space="preserve"> </w:t>
            </w:r>
            <w:r w:rsidRPr="007D4A03">
              <w:rPr>
                <w:rFonts w:ascii="Tahoma" w:hAnsi="Tahoma" w:cs="Tahoma"/>
                <w:sz w:val="18"/>
                <w:szCs w:val="18"/>
              </w:rPr>
              <w:t>registration certificates,</w:t>
            </w:r>
            <w:r w:rsidRPr="007D4A03">
              <w:rPr>
                <w:rFonts w:ascii="Tahoma" w:hAnsi="Tahoma" w:cs="Tahoma"/>
                <w:spacing w:val="-13"/>
                <w:sz w:val="18"/>
                <w:szCs w:val="18"/>
              </w:rPr>
              <w:t xml:space="preserve"> </w:t>
            </w:r>
            <w:r w:rsidRPr="007D4A03">
              <w:rPr>
                <w:rFonts w:ascii="Tahoma" w:hAnsi="Tahoma" w:cs="Tahoma"/>
                <w:sz w:val="18"/>
                <w:szCs w:val="18"/>
              </w:rPr>
              <w:t>according</w:t>
            </w:r>
            <w:r w:rsidRPr="007D4A03">
              <w:rPr>
                <w:rFonts w:ascii="Tahoma" w:hAnsi="Tahoma" w:cs="Tahoma"/>
                <w:spacing w:val="-12"/>
                <w:sz w:val="18"/>
                <w:szCs w:val="18"/>
              </w:rPr>
              <w:t xml:space="preserve"> </w:t>
            </w:r>
            <w:r w:rsidRPr="007D4A03">
              <w:rPr>
                <w:rFonts w:ascii="Tahoma" w:hAnsi="Tahoma" w:cs="Tahoma"/>
                <w:sz w:val="18"/>
                <w:szCs w:val="18"/>
              </w:rPr>
              <w:t xml:space="preserve">to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procedure </w:t>
            </w:r>
            <w:r w:rsidRPr="007D4A03">
              <w:rPr>
                <w:rFonts w:ascii="Tahoma" w:hAnsi="Tahoma" w:cs="Tahoma"/>
                <w:sz w:val="18"/>
                <w:szCs w:val="18"/>
              </w:rPr>
              <w:t xml:space="preserve">established depending on the source of </w:t>
            </w:r>
            <w:r w:rsidRPr="007D4A03">
              <w:rPr>
                <w:rFonts w:ascii="Tahoma" w:hAnsi="Tahoma" w:cs="Tahoma"/>
                <w:spacing w:val="-2"/>
                <w:sz w:val="18"/>
                <w:szCs w:val="18"/>
              </w:rPr>
              <w:t>biomaterial.</w:t>
            </w:r>
          </w:p>
          <w:p w14:paraId="42933841" w14:textId="77777777" w:rsidR="00FB1042" w:rsidRPr="007D4A03" w:rsidRDefault="00FB1042" w:rsidP="00662EFA">
            <w:pPr>
              <w:pStyle w:val="TableParagraph"/>
              <w:tabs>
                <w:tab w:val="left" w:pos="8931"/>
              </w:tabs>
              <w:spacing w:line="268" w:lineRule="exact"/>
              <w:jc w:val="left"/>
              <w:rPr>
                <w:rFonts w:ascii="Tahoma" w:hAnsi="Tahoma" w:cs="Tahoma"/>
                <w:sz w:val="18"/>
                <w:szCs w:val="18"/>
              </w:rPr>
            </w:pPr>
            <w:r w:rsidRPr="007D4A03">
              <w:rPr>
                <w:rFonts w:ascii="Tahoma" w:hAnsi="Tahoma" w:cs="Tahoma"/>
                <w:sz w:val="18"/>
                <w:szCs w:val="18"/>
              </w:rPr>
              <w:t>Samples</w:t>
            </w:r>
            <w:r w:rsidRPr="007D4A03">
              <w:rPr>
                <w:rFonts w:ascii="Tahoma" w:hAnsi="Tahoma" w:cs="Tahoma"/>
                <w:spacing w:val="-4"/>
                <w:sz w:val="18"/>
                <w:szCs w:val="18"/>
              </w:rPr>
              <w:t xml:space="preserve"> </w:t>
            </w:r>
            <w:r w:rsidRPr="007D4A03">
              <w:rPr>
                <w:rFonts w:ascii="Tahoma" w:hAnsi="Tahoma" w:cs="Tahoma"/>
                <w:sz w:val="18"/>
                <w:szCs w:val="18"/>
              </w:rPr>
              <w:t>are</w:t>
            </w:r>
            <w:r w:rsidRPr="007D4A03">
              <w:rPr>
                <w:rFonts w:ascii="Tahoma" w:hAnsi="Tahoma" w:cs="Tahoma"/>
                <w:spacing w:val="-3"/>
                <w:sz w:val="18"/>
                <w:szCs w:val="18"/>
              </w:rPr>
              <w:t xml:space="preserve"> </w:t>
            </w:r>
            <w:r w:rsidRPr="007D4A03">
              <w:rPr>
                <w:rFonts w:ascii="Tahoma" w:hAnsi="Tahoma" w:cs="Tahoma"/>
                <w:spacing w:val="-2"/>
                <w:sz w:val="18"/>
                <w:szCs w:val="18"/>
              </w:rPr>
              <w:t>taken:</w:t>
            </w:r>
          </w:p>
          <w:p w14:paraId="24E1F6A6" w14:textId="77777777" w:rsidR="00FB1042" w:rsidRPr="007D4A03" w:rsidRDefault="00FB1042" w:rsidP="00FB1042">
            <w:pPr>
              <w:pStyle w:val="TableParagraph"/>
              <w:numPr>
                <w:ilvl w:val="0"/>
                <w:numId w:val="74"/>
              </w:numPr>
              <w:tabs>
                <w:tab w:val="left" w:pos="827"/>
                <w:tab w:val="left" w:pos="1467"/>
                <w:tab w:val="left" w:pos="1744"/>
                <w:tab w:val="left" w:pos="1799"/>
                <w:tab w:val="left" w:pos="2029"/>
                <w:tab w:val="left" w:pos="8931"/>
              </w:tabs>
              <w:spacing w:before="0"/>
              <w:ind w:right="95"/>
              <w:jc w:val="left"/>
              <w:rPr>
                <w:rFonts w:ascii="Tahoma" w:hAnsi="Tahoma" w:cs="Tahoma"/>
                <w:sz w:val="18"/>
                <w:szCs w:val="18"/>
              </w:rPr>
            </w:pPr>
            <w:r w:rsidRPr="007D4A03">
              <w:rPr>
                <w:rFonts w:ascii="Tahoma" w:hAnsi="Tahoma" w:cs="Tahoma"/>
                <w:spacing w:val="-4"/>
                <w:sz w:val="18"/>
                <w:szCs w:val="18"/>
              </w:rPr>
              <w:t>into</w:t>
            </w:r>
            <w:r w:rsidRPr="007D4A03">
              <w:rPr>
                <w:rFonts w:ascii="Tahoma" w:hAnsi="Tahoma" w:cs="Tahoma"/>
                <w:sz w:val="18"/>
                <w:szCs w:val="18"/>
              </w:rPr>
              <w:t xml:space="preserve"> </w:t>
            </w:r>
            <w:r w:rsidRPr="007D4A03">
              <w:rPr>
                <w:rFonts w:ascii="Tahoma" w:hAnsi="Tahoma" w:cs="Tahoma"/>
                <w:spacing w:val="-4"/>
                <w:sz w:val="18"/>
                <w:szCs w:val="18"/>
              </w:rPr>
              <w:t>1.5</w:t>
            </w:r>
            <w:r w:rsidRPr="007D4A03">
              <w:rPr>
                <w:rFonts w:ascii="Tahoma" w:hAnsi="Tahoma" w:cs="Tahoma"/>
                <w:sz w:val="18"/>
                <w:szCs w:val="18"/>
              </w:rPr>
              <w:t xml:space="preserve"> </w:t>
            </w:r>
            <w:r w:rsidRPr="007D4A03">
              <w:rPr>
                <w:rFonts w:ascii="Tahoma" w:hAnsi="Tahoma" w:cs="Tahoma"/>
                <w:spacing w:val="-6"/>
                <w:sz w:val="18"/>
                <w:szCs w:val="18"/>
              </w:rPr>
              <w:t xml:space="preserve">mL </w:t>
            </w:r>
            <w:r w:rsidRPr="007D4A03">
              <w:rPr>
                <w:rFonts w:ascii="Tahoma" w:hAnsi="Tahoma" w:cs="Tahoma"/>
                <w:spacing w:val="-2"/>
                <w:sz w:val="18"/>
                <w:szCs w:val="18"/>
              </w:rPr>
              <w:t>plastic</w:t>
            </w:r>
            <w:r w:rsidRPr="007D4A03">
              <w:rPr>
                <w:rFonts w:ascii="Tahoma" w:hAnsi="Tahoma" w:cs="Tahoma"/>
                <w:sz w:val="18"/>
                <w:szCs w:val="18"/>
              </w:rPr>
              <w:t xml:space="preserve"> </w:t>
            </w:r>
            <w:r w:rsidRPr="007D4A03">
              <w:rPr>
                <w:rFonts w:ascii="Tahoma" w:hAnsi="Tahoma" w:cs="Tahoma"/>
                <w:spacing w:val="-4"/>
                <w:sz w:val="18"/>
                <w:szCs w:val="18"/>
              </w:rPr>
              <w:t xml:space="preserve">tubes </w:t>
            </w:r>
            <w:r w:rsidRPr="007D4A03">
              <w:rPr>
                <w:rFonts w:ascii="Tahoma" w:hAnsi="Tahoma" w:cs="Tahoma"/>
                <w:sz w:val="18"/>
                <w:szCs w:val="18"/>
              </w:rPr>
              <w:t>with</w:t>
            </w:r>
            <w:r w:rsidRPr="007D4A03">
              <w:rPr>
                <w:rFonts w:ascii="Tahoma" w:hAnsi="Tahoma" w:cs="Tahoma"/>
                <w:spacing w:val="-5"/>
                <w:sz w:val="18"/>
                <w:szCs w:val="18"/>
              </w:rPr>
              <w:t xml:space="preserve"> </w:t>
            </w:r>
            <w:r w:rsidRPr="007D4A03">
              <w:rPr>
                <w:rFonts w:ascii="Tahoma" w:hAnsi="Tahoma" w:cs="Tahoma"/>
                <w:sz w:val="18"/>
                <w:szCs w:val="18"/>
              </w:rPr>
              <w:t>300-500</w:t>
            </w:r>
            <w:r w:rsidRPr="007D4A03">
              <w:rPr>
                <w:rFonts w:ascii="Tahoma" w:hAnsi="Tahoma" w:cs="Tahoma"/>
                <w:spacing w:val="-6"/>
                <w:sz w:val="18"/>
                <w:szCs w:val="18"/>
              </w:rPr>
              <w:t xml:space="preserve"> </w:t>
            </w:r>
            <w:r w:rsidRPr="007D4A03">
              <w:rPr>
                <w:rFonts w:ascii="Tahoma" w:hAnsi="Tahoma" w:cs="Tahoma"/>
                <w:sz w:val="18"/>
                <w:szCs w:val="18"/>
              </w:rPr>
              <w:t xml:space="preserve">μL </w:t>
            </w:r>
            <w:r w:rsidRPr="007D4A03">
              <w:rPr>
                <w:rFonts w:ascii="Tahoma" w:hAnsi="Tahoma" w:cs="Tahoma"/>
                <w:spacing w:val="-6"/>
                <w:sz w:val="18"/>
                <w:szCs w:val="18"/>
              </w:rPr>
              <w:t>of</w:t>
            </w:r>
            <w:r w:rsidRPr="007D4A03">
              <w:rPr>
                <w:rFonts w:ascii="Tahoma" w:hAnsi="Tahoma" w:cs="Tahoma"/>
                <w:sz w:val="18"/>
                <w:szCs w:val="18"/>
              </w:rPr>
              <w:t xml:space="preserve"> </w:t>
            </w:r>
            <w:r w:rsidRPr="007D4A03">
              <w:rPr>
                <w:rFonts w:ascii="Tahoma" w:hAnsi="Tahoma" w:cs="Tahoma"/>
                <w:spacing w:val="-2"/>
                <w:sz w:val="18"/>
                <w:szCs w:val="18"/>
              </w:rPr>
              <w:t xml:space="preserve">sterile physiological </w:t>
            </w:r>
            <w:r w:rsidRPr="007D4A03">
              <w:rPr>
                <w:rFonts w:ascii="Tahoma" w:hAnsi="Tahoma" w:cs="Tahoma"/>
                <w:sz w:val="18"/>
                <w:szCs w:val="18"/>
              </w:rPr>
              <w:t>saline solution;</w:t>
            </w:r>
          </w:p>
          <w:p w14:paraId="0BBFFA67" w14:textId="77777777" w:rsidR="00FB1042" w:rsidRPr="007D4A03" w:rsidRDefault="00FB1042" w:rsidP="00FB1042">
            <w:pPr>
              <w:pStyle w:val="TableParagraph"/>
              <w:numPr>
                <w:ilvl w:val="0"/>
                <w:numId w:val="74"/>
              </w:numPr>
              <w:tabs>
                <w:tab w:val="left" w:pos="827"/>
                <w:tab w:val="left" w:pos="8931"/>
              </w:tabs>
              <w:spacing w:before="0"/>
              <w:ind w:right="96"/>
              <w:jc w:val="left"/>
              <w:rPr>
                <w:rFonts w:ascii="Tahoma" w:hAnsi="Tahoma" w:cs="Tahoma"/>
                <w:sz w:val="18"/>
                <w:szCs w:val="18"/>
              </w:rPr>
            </w:pPr>
            <w:r w:rsidRPr="007D4A03">
              <w:rPr>
                <w:rFonts w:ascii="Tahoma" w:hAnsi="Tahoma" w:cs="Tahoma"/>
                <w:sz w:val="18"/>
                <w:szCs w:val="18"/>
              </w:rPr>
              <w:t>into</w:t>
            </w:r>
            <w:r w:rsidRPr="007D4A03">
              <w:rPr>
                <w:rFonts w:ascii="Tahoma" w:hAnsi="Tahoma" w:cs="Tahoma"/>
                <w:spacing w:val="40"/>
                <w:sz w:val="18"/>
                <w:szCs w:val="18"/>
              </w:rPr>
              <w:t xml:space="preserve"> </w:t>
            </w:r>
            <w:r w:rsidRPr="007D4A03">
              <w:rPr>
                <w:rFonts w:ascii="Tahoma" w:hAnsi="Tahoma" w:cs="Tahoma"/>
                <w:sz w:val="18"/>
                <w:szCs w:val="18"/>
              </w:rPr>
              <w:t>tubes</w:t>
            </w:r>
            <w:r w:rsidRPr="007D4A03">
              <w:rPr>
                <w:rFonts w:ascii="Tahoma" w:hAnsi="Tahoma" w:cs="Tahoma"/>
                <w:spacing w:val="40"/>
                <w:sz w:val="18"/>
                <w:szCs w:val="18"/>
              </w:rPr>
              <w:t xml:space="preserve"> </w:t>
            </w:r>
            <w:r w:rsidRPr="007D4A03">
              <w:rPr>
                <w:rFonts w:ascii="Tahoma" w:hAnsi="Tahoma" w:cs="Tahoma"/>
                <w:sz w:val="18"/>
                <w:szCs w:val="18"/>
              </w:rPr>
              <w:t xml:space="preserve">with </w:t>
            </w:r>
            <w:r w:rsidRPr="007D4A03">
              <w:rPr>
                <w:rFonts w:ascii="Tahoma" w:hAnsi="Tahoma" w:cs="Tahoma"/>
                <w:spacing w:val="-2"/>
                <w:sz w:val="18"/>
                <w:szCs w:val="18"/>
              </w:rPr>
              <w:t>transport</w:t>
            </w:r>
            <w:r w:rsidRPr="007D4A03">
              <w:rPr>
                <w:rFonts w:ascii="Tahoma" w:hAnsi="Tahoma" w:cs="Tahoma"/>
                <w:sz w:val="18"/>
                <w:szCs w:val="18"/>
              </w:rPr>
              <w:t xml:space="preserve"> </w:t>
            </w:r>
            <w:r w:rsidRPr="007D4A03">
              <w:rPr>
                <w:rFonts w:ascii="Tahoma" w:hAnsi="Tahoma" w:cs="Tahoma"/>
                <w:spacing w:val="-2"/>
                <w:sz w:val="18"/>
                <w:szCs w:val="18"/>
              </w:rPr>
              <w:t xml:space="preserve">medium </w:t>
            </w:r>
            <w:r w:rsidRPr="007D4A03">
              <w:rPr>
                <w:rFonts w:ascii="Tahoma" w:hAnsi="Tahoma" w:cs="Tahoma"/>
                <w:sz w:val="18"/>
                <w:szCs w:val="18"/>
              </w:rPr>
              <w:t>intended</w:t>
            </w:r>
            <w:r w:rsidRPr="007D4A03">
              <w:rPr>
                <w:rFonts w:ascii="Tahoma" w:hAnsi="Tahoma" w:cs="Tahoma"/>
                <w:spacing w:val="8"/>
                <w:sz w:val="18"/>
                <w:szCs w:val="18"/>
              </w:rPr>
              <w:t xml:space="preserve"> </w:t>
            </w:r>
            <w:r w:rsidRPr="007D4A03">
              <w:rPr>
                <w:rFonts w:ascii="Tahoma" w:hAnsi="Tahoma" w:cs="Tahoma"/>
                <w:sz w:val="18"/>
                <w:szCs w:val="18"/>
              </w:rPr>
              <w:t>by</w:t>
            </w:r>
            <w:r w:rsidRPr="007D4A03">
              <w:rPr>
                <w:rFonts w:ascii="Tahoma" w:hAnsi="Tahoma" w:cs="Tahoma"/>
                <w:spacing w:val="8"/>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 xml:space="preserve">manufacturer </w:t>
            </w:r>
            <w:r w:rsidRPr="007D4A03">
              <w:rPr>
                <w:rFonts w:ascii="Tahoma" w:hAnsi="Tahoma" w:cs="Tahoma"/>
                <w:spacing w:val="-4"/>
                <w:sz w:val="18"/>
                <w:szCs w:val="18"/>
              </w:rPr>
              <w:t>for</w:t>
            </w:r>
          </w:p>
          <w:p w14:paraId="5EF5E874" w14:textId="77777777" w:rsidR="00FB1042" w:rsidRPr="007D4A03" w:rsidRDefault="00FB1042" w:rsidP="00662EFA">
            <w:pPr>
              <w:pStyle w:val="TableParagraph"/>
              <w:tabs>
                <w:tab w:val="left" w:pos="8931"/>
              </w:tabs>
              <w:ind w:left="827"/>
              <w:jc w:val="left"/>
              <w:rPr>
                <w:rFonts w:ascii="Tahoma" w:hAnsi="Tahoma" w:cs="Tahoma"/>
                <w:sz w:val="18"/>
                <w:szCs w:val="18"/>
              </w:rPr>
            </w:pPr>
            <w:r w:rsidRPr="007D4A03">
              <w:rPr>
                <w:rFonts w:ascii="Tahoma" w:hAnsi="Tahoma" w:cs="Tahoma"/>
                <w:spacing w:val="-2"/>
                <w:sz w:val="18"/>
                <w:szCs w:val="18"/>
              </w:rPr>
              <w:t xml:space="preserve">transportation </w:t>
            </w:r>
            <w:r w:rsidRPr="007D4A03">
              <w:rPr>
                <w:rFonts w:ascii="Tahoma" w:hAnsi="Tahoma" w:cs="Tahoma"/>
                <w:sz w:val="18"/>
                <w:szCs w:val="18"/>
              </w:rPr>
              <w:t>and</w:t>
            </w:r>
            <w:r w:rsidRPr="007D4A03">
              <w:rPr>
                <w:rFonts w:ascii="Tahoma" w:hAnsi="Tahoma" w:cs="Tahoma"/>
                <w:spacing w:val="73"/>
                <w:sz w:val="18"/>
                <w:szCs w:val="18"/>
              </w:rPr>
              <w:t xml:space="preserve"> </w:t>
            </w:r>
            <w:r w:rsidRPr="007D4A03">
              <w:rPr>
                <w:rFonts w:ascii="Tahoma" w:hAnsi="Tahoma" w:cs="Tahoma"/>
                <w:sz w:val="18"/>
                <w:szCs w:val="18"/>
              </w:rPr>
              <w:t>storage</w:t>
            </w:r>
            <w:r w:rsidRPr="007D4A03">
              <w:rPr>
                <w:rFonts w:ascii="Tahoma" w:hAnsi="Tahoma" w:cs="Tahoma"/>
                <w:spacing w:val="72"/>
                <w:sz w:val="18"/>
                <w:szCs w:val="18"/>
              </w:rPr>
              <w:t xml:space="preserve"> </w:t>
            </w:r>
            <w:r w:rsidRPr="007D4A03">
              <w:rPr>
                <w:rFonts w:ascii="Tahoma" w:hAnsi="Tahoma" w:cs="Tahoma"/>
                <w:sz w:val="18"/>
                <w:szCs w:val="18"/>
              </w:rPr>
              <w:t>of PCR samples.</w:t>
            </w:r>
          </w:p>
          <w:p w14:paraId="1AE39C55" w14:textId="77777777" w:rsidR="00FB1042" w:rsidRPr="007D4A03" w:rsidRDefault="00FB1042" w:rsidP="00662EFA">
            <w:pPr>
              <w:pStyle w:val="TableParagraph"/>
              <w:tabs>
                <w:tab w:val="left" w:pos="688"/>
                <w:tab w:val="left" w:pos="839"/>
                <w:tab w:val="left" w:pos="1052"/>
                <w:tab w:val="left" w:pos="1103"/>
                <w:tab w:val="left" w:pos="1214"/>
                <w:tab w:val="left" w:pos="1263"/>
                <w:tab w:val="left" w:pos="1312"/>
                <w:tab w:val="left" w:pos="1494"/>
                <w:tab w:val="left" w:pos="1710"/>
                <w:tab w:val="left" w:pos="1962"/>
                <w:tab w:val="left" w:pos="1993"/>
                <w:tab w:val="left" w:pos="2076"/>
                <w:tab w:val="left" w:pos="2108"/>
                <w:tab w:val="left" w:pos="8931"/>
              </w:tabs>
              <w:ind w:right="94"/>
              <w:jc w:val="left"/>
              <w:rPr>
                <w:rFonts w:ascii="Tahoma" w:hAnsi="Tahoma" w:cs="Tahoma"/>
                <w:b/>
                <w:sz w:val="18"/>
                <w:szCs w:val="18"/>
              </w:rPr>
            </w:pPr>
            <w:r w:rsidRPr="007D4A03">
              <w:rPr>
                <w:rFonts w:ascii="Tahoma" w:hAnsi="Tahoma" w:cs="Tahoma"/>
                <w:b/>
                <w:sz w:val="18"/>
                <w:szCs w:val="18"/>
              </w:rPr>
              <w:t>Features</w:t>
            </w:r>
            <w:r w:rsidRPr="007D4A03">
              <w:rPr>
                <w:rFonts w:ascii="Tahoma" w:hAnsi="Tahoma" w:cs="Tahoma"/>
                <w:b/>
                <w:spacing w:val="68"/>
                <w:sz w:val="18"/>
                <w:szCs w:val="18"/>
              </w:rPr>
              <w:t xml:space="preserve"> </w:t>
            </w:r>
            <w:r w:rsidRPr="007D4A03">
              <w:rPr>
                <w:rFonts w:ascii="Tahoma" w:hAnsi="Tahoma" w:cs="Tahoma"/>
                <w:b/>
                <w:sz w:val="18"/>
                <w:szCs w:val="18"/>
              </w:rPr>
              <w:t>of</w:t>
            </w:r>
            <w:r w:rsidRPr="007D4A03">
              <w:rPr>
                <w:rFonts w:ascii="Tahoma" w:hAnsi="Tahoma" w:cs="Tahoma"/>
                <w:b/>
                <w:spacing w:val="68"/>
                <w:sz w:val="18"/>
                <w:szCs w:val="18"/>
              </w:rPr>
              <w:t xml:space="preserve"> </w:t>
            </w:r>
            <w:r w:rsidRPr="007D4A03">
              <w:rPr>
                <w:rFonts w:ascii="Tahoma" w:hAnsi="Tahoma" w:cs="Tahoma"/>
                <w:b/>
                <w:sz w:val="18"/>
                <w:szCs w:val="18"/>
              </w:rPr>
              <w:t xml:space="preserve">urogenital scrape collection </w:t>
            </w:r>
          </w:p>
          <w:p w14:paraId="28F13BD4" w14:textId="77777777" w:rsidR="00FB1042" w:rsidRPr="007D4A03" w:rsidRDefault="00FB1042" w:rsidP="00662EFA">
            <w:pPr>
              <w:pStyle w:val="TableParagraph"/>
              <w:tabs>
                <w:tab w:val="left" w:pos="688"/>
                <w:tab w:val="left" w:pos="839"/>
                <w:tab w:val="left" w:pos="1052"/>
                <w:tab w:val="left" w:pos="1103"/>
                <w:tab w:val="left" w:pos="1214"/>
                <w:tab w:val="left" w:pos="1263"/>
                <w:tab w:val="left" w:pos="1312"/>
                <w:tab w:val="left" w:pos="1494"/>
                <w:tab w:val="left" w:pos="1710"/>
                <w:tab w:val="left" w:pos="1962"/>
                <w:tab w:val="left" w:pos="1993"/>
                <w:tab w:val="left" w:pos="2076"/>
                <w:tab w:val="left" w:pos="2108"/>
                <w:tab w:val="left" w:pos="8931"/>
              </w:tabs>
              <w:ind w:right="94"/>
              <w:jc w:val="left"/>
              <w:rPr>
                <w:rFonts w:ascii="Tahoma" w:hAnsi="Tahoma" w:cs="Tahoma"/>
                <w:sz w:val="18"/>
                <w:szCs w:val="18"/>
              </w:rPr>
            </w:pPr>
            <w:r w:rsidRPr="007D4A03">
              <w:rPr>
                <w:rFonts w:ascii="Tahoma" w:hAnsi="Tahoma" w:cs="Tahoma"/>
                <w:spacing w:val="-2"/>
                <w:sz w:val="18"/>
                <w:szCs w:val="18"/>
              </w:rPr>
              <w:t>Women</w:t>
            </w:r>
            <w:r w:rsidRPr="007D4A03">
              <w:rPr>
                <w:rFonts w:ascii="Tahoma" w:hAnsi="Tahoma" w:cs="Tahoma"/>
                <w:sz w:val="18"/>
                <w:szCs w:val="18"/>
              </w:rPr>
              <w:t xml:space="preserve"> </w:t>
            </w:r>
            <w:r w:rsidRPr="007D4A03">
              <w:rPr>
                <w:rFonts w:ascii="Tahoma" w:hAnsi="Tahoma" w:cs="Tahoma"/>
                <w:spacing w:val="-2"/>
                <w:sz w:val="18"/>
                <w:szCs w:val="18"/>
              </w:rPr>
              <w:t>should</w:t>
            </w:r>
            <w:r w:rsidRPr="007D4A03">
              <w:rPr>
                <w:rFonts w:ascii="Tahoma" w:hAnsi="Tahoma" w:cs="Tahoma"/>
                <w:sz w:val="18"/>
                <w:szCs w:val="18"/>
              </w:rPr>
              <w:tab/>
              <w:t xml:space="preserve"> </w:t>
            </w:r>
            <w:r w:rsidRPr="007D4A03">
              <w:rPr>
                <w:rFonts w:ascii="Tahoma" w:hAnsi="Tahoma" w:cs="Tahoma"/>
                <w:spacing w:val="-4"/>
                <w:sz w:val="18"/>
                <w:szCs w:val="18"/>
              </w:rPr>
              <w:t xml:space="preserve">not </w:t>
            </w:r>
            <w:r w:rsidRPr="007D4A03">
              <w:rPr>
                <w:rFonts w:ascii="Tahoma" w:hAnsi="Tahoma" w:cs="Tahoma"/>
                <w:sz w:val="18"/>
                <w:szCs w:val="18"/>
              </w:rPr>
              <w:t>perform</w:t>
            </w:r>
            <w:r w:rsidRPr="007D4A03">
              <w:rPr>
                <w:rFonts w:ascii="Tahoma" w:hAnsi="Tahoma" w:cs="Tahoma"/>
                <w:spacing w:val="-1"/>
                <w:sz w:val="18"/>
                <w:szCs w:val="18"/>
              </w:rPr>
              <w:t xml:space="preserve"> </w:t>
            </w:r>
            <w:r w:rsidRPr="007D4A03">
              <w:rPr>
                <w:rFonts w:ascii="Tahoma" w:hAnsi="Tahoma" w:cs="Tahoma"/>
                <w:sz w:val="18"/>
                <w:szCs w:val="18"/>
              </w:rPr>
              <w:t>genital</w:t>
            </w:r>
            <w:r w:rsidRPr="007D4A03">
              <w:rPr>
                <w:rFonts w:ascii="Tahoma" w:hAnsi="Tahoma" w:cs="Tahoma"/>
                <w:spacing w:val="-2"/>
                <w:sz w:val="18"/>
                <w:szCs w:val="18"/>
              </w:rPr>
              <w:t xml:space="preserve"> </w:t>
            </w:r>
            <w:r w:rsidRPr="007D4A03">
              <w:rPr>
                <w:rFonts w:ascii="Tahoma" w:hAnsi="Tahoma" w:cs="Tahoma"/>
                <w:sz w:val="18"/>
                <w:szCs w:val="18"/>
              </w:rPr>
              <w:t>toilet</w:t>
            </w:r>
            <w:r w:rsidRPr="007D4A03">
              <w:rPr>
                <w:rFonts w:ascii="Tahoma" w:hAnsi="Tahoma" w:cs="Tahoma"/>
                <w:spacing w:val="-3"/>
                <w:sz w:val="18"/>
                <w:szCs w:val="18"/>
              </w:rPr>
              <w:t xml:space="preserve"> </w:t>
            </w:r>
            <w:r w:rsidRPr="007D4A03">
              <w:rPr>
                <w:rFonts w:ascii="Tahoma" w:hAnsi="Tahoma" w:cs="Tahoma"/>
                <w:sz w:val="18"/>
                <w:szCs w:val="18"/>
              </w:rPr>
              <w:t>or sprays</w:t>
            </w:r>
            <w:r w:rsidRPr="007D4A03">
              <w:rPr>
                <w:rFonts w:ascii="Tahoma" w:hAnsi="Tahoma" w:cs="Tahoma"/>
                <w:spacing w:val="74"/>
                <w:sz w:val="18"/>
                <w:szCs w:val="18"/>
              </w:rPr>
              <w:t xml:space="preserve"> </w:t>
            </w:r>
            <w:r w:rsidRPr="007D4A03">
              <w:rPr>
                <w:rFonts w:ascii="Tahoma" w:hAnsi="Tahoma" w:cs="Tahoma"/>
                <w:sz w:val="18"/>
                <w:szCs w:val="18"/>
              </w:rPr>
              <w:t>the</w:t>
            </w:r>
            <w:r w:rsidRPr="007D4A03">
              <w:rPr>
                <w:rFonts w:ascii="Tahoma" w:hAnsi="Tahoma" w:cs="Tahoma"/>
                <w:spacing w:val="74"/>
                <w:sz w:val="18"/>
                <w:szCs w:val="18"/>
              </w:rPr>
              <w:t xml:space="preserve"> </w:t>
            </w:r>
            <w:r w:rsidRPr="007D4A03">
              <w:rPr>
                <w:rFonts w:ascii="Tahoma" w:hAnsi="Tahoma" w:cs="Tahoma"/>
                <w:sz w:val="18"/>
                <w:szCs w:val="18"/>
              </w:rPr>
              <w:t>day</w:t>
            </w:r>
            <w:r w:rsidRPr="007D4A03">
              <w:rPr>
                <w:rFonts w:ascii="Tahoma" w:hAnsi="Tahoma" w:cs="Tahoma"/>
                <w:spacing w:val="75"/>
                <w:sz w:val="18"/>
                <w:szCs w:val="18"/>
              </w:rPr>
              <w:t xml:space="preserve"> </w:t>
            </w:r>
            <w:r w:rsidRPr="007D4A03">
              <w:rPr>
                <w:rFonts w:ascii="Tahoma" w:hAnsi="Tahoma" w:cs="Tahoma"/>
                <w:sz w:val="18"/>
                <w:szCs w:val="18"/>
              </w:rPr>
              <w:t xml:space="preserve">before </w:t>
            </w:r>
            <w:r w:rsidRPr="007D4A03">
              <w:rPr>
                <w:rFonts w:ascii="Tahoma" w:hAnsi="Tahoma" w:cs="Tahoma"/>
                <w:spacing w:val="-4"/>
                <w:sz w:val="18"/>
                <w:szCs w:val="18"/>
              </w:rPr>
              <w:t xml:space="preserve">the </w:t>
            </w:r>
            <w:r w:rsidRPr="007D4A03">
              <w:rPr>
                <w:rFonts w:ascii="Tahoma" w:hAnsi="Tahoma" w:cs="Tahoma"/>
                <w:spacing w:val="-2"/>
                <w:sz w:val="18"/>
                <w:szCs w:val="18"/>
              </w:rPr>
              <w:t>examination.</w:t>
            </w:r>
            <w:r w:rsidRPr="007D4A03">
              <w:rPr>
                <w:rFonts w:ascii="Tahoma" w:hAnsi="Tahoma" w:cs="Tahoma"/>
                <w:spacing w:val="-31"/>
                <w:sz w:val="18"/>
                <w:szCs w:val="18"/>
              </w:rPr>
              <w:t xml:space="preserve"> </w:t>
            </w:r>
            <w:r w:rsidRPr="007D4A03">
              <w:rPr>
                <w:rFonts w:ascii="Tahoma" w:hAnsi="Tahoma" w:cs="Tahoma"/>
                <w:spacing w:val="-2"/>
                <w:sz w:val="18"/>
                <w:szCs w:val="18"/>
              </w:rPr>
              <w:t>In order</w:t>
            </w:r>
            <w:r w:rsidRPr="007D4A03">
              <w:rPr>
                <w:rFonts w:ascii="Tahoma" w:hAnsi="Tahoma" w:cs="Tahoma"/>
                <w:sz w:val="18"/>
                <w:szCs w:val="18"/>
              </w:rPr>
              <w:t xml:space="preserve"> </w:t>
            </w:r>
            <w:r w:rsidRPr="007D4A03">
              <w:rPr>
                <w:rFonts w:ascii="Tahoma" w:hAnsi="Tahoma" w:cs="Tahoma"/>
                <w:spacing w:val="-6"/>
                <w:sz w:val="18"/>
                <w:szCs w:val="18"/>
              </w:rPr>
              <w:t xml:space="preserve">to </w:t>
            </w:r>
            <w:r w:rsidRPr="007D4A03">
              <w:rPr>
                <w:rFonts w:ascii="Tahoma" w:hAnsi="Tahoma" w:cs="Tahoma"/>
                <w:spacing w:val="-2"/>
                <w:sz w:val="18"/>
                <w:szCs w:val="18"/>
              </w:rPr>
              <w:t>obtain</w:t>
            </w:r>
            <w:r w:rsidRPr="007D4A03">
              <w:rPr>
                <w:rFonts w:ascii="Tahoma" w:hAnsi="Tahoma" w:cs="Tahoma"/>
                <w:sz w:val="18"/>
                <w:szCs w:val="18"/>
              </w:rPr>
              <w:tab/>
            </w:r>
            <w:r w:rsidRPr="007D4A03">
              <w:rPr>
                <w:rFonts w:ascii="Tahoma" w:hAnsi="Tahoma" w:cs="Tahoma"/>
                <w:spacing w:val="-6"/>
                <w:sz w:val="18"/>
                <w:szCs w:val="18"/>
              </w:rPr>
              <w:t xml:space="preserve">an </w:t>
            </w:r>
            <w:r w:rsidRPr="007D4A03">
              <w:rPr>
                <w:rFonts w:ascii="Tahoma" w:hAnsi="Tahoma" w:cs="Tahoma"/>
                <w:sz w:val="18"/>
                <w:szCs w:val="18"/>
              </w:rPr>
              <w:t>objective</w:t>
            </w:r>
            <w:r w:rsidRPr="007D4A03">
              <w:rPr>
                <w:rFonts w:ascii="Tahoma" w:hAnsi="Tahoma" w:cs="Tahoma"/>
                <w:spacing w:val="80"/>
                <w:sz w:val="18"/>
                <w:szCs w:val="18"/>
              </w:rPr>
              <w:t xml:space="preserve"> </w:t>
            </w:r>
            <w:r w:rsidRPr="007D4A03">
              <w:rPr>
                <w:rFonts w:ascii="Tahoma" w:hAnsi="Tahoma" w:cs="Tahoma"/>
                <w:sz w:val="18"/>
                <w:szCs w:val="18"/>
              </w:rPr>
              <w:t>result,</w:t>
            </w:r>
            <w:r w:rsidRPr="007D4A03">
              <w:rPr>
                <w:rFonts w:ascii="Tahoma" w:hAnsi="Tahoma" w:cs="Tahoma"/>
                <w:spacing w:val="80"/>
                <w:sz w:val="18"/>
                <w:szCs w:val="18"/>
              </w:rPr>
              <w:t xml:space="preserve"> </w:t>
            </w:r>
            <w:r w:rsidRPr="007D4A03">
              <w:rPr>
                <w:rFonts w:ascii="Tahoma" w:hAnsi="Tahoma" w:cs="Tahoma"/>
                <w:sz w:val="18"/>
                <w:szCs w:val="18"/>
              </w:rPr>
              <w:t>it</w:t>
            </w:r>
            <w:r w:rsidRPr="007D4A03">
              <w:rPr>
                <w:rFonts w:ascii="Tahoma" w:hAnsi="Tahoma" w:cs="Tahoma"/>
                <w:spacing w:val="80"/>
                <w:sz w:val="18"/>
                <w:szCs w:val="18"/>
              </w:rPr>
              <w:t xml:space="preserve"> </w:t>
            </w:r>
            <w:r w:rsidRPr="007D4A03">
              <w:rPr>
                <w:rFonts w:ascii="Tahoma" w:hAnsi="Tahoma" w:cs="Tahoma"/>
                <w:sz w:val="18"/>
                <w:szCs w:val="18"/>
              </w:rPr>
              <w:t xml:space="preserve">is </w:t>
            </w:r>
            <w:r w:rsidRPr="007D4A03">
              <w:rPr>
                <w:rFonts w:ascii="Tahoma" w:hAnsi="Tahoma" w:cs="Tahoma"/>
                <w:spacing w:val="-2"/>
                <w:sz w:val="18"/>
                <w:szCs w:val="18"/>
              </w:rPr>
              <w:t>necessary</w:t>
            </w:r>
            <w:r w:rsidRPr="007D4A03">
              <w:rPr>
                <w:rFonts w:ascii="Tahoma" w:hAnsi="Tahoma" w:cs="Tahoma"/>
                <w:sz w:val="18"/>
                <w:szCs w:val="18"/>
              </w:rPr>
              <w:t xml:space="preserve"> </w:t>
            </w:r>
            <w:r w:rsidRPr="007D4A03">
              <w:rPr>
                <w:rFonts w:ascii="Tahoma" w:hAnsi="Tahoma" w:cs="Tahoma"/>
                <w:spacing w:val="-4"/>
                <w:sz w:val="18"/>
                <w:szCs w:val="18"/>
              </w:rPr>
              <w:t xml:space="preserve">that </w:t>
            </w:r>
            <w:r w:rsidRPr="007D4A03">
              <w:rPr>
                <w:rFonts w:ascii="Tahoma" w:hAnsi="Tahoma" w:cs="Tahoma"/>
                <w:spacing w:val="-43"/>
                <w:sz w:val="18"/>
                <w:szCs w:val="18"/>
              </w:rPr>
              <w:t xml:space="preserve"> </w:t>
            </w:r>
            <w:r w:rsidRPr="007D4A03">
              <w:rPr>
                <w:rFonts w:ascii="Tahoma" w:hAnsi="Tahoma" w:cs="Tahoma"/>
                <w:spacing w:val="-2"/>
                <w:sz w:val="18"/>
                <w:szCs w:val="18"/>
              </w:rPr>
              <w:t>the sample</w:t>
            </w:r>
            <w:r w:rsidRPr="007D4A03">
              <w:rPr>
                <w:rFonts w:ascii="Tahoma" w:hAnsi="Tahoma" w:cs="Tahoma"/>
                <w:spacing w:val="-12"/>
                <w:sz w:val="18"/>
                <w:szCs w:val="18"/>
              </w:rPr>
              <w:t xml:space="preserve"> </w:t>
            </w:r>
            <w:r w:rsidRPr="007D4A03">
              <w:rPr>
                <w:rFonts w:ascii="Tahoma" w:hAnsi="Tahoma" w:cs="Tahoma"/>
                <w:spacing w:val="-2"/>
                <w:sz w:val="18"/>
                <w:szCs w:val="18"/>
              </w:rPr>
              <w:t>contains</w:t>
            </w:r>
            <w:r w:rsidRPr="007D4A03">
              <w:rPr>
                <w:rFonts w:ascii="Tahoma" w:hAnsi="Tahoma" w:cs="Tahoma"/>
                <w:spacing w:val="-12"/>
                <w:sz w:val="18"/>
                <w:szCs w:val="18"/>
              </w:rPr>
              <w:t xml:space="preserve"> </w:t>
            </w:r>
            <w:r w:rsidRPr="007D4A03">
              <w:rPr>
                <w:rFonts w:ascii="Tahoma" w:hAnsi="Tahoma" w:cs="Tahoma"/>
                <w:spacing w:val="-2"/>
                <w:sz w:val="18"/>
                <w:szCs w:val="18"/>
              </w:rPr>
              <w:t>as</w:t>
            </w:r>
            <w:r w:rsidRPr="007D4A03">
              <w:rPr>
                <w:rFonts w:ascii="Tahoma" w:hAnsi="Tahoma" w:cs="Tahoma"/>
                <w:spacing w:val="-14"/>
                <w:sz w:val="18"/>
                <w:szCs w:val="18"/>
              </w:rPr>
              <w:t xml:space="preserve"> </w:t>
            </w:r>
            <w:r w:rsidRPr="007D4A03">
              <w:rPr>
                <w:rFonts w:ascii="Tahoma" w:hAnsi="Tahoma" w:cs="Tahoma"/>
                <w:spacing w:val="-2"/>
                <w:sz w:val="18"/>
                <w:szCs w:val="18"/>
              </w:rPr>
              <w:t>many epithelial</w:t>
            </w:r>
            <w:r w:rsidRPr="007D4A03">
              <w:rPr>
                <w:rFonts w:ascii="Tahoma" w:hAnsi="Tahoma" w:cs="Tahoma"/>
                <w:sz w:val="18"/>
                <w:szCs w:val="18"/>
              </w:rPr>
              <w:tab/>
              <w:t xml:space="preserve">cells </w:t>
            </w:r>
            <w:r w:rsidRPr="007D4A03">
              <w:rPr>
                <w:rFonts w:ascii="Tahoma" w:hAnsi="Tahoma" w:cs="Tahoma"/>
                <w:spacing w:val="-6"/>
                <w:sz w:val="18"/>
                <w:szCs w:val="18"/>
              </w:rPr>
              <w:t xml:space="preserve">as </w:t>
            </w:r>
            <w:r w:rsidRPr="007D4A03">
              <w:rPr>
                <w:rFonts w:ascii="Tahoma" w:hAnsi="Tahoma" w:cs="Tahoma"/>
                <w:sz w:val="18"/>
                <w:szCs w:val="18"/>
              </w:rPr>
              <w:t>possible</w:t>
            </w:r>
            <w:r w:rsidRPr="007D4A03">
              <w:rPr>
                <w:rFonts w:ascii="Tahoma" w:hAnsi="Tahoma" w:cs="Tahoma"/>
                <w:spacing w:val="-8"/>
                <w:sz w:val="18"/>
                <w:szCs w:val="18"/>
              </w:rPr>
              <w:t xml:space="preserve"> </w:t>
            </w:r>
            <w:r w:rsidRPr="007D4A03">
              <w:rPr>
                <w:rFonts w:ascii="Tahoma" w:hAnsi="Tahoma" w:cs="Tahoma"/>
                <w:sz w:val="18"/>
                <w:szCs w:val="18"/>
              </w:rPr>
              <w:t>and</w:t>
            </w:r>
            <w:r w:rsidRPr="007D4A03">
              <w:rPr>
                <w:rFonts w:ascii="Tahoma" w:hAnsi="Tahoma" w:cs="Tahoma"/>
                <w:spacing w:val="-8"/>
                <w:sz w:val="18"/>
                <w:szCs w:val="18"/>
              </w:rPr>
              <w:t xml:space="preserve"> </w:t>
            </w:r>
            <w:r w:rsidRPr="007D4A03">
              <w:rPr>
                <w:rFonts w:ascii="Tahoma" w:hAnsi="Tahoma" w:cs="Tahoma"/>
                <w:sz w:val="18"/>
                <w:szCs w:val="18"/>
              </w:rPr>
              <w:t>a</w:t>
            </w:r>
            <w:r w:rsidRPr="007D4A03">
              <w:rPr>
                <w:rFonts w:ascii="Tahoma" w:hAnsi="Tahoma" w:cs="Tahoma"/>
                <w:spacing w:val="-8"/>
                <w:sz w:val="18"/>
                <w:szCs w:val="18"/>
              </w:rPr>
              <w:t xml:space="preserve"> </w:t>
            </w:r>
            <w:r w:rsidRPr="007D4A03">
              <w:rPr>
                <w:rFonts w:ascii="Tahoma" w:hAnsi="Tahoma" w:cs="Tahoma"/>
                <w:sz w:val="18"/>
                <w:szCs w:val="18"/>
              </w:rPr>
              <w:t>minimum amount</w:t>
            </w:r>
            <w:r w:rsidRPr="007D4A03">
              <w:rPr>
                <w:rFonts w:ascii="Tahoma" w:hAnsi="Tahoma" w:cs="Tahoma"/>
                <w:spacing w:val="40"/>
                <w:sz w:val="18"/>
                <w:szCs w:val="18"/>
              </w:rPr>
              <w:t xml:space="preserve"> </w:t>
            </w:r>
            <w:r w:rsidRPr="007D4A03">
              <w:rPr>
                <w:rFonts w:ascii="Tahoma" w:hAnsi="Tahoma" w:cs="Tahoma"/>
                <w:sz w:val="18"/>
                <w:szCs w:val="18"/>
              </w:rPr>
              <w:t>of</w:t>
            </w:r>
            <w:r w:rsidRPr="007D4A03">
              <w:rPr>
                <w:rFonts w:ascii="Tahoma" w:hAnsi="Tahoma" w:cs="Tahoma"/>
                <w:spacing w:val="40"/>
                <w:sz w:val="18"/>
                <w:szCs w:val="18"/>
              </w:rPr>
              <w:t xml:space="preserve"> </w:t>
            </w:r>
            <w:r w:rsidRPr="007D4A03">
              <w:rPr>
                <w:rFonts w:ascii="Tahoma" w:hAnsi="Tahoma" w:cs="Tahoma"/>
                <w:sz w:val="18"/>
                <w:szCs w:val="18"/>
              </w:rPr>
              <w:t>mucus</w:t>
            </w:r>
            <w:r w:rsidRPr="007D4A03">
              <w:rPr>
                <w:rFonts w:ascii="Tahoma" w:hAnsi="Tahoma" w:cs="Tahoma"/>
                <w:spacing w:val="40"/>
                <w:sz w:val="18"/>
                <w:szCs w:val="18"/>
              </w:rPr>
              <w:t xml:space="preserve"> </w:t>
            </w:r>
            <w:r w:rsidRPr="007D4A03">
              <w:rPr>
                <w:rFonts w:ascii="Tahoma" w:hAnsi="Tahoma" w:cs="Tahoma"/>
                <w:sz w:val="18"/>
                <w:szCs w:val="18"/>
              </w:rPr>
              <w:t xml:space="preserve">and </w:t>
            </w:r>
            <w:r w:rsidRPr="007D4A03">
              <w:rPr>
                <w:rFonts w:ascii="Tahoma" w:hAnsi="Tahoma" w:cs="Tahoma"/>
                <w:spacing w:val="-2"/>
                <w:sz w:val="18"/>
                <w:szCs w:val="18"/>
              </w:rPr>
              <w:t xml:space="preserve">blood.Incorrect </w:t>
            </w:r>
            <w:r w:rsidRPr="007D4A03">
              <w:rPr>
                <w:rFonts w:ascii="Tahoma" w:hAnsi="Tahoma" w:cs="Tahoma"/>
                <w:sz w:val="18"/>
                <w:szCs w:val="18"/>
              </w:rPr>
              <w:t>sampling</w:t>
            </w:r>
            <w:r w:rsidRPr="007D4A03">
              <w:rPr>
                <w:rFonts w:ascii="Tahoma" w:hAnsi="Tahoma" w:cs="Tahoma"/>
                <w:spacing w:val="-5"/>
                <w:sz w:val="18"/>
                <w:szCs w:val="18"/>
              </w:rPr>
              <w:t xml:space="preserve"> </w:t>
            </w:r>
            <w:r w:rsidRPr="007D4A03">
              <w:rPr>
                <w:rFonts w:ascii="Tahoma" w:hAnsi="Tahoma" w:cs="Tahoma"/>
                <w:sz w:val="18"/>
                <w:szCs w:val="18"/>
              </w:rPr>
              <w:t>may</w:t>
            </w:r>
            <w:r w:rsidRPr="007D4A03">
              <w:rPr>
                <w:rFonts w:ascii="Tahoma" w:hAnsi="Tahoma" w:cs="Tahoma"/>
                <w:spacing w:val="-5"/>
                <w:sz w:val="18"/>
                <w:szCs w:val="18"/>
              </w:rPr>
              <w:t xml:space="preserve"> </w:t>
            </w:r>
            <w:r w:rsidRPr="007D4A03">
              <w:rPr>
                <w:rFonts w:ascii="Tahoma" w:hAnsi="Tahoma" w:cs="Tahoma"/>
                <w:sz w:val="18"/>
                <w:szCs w:val="18"/>
              </w:rPr>
              <w:t>lead</w:t>
            </w:r>
            <w:r w:rsidRPr="007D4A03">
              <w:rPr>
                <w:rFonts w:ascii="Tahoma" w:hAnsi="Tahoma" w:cs="Tahoma"/>
                <w:spacing w:val="-5"/>
                <w:sz w:val="18"/>
                <w:szCs w:val="18"/>
              </w:rPr>
              <w:t xml:space="preserve"> </w:t>
            </w:r>
            <w:r w:rsidRPr="007D4A03">
              <w:rPr>
                <w:rFonts w:ascii="Tahoma" w:hAnsi="Tahoma" w:cs="Tahoma"/>
                <w:sz w:val="18"/>
                <w:szCs w:val="18"/>
              </w:rPr>
              <w:t>to</w:t>
            </w:r>
            <w:r w:rsidRPr="007D4A03">
              <w:rPr>
                <w:rFonts w:ascii="Tahoma" w:hAnsi="Tahoma" w:cs="Tahoma"/>
                <w:spacing w:val="-4"/>
                <w:sz w:val="18"/>
                <w:szCs w:val="18"/>
              </w:rPr>
              <w:t xml:space="preserve"> </w:t>
            </w:r>
            <w:r w:rsidRPr="007D4A03">
              <w:rPr>
                <w:rFonts w:ascii="Tahoma" w:hAnsi="Tahoma" w:cs="Tahoma"/>
                <w:sz w:val="18"/>
                <w:szCs w:val="18"/>
              </w:rPr>
              <w:t>an unreliable</w:t>
            </w:r>
            <w:r w:rsidRPr="007D4A03">
              <w:rPr>
                <w:rFonts w:ascii="Tahoma" w:hAnsi="Tahoma" w:cs="Tahoma"/>
                <w:spacing w:val="80"/>
                <w:sz w:val="18"/>
                <w:szCs w:val="18"/>
              </w:rPr>
              <w:t xml:space="preserve"> </w:t>
            </w:r>
            <w:r w:rsidRPr="007D4A03">
              <w:rPr>
                <w:rFonts w:ascii="Tahoma" w:hAnsi="Tahoma" w:cs="Tahoma"/>
                <w:sz w:val="18"/>
                <w:szCs w:val="18"/>
              </w:rPr>
              <w:t>result</w:t>
            </w:r>
            <w:r w:rsidRPr="007D4A03">
              <w:rPr>
                <w:rFonts w:ascii="Tahoma" w:hAnsi="Tahoma" w:cs="Tahoma"/>
                <w:spacing w:val="80"/>
                <w:sz w:val="18"/>
                <w:szCs w:val="18"/>
              </w:rPr>
              <w:t xml:space="preserve"> </w:t>
            </w:r>
            <w:r w:rsidRPr="007D4A03">
              <w:rPr>
                <w:rFonts w:ascii="Tahoma" w:hAnsi="Tahoma" w:cs="Tahoma"/>
                <w:sz w:val="18"/>
                <w:szCs w:val="18"/>
              </w:rPr>
              <w:t>and, therefore,</w:t>
            </w:r>
            <w:r w:rsidRPr="007D4A03">
              <w:rPr>
                <w:rFonts w:ascii="Tahoma" w:hAnsi="Tahoma" w:cs="Tahoma"/>
                <w:spacing w:val="40"/>
                <w:sz w:val="18"/>
                <w:szCs w:val="18"/>
              </w:rPr>
              <w:t xml:space="preserve"> </w:t>
            </w:r>
            <w:r w:rsidRPr="007D4A03">
              <w:rPr>
                <w:rFonts w:ascii="Tahoma" w:hAnsi="Tahoma" w:cs="Tahoma"/>
                <w:sz w:val="18"/>
                <w:szCs w:val="18"/>
              </w:rPr>
              <w:t>to</w:t>
            </w:r>
            <w:r w:rsidRPr="007D4A03">
              <w:rPr>
                <w:rFonts w:ascii="Tahoma" w:hAnsi="Tahoma" w:cs="Tahoma"/>
                <w:spacing w:val="40"/>
                <w:sz w:val="18"/>
                <w:szCs w:val="18"/>
              </w:rPr>
              <w:t xml:space="preserve"> </w:t>
            </w:r>
            <w:r w:rsidRPr="007D4A03">
              <w:rPr>
                <w:rFonts w:ascii="Tahoma" w:hAnsi="Tahoma" w:cs="Tahoma"/>
                <w:sz w:val="18"/>
                <w:szCs w:val="18"/>
              </w:rPr>
              <w:t>the</w:t>
            </w:r>
            <w:r w:rsidRPr="007D4A03">
              <w:rPr>
                <w:rFonts w:ascii="Tahoma" w:hAnsi="Tahoma" w:cs="Tahoma"/>
                <w:spacing w:val="40"/>
                <w:sz w:val="18"/>
                <w:szCs w:val="18"/>
              </w:rPr>
              <w:t xml:space="preserve"> </w:t>
            </w:r>
            <w:r w:rsidRPr="007D4A03">
              <w:rPr>
                <w:rFonts w:ascii="Tahoma" w:hAnsi="Tahoma" w:cs="Tahoma"/>
                <w:sz w:val="18"/>
                <w:szCs w:val="18"/>
              </w:rPr>
              <w:t>need for a second sampling.</w:t>
            </w:r>
          </w:p>
          <w:p w14:paraId="4990EA6A" w14:textId="77777777" w:rsidR="00FB1042" w:rsidRPr="007D4A03" w:rsidRDefault="00FB1042" w:rsidP="00662EFA">
            <w:pPr>
              <w:pStyle w:val="TableParagraph"/>
              <w:tabs>
                <w:tab w:val="left" w:pos="688"/>
                <w:tab w:val="left" w:pos="839"/>
                <w:tab w:val="left" w:pos="1052"/>
                <w:tab w:val="left" w:pos="1103"/>
                <w:tab w:val="left" w:pos="1214"/>
                <w:tab w:val="left" w:pos="1263"/>
                <w:tab w:val="left" w:pos="1312"/>
                <w:tab w:val="left" w:pos="1494"/>
                <w:tab w:val="left" w:pos="1710"/>
                <w:tab w:val="left" w:pos="1962"/>
                <w:tab w:val="left" w:pos="1993"/>
                <w:tab w:val="left" w:pos="2076"/>
                <w:tab w:val="left" w:pos="2108"/>
                <w:tab w:val="left" w:pos="8931"/>
              </w:tabs>
              <w:ind w:right="94"/>
              <w:jc w:val="left"/>
              <w:rPr>
                <w:rFonts w:ascii="Tahoma" w:hAnsi="Tahoma" w:cs="Tahoma"/>
                <w:sz w:val="18"/>
                <w:szCs w:val="18"/>
              </w:rPr>
            </w:pPr>
            <w:r w:rsidRPr="007D4A03">
              <w:rPr>
                <w:rFonts w:ascii="Tahoma" w:hAnsi="Tahoma" w:cs="Tahoma"/>
                <w:sz w:val="18"/>
                <w:szCs w:val="18"/>
              </w:rPr>
              <w:t xml:space="preserve"> </w:t>
            </w:r>
            <w:r w:rsidRPr="007D4A03">
              <w:rPr>
                <w:rFonts w:ascii="Tahoma" w:hAnsi="Tahoma" w:cs="Tahoma"/>
                <w:b/>
                <w:spacing w:val="-2"/>
                <w:sz w:val="18"/>
                <w:szCs w:val="18"/>
              </w:rPr>
              <w:t>WARNING!</w:t>
            </w:r>
            <w:r w:rsidRPr="007D4A03">
              <w:rPr>
                <w:rFonts w:ascii="Tahoma" w:hAnsi="Tahoma" w:cs="Tahoma"/>
                <w:b/>
                <w:sz w:val="18"/>
                <w:szCs w:val="18"/>
              </w:rPr>
              <w:tab/>
              <w:t xml:space="preserve"> </w:t>
            </w:r>
            <w:r w:rsidRPr="007D4A03">
              <w:rPr>
                <w:rFonts w:ascii="Tahoma" w:hAnsi="Tahoma" w:cs="Tahoma"/>
                <w:spacing w:val="-4"/>
                <w:sz w:val="18"/>
                <w:szCs w:val="18"/>
              </w:rPr>
              <w:t xml:space="preserve">Before </w:t>
            </w:r>
            <w:r w:rsidRPr="007D4A03">
              <w:rPr>
                <w:rFonts w:ascii="Tahoma" w:hAnsi="Tahoma" w:cs="Tahoma"/>
                <w:sz w:val="18"/>
                <w:szCs w:val="18"/>
              </w:rPr>
              <w:t>obtaining</w:t>
            </w:r>
            <w:r w:rsidRPr="007D4A03">
              <w:rPr>
                <w:rFonts w:ascii="Tahoma" w:hAnsi="Tahoma" w:cs="Tahoma"/>
                <w:spacing w:val="80"/>
                <w:sz w:val="18"/>
                <w:szCs w:val="18"/>
              </w:rPr>
              <w:t xml:space="preserve"> </w:t>
            </w:r>
            <w:r w:rsidRPr="007D4A03">
              <w:rPr>
                <w:rFonts w:ascii="Tahoma" w:hAnsi="Tahoma" w:cs="Tahoma"/>
                <w:sz w:val="18"/>
                <w:szCs w:val="18"/>
              </w:rPr>
              <w:t>a</w:t>
            </w:r>
            <w:r w:rsidRPr="007D4A03">
              <w:rPr>
                <w:rFonts w:ascii="Tahoma" w:hAnsi="Tahoma" w:cs="Tahoma"/>
                <w:spacing w:val="80"/>
                <w:sz w:val="18"/>
                <w:szCs w:val="18"/>
              </w:rPr>
              <w:t xml:space="preserve"> </w:t>
            </w:r>
            <w:r w:rsidRPr="007D4A03">
              <w:rPr>
                <w:rFonts w:ascii="Tahoma" w:hAnsi="Tahoma" w:cs="Tahoma"/>
                <w:sz w:val="18"/>
                <w:szCs w:val="18"/>
              </w:rPr>
              <w:t>scrape</w:t>
            </w:r>
            <w:r w:rsidRPr="007D4A03">
              <w:rPr>
                <w:rFonts w:ascii="Tahoma" w:hAnsi="Tahoma" w:cs="Tahoma"/>
                <w:spacing w:val="80"/>
                <w:sz w:val="18"/>
                <w:szCs w:val="18"/>
              </w:rPr>
              <w:t xml:space="preserve"> </w:t>
            </w:r>
            <w:r w:rsidRPr="007D4A03">
              <w:rPr>
                <w:rFonts w:ascii="Tahoma" w:hAnsi="Tahoma" w:cs="Tahoma"/>
                <w:sz w:val="18"/>
                <w:szCs w:val="18"/>
              </w:rPr>
              <w:t>of epithelial</w:t>
            </w:r>
            <w:r w:rsidRPr="007D4A03">
              <w:rPr>
                <w:rFonts w:ascii="Tahoma" w:hAnsi="Tahoma" w:cs="Tahoma"/>
                <w:spacing w:val="17"/>
                <w:sz w:val="18"/>
                <w:szCs w:val="18"/>
              </w:rPr>
              <w:t xml:space="preserve"> </w:t>
            </w:r>
            <w:r w:rsidRPr="007D4A03">
              <w:rPr>
                <w:rFonts w:ascii="Tahoma" w:hAnsi="Tahoma" w:cs="Tahoma"/>
                <w:sz w:val="18"/>
                <w:szCs w:val="18"/>
              </w:rPr>
              <w:t>cells</w:t>
            </w:r>
            <w:r w:rsidRPr="007D4A03">
              <w:rPr>
                <w:rFonts w:ascii="Tahoma" w:hAnsi="Tahoma" w:cs="Tahoma"/>
                <w:spacing w:val="17"/>
                <w:sz w:val="18"/>
                <w:szCs w:val="18"/>
              </w:rPr>
              <w:t xml:space="preserve"> </w:t>
            </w:r>
            <w:r w:rsidRPr="007D4A03">
              <w:rPr>
                <w:rFonts w:ascii="Tahoma" w:hAnsi="Tahoma" w:cs="Tahoma"/>
                <w:sz w:val="18"/>
                <w:szCs w:val="18"/>
              </w:rPr>
              <w:t>from</w:t>
            </w:r>
            <w:r w:rsidRPr="007D4A03">
              <w:rPr>
                <w:rFonts w:ascii="Tahoma" w:hAnsi="Tahoma" w:cs="Tahoma"/>
                <w:spacing w:val="18"/>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urethra,</w:t>
            </w:r>
            <w:r w:rsidRPr="007D4A03">
              <w:rPr>
                <w:rFonts w:ascii="Tahoma" w:hAnsi="Tahoma" w:cs="Tahoma"/>
                <w:sz w:val="18"/>
                <w:szCs w:val="18"/>
              </w:rPr>
              <w:t xml:space="preserve"> </w:t>
            </w:r>
            <w:r w:rsidRPr="007D4A03">
              <w:rPr>
                <w:rFonts w:ascii="Tahoma" w:hAnsi="Tahoma" w:cs="Tahoma"/>
                <w:spacing w:val="-2"/>
                <w:sz w:val="18"/>
                <w:szCs w:val="18"/>
              </w:rPr>
              <w:t>posterolateral vaginal</w:t>
            </w:r>
            <w:r w:rsidRPr="007D4A03">
              <w:rPr>
                <w:rFonts w:ascii="Tahoma" w:hAnsi="Tahoma" w:cs="Tahoma"/>
                <w:sz w:val="18"/>
                <w:szCs w:val="18"/>
              </w:rPr>
              <w:tab/>
              <w:t xml:space="preserve"> vault </w:t>
            </w:r>
            <w:r w:rsidRPr="007D4A03">
              <w:rPr>
                <w:rFonts w:ascii="Tahoma" w:hAnsi="Tahoma" w:cs="Tahoma"/>
                <w:spacing w:val="-4"/>
                <w:sz w:val="18"/>
                <w:szCs w:val="18"/>
              </w:rPr>
              <w:t xml:space="preserve">and </w:t>
            </w:r>
            <w:r w:rsidRPr="007D4A03">
              <w:rPr>
                <w:rFonts w:ascii="Tahoma" w:hAnsi="Tahoma" w:cs="Tahoma"/>
                <w:sz w:val="18"/>
                <w:szCs w:val="18"/>
              </w:rPr>
              <w:t>cervical</w:t>
            </w:r>
            <w:r w:rsidRPr="007D4A03">
              <w:rPr>
                <w:rFonts w:ascii="Tahoma" w:hAnsi="Tahoma" w:cs="Tahoma"/>
                <w:spacing w:val="80"/>
                <w:sz w:val="18"/>
                <w:szCs w:val="18"/>
              </w:rPr>
              <w:t xml:space="preserve"> </w:t>
            </w:r>
            <w:r w:rsidRPr="007D4A03">
              <w:rPr>
                <w:rFonts w:ascii="Tahoma" w:hAnsi="Tahoma" w:cs="Tahoma"/>
                <w:sz w:val="18"/>
                <w:szCs w:val="18"/>
              </w:rPr>
              <w:t>canal,</w:t>
            </w:r>
            <w:r w:rsidRPr="007D4A03">
              <w:rPr>
                <w:rFonts w:ascii="Tahoma" w:hAnsi="Tahoma" w:cs="Tahoma"/>
                <w:spacing w:val="80"/>
                <w:sz w:val="18"/>
                <w:szCs w:val="18"/>
              </w:rPr>
              <w:t xml:space="preserve"> </w:t>
            </w:r>
            <w:r w:rsidRPr="007D4A03">
              <w:rPr>
                <w:rFonts w:ascii="Tahoma" w:hAnsi="Tahoma" w:cs="Tahoma"/>
                <w:sz w:val="18"/>
                <w:szCs w:val="18"/>
              </w:rPr>
              <w:t xml:space="preserve">remove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free-flowing </w:t>
            </w:r>
            <w:r w:rsidRPr="007D4A03">
              <w:rPr>
                <w:rFonts w:ascii="Tahoma" w:hAnsi="Tahoma" w:cs="Tahoma"/>
                <w:sz w:val="18"/>
                <w:szCs w:val="18"/>
              </w:rPr>
              <w:t>discharge</w:t>
            </w:r>
            <w:r w:rsidRPr="007D4A03">
              <w:rPr>
                <w:rFonts w:ascii="Tahoma" w:hAnsi="Tahoma" w:cs="Tahoma"/>
                <w:spacing w:val="31"/>
                <w:sz w:val="18"/>
                <w:szCs w:val="18"/>
              </w:rPr>
              <w:t xml:space="preserve"> </w:t>
            </w:r>
            <w:r w:rsidRPr="007D4A03">
              <w:rPr>
                <w:rFonts w:ascii="Tahoma" w:hAnsi="Tahoma" w:cs="Tahoma"/>
                <w:sz w:val="18"/>
                <w:szCs w:val="18"/>
              </w:rPr>
              <w:t>with</w:t>
            </w:r>
            <w:r w:rsidRPr="007D4A03">
              <w:rPr>
                <w:rFonts w:ascii="Tahoma" w:hAnsi="Tahoma" w:cs="Tahoma"/>
                <w:spacing w:val="30"/>
                <w:sz w:val="18"/>
                <w:szCs w:val="18"/>
              </w:rPr>
              <w:t xml:space="preserve"> </w:t>
            </w:r>
            <w:r w:rsidRPr="007D4A03">
              <w:rPr>
                <w:rFonts w:ascii="Tahoma" w:hAnsi="Tahoma" w:cs="Tahoma"/>
                <w:sz w:val="18"/>
                <w:szCs w:val="18"/>
              </w:rPr>
              <w:t>a</w:t>
            </w:r>
            <w:r w:rsidRPr="007D4A03">
              <w:rPr>
                <w:rFonts w:ascii="Tahoma" w:hAnsi="Tahoma" w:cs="Tahoma"/>
                <w:spacing w:val="31"/>
                <w:sz w:val="18"/>
                <w:szCs w:val="18"/>
              </w:rPr>
              <w:t xml:space="preserve"> </w:t>
            </w:r>
            <w:r w:rsidRPr="007D4A03">
              <w:rPr>
                <w:rFonts w:ascii="Tahoma" w:hAnsi="Tahoma" w:cs="Tahoma"/>
                <w:sz w:val="18"/>
                <w:szCs w:val="18"/>
              </w:rPr>
              <w:t>sterile cotton swab.</w:t>
            </w:r>
          </w:p>
          <w:p w14:paraId="577DB967" w14:textId="77777777" w:rsidR="00FB1042" w:rsidRPr="007D4A03" w:rsidRDefault="00FB1042" w:rsidP="00662EFA">
            <w:pPr>
              <w:pStyle w:val="TableParagraph"/>
              <w:tabs>
                <w:tab w:val="left" w:pos="1177"/>
                <w:tab w:val="left" w:pos="1647"/>
                <w:tab w:val="left" w:pos="8931"/>
              </w:tabs>
              <w:ind w:right="96"/>
              <w:jc w:val="left"/>
              <w:rPr>
                <w:rFonts w:ascii="Tahoma" w:hAnsi="Tahoma" w:cs="Tahoma"/>
                <w:b/>
                <w:sz w:val="18"/>
                <w:szCs w:val="18"/>
              </w:rPr>
            </w:pPr>
            <w:r w:rsidRPr="007D4A03">
              <w:rPr>
                <w:rFonts w:ascii="Tahoma" w:hAnsi="Tahoma" w:cs="Tahoma"/>
                <w:b/>
                <w:spacing w:val="-2"/>
                <w:sz w:val="18"/>
                <w:szCs w:val="18"/>
              </w:rPr>
              <w:t>Features</w:t>
            </w:r>
            <w:r w:rsidRPr="007D4A03">
              <w:rPr>
                <w:rFonts w:ascii="Tahoma" w:hAnsi="Tahoma" w:cs="Tahoma"/>
                <w:b/>
                <w:sz w:val="18"/>
                <w:szCs w:val="18"/>
              </w:rPr>
              <w:t xml:space="preserve"> </w:t>
            </w:r>
            <w:r w:rsidRPr="007D4A03">
              <w:rPr>
                <w:rFonts w:ascii="Tahoma" w:hAnsi="Tahoma" w:cs="Tahoma"/>
                <w:b/>
                <w:spacing w:val="-6"/>
                <w:sz w:val="18"/>
                <w:szCs w:val="18"/>
              </w:rPr>
              <w:t>of</w:t>
            </w:r>
            <w:r w:rsidRPr="007D4A03">
              <w:rPr>
                <w:rFonts w:ascii="Tahoma" w:hAnsi="Tahoma" w:cs="Tahoma"/>
                <w:b/>
                <w:sz w:val="18"/>
                <w:szCs w:val="18"/>
              </w:rPr>
              <w:t xml:space="preserve"> </w:t>
            </w:r>
            <w:r w:rsidRPr="007D4A03">
              <w:rPr>
                <w:rFonts w:ascii="Tahoma" w:hAnsi="Tahoma" w:cs="Tahoma"/>
                <w:b/>
                <w:spacing w:val="-2"/>
                <w:sz w:val="18"/>
                <w:szCs w:val="18"/>
              </w:rPr>
              <w:t xml:space="preserve">vaginal </w:t>
            </w:r>
            <w:r w:rsidRPr="007D4A03">
              <w:rPr>
                <w:rFonts w:ascii="Tahoma" w:hAnsi="Tahoma" w:cs="Tahoma"/>
                <w:b/>
                <w:spacing w:val="-2"/>
                <w:sz w:val="18"/>
                <w:szCs w:val="18"/>
              </w:rPr>
              <w:lastRenderedPageBreak/>
              <w:t>sampling</w:t>
            </w:r>
          </w:p>
          <w:p w14:paraId="0D3E768B" w14:textId="77777777" w:rsidR="00FB1042" w:rsidRPr="007D4A03" w:rsidRDefault="00FB1042" w:rsidP="00662EFA">
            <w:pPr>
              <w:pStyle w:val="TableParagraph"/>
              <w:tabs>
                <w:tab w:val="left" w:pos="2164"/>
                <w:tab w:val="left" w:pos="8931"/>
              </w:tabs>
              <w:ind w:right="94"/>
              <w:jc w:val="left"/>
              <w:rPr>
                <w:rFonts w:ascii="Tahoma" w:hAnsi="Tahoma" w:cs="Tahoma"/>
                <w:sz w:val="18"/>
                <w:szCs w:val="18"/>
              </w:rPr>
            </w:pPr>
            <w:r w:rsidRPr="007D4A03">
              <w:rPr>
                <w:rFonts w:ascii="Tahoma" w:hAnsi="Tahoma" w:cs="Tahoma"/>
                <w:sz w:val="18"/>
                <w:szCs w:val="18"/>
              </w:rPr>
              <w:t>The material should be taken</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the</w:t>
            </w:r>
            <w:r w:rsidRPr="007D4A03">
              <w:rPr>
                <w:rFonts w:ascii="Tahoma" w:hAnsi="Tahoma" w:cs="Tahoma"/>
                <w:spacing w:val="-13"/>
                <w:sz w:val="18"/>
                <w:szCs w:val="18"/>
              </w:rPr>
              <w:t xml:space="preserve"> </w:t>
            </w:r>
            <w:r w:rsidRPr="007D4A03">
              <w:rPr>
                <w:rFonts w:ascii="Tahoma" w:hAnsi="Tahoma" w:cs="Tahoma"/>
                <w:sz w:val="18"/>
                <w:szCs w:val="18"/>
              </w:rPr>
              <w:t>manual examination.</w:t>
            </w:r>
            <w:r w:rsidRPr="007D4A03">
              <w:rPr>
                <w:rFonts w:ascii="Tahoma" w:hAnsi="Tahoma" w:cs="Tahoma"/>
                <w:spacing w:val="-8"/>
                <w:sz w:val="18"/>
                <w:szCs w:val="18"/>
              </w:rPr>
              <w:t xml:space="preserve"> </w:t>
            </w:r>
            <w:r w:rsidRPr="007D4A03">
              <w:rPr>
                <w:rFonts w:ascii="Tahoma" w:hAnsi="Tahoma" w:cs="Tahoma"/>
                <w:sz w:val="18"/>
                <w:szCs w:val="18"/>
              </w:rPr>
              <w:t>The</w:t>
            </w:r>
            <w:r w:rsidRPr="007D4A03">
              <w:rPr>
                <w:rFonts w:ascii="Tahoma" w:hAnsi="Tahoma" w:cs="Tahoma"/>
                <w:spacing w:val="-9"/>
                <w:sz w:val="18"/>
                <w:szCs w:val="18"/>
              </w:rPr>
              <w:t xml:space="preserve"> </w:t>
            </w:r>
            <w:r w:rsidRPr="007D4A03">
              <w:rPr>
                <w:rFonts w:ascii="Tahoma" w:hAnsi="Tahoma" w:cs="Tahoma"/>
                <w:sz w:val="18"/>
                <w:szCs w:val="18"/>
              </w:rPr>
              <w:t>mirror before</w:t>
            </w:r>
            <w:r w:rsidRPr="007D4A03">
              <w:rPr>
                <w:rFonts w:ascii="Tahoma" w:hAnsi="Tahoma" w:cs="Tahoma"/>
                <w:spacing w:val="-13"/>
                <w:sz w:val="18"/>
                <w:szCs w:val="18"/>
              </w:rPr>
              <w:t xml:space="preserve"> </w:t>
            </w:r>
            <w:r w:rsidRPr="007D4A03">
              <w:rPr>
                <w:rFonts w:ascii="Tahoma" w:hAnsi="Tahoma" w:cs="Tahoma"/>
                <w:sz w:val="18"/>
                <w:szCs w:val="18"/>
              </w:rPr>
              <w:t>manipulation</w:t>
            </w:r>
            <w:r w:rsidRPr="007D4A03">
              <w:rPr>
                <w:rFonts w:ascii="Tahoma" w:hAnsi="Tahoma" w:cs="Tahoma"/>
                <w:spacing w:val="-12"/>
                <w:sz w:val="18"/>
                <w:szCs w:val="18"/>
              </w:rPr>
              <w:t xml:space="preserve"> </w:t>
            </w:r>
            <w:r w:rsidRPr="007D4A03">
              <w:rPr>
                <w:rFonts w:ascii="Tahoma" w:hAnsi="Tahoma" w:cs="Tahoma"/>
                <w:sz w:val="18"/>
                <w:szCs w:val="18"/>
              </w:rPr>
              <w:t xml:space="preserve">can be moistened with hot water, the use of antiseptics to treat the </w:t>
            </w:r>
            <w:r w:rsidRPr="007D4A03">
              <w:rPr>
                <w:rFonts w:ascii="Tahoma" w:hAnsi="Tahoma" w:cs="Tahoma"/>
                <w:spacing w:val="-2"/>
                <w:sz w:val="18"/>
                <w:szCs w:val="18"/>
              </w:rPr>
              <w:t>mirror</w:t>
            </w:r>
            <w:r w:rsidRPr="007D4A03">
              <w:rPr>
                <w:rFonts w:ascii="Tahoma" w:hAnsi="Tahoma" w:cs="Tahoma"/>
                <w:sz w:val="18"/>
                <w:szCs w:val="18"/>
              </w:rPr>
              <w:t xml:space="preserve"> </w:t>
            </w:r>
            <w:r w:rsidRPr="007D4A03">
              <w:rPr>
                <w:rFonts w:ascii="Tahoma" w:hAnsi="Tahoma" w:cs="Tahoma"/>
                <w:spacing w:val="-5"/>
                <w:sz w:val="18"/>
                <w:szCs w:val="18"/>
              </w:rPr>
              <w:t>is</w:t>
            </w:r>
            <w:r w:rsidRPr="007D4A03">
              <w:rPr>
                <w:rFonts w:ascii="Tahoma" w:hAnsi="Tahoma" w:cs="Tahoma"/>
                <w:sz w:val="18"/>
                <w:szCs w:val="18"/>
              </w:rPr>
              <w:t xml:space="preserve"> contraindicated. The scraping is taken from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posterolateral </w:t>
            </w:r>
            <w:r w:rsidRPr="007D4A03">
              <w:rPr>
                <w:rFonts w:ascii="Tahoma" w:hAnsi="Tahoma" w:cs="Tahoma"/>
                <w:sz w:val="18"/>
                <w:szCs w:val="18"/>
              </w:rPr>
              <w:t>vaginal</w:t>
            </w:r>
            <w:r w:rsidRPr="007D4A03">
              <w:rPr>
                <w:rFonts w:ascii="Tahoma" w:hAnsi="Tahoma" w:cs="Tahoma"/>
                <w:spacing w:val="-13"/>
                <w:sz w:val="18"/>
                <w:szCs w:val="18"/>
              </w:rPr>
              <w:t xml:space="preserve"> </w:t>
            </w:r>
            <w:r w:rsidRPr="007D4A03">
              <w:rPr>
                <w:rFonts w:ascii="Tahoma" w:hAnsi="Tahoma" w:cs="Tahoma"/>
                <w:sz w:val="18"/>
                <w:szCs w:val="18"/>
              </w:rPr>
              <w:t>vault.</w:t>
            </w:r>
            <w:r w:rsidRPr="007D4A03">
              <w:rPr>
                <w:rFonts w:ascii="Tahoma" w:hAnsi="Tahoma" w:cs="Tahoma"/>
                <w:spacing w:val="-12"/>
                <w:sz w:val="18"/>
                <w:szCs w:val="18"/>
              </w:rPr>
              <w:t xml:space="preserve"> </w:t>
            </w:r>
            <w:r w:rsidRPr="007D4A03">
              <w:rPr>
                <w:rFonts w:ascii="Tahoma" w:hAnsi="Tahoma" w:cs="Tahoma"/>
                <w:sz w:val="18"/>
                <w:szCs w:val="18"/>
              </w:rPr>
              <w:t>In</w:t>
            </w:r>
            <w:r w:rsidRPr="007D4A03">
              <w:rPr>
                <w:rFonts w:ascii="Tahoma" w:hAnsi="Tahoma" w:cs="Tahoma"/>
                <w:spacing w:val="-13"/>
                <w:sz w:val="18"/>
                <w:szCs w:val="18"/>
              </w:rPr>
              <w:t xml:space="preserve"> </w:t>
            </w:r>
            <w:r w:rsidRPr="007D4A03">
              <w:rPr>
                <w:rFonts w:ascii="Tahoma" w:hAnsi="Tahoma" w:cs="Tahoma"/>
                <w:sz w:val="18"/>
                <w:szCs w:val="18"/>
              </w:rPr>
              <w:t>girls,</w:t>
            </w:r>
            <w:r w:rsidRPr="007D4A03">
              <w:rPr>
                <w:rFonts w:ascii="Tahoma" w:hAnsi="Tahoma" w:cs="Tahoma"/>
                <w:spacing w:val="-12"/>
                <w:sz w:val="18"/>
                <w:szCs w:val="18"/>
              </w:rPr>
              <w:t xml:space="preserve"> </w:t>
            </w:r>
            <w:r w:rsidRPr="007D4A03">
              <w:rPr>
                <w:rFonts w:ascii="Tahoma" w:hAnsi="Tahoma" w:cs="Tahoma"/>
                <w:sz w:val="18"/>
                <w:szCs w:val="18"/>
              </w:rPr>
              <w:t>the material is taken from the mucous membrane of the vaginal vestibule, and</w:t>
            </w:r>
            <w:r w:rsidRPr="007D4A03">
              <w:rPr>
                <w:rFonts w:ascii="Tahoma" w:hAnsi="Tahoma" w:cs="Tahoma"/>
                <w:spacing w:val="16"/>
                <w:sz w:val="18"/>
                <w:szCs w:val="18"/>
              </w:rPr>
              <w:t xml:space="preserve"> </w:t>
            </w:r>
            <w:r w:rsidRPr="007D4A03">
              <w:rPr>
                <w:rFonts w:ascii="Tahoma" w:hAnsi="Tahoma" w:cs="Tahoma"/>
                <w:sz w:val="18"/>
                <w:szCs w:val="18"/>
              </w:rPr>
              <w:t>in</w:t>
            </w:r>
            <w:r w:rsidRPr="007D4A03">
              <w:rPr>
                <w:rFonts w:ascii="Tahoma" w:hAnsi="Tahoma" w:cs="Tahoma"/>
                <w:spacing w:val="17"/>
                <w:sz w:val="18"/>
                <w:szCs w:val="18"/>
              </w:rPr>
              <w:t xml:space="preserve"> </w:t>
            </w:r>
            <w:r w:rsidRPr="007D4A03">
              <w:rPr>
                <w:rFonts w:ascii="Tahoma" w:hAnsi="Tahoma" w:cs="Tahoma"/>
                <w:sz w:val="18"/>
                <w:szCs w:val="18"/>
              </w:rPr>
              <w:t>some</w:t>
            </w:r>
            <w:r w:rsidRPr="007D4A03">
              <w:rPr>
                <w:rFonts w:ascii="Tahoma" w:hAnsi="Tahoma" w:cs="Tahoma"/>
                <w:spacing w:val="19"/>
                <w:sz w:val="18"/>
                <w:szCs w:val="18"/>
              </w:rPr>
              <w:t xml:space="preserve"> </w:t>
            </w:r>
            <w:r w:rsidRPr="007D4A03">
              <w:rPr>
                <w:rFonts w:ascii="Tahoma" w:hAnsi="Tahoma" w:cs="Tahoma"/>
                <w:sz w:val="18"/>
                <w:szCs w:val="18"/>
              </w:rPr>
              <w:t>cases</w:t>
            </w:r>
            <w:r w:rsidRPr="007D4A03">
              <w:rPr>
                <w:rFonts w:ascii="Tahoma" w:hAnsi="Tahoma" w:cs="Tahoma"/>
                <w:spacing w:val="20"/>
                <w:sz w:val="18"/>
                <w:szCs w:val="18"/>
              </w:rPr>
              <w:t xml:space="preserve"> </w:t>
            </w:r>
            <w:r w:rsidRPr="007D4A03">
              <w:rPr>
                <w:rFonts w:ascii="Tahoma" w:hAnsi="Tahoma" w:cs="Tahoma"/>
                <w:spacing w:val="-4"/>
                <w:sz w:val="18"/>
                <w:szCs w:val="18"/>
              </w:rPr>
              <w:t>from</w:t>
            </w:r>
            <w:r w:rsidRPr="007D4A03">
              <w:rPr>
                <w:rFonts w:ascii="Tahoma" w:hAnsi="Tahoma" w:cs="Tahoma"/>
                <w:sz w:val="18"/>
                <w:szCs w:val="18"/>
              </w:rPr>
              <w:t xml:space="preserve"> the</w:t>
            </w:r>
            <w:r w:rsidRPr="007D4A03">
              <w:rPr>
                <w:rFonts w:ascii="Tahoma" w:hAnsi="Tahoma" w:cs="Tahoma"/>
                <w:spacing w:val="59"/>
                <w:sz w:val="18"/>
                <w:szCs w:val="18"/>
              </w:rPr>
              <w:t xml:space="preserve"> </w:t>
            </w:r>
            <w:r w:rsidRPr="007D4A03">
              <w:rPr>
                <w:rFonts w:ascii="Tahoma" w:hAnsi="Tahoma" w:cs="Tahoma"/>
                <w:sz w:val="18"/>
                <w:szCs w:val="18"/>
              </w:rPr>
              <w:t>posterior</w:t>
            </w:r>
            <w:r w:rsidRPr="007D4A03">
              <w:rPr>
                <w:rFonts w:ascii="Tahoma" w:hAnsi="Tahoma" w:cs="Tahoma"/>
                <w:spacing w:val="58"/>
                <w:sz w:val="18"/>
                <w:szCs w:val="18"/>
              </w:rPr>
              <w:t xml:space="preserve">  </w:t>
            </w:r>
            <w:r w:rsidRPr="007D4A03">
              <w:rPr>
                <w:rFonts w:ascii="Tahoma" w:hAnsi="Tahoma" w:cs="Tahoma"/>
                <w:spacing w:val="-2"/>
                <w:sz w:val="18"/>
                <w:szCs w:val="18"/>
              </w:rPr>
              <w:t xml:space="preserve">vaginal </w:t>
            </w:r>
            <w:r w:rsidRPr="007D4A03">
              <w:rPr>
                <w:rFonts w:ascii="Tahoma" w:hAnsi="Tahoma" w:cs="Tahoma"/>
                <w:sz w:val="18"/>
                <w:szCs w:val="18"/>
              </w:rPr>
              <w:t>vault through the hymenal rings.</w:t>
            </w:r>
          </w:p>
          <w:p w14:paraId="305668F8" w14:textId="77777777" w:rsidR="00FB1042" w:rsidRPr="007D4A03" w:rsidRDefault="00FB1042" w:rsidP="00662EFA">
            <w:pPr>
              <w:pStyle w:val="TableParagraph"/>
              <w:tabs>
                <w:tab w:val="left" w:pos="8931"/>
              </w:tabs>
              <w:ind w:right="98"/>
              <w:jc w:val="left"/>
              <w:rPr>
                <w:rFonts w:ascii="Tahoma" w:hAnsi="Tahoma" w:cs="Tahoma"/>
                <w:b/>
                <w:sz w:val="18"/>
                <w:szCs w:val="18"/>
              </w:rPr>
            </w:pPr>
            <w:r w:rsidRPr="007D4A03">
              <w:rPr>
                <w:rFonts w:ascii="Tahoma" w:hAnsi="Tahoma" w:cs="Tahoma"/>
                <w:b/>
                <w:sz w:val="18"/>
                <w:szCs w:val="18"/>
              </w:rPr>
              <w:t xml:space="preserve">Features of urethral </w:t>
            </w:r>
            <w:r w:rsidRPr="007D4A03">
              <w:rPr>
                <w:rFonts w:ascii="Tahoma" w:hAnsi="Tahoma" w:cs="Tahoma"/>
                <w:b/>
                <w:spacing w:val="-2"/>
                <w:sz w:val="18"/>
                <w:szCs w:val="18"/>
              </w:rPr>
              <w:t>sampling</w:t>
            </w:r>
          </w:p>
          <w:p w14:paraId="7E05CDF4" w14:textId="77777777" w:rsidR="00FB1042" w:rsidRPr="007D4A03" w:rsidRDefault="00FB1042" w:rsidP="00662EFA">
            <w:pPr>
              <w:pStyle w:val="TableParagraph"/>
              <w:tabs>
                <w:tab w:val="left" w:pos="8931"/>
              </w:tabs>
              <w:ind w:right="95"/>
              <w:jc w:val="left"/>
              <w:rPr>
                <w:rFonts w:ascii="Tahoma" w:hAnsi="Tahoma" w:cs="Tahoma"/>
                <w:sz w:val="18"/>
                <w:szCs w:val="18"/>
              </w:rPr>
            </w:pPr>
            <w:r w:rsidRPr="007D4A03">
              <w:rPr>
                <w:rFonts w:ascii="Tahoma" w:hAnsi="Tahoma" w:cs="Tahoma"/>
                <w:sz w:val="18"/>
                <w:szCs w:val="18"/>
              </w:rPr>
              <w:t>Before taking the biomaterial, the patient is recommended to refrain from urination for 1.5-2 hours.</w:t>
            </w:r>
          </w:p>
          <w:p w14:paraId="3FBAFE01" w14:textId="77777777" w:rsidR="00FB1042" w:rsidRPr="007D4A03" w:rsidRDefault="00FB1042" w:rsidP="00662EFA">
            <w:pPr>
              <w:pStyle w:val="TableParagraph"/>
              <w:tabs>
                <w:tab w:val="left" w:pos="8931"/>
              </w:tabs>
              <w:ind w:right="94"/>
              <w:jc w:val="left"/>
              <w:rPr>
                <w:rFonts w:ascii="Tahoma" w:hAnsi="Tahoma" w:cs="Tahoma"/>
                <w:sz w:val="18"/>
                <w:szCs w:val="18"/>
              </w:rPr>
            </w:pPr>
            <w:r w:rsidRPr="007D4A03">
              <w:rPr>
                <w:rFonts w:ascii="Tahoma" w:hAnsi="Tahoma" w:cs="Tahoma"/>
                <w:sz w:val="18"/>
                <w:szCs w:val="18"/>
              </w:rPr>
              <w:t>Immediately before taking the biomaterial it is necessary to treat the external urethral orifice with a tampon, which can be moistened with sterile saline solution.</w:t>
            </w:r>
          </w:p>
          <w:p w14:paraId="03AF49A7" w14:textId="77777777" w:rsidR="00FB1042" w:rsidRPr="007D4A03" w:rsidRDefault="00FB1042" w:rsidP="00662EFA">
            <w:pPr>
              <w:pStyle w:val="TableParagraph"/>
              <w:tabs>
                <w:tab w:val="left" w:pos="1273"/>
                <w:tab w:val="left" w:pos="8931"/>
              </w:tabs>
              <w:ind w:right="95"/>
              <w:jc w:val="left"/>
              <w:rPr>
                <w:rFonts w:ascii="Tahoma" w:hAnsi="Tahoma" w:cs="Tahoma"/>
                <w:sz w:val="18"/>
                <w:szCs w:val="18"/>
              </w:rPr>
            </w:pPr>
            <w:r w:rsidRPr="007D4A03">
              <w:rPr>
                <w:rFonts w:ascii="Tahoma" w:hAnsi="Tahoma" w:cs="Tahoma"/>
                <w:sz w:val="18"/>
                <w:szCs w:val="18"/>
              </w:rPr>
              <w:t>In the presence of purulent discharge it is recommended to take a scrape 15-20 minutes after urination, in the absence</w:t>
            </w:r>
            <w:r w:rsidRPr="007D4A03">
              <w:rPr>
                <w:rFonts w:ascii="Tahoma" w:hAnsi="Tahoma" w:cs="Tahoma"/>
                <w:spacing w:val="-13"/>
                <w:sz w:val="18"/>
                <w:szCs w:val="18"/>
              </w:rPr>
              <w:t xml:space="preserve"> </w:t>
            </w:r>
            <w:r w:rsidRPr="007D4A03">
              <w:rPr>
                <w:rFonts w:ascii="Tahoma" w:hAnsi="Tahoma" w:cs="Tahoma"/>
                <w:sz w:val="18"/>
                <w:szCs w:val="18"/>
              </w:rPr>
              <w:t>of</w:t>
            </w:r>
            <w:r w:rsidRPr="007D4A03">
              <w:rPr>
                <w:rFonts w:ascii="Tahoma" w:hAnsi="Tahoma" w:cs="Tahoma"/>
                <w:spacing w:val="-12"/>
                <w:sz w:val="18"/>
                <w:szCs w:val="18"/>
              </w:rPr>
              <w:t xml:space="preserve"> </w:t>
            </w:r>
            <w:r w:rsidRPr="007D4A03">
              <w:rPr>
                <w:rFonts w:ascii="Tahoma" w:hAnsi="Tahoma" w:cs="Tahoma"/>
                <w:sz w:val="18"/>
                <w:szCs w:val="18"/>
              </w:rPr>
              <w:t>discharge</w:t>
            </w:r>
            <w:r w:rsidRPr="007D4A03">
              <w:rPr>
                <w:rFonts w:ascii="Tahoma" w:hAnsi="Tahoma" w:cs="Tahoma"/>
                <w:spacing w:val="-13"/>
                <w:sz w:val="18"/>
                <w:szCs w:val="18"/>
              </w:rPr>
              <w:t xml:space="preserve"> </w:t>
            </w:r>
            <w:r w:rsidRPr="007D4A03">
              <w:rPr>
                <w:rFonts w:ascii="Tahoma" w:hAnsi="Tahoma" w:cs="Tahoma"/>
                <w:sz w:val="18"/>
                <w:szCs w:val="18"/>
              </w:rPr>
              <w:t>it</w:t>
            </w:r>
            <w:r w:rsidRPr="007D4A03">
              <w:rPr>
                <w:rFonts w:ascii="Tahoma" w:hAnsi="Tahoma" w:cs="Tahoma"/>
                <w:spacing w:val="-12"/>
                <w:sz w:val="18"/>
                <w:szCs w:val="18"/>
              </w:rPr>
              <w:t xml:space="preserve"> </w:t>
            </w:r>
            <w:r w:rsidRPr="007D4A03">
              <w:rPr>
                <w:rFonts w:ascii="Tahoma" w:hAnsi="Tahoma" w:cs="Tahoma"/>
                <w:sz w:val="18"/>
                <w:szCs w:val="18"/>
              </w:rPr>
              <w:t>is necessary to massage the</w:t>
            </w:r>
            <w:r w:rsidRPr="007D4A03">
              <w:rPr>
                <w:rFonts w:ascii="Tahoma" w:hAnsi="Tahoma" w:cs="Tahoma"/>
                <w:spacing w:val="-13"/>
                <w:sz w:val="18"/>
                <w:szCs w:val="18"/>
              </w:rPr>
              <w:t xml:space="preserve"> </w:t>
            </w:r>
            <w:r w:rsidRPr="007D4A03">
              <w:rPr>
                <w:rFonts w:ascii="Tahoma" w:hAnsi="Tahoma" w:cs="Tahoma"/>
                <w:sz w:val="18"/>
                <w:szCs w:val="18"/>
              </w:rPr>
              <w:t>urethra</w:t>
            </w:r>
            <w:r w:rsidRPr="007D4A03">
              <w:rPr>
                <w:rFonts w:ascii="Tahoma" w:hAnsi="Tahoma" w:cs="Tahoma"/>
                <w:spacing w:val="-12"/>
                <w:sz w:val="18"/>
                <w:szCs w:val="18"/>
              </w:rPr>
              <w:t xml:space="preserve"> </w:t>
            </w:r>
            <w:r w:rsidRPr="007D4A03">
              <w:rPr>
                <w:rFonts w:ascii="Tahoma" w:hAnsi="Tahoma" w:cs="Tahoma"/>
                <w:sz w:val="18"/>
                <w:szCs w:val="18"/>
              </w:rPr>
              <w:t>with</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 xml:space="preserve">probe </w:t>
            </w:r>
            <w:r w:rsidRPr="007D4A03">
              <w:rPr>
                <w:rFonts w:ascii="Tahoma" w:hAnsi="Tahoma" w:cs="Tahoma"/>
                <w:spacing w:val="-4"/>
                <w:sz w:val="18"/>
                <w:szCs w:val="18"/>
              </w:rPr>
              <w:t>for</w:t>
            </w:r>
            <w:r w:rsidRPr="007D4A03">
              <w:rPr>
                <w:rFonts w:ascii="Tahoma" w:hAnsi="Tahoma" w:cs="Tahoma"/>
                <w:sz w:val="18"/>
                <w:szCs w:val="18"/>
              </w:rPr>
              <w:t xml:space="preserve"> </w:t>
            </w:r>
            <w:r w:rsidRPr="007D4A03">
              <w:rPr>
                <w:rFonts w:ascii="Tahoma" w:hAnsi="Tahoma" w:cs="Tahoma"/>
                <w:spacing w:val="-2"/>
                <w:sz w:val="18"/>
                <w:szCs w:val="18"/>
              </w:rPr>
              <w:t xml:space="preserve">biomaterial </w:t>
            </w:r>
            <w:r w:rsidRPr="007D4A03">
              <w:rPr>
                <w:rFonts w:ascii="Tahoma" w:hAnsi="Tahoma" w:cs="Tahoma"/>
                <w:sz w:val="18"/>
                <w:szCs w:val="18"/>
              </w:rPr>
              <w:t xml:space="preserve">collection. In women, the probe is inserted into the urethra at a depth of 1.0-1.5 cm; in </w:t>
            </w:r>
            <w:r w:rsidRPr="007D4A03">
              <w:rPr>
                <w:rFonts w:ascii="Tahoma" w:hAnsi="Tahoma" w:cs="Tahoma"/>
                <w:spacing w:val="-2"/>
                <w:sz w:val="18"/>
                <w:szCs w:val="18"/>
              </w:rPr>
              <w:t>children,</w:t>
            </w:r>
            <w:r w:rsidRPr="007D4A03">
              <w:rPr>
                <w:rFonts w:ascii="Tahoma" w:hAnsi="Tahoma" w:cs="Tahoma"/>
                <w:spacing w:val="-11"/>
                <w:sz w:val="18"/>
                <w:szCs w:val="18"/>
              </w:rPr>
              <w:t xml:space="preserve"> </w:t>
            </w:r>
            <w:r w:rsidRPr="007D4A03">
              <w:rPr>
                <w:rFonts w:ascii="Tahoma" w:hAnsi="Tahoma" w:cs="Tahoma"/>
                <w:spacing w:val="-2"/>
                <w:sz w:val="18"/>
                <w:szCs w:val="18"/>
              </w:rPr>
              <w:t>the</w:t>
            </w:r>
            <w:r w:rsidRPr="007D4A03">
              <w:rPr>
                <w:rFonts w:ascii="Tahoma" w:hAnsi="Tahoma" w:cs="Tahoma"/>
                <w:spacing w:val="-10"/>
                <w:sz w:val="18"/>
                <w:szCs w:val="18"/>
              </w:rPr>
              <w:t xml:space="preserve"> </w:t>
            </w:r>
            <w:r w:rsidRPr="007D4A03">
              <w:rPr>
                <w:rFonts w:ascii="Tahoma" w:hAnsi="Tahoma" w:cs="Tahoma"/>
                <w:spacing w:val="-2"/>
                <w:sz w:val="18"/>
                <w:szCs w:val="18"/>
              </w:rPr>
              <w:t>material</w:t>
            </w:r>
            <w:r w:rsidRPr="007D4A03">
              <w:rPr>
                <w:rFonts w:ascii="Tahoma" w:hAnsi="Tahoma" w:cs="Tahoma"/>
                <w:spacing w:val="-11"/>
                <w:sz w:val="18"/>
                <w:szCs w:val="18"/>
              </w:rPr>
              <w:t xml:space="preserve"> </w:t>
            </w:r>
            <w:r w:rsidRPr="007D4A03">
              <w:rPr>
                <w:rFonts w:ascii="Tahoma" w:hAnsi="Tahoma" w:cs="Tahoma"/>
                <w:spacing w:val="-2"/>
                <w:sz w:val="18"/>
                <w:szCs w:val="18"/>
              </w:rPr>
              <w:t xml:space="preserve">for </w:t>
            </w:r>
            <w:r w:rsidRPr="007D4A03">
              <w:rPr>
                <w:rFonts w:ascii="Tahoma" w:hAnsi="Tahoma" w:cs="Tahoma"/>
                <w:sz w:val="18"/>
                <w:szCs w:val="18"/>
              </w:rPr>
              <w:t>the assay is taken only from the external urethral orifice.</w:t>
            </w:r>
          </w:p>
          <w:p w14:paraId="76A9449C" w14:textId="77777777" w:rsidR="00FB1042" w:rsidRPr="007D4A03" w:rsidRDefault="00FB1042" w:rsidP="00662EFA">
            <w:pPr>
              <w:pStyle w:val="TableParagraph"/>
              <w:tabs>
                <w:tab w:val="left" w:pos="8931"/>
              </w:tabs>
              <w:ind w:right="96"/>
              <w:jc w:val="left"/>
              <w:rPr>
                <w:rFonts w:ascii="Tahoma" w:hAnsi="Tahoma" w:cs="Tahoma"/>
                <w:b/>
                <w:sz w:val="18"/>
                <w:szCs w:val="18"/>
              </w:rPr>
            </w:pPr>
            <w:r w:rsidRPr="007D4A03">
              <w:rPr>
                <w:rFonts w:ascii="Tahoma" w:hAnsi="Tahoma" w:cs="Tahoma"/>
                <w:b/>
                <w:sz w:val="18"/>
                <w:szCs w:val="18"/>
              </w:rPr>
              <w:t>Features of cervical canal sampling</w:t>
            </w:r>
          </w:p>
          <w:p w14:paraId="56BA16AC" w14:textId="77777777" w:rsidR="00FB1042" w:rsidRPr="007D4A03" w:rsidRDefault="00FB1042" w:rsidP="00662EFA">
            <w:pPr>
              <w:pStyle w:val="TableParagraph"/>
              <w:tabs>
                <w:tab w:val="left" w:pos="8931"/>
              </w:tabs>
              <w:ind w:right="95"/>
              <w:jc w:val="left"/>
              <w:rPr>
                <w:rFonts w:ascii="Tahoma" w:hAnsi="Tahoma" w:cs="Tahoma"/>
                <w:sz w:val="18"/>
                <w:szCs w:val="18"/>
              </w:rPr>
            </w:pPr>
            <w:r w:rsidRPr="007D4A03">
              <w:rPr>
                <w:rFonts w:ascii="Tahoma" w:hAnsi="Tahoma" w:cs="Tahoma"/>
                <w:sz w:val="18"/>
                <w:szCs w:val="18"/>
              </w:rPr>
              <w:t>Before</w:t>
            </w:r>
            <w:r w:rsidRPr="007D4A03">
              <w:rPr>
                <w:rFonts w:ascii="Tahoma" w:hAnsi="Tahoma" w:cs="Tahoma"/>
                <w:spacing w:val="-13"/>
                <w:sz w:val="18"/>
                <w:szCs w:val="18"/>
              </w:rPr>
              <w:t xml:space="preserve"> </w:t>
            </w:r>
            <w:r w:rsidRPr="007D4A03">
              <w:rPr>
                <w:rFonts w:ascii="Tahoma" w:hAnsi="Tahoma" w:cs="Tahoma"/>
                <w:sz w:val="18"/>
                <w:szCs w:val="18"/>
              </w:rPr>
              <w:t>sampling</w:t>
            </w:r>
            <w:r w:rsidRPr="007D4A03">
              <w:rPr>
                <w:rFonts w:ascii="Tahoma" w:hAnsi="Tahoma" w:cs="Tahoma"/>
                <w:spacing w:val="-12"/>
                <w:sz w:val="18"/>
                <w:szCs w:val="18"/>
              </w:rPr>
              <w:t xml:space="preserve"> </w:t>
            </w:r>
            <w:r w:rsidRPr="007D4A03">
              <w:rPr>
                <w:rFonts w:ascii="Tahoma" w:hAnsi="Tahoma" w:cs="Tahoma"/>
                <w:sz w:val="18"/>
                <w:szCs w:val="18"/>
              </w:rPr>
              <w:t>remove mucus with a cotton swab</w:t>
            </w:r>
            <w:r w:rsidRPr="007D4A03">
              <w:rPr>
                <w:rFonts w:ascii="Tahoma" w:hAnsi="Tahoma" w:cs="Tahoma"/>
                <w:spacing w:val="-1"/>
                <w:sz w:val="18"/>
                <w:szCs w:val="18"/>
              </w:rPr>
              <w:t xml:space="preserve"> </w:t>
            </w:r>
            <w:r w:rsidRPr="007D4A03">
              <w:rPr>
                <w:rFonts w:ascii="Tahoma" w:hAnsi="Tahoma" w:cs="Tahoma"/>
                <w:sz w:val="18"/>
                <w:szCs w:val="18"/>
              </w:rPr>
              <w:t>and then</w:t>
            </w:r>
            <w:r w:rsidRPr="007D4A03">
              <w:rPr>
                <w:rFonts w:ascii="Tahoma" w:hAnsi="Tahoma" w:cs="Tahoma"/>
                <w:spacing w:val="-1"/>
                <w:sz w:val="18"/>
                <w:szCs w:val="18"/>
              </w:rPr>
              <w:t xml:space="preserve"> </w:t>
            </w:r>
            <w:r w:rsidRPr="007D4A03">
              <w:rPr>
                <w:rFonts w:ascii="Tahoma" w:hAnsi="Tahoma" w:cs="Tahoma"/>
                <w:sz w:val="18"/>
                <w:szCs w:val="18"/>
              </w:rPr>
              <w:lastRenderedPageBreak/>
              <w:t>treat the cervix with sterile physiologic</w:t>
            </w:r>
            <w:r w:rsidRPr="007D4A03">
              <w:rPr>
                <w:rFonts w:ascii="Tahoma" w:hAnsi="Tahoma" w:cs="Tahoma"/>
                <w:spacing w:val="-13"/>
                <w:sz w:val="18"/>
                <w:szCs w:val="18"/>
              </w:rPr>
              <w:t xml:space="preserve"> </w:t>
            </w:r>
            <w:r w:rsidRPr="007D4A03">
              <w:rPr>
                <w:rFonts w:ascii="Tahoma" w:hAnsi="Tahoma" w:cs="Tahoma"/>
                <w:sz w:val="18"/>
                <w:szCs w:val="18"/>
              </w:rPr>
              <w:t>solution.</w:t>
            </w:r>
            <w:r w:rsidRPr="007D4A03">
              <w:rPr>
                <w:rFonts w:ascii="Tahoma" w:hAnsi="Tahoma" w:cs="Tahoma"/>
                <w:spacing w:val="-12"/>
                <w:sz w:val="18"/>
                <w:szCs w:val="18"/>
              </w:rPr>
              <w:t xml:space="preserve"> </w:t>
            </w:r>
            <w:r w:rsidRPr="007D4A03">
              <w:rPr>
                <w:rFonts w:ascii="Tahoma" w:hAnsi="Tahoma" w:cs="Tahoma"/>
                <w:sz w:val="18"/>
                <w:szCs w:val="18"/>
              </w:rPr>
              <w:t>The probe is inserted into the cervical canal to a depth of 0.5-1.5 cm. When removing the probe, avoid touching the vaginal wall.</w:t>
            </w:r>
          </w:p>
          <w:p w14:paraId="3C04A405" w14:textId="77777777" w:rsidR="00FB1042" w:rsidRPr="007D4A03" w:rsidRDefault="00FB1042" w:rsidP="00662EFA">
            <w:pPr>
              <w:pStyle w:val="TableParagraph"/>
              <w:tabs>
                <w:tab w:val="left" w:pos="8931"/>
              </w:tabs>
              <w:ind w:right="96"/>
              <w:jc w:val="left"/>
              <w:rPr>
                <w:rFonts w:ascii="Tahoma" w:hAnsi="Tahoma" w:cs="Tahoma"/>
                <w:b/>
                <w:sz w:val="18"/>
                <w:szCs w:val="18"/>
              </w:rPr>
            </w:pPr>
            <w:r w:rsidRPr="007D4A03">
              <w:rPr>
                <w:rFonts w:ascii="Tahoma" w:hAnsi="Tahoma" w:cs="Tahoma"/>
                <w:b/>
                <w:sz w:val="18"/>
                <w:szCs w:val="18"/>
              </w:rPr>
              <w:t>Features of sampling from</w:t>
            </w:r>
            <w:r w:rsidRPr="007D4A03">
              <w:rPr>
                <w:rFonts w:ascii="Tahoma" w:hAnsi="Tahoma" w:cs="Tahoma"/>
                <w:b/>
                <w:spacing w:val="-7"/>
                <w:sz w:val="18"/>
                <w:szCs w:val="18"/>
              </w:rPr>
              <w:t xml:space="preserve"> </w:t>
            </w:r>
            <w:r w:rsidRPr="007D4A03">
              <w:rPr>
                <w:rFonts w:ascii="Tahoma" w:hAnsi="Tahoma" w:cs="Tahoma"/>
                <w:b/>
                <w:sz w:val="18"/>
                <w:szCs w:val="18"/>
              </w:rPr>
              <w:t>the</w:t>
            </w:r>
            <w:r w:rsidRPr="007D4A03">
              <w:rPr>
                <w:rFonts w:ascii="Tahoma" w:hAnsi="Tahoma" w:cs="Tahoma"/>
                <w:b/>
                <w:spacing w:val="-8"/>
                <w:sz w:val="18"/>
                <w:szCs w:val="18"/>
              </w:rPr>
              <w:t xml:space="preserve"> </w:t>
            </w:r>
            <w:r w:rsidRPr="007D4A03">
              <w:rPr>
                <w:rFonts w:ascii="Tahoma" w:hAnsi="Tahoma" w:cs="Tahoma"/>
                <w:b/>
                <w:sz w:val="18"/>
                <w:szCs w:val="18"/>
              </w:rPr>
              <w:t>foreskin</w:t>
            </w:r>
            <w:r w:rsidRPr="007D4A03">
              <w:rPr>
                <w:rFonts w:ascii="Tahoma" w:hAnsi="Tahoma" w:cs="Tahoma"/>
                <w:b/>
                <w:spacing w:val="-8"/>
                <w:sz w:val="18"/>
                <w:szCs w:val="18"/>
              </w:rPr>
              <w:t xml:space="preserve"> </w:t>
            </w:r>
            <w:r w:rsidRPr="007D4A03">
              <w:rPr>
                <w:rFonts w:ascii="Tahoma" w:hAnsi="Tahoma" w:cs="Tahoma"/>
                <w:b/>
                <w:sz w:val="18"/>
                <w:szCs w:val="18"/>
              </w:rPr>
              <w:t>of</w:t>
            </w:r>
            <w:r w:rsidRPr="007D4A03">
              <w:rPr>
                <w:rFonts w:ascii="Tahoma" w:hAnsi="Tahoma" w:cs="Tahoma"/>
                <w:b/>
                <w:spacing w:val="-8"/>
                <w:sz w:val="18"/>
                <w:szCs w:val="18"/>
              </w:rPr>
              <w:t xml:space="preserve"> </w:t>
            </w:r>
            <w:r w:rsidRPr="007D4A03">
              <w:rPr>
                <w:rFonts w:ascii="Tahoma" w:hAnsi="Tahoma" w:cs="Tahoma"/>
                <w:b/>
                <w:sz w:val="18"/>
                <w:szCs w:val="18"/>
              </w:rPr>
              <w:t>the glans of the penis, preputial sac</w:t>
            </w:r>
          </w:p>
          <w:p w14:paraId="19151E00" w14:textId="77777777" w:rsidR="00FB1042" w:rsidRPr="007D4A03" w:rsidRDefault="00FB1042" w:rsidP="00662EFA">
            <w:pPr>
              <w:pStyle w:val="TableParagraph"/>
              <w:tabs>
                <w:tab w:val="left" w:pos="8931"/>
              </w:tabs>
              <w:spacing w:before="2"/>
              <w:ind w:right="96"/>
              <w:jc w:val="left"/>
              <w:rPr>
                <w:rFonts w:ascii="Tahoma" w:hAnsi="Tahoma" w:cs="Tahoma"/>
                <w:sz w:val="18"/>
                <w:szCs w:val="18"/>
              </w:rPr>
            </w:pPr>
            <w:r w:rsidRPr="007D4A03">
              <w:rPr>
                <w:rFonts w:ascii="Tahoma" w:hAnsi="Tahoma" w:cs="Tahoma"/>
                <w:sz w:val="18"/>
                <w:szCs w:val="18"/>
              </w:rPr>
              <w:t>Before</w:t>
            </w:r>
            <w:r w:rsidRPr="007D4A03">
              <w:rPr>
                <w:rFonts w:ascii="Tahoma" w:hAnsi="Tahoma" w:cs="Tahoma"/>
                <w:spacing w:val="73"/>
                <w:sz w:val="18"/>
                <w:szCs w:val="18"/>
              </w:rPr>
              <w:t xml:space="preserve"> </w:t>
            </w:r>
            <w:r w:rsidRPr="007D4A03">
              <w:rPr>
                <w:rFonts w:ascii="Tahoma" w:hAnsi="Tahoma" w:cs="Tahoma"/>
                <w:sz w:val="18"/>
                <w:szCs w:val="18"/>
              </w:rPr>
              <w:t>taking</w:t>
            </w:r>
            <w:r w:rsidRPr="007D4A03">
              <w:rPr>
                <w:rFonts w:ascii="Tahoma" w:hAnsi="Tahoma" w:cs="Tahoma"/>
                <w:spacing w:val="73"/>
                <w:sz w:val="18"/>
                <w:szCs w:val="18"/>
              </w:rPr>
              <w:t xml:space="preserve"> </w:t>
            </w:r>
            <w:r w:rsidRPr="007D4A03">
              <w:rPr>
                <w:rFonts w:ascii="Tahoma" w:hAnsi="Tahoma" w:cs="Tahoma"/>
                <w:spacing w:val="-5"/>
                <w:sz w:val="18"/>
                <w:szCs w:val="18"/>
              </w:rPr>
              <w:t xml:space="preserve">the </w:t>
            </w:r>
            <w:r w:rsidRPr="007D4A03">
              <w:rPr>
                <w:rFonts w:ascii="Tahoma" w:hAnsi="Tahoma" w:cs="Tahoma"/>
                <w:sz w:val="18"/>
                <w:szCs w:val="18"/>
              </w:rPr>
              <w:t xml:space="preserve"> biomaterial, the patient is recommended to refrain</w:t>
            </w:r>
            <w:r w:rsidRPr="007D4A03">
              <w:rPr>
                <w:rFonts w:ascii="Tahoma" w:hAnsi="Tahoma" w:cs="Tahoma"/>
                <w:spacing w:val="31"/>
                <w:sz w:val="18"/>
                <w:szCs w:val="18"/>
              </w:rPr>
              <w:t xml:space="preserve">  </w:t>
            </w:r>
            <w:r w:rsidRPr="007D4A03">
              <w:rPr>
                <w:rFonts w:ascii="Tahoma" w:hAnsi="Tahoma" w:cs="Tahoma"/>
                <w:sz w:val="18"/>
                <w:szCs w:val="18"/>
              </w:rPr>
              <w:t>from</w:t>
            </w:r>
            <w:r w:rsidRPr="007D4A03">
              <w:rPr>
                <w:rFonts w:ascii="Tahoma" w:hAnsi="Tahoma" w:cs="Tahoma"/>
                <w:spacing w:val="32"/>
                <w:sz w:val="18"/>
                <w:szCs w:val="18"/>
              </w:rPr>
              <w:t xml:space="preserve">  </w:t>
            </w:r>
            <w:r w:rsidRPr="007D4A03">
              <w:rPr>
                <w:rFonts w:ascii="Tahoma" w:hAnsi="Tahoma" w:cs="Tahoma"/>
                <w:spacing w:val="-2"/>
                <w:sz w:val="18"/>
                <w:szCs w:val="18"/>
              </w:rPr>
              <w:t>urination</w:t>
            </w:r>
            <w:r w:rsidRPr="007D4A03">
              <w:rPr>
                <w:rFonts w:ascii="Tahoma" w:hAnsi="Tahoma" w:cs="Tahoma"/>
                <w:sz w:val="18"/>
                <w:szCs w:val="18"/>
              </w:rPr>
              <w:t xml:space="preserve"> for</w:t>
            </w:r>
            <w:r w:rsidRPr="007D4A03">
              <w:rPr>
                <w:rFonts w:ascii="Tahoma" w:hAnsi="Tahoma" w:cs="Tahoma"/>
                <w:spacing w:val="-6"/>
                <w:sz w:val="18"/>
                <w:szCs w:val="18"/>
              </w:rPr>
              <w:t xml:space="preserve"> </w:t>
            </w:r>
            <w:r w:rsidRPr="007D4A03">
              <w:rPr>
                <w:rFonts w:ascii="Tahoma" w:hAnsi="Tahoma" w:cs="Tahoma"/>
                <w:sz w:val="18"/>
                <w:szCs w:val="18"/>
              </w:rPr>
              <w:t>1.5-2</w:t>
            </w:r>
            <w:r w:rsidRPr="007D4A03">
              <w:rPr>
                <w:rFonts w:ascii="Tahoma" w:hAnsi="Tahoma" w:cs="Tahoma"/>
                <w:spacing w:val="-5"/>
                <w:sz w:val="18"/>
                <w:szCs w:val="18"/>
              </w:rPr>
              <w:t xml:space="preserve"> </w:t>
            </w:r>
            <w:r w:rsidRPr="007D4A03">
              <w:rPr>
                <w:rFonts w:ascii="Tahoma" w:hAnsi="Tahoma" w:cs="Tahoma"/>
                <w:spacing w:val="-2"/>
                <w:sz w:val="18"/>
                <w:szCs w:val="18"/>
              </w:rPr>
              <w:t>hours.</w:t>
            </w:r>
          </w:p>
        </w:tc>
        <w:tc>
          <w:tcPr>
            <w:tcW w:w="2268" w:type="dxa"/>
            <w:shd w:val="clear" w:color="auto" w:fill="E8E8E8" w:themeFill="background2"/>
          </w:tcPr>
          <w:p w14:paraId="5A2C92BB"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7B05FAA1"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2F6CE581"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7FAD58CE"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3834D9F6"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5E9A8769"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6949A733"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49A04A7C"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255653A9"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7BD44159"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18DBF410"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492EBFB0"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217C8D6B"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424A0A7A"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2D80C489"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p>
          <w:p w14:paraId="400089EC"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r w:rsidRPr="007D4A03">
              <w:rPr>
                <w:rFonts w:ascii="Tahoma" w:hAnsi="Tahoma" w:cs="Tahoma"/>
                <w:sz w:val="18"/>
                <w:szCs w:val="18"/>
              </w:rPr>
              <w:t>After taking the material, transfer the probe</w:t>
            </w:r>
            <w:r w:rsidRPr="007D4A03">
              <w:rPr>
                <w:rFonts w:ascii="Tahoma" w:hAnsi="Tahoma" w:cs="Tahoma"/>
                <w:spacing w:val="-1"/>
                <w:sz w:val="18"/>
                <w:szCs w:val="18"/>
              </w:rPr>
              <w:t xml:space="preserve"> </w:t>
            </w:r>
            <w:r w:rsidRPr="007D4A03">
              <w:rPr>
                <w:rFonts w:ascii="Tahoma" w:hAnsi="Tahoma" w:cs="Tahoma"/>
                <w:sz w:val="18"/>
                <w:szCs w:val="18"/>
              </w:rPr>
              <w:t>into</w:t>
            </w:r>
            <w:r w:rsidRPr="007D4A03">
              <w:rPr>
                <w:rFonts w:ascii="Tahoma" w:hAnsi="Tahoma" w:cs="Tahoma"/>
                <w:spacing w:val="-3"/>
                <w:sz w:val="18"/>
                <w:szCs w:val="18"/>
              </w:rPr>
              <w:t xml:space="preserve"> </w:t>
            </w:r>
            <w:r w:rsidRPr="007D4A03">
              <w:rPr>
                <w:rFonts w:ascii="Tahoma" w:hAnsi="Tahoma" w:cs="Tahoma"/>
                <w:sz w:val="18"/>
                <w:szCs w:val="18"/>
              </w:rPr>
              <w:t>a</w:t>
            </w:r>
            <w:r w:rsidRPr="007D4A03">
              <w:rPr>
                <w:rFonts w:ascii="Tahoma" w:hAnsi="Tahoma" w:cs="Tahoma"/>
                <w:spacing w:val="-4"/>
                <w:sz w:val="18"/>
                <w:szCs w:val="18"/>
              </w:rPr>
              <w:t xml:space="preserve"> </w:t>
            </w:r>
            <w:r w:rsidRPr="007D4A03">
              <w:rPr>
                <w:rFonts w:ascii="Tahoma" w:hAnsi="Tahoma" w:cs="Tahoma"/>
                <w:sz w:val="18"/>
                <w:szCs w:val="18"/>
              </w:rPr>
              <w:t>tube</w:t>
            </w:r>
            <w:r w:rsidRPr="007D4A03">
              <w:rPr>
                <w:rFonts w:ascii="Tahoma" w:hAnsi="Tahoma" w:cs="Tahoma"/>
                <w:spacing w:val="-4"/>
                <w:sz w:val="18"/>
                <w:szCs w:val="18"/>
              </w:rPr>
              <w:t xml:space="preserve"> </w:t>
            </w:r>
            <w:r w:rsidRPr="007D4A03">
              <w:rPr>
                <w:rFonts w:ascii="Tahoma" w:hAnsi="Tahoma" w:cs="Tahoma"/>
                <w:sz w:val="18"/>
                <w:szCs w:val="18"/>
              </w:rPr>
              <w:t>with physiological saline solution or transport medium intended by the manufacturer for transportation and storage of biological material samples for PCR assay and rinse it thoroughly in the liquid for 10-15 s, avoiding splashing.</w:t>
            </w:r>
          </w:p>
          <w:p w14:paraId="6FB7E784" w14:textId="77777777" w:rsidR="00FB1042" w:rsidRPr="007D4A03" w:rsidRDefault="00FB1042" w:rsidP="00662EFA">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 xml:space="preserve">Remove the probe from the solution and </w:t>
            </w:r>
            <w:r w:rsidRPr="007D4A03">
              <w:rPr>
                <w:rFonts w:ascii="Tahoma" w:hAnsi="Tahoma" w:cs="Tahoma"/>
                <w:spacing w:val="-2"/>
                <w:sz w:val="18"/>
                <w:szCs w:val="18"/>
              </w:rPr>
              <w:t>squeeze</w:t>
            </w:r>
            <w:r w:rsidRPr="007D4A03">
              <w:rPr>
                <w:rFonts w:ascii="Tahoma" w:hAnsi="Tahoma" w:cs="Tahoma"/>
                <w:spacing w:val="-11"/>
                <w:sz w:val="18"/>
                <w:szCs w:val="18"/>
              </w:rPr>
              <w:t xml:space="preserve"> </w:t>
            </w:r>
            <w:r w:rsidRPr="007D4A03">
              <w:rPr>
                <w:rFonts w:ascii="Tahoma" w:hAnsi="Tahoma" w:cs="Tahoma"/>
                <w:spacing w:val="-2"/>
                <w:sz w:val="18"/>
                <w:szCs w:val="18"/>
              </w:rPr>
              <w:t>out</w:t>
            </w:r>
            <w:r w:rsidRPr="007D4A03">
              <w:rPr>
                <w:rFonts w:ascii="Tahoma" w:hAnsi="Tahoma" w:cs="Tahoma"/>
                <w:spacing w:val="-10"/>
                <w:sz w:val="18"/>
                <w:szCs w:val="18"/>
              </w:rPr>
              <w:t xml:space="preserve"> </w:t>
            </w:r>
            <w:r w:rsidRPr="007D4A03">
              <w:rPr>
                <w:rFonts w:ascii="Tahoma" w:hAnsi="Tahoma" w:cs="Tahoma"/>
                <w:spacing w:val="-2"/>
                <w:sz w:val="18"/>
                <w:szCs w:val="18"/>
              </w:rPr>
              <w:t>the</w:t>
            </w:r>
            <w:r w:rsidRPr="007D4A03">
              <w:rPr>
                <w:rFonts w:ascii="Tahoma" w:hAnsi="Tahoma" w:cs="Tahoma"/>
                <w:spacing w:val="-11"/>
                <w:sz w:val="18"/>
                <w:szCs w:val="18"/>
              </w:rPr>
              <w:t xml:space="preserve"> </w:t>
            </w:r>
            <w:r w:rsidRPr="007D4A03">
              <w:rPr>
                <w:rFonts w:ascii="Tahoma" w:hAnsi="Tahoma" w:cs="Tahoma"/>
                <w:spacing w:val="-2"/>
                <w:sz w:val="18"/>
                <w:szCs w:val="18"/>
              </w:rPr>
              <w:t xml:space="preserve">excess </w:t>
            </w:r>
            <w:r w:rsidRPr="007D4A03">
              <w:rPr>
                <w:rFonts w:ascii="Tahoma" w:hAnsi="Tahoma" w:cs="Tahoma"/>
                <w:sz w:val="18"/>
                <w:szCs w:val="18"/>
              </w:rPr>
              <w:t>liquid by rotating it against</w:t>
            </w:r>
            <w:r w:rsidRPr="007D4A03">
              <w:rPr>
                <w:rFonts w:ascii="Tahoma" w:hAnsi="Tahoma" w:cs="Tahoma"/>
                <w:spacing w:val="30"/>
                <w:sz w:val="18"/>
                <w:szCs w:val="18"/>
              </w:rPr>
              <w:t xml:space="preserve"> </w:t>
            </w:r>
            <w:r w:rsidRPr="007D4A03">
              <w:rPr>
                <w:rFonts w:ascii="Tahoma" w:hAnsi="Tahoma" w:cs="Tahoma"/>
                <w:sz w:val="18"/>
                <w:szCs w:val="18"/>
              </w:rPr>
              <w:t>the</w:t>
            </w:r>
            <w:r w:rsidRPr="007D4A03">
              <w:rPr>
                <w:rFonts w:ascii="Tahoma" w:hAnsi="Tahoma" w:cs="Tahoma"/>
                <w:spacing w:val="32"/>
                <w:sz w:val="18"/>
                <w:szCs w:val="18"/>
              </w:rPr>
              <w:t xml:space="preserve"> </w:t>
            </w:r>
            <w:r w:rsidRPr="007D4A03">
              <w:rPr>
                <w:rFonts w:ascii="Tahoma" w:hAnsi="Tahoma" w:cs="Tahoma"/>
                <w:sz w:val="18"/>
                <w:szCs w:val="18"/>
              </w:rPr>
              <w:t>inner</w:t>
            </w:r>
            <w:r w:rsidRPr="007D4A03">
              <w:rPr>
                <w:rFonts w:ascii="Tahoma" w:hAnsi="Tahoma" w:cs="Tahoma"/>
                <w:spacing w:val="33"/>
                <w:sz w:val="18"/>
                <w:szCs w:val="18"/>
              </w:rPr>
              <w:t xml:space="preserve"> </w:t>
            </w:r>
            <w:r w:rsidRPr="007D4A03">
              <w:rPr>
                <w:rFonts w:ascii="Tahoma" w:hAnsi="Tahoma" w:cs="Tahoma"/>
                <w:spacing w:val="-4"/>
                <w:sz w:val="18"/>
                <w:szCs w:val="18"/>
              </w:rPr>
              <w:t>wall</w:t>
            </w:r>
          </w:p>
        </w:tc>
      </w:tr>
      <w:tr w:rsidR="00FB1042" w:rsidRPr="007D4A03" w14:paraId="01B439B8" w14:textId="77777777" w:rsidTr="00662EFA">
        <w:trPr>
          <w:trHeight w:val="1130"/>
        </w:trPr>
        <w:tc>
          <w:tcPr>
            <w:tcW w:w="2405" w:type="dxa"/>
            <w:shd w:val="clear" w:color="auto" w:fill="FFFFFF" w:themeFill="background1"/>
          </w:tcPr>
          <w:p w14:paraId="28252818" w14:textId="77777777" w:rsidR="00FB1042" w:rsidRPr="007D4A03" w:rsidRDefault="00FB1042" w:rsidP="00662EFA">
            <w:pPr>
              <w:pStyle w:val="TableParagraph"/>
              <w:tabs>
                <w:tab w:val="left" w:pos="8931"/>
              </w:tabs>
              <w:rPr>
                <w:rFonts w:ascii="Tahoma" w:hAnsi="Tahoma" w:cs="Tahoma"/>
                <w:sz w:val="18"/>
                <w:szCs w:val="18"/>
              </w:rPr>
            </w:pPr>
          </w:p>
          <w:p w14:paraId="347FD971" w14:textId="77777777" w:rsidR="00FB1042" w:rsidRPr="007D4A03" w:rsidRDefault="00FB1042" w:rsidP="00662EFA">
            <w:pPr>
              <w:pStyle w:val="TableParagraph"/>
              <w:tabs>
                <w:tab w:val="left" w:pos="8931"/>
              </w:tabs>
              <w:rPr>
                <w:rFonts w:ascii="Tahoma" w:hAnsi="Tahoma" w:cs="Tahoma"/>
                <w:sz w:val="18"/>
                <w:szCs w:val="18"/>
              </w:rPr>
            </w:pPr>
          </w:p>
          <w:p w14:paraId="27C58AC9" w14:textId="77777777" w:rsidR="00FB1042" w:rsidRPr="007D4A03" w:rsidRDefault="00FB1042" w:rsidP="00662EFA">
            <w:pPr>
              <w:pStyle w:val="TableParagraph"/>
              <w:tabs>
                <w:tab w:val="left" w:pos="8931"/>
              </w:tabs>
              <w:rPr>
                <w:rFonts w:ascii="Tahoma" w:hAnsi="Tahoma" w:cs="Tahoma"/>
                <w:sz w:val="18"/>
                <w:szCs w:val="18"/>
              </w:rPr>
            </w:pPr>
          </w:p>
          <w:p w14:paraId="606A067A" w14:textId="77777777" w:rsidR="00FB1042" w:rsidRPr="007D4A03" w:rsidRDefault="00FB1042" w:rsidP="00662EFA">
            <w:pPr>
              <w:pStyle w:val="TableParagraph"/>
              <w:tabs>
                <w:tab w:val="left" w:pos="8931"/>
              </w:tabs>
              <w:rPr>
                <w:rFonts w:ascii="Tahoma" w:hAnsi="Tahoma" w:cs="Tahoma"/>
                <w:sz w:val="18"/>
                <w:szCs w:val="18"/>
              </w:rPr>
            </w:pPr>
          </w:p>
          <w:p w14:paraId="5E875EC5" w14:textId="77777777" w:rsidR="00FB1042" w:rsidRPr="007D4A03" w:rsidRDefault="00FB1042" w:rsidP="00662EFA">
            <w:pPr>
              <w:pStyle w:val="TableParagraph"/>
              <w:tabs>
                <w:tab w:val="left" w:pos="8931"/>
              </w:tabs>
              <w:rPr>
                <w:rFonts w:ascii="Tahoma" w:hAnsi="Tahoma" w:cs="Tahoma"/>
                <w:sz w:val="18"/>
                <w:szCs w:val="18"/>
              </w:rPr>
            </w:pPr>
          </w:p>
          <w:p w14:paraId="0A4B8D5A" w14:textId="77777777" w:rsidR="00FB1042" w:rsidRPr="007D4A03" w:rsidRDefault="00FB1042" w:rsidP="00662EFA">
            <w:pPr>
              <w:pStyle w:val="TableParagraph"/>
              <w:tabs>
                <w:tab w:val="left" w:pos="8931"/>
              </w:tabs>
              <w:rPr>
                <w:rFonts w:ascii="Tahoma" w:hAnsi="Tahoma" w:cs="Tahoma"/>
                <w:sz w:val="18"/>
                <w:szCs w:val="18"/>
              </w:rPr>
            </w:pPr>
          </w:p>
          <w:p w14:paraId="0F7A6ABF" w14:textId="77777777" w:rsidR="00FB1042" w:rsidRPr="007D4A03" w:rsidRDefault="00FB1042" w:rsidP="00662EFA">
            <w:pPr>
              <w:pStyle w:val="TableParagraph"/>
              <w:tabs>
                <w:tab w:val="left" w:pos="8931"/>
              </w:tabs>
              <w:rPr>
                <w:rFonts w:ascii="Tahoma" w:hAnsi="Tahoma" w:cs="Tahoma"/>
                <w:sz w:val="18"/>
                <w:szCs w:val="18"/>
              </w:rPr>
            </w:pPr>
          </w:p>
          <w:p w14:paraId="665DEBF0" w14:textId="77777777" w:rsidR="00FB1042" w:rsidRPr="007D4A03" w:rsidRDefault="00FB1042" w:rsidP="00662EFA">
            <w:pPr>
              <w:pStyle w:val="TableParagraph"/>
              <w:tabs>
                <w:tab w:val="left" w:pos="8931"/>
              </w:tabs>
              <w:rPr>
                <w:rFonts w:ascii="Tahoma" w:hAnsi="Tahoma" w:cs="Tahoma"/>
                <w:sz w:val="18"/>
                <w:szCs w:val="18"/>
              </w:rPr>
            </w:pPr>
          </w:p>
          <w:p w14:paraId="3C314C20" w14:textId="77777777" w:rsidR="00FB1042" w:rsidRPr="007D4A03" w:rsidRDefault="00FB1042" w:rsidP="00662EFA">
            <w:pPr>
              <w:pStyle w:val="TableParagraph"/>
              <w:tabs>
                <w:tab w:val="left" w:pos="8931"/>
              </w:tabs>
              <w:rPr>
                <w:rFonts w:ascii="Tahoma" w:hAnsi="Tahoma" w:cs="Tahoma"/>
                <w:sz w:val="18"/>
                <w:szCs w:val="18"/>
              </w:rPr>
            </w:pPr>
          </w:p>
          <w:p w14:paraId="4A423DB8" w14:textId="77777777" w:rsidR="00FB1042" w:rsidRPr="007D4A03" w:rsidRDefault="00FB1042" w:rsidP="00662EFA">
            <w:pPr>
              <w:pStyle w:val="TableParagraph"/>
              <w:tabs>
                <w:tab w:val="left" w:pos="8931"/>
              </w:tabs>
              <w:rPr>
                <w:rFonts w:ascii="Tahoma" w:hAnsi="Tahoma" w:cs="Tahoma"/>
                <w:sz w:val="18"/>
                <w:szCs w:val="18"/>
              </w:rPr>
            </w:pPr>
          </w:p>
          <w:p w14:paraId="6A468A5E" w14:textId="77777777" w:rsidR="00FB1042" w:rsidRPr="007D4A03" w:rsidRDefault="00FB1042" w:rsidP="00662EFA">
            <w:pPr>
              <w:pStyle w:val="TableParagraph"/>
              <w:tabs>
                <w:tab w:val="left" w:pos="8931"/>
              </w:tabs>
              <w:spacing w:before="267"/>
              <w:rPr>
                <w:rFonts w:ascii="Tahoma" w:hAnsi="Tahoma" w:cs="Tahoma"/>
                <w:sz w:val="18"/>
                <w:szCs w:val="18"/>
              </w:rPr>
            </w:pPr>
          </w:p>
          <w:p w14:paraId="2F371FC7"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Smears/scrapes</w:t>
            </w:r>
            <w:r w:rsidRPr="007D4A03">
              <w:rPr>
                <w:rFonts w:ascii="Tahoma" w:hAnsi="Tahoma" w:cs="Tahoma"/>
                <w:spacing w:val="-13"/>
                <w:sz w:val="18"/>
                <w:szCs w:val="18"/>
              </w:rPr>
              <w:t xml:space="preserve"> </w:t>
            </w:r>
            <w:r w:rsidRPr="007D4A03">
              <w:rPr>
                <w:rFonts w:ascii="Tahoma" w:hAnsi="Tahoma" w:cs="Tahoma"/>
                <w:sz w:val="18"/>
                <w:szCs w:val="18"/>
              </w:rPr>
              <w:t>from gastrointestinal</w:t>
            </w:r>
            <w:r w:rsidRPr="007D4A03">
              <w:rPr>
                <w:rFonts w:ascii="Tahoma" w:hAnsi="Tahoma" w:cs="Tahoma"/>
                <w:spacing w:val="-12"/>
                <w:sz w:val="18"/>
                <w:szCs w:val="18"/>
              </w:rPr>
              <w:t xml:space="preserve"> </w:t>
            </w:r>
            <w:r w:rsidRPr="007D4A03">
              <w:rPr>
                <w:rFonts w:ascii="Tahoma" w:hAnsi="Tahoma" w:cs="Tahoma"/>
                <w:spacing w:val="-4"/>
                <w:sz w:val="18"/>
                <w:szCs w:val="18"/>
              </w:rPr>
              <w:t>tract</w:t>
            </w:r>
          </w:p>
        </w:tc>
        <w:tc>
          <w:tcPr>
            <w:tcW w:w="2288" w:type="dxa"/>
            <w:shd w:val="clear" w:color="auto" w:fill="FFFFFF" w:themeFill="background1"/>
          </w:tcPr>
          <w:p w14:paraId="70CAD0C9" w14:textId="77777777" w:rsidR="00FB1042" w:rsidRPr="007D4A03" w:rsidRDefault="00FB1042" w:rsidP="00662EFA">
            <w:pPr>
              <w:pStyle w:val="TableParagraph"/>
              <w:tabs>
                <w:tab w:val="left" w:pos="8931"/>
              </w:tabs>
              <w:rPr>
                <w:rFonts w:ascii="Tahoma" w:hAnsi="Tahoma" w:cs="Tahoma"/>
                <w:sz w:val="18"/>
                <w:szCs w:val="18"/>
              </w:rPr>
            </w:pPr>
          </w:p>
          <w:p w14:paraId="2FB89167" w14:textId="77777777" w:rsidR="00FB1042" w:rsidRPr="007D4A03" w:rsidRDefault="00FB1042" w:rsidP="00662EFA">
            <w:pPr>
              <w:pStyle w:val="TableParagraph"/>
              <w:tabs>
                <w:tab w:val="left" w:pos="8931"/>
              </w:tabs>
              <w:rPr>
                <w:rFonts w:ascii="Tahoma" w:hAnsi="Tahoma" w:cs="Tahoma"/>
                <w:sz w:val="18"/>
                <w:szCs w:val="18"/>
              </w:rPr>
            </w:pPr>
          </w:p>
          <w:p w14:paraId="56AEE2ED" w14:textId="77777777" w:rsidR="00FB1042" w:rsidRPr="007D4A03" w:rsidRDefault="00FB1042" w:rsidP="00662EFA">
            <w:pPr>
              <w:pStyle w:val="TableParagraph"/>
              <w:tabs>
                <w:tab w:val="left" w:pos="8931"/>
              </w:tabs>
              <w:rPr>
                <w:rFonts w:ascii="Tahoma" w:hAnsi="Tahoma" w:cs="Tahoma"/>
                <w:sz w:val="18"/>
                <w:szCs w:val="18"/>
              </w:rPr>
            </w:pPr>
          </w:p>
          <w:p w14:paraId="0E447505" w14:textId="77777777" w:rsidR="00FB1042" w:rsidRPr="007D4A03" w:rsidRDefault="00FB1042" w:rsidP="00662EFA">
            <w:pPr>
              <w:pStyle w:val="TableParagraph"/>
              <w:tabs>
                <w:tab w:val="left" w:pos="8931"/>
              </w:tabs>
              <w:rPr>
                <w:rFonts w:ascii="Tahoma" w:hAnsi="Tahoma" w:cs="Tahoma"/>
                <w:sz w:val="18"/>
                <w:szCs w:val="18"/>
              </w:rPr>
            </w:pPr>
          </w:p>
          <w:p w14:paraId="7349E8E6" w14:textId="77777777" w:rsidR="00FB1042" w:rsidRPr="007D4A03" w:rsidRDefault="00FB1042" w:rsidP="00662EFA">
            <w:pPr>
              <w:pStyle w:val="TableParagraph"/>
              <w:tabs>
                <w:tab w:val="left" w:pos="8931"/>
              </w:tabs>
              <w:rPr>
                <w:rFonts w:ascii="Tahoma" w:hAnsi="Tahoma" w:cs="Tahoma"/>
                <w:sz w:val="18"/>
                <w:szCs w:val="18"/>
              </w:rPr>
            </w:pPr>
          </w:p>
          <w:p w14:paraId="7578C693" w14:textId="77777777" w:rsidR="00FB1042" w:rsidRPr="007D4A03" w:rsidRDefault="00FB1042" w:rsidP="00662EFA">
            <w:pPr>
              <w:pStyle w:val="TableParagraph"/>
              <w:tabs>
                <w:tab w:val="left" w:pos="8931"/>
              </w:tabs>
              <w:rPr>
                <w:rFonts w:ascii="Tahoma" w:hAnsi="Tahoma" w:cs="Tahoma"/>
                <w:sz w:val="18"/>
                <w:szCs w:val="18"/>
              </w:rPr>
            </w:pPr>
          </w:p>
          <w:p w14:paraId="3566DB88" w14:textId="77777777" w:rsidR="00FB1042" w:rsidRPr="007D4A03" w:rsidRDefault="00FB1042" w:rsidP="00662EFA">
            <w:pPr>
              <w:pStyle w:val="TableParagraph"/>
              <w:tabs>
                <w:tab w:val="left" w:pos="8931"/>
              </w:tabs>
              <w:spacing w:before="266"/>
              <w:rPr>
                <w:rFonts w:ascii="Tahoma" w:hAnsi="Tahoma" w:cs="Tahoma"/>
                <w:sz w:val="18"/>
                <w:szCs w:val="18"/>
              </w:rPr>
            </w:pPr>
          </w:p>
          <w:p w14:paraId="4600BA10" w14:textId="77777777" w:rsidR="00FB1042" w:rsidRPr="007D4A03" w:rsidRDefault="00FB1042" w:rsidP="00662EFA">
            <w:pPr>
              <w:pStyle w:val="TableParagraph"/>
              <w:tabs>
                <w:tab w:val="left" w:pos="8931"/>
              </w:tabs>
              <w:ind w:right="121"/>
              <w:rPr>
                <w:rFonts w:ascii="Tahoma" w:hAnsi="Tahoma" w:cs="Tahoma"/>
                <w:sz w:val="18"/>
                <w:szCs w:val="18"/>
              </w:rPr>
            </w:pPr>
            <w:r w:rsidRPr="007D4A03">
              <w:rPr>
                <w:rFonts w:ascii="Tahoma" w:hAnsi="Tahoma" w:cs="Tahoma"/>
                <w:sz w:val="18"/>
                <w:szCs w:val="18"/>
              </w:rPr>
              <w:t xml:space="preserve">Use of rectal </w:t>
            </w:r>
            <w:r w:rsidRPr="007D4A03">
              <w:rPr>
                <w:rFonts w:ascii="Tahoma" w:hAnsi="Tahoma" w:cs="Tahoma"/>
                <w:spacing w:val="-2"/>
                <w:sz w:val="18"/>
                <w:szCs w:val="18"/>
              </w:rPr>
              <w:t xml:space="preserve">suppositories, laxatives, medications </w:t>
            </w:r>
            <w:r w:rsidRPr="007D4A03">
              <w:rPr>
                <w:rFonts w:ascii="Tahoma" w:hAnsi="Tahoma" w:cs="Tahoma"/>
                <w:sz w:val="18"/>
                <w:szCs w:val="18"/>
              </w:rPr>
              <w:t>containing</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high percentage of iron, colposcopy</w:t>
            </w:r>
          </w:p>
          <w:p w14:paraId="24EEC07F"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 less than 48 hours</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assay</w:t>
            </w:r>
          </w:p>
        </w:tc>
        <w:tc>
          <w:tcPr>
            <w:tcW w:w="2106" w:type="dxa"/>
            <w:shd w:val="clear" w:color="auto" w:fill="FFFFFF" w:themeFill="background1"/>
          </w:tcPr>
          <w:p w14:paraId="765B82F4" w14:textId="77777777" w:rsidR="00FB1042" w:rsidRPr="00742102" w:rsidRDefault="00FB1042" w:rsidP="00662EFA">
            <w:pPr>
              <w:pStyle w:val="TableParagraph"/>
              <w:tabs>
                <w:tab w:val="left" w:pos="1372"/>
                <w:tab w:val="left" w:pos="8931"/>
              </w:tabs>
              <w:spacing w:before="254"/>
              <w:ind w:right="94"/>
              <w:jc w:val="left"/>
              <w:rPr>
                <w:rFonts w:ascii="Tahoma" w:hAnsi="Tahoma" w:cs="Tahoma"/>
                <w:sz w:val="16"/>
                <w:szCs w:val="16"/>
              </w:rPr>
            </w:pPr>
            <w:r w:rsidRPr="00742102">
              <w:rPr>
                <w:rFonts w:ascii="Tahoma" w:hAnsi="Tahoma" w:cs="Tahoma"/>
                <w:sz w:val="16"/>
                <w:szCs w:val="16"/>
              </w:rPr>
              <w:t>Material is collected using special medical devices</w:t>
            </w:r>
            <w:r w:rsidRPr="00742102">
              <w:rPr>
                <w:rFonts w:ascii="Tahoma" w:hAnsi="Tahoma" w:cs="Tahoma"/>
                <w:spacing w:val="-13"/>
                <w:sz w:val="16"/>
                <w:szCs w:val="16"/>
              </w:rPr>
              <w:t xml:space="preserve"> </w:t>
            </w:r>
            <w:r w:rsidRPr="00742102">
              <w:rPr>
                <w:rFonts w:ascii="Tahoma" w:hAnsi="Tahoma" w:cs="Tahoma"/>
                <w:sz w:val="16"/>
                <w:szCs w:val="16"/>
              </w:rPr>
              <w:t>with</w:t>
            </w:r>
            <w:r w:rsidRPr="00742102">
              <w:rPr>
                <w:rFonts w:ascii="Tahoma" w:hAnsi="Tahoma" w:cs="Tahoma"/>
                <w:spacing w:val="-12"/>
                <w:sz w:val="16"/>
                <w:szCs w:val="16"/>
              </w:rPr>
              <w:t xml:space="preserve"> </w:t>
            </w:r>
            <w:r w:rsidRPr="00742102">
              <w:rPr>
                <w:rFonts w:ascii="Tahoma" w:hAnsi="Tahoma" w:cs="Tahoma"/>
                <w:sz w:val="16"/>
                <w:szCs w:val="16"/>
              </w:rPr>
              <w:t>registration certificates,</w:t>
            </w:r>
            <w:r w:rsidRPr="00742102">
              <w:rPr>
                <w:rFonts w:ascii="Tahoma" w:hAnsi="Tahoma" w:cs="Tahoma"/>
                <w:spacing w:val="-13"/>
                <w:sz w:val="16"/>
                <w:szCs w:val="16"/>
              </w:rPr>
              <w:t xml:space="preserve"> </w:t>
            </w:r>
            <w:r w:rsidRPr="00742102">
              <w:rPr>
                <w:rFonts w:ascii="Tahoma" w:hAnsi="Tahoma" w:cs="Tahoma"/>
                <w:sz w:val="16"/>
                <w:szCs w:val="16"/>
              </w:rPr>
              <w:t>according</w:t>
            </w:r>
            <w:r w:rsidRPr="00742102">
              <w:rPr>
                <w:rFonts w:ascii="Tahoma" w:hAnsi="Tahoma" w:cs="Tahoma"/>
                <w:spacing w:val="-12"/>
                <w:sz w:val="16"/>
                <w:szCs w:val="16"/>
              </w:rPr>
              <w:t xml:space="preserve"> </w:t>
            </w:r>
            <w:r w:rsidRPr="00742102">
              <w:rPr>
                <w:rFonts w:ascii="Tahoma" w:hAnsi="Tahoma" w:cs="Tahoma"/>
                <w:sz w:val="16"/>
                <w:szCs w:val="16"/>
              </w:rPr>
              <w:t xml:space="preserve">to </w:t>
            </w:r>
            <w:r w:rsidRPr="00742102">
              <w:rPr>
                <w:rFonts w:ascii="Tahoma" w:hAnsi="Tahoma" w:cs="Tahoma"/>
                <w:spacing w:val="-4"/>
                <w:sz w:val="16"/>
                <w:szCs w:val="16"/>
              </w:rPr>
              <w:t>the</w:t>
            </w:r>
            <w:r w:rsidRPr="00742102">
              <w:rPr>
                <w:rFonts w:ascii="Tahoma" w:hAnsi="Tahoma" w:cs="Tahoma"/>
                <w:sz w:val="16"/>
                <w:szCs w:val="16"/>
              </w:rPr>
              <w:t xml:space="preserve"> </w:t>
            </w:r>
            <w:r w:rsidRPr="00742102">
              <w:rPr>
                <w:rFonts w:ascii="Tahoma" w:hAnsi="Tahoma" w:cs="Tahoma"/>
                <w:spacing w:val="-2"/>
                <w:sz w:val="16"/>
                <w:szCs w:val="16"/>
              </w:rPr>
              <w:t xml:space="preserve">procedure </w:t>
            </w:r>
            <w:r w:rsidRPr="00742102">
              <w:rPr>
                <w:rFonts w:ascii="Tahoma" w:hAnsi="Tahoma" w:cs="Tahoma"/>
                <w:sz w:val="16"/>
                <w:szCs w:val="16"/>
              </w:rPr>
              <w:t xml:space="preserve">established depending on the source of </w:t>
            </w:r>
            <w:r w:rsidRPr="00742102">
              <w:rPr>
                <w:rFonts w:ascii="Tahoma" w:hAnsi="Tahoma" w:cs="Tahoma"/>
                <w:spacing w:val="-2"/>
                <w:sz w:val="16"/>
                <w:szCs w:val="16"/>
              </w:rPr>
              <w:t>biomaterial.</w:t>
            </w:r>
          </w:p>
          <w:p w14:paraId="2FBBBB09" w14:textId="77777777" w:rsidR="00FB1042" w:rsidRPr="00742102" w:rsidRDefault="00FB1042" w:rsidP="00662EFA">
            <w:pPr>
              <w:pStyle w:val="TableParagraph"/>
              <w:tabs>
                <w:tab w:val="left" w:pos="8931"/>
              </w:tabs>
              <w:jc w:val="left"/>
              <w:rPr>
                <w:rFonts w:ascii="Tahoma" w:hAnsi="Tahoma" w:cs="Tahoma"/>
                <w:sz w:val="16"/>
                <w:szCs w:val="16"/>
              </w:rPr>
            </w:pPr>
            <w:r w:rsidRPr="00742102">
              <w:rPr>
                <w:rFonts w:ascii="Tahoma" w:hAnsi="Tahoma" w:cs="Tahoma"/>
                <w:sz w:val="16"/>
                <w:szCs w:val="16"/>
              </w:rPr>
              <w:t>Samples</w:t>
            </w:r>
            <w:r w:rsidRPr="00742102">
              <w:rPr>
                <w:rFonts w:ascii="Tahoma" w:hAnsi="Tahoma" w:cs="Tahoma"/>
                <w:spacing w:val="-4"/>
                <w:sz w:val="16"/>
                <w:szCs w:val="16"/>
              </w:rPr>
              <w:t xml:space="preserve"> </w:t>
            </w:r>
            <w:r w:rsidRPr="00742102">
              <w:rPr>
                <w:rFonts w:ascii="Tahoma" w:hAnsi="Tahoma" w:cs="Tahoma"/>
                <w:sz w:val="16"/>
                <w:szCs w:val="16"/>
              </w:rPr>
              <w:t>are</w:t>
            </w:r>
            <w:r w:rsidRPr="00742102">
              <w:rPr>
                <w:rFonts w:ascii="Tahoma" w:hAnsi="Tahoma" w:cs="Tahoma"/>
                <w:spacing w:val="-3"/>
                <w:sz w:val="16"/>
                <w:szCs w:val="16"/>
              </w:rPr>
              <w:t xml:space="preserve"> </w:t>
            </w:r>
            <w:r w:rsidRPr="00742102">
              <w:rPr>
                <w:rFonts w:ascii="Tahoma" w:hAnsi="Tahoma" w:cs="Tahoma"/>
                <w:spacing w:val="-2"/>
                <w:sz w:val="16"/>
                <w:szCs w:val="16"/>
              </w:rPr>
              <w:t>taken:</w:t>
            </w:r>
          </w:p>
          <w:p w14:paraId="50030D6D" w14:textId="77777777" w:rsidR="00FB1042" w:rsidRPr="00742102" w:rsidRDefault="00FB1042" w:rsidP="00FB1042">
            <w:pPr>
              <w:pStyle w:val="TableParagraph"/>
              <w:numPr>
                <w:ilvl w:val="0"/>
                <w:numId w:val="73"/>
              </w:numPr>
              <w:tabs>
                <w:tab w:val="left" w:pos="827"/>
                <w:tab w:val="left" w:pos="1467"/>
                <w:tab w:val="left" w:pos="1744"/>
                <w:tab w:val="left" w:pos="1799"/>
                <w:tab w:val="left" w:pos="2029"/>
                <w:tab w:val="left" w:pos="8931"/>
              </w:tabs>
              <w:ind w:right="95"/>
              <w:jc w:val="left"/>
              <w:rPr>
                <w:rFonts w:ascii="Tahoma" w:hAnsi="Tahoma" w:cs="Tahoma"/>
                <w:sz w:val="16"/>
                <w:szCs w:val="16"/>
              </w:rPr>
            </w:pPr>
            <w:r w:rsidRPr="00742102">
              <w:rPr>
                <w:rFonts w:ascii="Tahoma" w:hAnsi="Tahoma" w:cs="Tahoma"/>
                <w:spacing w:val="-4"/>
                <w:sz w:val="16"/>
                <w:szCs w:val="16"/>
              </w:rPr>
              <w:t>into</w:t>
            </w:r>
            <w:r w:rsidRPr="00742102">
              <w:rPr>
                <w:rFonts w:ascii="Tahoma" w:hAnsi="Tahoma" w:cs="Tahoma"/>
                <w:sz w:val="16"/>
                <w:szCs w:val="16"/>
              </w:rPr>
              <w:t xml:space="preserve"> </w:t>
            </w:r>
            <w:r w:rsidRPr="00742102">
              <w:rPr>
                <w:rFonts w:ascii="Tahoma" w:hAnsi="Tahoma" w:cs="Tahoma"/>
                <w:spacing w:val="-4"/>
                <w:sz w:val="16"/>
                <w:szCs w:val="16"/>
              </w:rPr>
              <w:t>1.5</w:t>
            </w:r>
            <w:r w:rsidRPr="00742102">
              <w:rPr>
                <w:rFonts w:ascii="Tahoma" w:hAnsi="Tahoma" w:cs="Tahoma"/>
                <w:sz w:val="16"/>
                <w:szCs w:val="16"/>
              </w:rPr>
              <w:tab/>
            </w:r>
            <w:r w:rsidRPr="00742102">
              <w:rPr>
                <w:rFonts w:ascii="Tahoma" w:hAnsi="Tahoma" w:cs="Tahoma"/>
                <w:spacing w:val="-6"/>
                <w:sz w:val="16"/>
                <w:szCs w:val="16"/>
              </w:rPr>
              <w:t xml:space="preserve">mL </w:t>
            </w:r>
            <w:r w:rsidRPr="00742102">
              <w:rPr>
                <w:rFonts w:ascii="Tahoma" w:hAnsi="Tahoma" w:cs="Tahoma"/>
                <w:spacing w:val="-2"/>
                <w:sz w:val="16"/>
                <w:szCs w:val="16"/>
              </w:rPr>
              <w:t>plasti</w:t>
            </w:r>
            <w:r w:rsidRPr="00742102">
              <w:rPr>
                <w:rFonts w:ascii="Tahoma" w:hAnsi="Tahoma" w:cs="Tahoma"/>
                <w:sz w:val="16"/>
                <w:szCs w:val="16"/>
              </w:rPr>
              <w:t xml:space="preserve">c </w:t>
            </w:r>
            <w:r w:rsidRPr="00742102">
              <w:rPr>
                <w:rFonts w:ascii="Tahoma" w:hAnsi="Tahoma" w:cs="Tahoma"/>
                <w:spacing w:val="-4"/>
                <w:sz w:val="16"/>
                <w:szCs w:val="16"/>
              </w:rPr>
              <w:t xml:space="preserve">tubes </w:t>
            </w:r>
            <w:r w:rsidRPr="00742102">
              <w:rPr>
                <w:rFonts w:ascii="Tahoma" w:hAnsi="Tahoma" w:cs="Tahoma"/>
                <w:sz w:val="16"/>
                <w:szCs w:val="16"/>
              </w:rPr>
              <w:t>with</w:t>
            </w:r>
            <w:r w:rsidRPr="00742102">
              <w:rPr>
                <w:rFonts w:ascii="Tahoma" w:hAnsi="Tahoma" w:cs="Tahoma"/>
                <w:spacing w:val="-5"/>
                <w:sz w:val="16"/>
                <w:szCs w:val="16"/>
              </w:rPr>
              <w:t xml:space="preserve"> </w:t>
            </w:r>
            <w:r w:rsidRPr="00742102">
              <w:rPr>
                <w:rFonts w:ascii="Tahoma" w:hAnsi="Tahoma" w:cs="Tahoma"/>
                <w:sz w:val="16"/>
                <w:szCs w:val="16"/>
              </w:rPr>
              <w:t>300-500</w:t>
            </w:r>
            <w:r w:rsidRPr="00742102">
              <w:rPr>
                <w:rFonts w:ascii="Tahoma" w:hAnsi="Tahoma" w:cs="Tahoma"/>
                <w:spacing w:val="-6"/>
                <w:sz w:val="16"/>
                <w:szCs w:val="16"/>
              </w:rPr>
              <w:t xml:space="preserve"> </w:t>
            </w:r>
            <w:r w:rsidRPr="00742102">
              <w:rPr>
                <w:rFonts w:ascii="Tahoma" w:hAnsi="Tahoma" w:cs="Tahoma"/>
                <w:sz w:val="16"/>
                <w:szCs w:val="16"/>
              </w:rPr>
              <w:t xml:space="preserve">μL </w:t>
            </w:r>
            <w:r w:rsidRPr="00742102">
              <w:rPr>
                <w:rFonts w:ascii="Tahoma" w:hAnsi="Tahoma" w:cs="Tahoma"/>
                <w:spacing w:val="-6"/>
                <w:sz w:val="16"/>
                <w:szCs w:val="16"/>
              </w:rPr>
              <w:t>of</w:t>
            </w:r>
            <w:r w:rsidRPr="00742102">
              <w:rPr>
                <w:rFonts w:ascii="Tahoma" w:hAnsi="Tahoma" w:cs="Tahoma"/>
                <w:sz w:val="16"/>
                <w:szCs w:val="16"/>
              </w:rPr>
              <w:t xml:space="preserve"> </w:t>
            </w:r>
            <w:r w:rsidRPr="00742102">
              <w:rPr>
                <w:rFonts w:ascii="Tahoma" w:hAnsi="Tahoma" w:cs="Tahoma"/>
                <w:spacing w:val="-2"/>
                <w:sz w:val="16"/>
                <w:szCs w:val="16"/>
              </w:rPr>
              <w:t xml:space="preserve">sterile physiological </w:t>
            </w:r>
            <w:r w:rsidRPr="00742102">
              <w:rPr>
                <w:rFonts w:ascii="Tahoma" w:hAnsi="Tahoma" w:cs="Tahoma"/>
                <w:sz w:val="16"/>
                <w:szCs w:val="16"/>
              </w:rPr>
              <w:t>saline solution;</w:t>
            </w:r>
          </w:p>
          <w:p w14:paraId="2027018A" w14:textId="77777777" w:rsidR="00FB1042" w:rsidRPr="00742102" w:rsidRDefault="00FB1042" w:rsidP="00662EFA">
            <w:pPr>
              <w:pStyle w:val="TableParagraph"/>
              <w:tabs>
                <w:tab w:val="left" w:pos="1372"/>
                <w:tab w:val="left" w:pos="8931"/>
              </w:tabs>
              <w:ind w:right="94"/>
              <w:jc w:val="left"/>
              <w:rPr>
                <w:rFonts w:ascii="Tahoma" w:hAnsi="Tahoma" w:cs="Tahoma"/>
                <w:sz w:val="16"/>
                <w:szCs w:val="16"/>
              </w:rPr>
            </w:pPr>
            <w:r w:rsidRPr="00742102">
              <w:rPr>
                <w:rFonts w:ascii="Tahoma" w:hAnsi="Tahoma" w:cs="Tahoma"/>
                <w:sz w:val="16"/>
                <w:szCs w:val="16"/>
              </w:rPr>
              <w:t>into</w:t>
            </w:r>
            <w:r w:rsidRPr="00742102">
              <w:rPr>
                <w:rFonts w:ascii="Tahoma" w:hAnsi="Tahoma" w:cs="Tahoma"/>
                <w:spacing w:val="40"/>
                <w:sz w:val="16"/>
                <w:szCs w:val="16"/>
              </w:rPr>
              <w:t xml:space="preserve"> </w:t>
            </w:r>
            <w:r w:rsidRPr="00742102">
              <w:rPr>
                <w:rFonts w:ascii="Tahoma" w:hAnsi="Tahoma" w:cs="Tahoma"/>
                <w:sz w:val="16"/>
                <w:szCs w:val="16"/>
              </w:rPr>
              <w:t>tubes</w:t>
            </w:r>
            <w:r w:rsidRPr="00742102">
              <w:rPr>
                <w:rFonts w:ascii="Tahoma" w:hAnsi="Tahoma" w:cs="Tahoma"/>
                <w:spacing w:val="40"/>
                <w:sz w:val="16"/>
                <w:szCs w:val="16"/>
              </w:rPr>
              <w:t xml:space="preserve"> </w:t>
            </w:r>
            <w:r w:rsidRPr="00742102">
              <w:rPr>
                <w:rFonts w:ascii="Tahoma" w:hAnsi="Tahoma" w:cs="Tahoma"/>
                <w:sz w:val="16"/>
                <w:szCs w:val="16"/>
              </w:rPr>
              <w:t xml:space="preserve">with </w:t>
            </w:r>
            <w:r w:rsidRPr="00742102">
              <w:rPr>
                <w:rFonts w:ascii="Tahoma" w:hAnsi="Tahoma" w:cs="Tahoma"/>
                <w:spacing w:val="-2"/>
                <w:sz w:val="16"/>
                <w:szCs w:val="16"/>
              </w:rPr>
              <w:t>transport</w:t>
            </w:r>
            <w:r w:rsidRPr="00742102">
              <w:rPr>
                <w:rFonts w:ascii="Tahoma" w:hAnsi="Tahoma" w:cs="Tahoma"/>
                <w:sz w:val="16"/>
                <w:szCs w:val="16"/>
              </w:rPr>
              <w:t xml:space="preserve"> </w:t>
            </w:r>
            <w:r w:rsidRPr="00742102">
              <w:rPr>
                <w:rFonts w:ascii="Tahoma" w:hAnsi="Tahoma" w:cs="Tahoma"/>
                <w:spacing w:val="-2"/>
                <w:sz w:val="16"/>
                <w:szCs w:val="16"/>
              </w:rPr>
              <w:t xml:space="preserve">medium </w:t>
            </w:r>
            <w:r w:rsidRPr="00742102">
              <w:rPr>
                <w:rFonts w:ascii="Tahoma" w:hAnsi="Tahoma" w:cs="Tahoma"/>
                <w:sz w:val="16"/>
                <w:szCs w:val="16"/>
              </w:rPr>
              <w:t>intended</w:t>
            </w:r>
            <w:r w:rsidRPr="00742102">
              <w:rPr>
                <w:rFonts w:ascii="Tahoma" w:hAnsi="Tahoma" w:cs="Tahoma"/>
                <w:spacing w:val="9"/>
                <w:sz w:val="16"/>
                <w:szCs w:val="16"/>
              </w:rPr>
              <w:t xml:space="preserve"> </w:t>
            </w:r>
            <w:r w:rsidRPr="00742102">
              <w:rPr>
                <w:rFonts w:ascii="Tahoma" w:hAnsi="Tahoma" w:cs="Tahoma"/>
                <w:sz w:val="16"/>
                <w:szCs w:val="16"/>
              </w:rPr>
              <w:t>by</w:t>
            </w:r>
            <w:r w:rsidRPr="00742102">
              <w:rPr>
                <w:rFonts w:ascii="Tahoma" w:hAnsi="Tahoma" w:cs="Tahoma"/>
                <w:spacing w:val="8"/>
                <w:sz w:val="16"/>
                <w:szCs w:val="16"/>
              </w:rPr>
              <w:t xml:space="preserve"> </w:t>
            </w:r>
            <w:r w:rsidRPr="00742102">
              <w:rPr>
                <w:rFonts w:ascii="Tahoma" w:hAnsi="Tahoma" w:cs="Tahoma"/>
                <w:sz w:val="16"/>
                <w:szCs w:val="16"/>
              </w:rPr>
              <w:t xml:space="preserve">the </w:t>
            </w:r>
            <w:r w:rsidRPr="00742102">
              <w:rPr>
                <w:rFonts w:ascii="Tahoma" w:hAnsi="Tahoma" w:cs="Tahoma"/>
                <w:spacing w:val="-2"/>
                <w:sz w:val="16"/>
                <w:szCs w:val="16"/>
              </w:rPr>
              <w:t>manufacturer</w:t>
            </w:r>
            <w:r w:rsidRPr="00742102">
              <w:rPr>
                <w:rFonts w:ascii="Tahoma" w:hAnsi="Tahoma" w:cs="Tahoma"/>
                <w:spacing w:val="40"/>
                <w:sz w:val="16"/>
                <w:szCs w:val="16"/>
              </w:rPr>
              <w:t xml:space="preserve"> </w:t>
            </w:r>
            <w:r w:rsidRPr="00742102">
              <w:rPr>
                <w:rFonts w:ascii="Tahoma" w:hAnsi="Tahoma" w:cs="Tahoma"/>
                <w:spacing w:val="-4"/>
                <w:sz w:val="16"/>
                <w:szCs w:val="16"/>
              </w:rPr>
              <w:t>for</w:t>
            </w:r>
            <w:r w:rsidRPr="00742102">
              <w:rPr>
                <w:rFonts w:ascii="Tahoma" w:hAnsi="Tahoma" w:cs="Tahoma"/>
                <w:sz w:val="16"/>
                <w:szCs w:val="16"/>
              </w:rPr>
              <w:t xml:space="preserve"> </w:t>
            </w:r>
            <w:r w:rsidRPr="00742102">
              <w:rPr>
                <w:rFonts w:ascii="Tahoma" w:hAnsi="Tahoma" w:cs="Tahoma"/>
                <w:spacing w:val="-2"/>
                <w:sz w:val="16"/>
                <w:szCs w:val="16"/>
              </w:rPr>
              <w:t xml:space="preserve">transportation </w:t>
            </w:r>
            <w:r w:rsidRPr="00742102">
              <w:rPr>
                <w:rFonts w:ascii="Tahoma" w:hAnsi="Tahoma" w:cs="Tahoma"/>
                <w:sz w:val="16"/>
                <w:szCs w:val="16"/>
              </w:rPr>
              <w:t>and</w:t>
            </w:r>
            <w:r w:rsidRPr="00742102">
              <w:rPr>
                <w:rFonts w:ascii="Tahoma" w:hAnsi="Tahoma" w:cs="Tahoma"/>
                <w:spacing w:val="73"/>
                <w:sz w:val="16"/>
                <w:szCs w:val="16"/>
              </w:rPr>
              <w:t xml:space="preserve"> </w:t>
            </w:r>
            <w:r w:rsidRPr="00742102">
              <w:rPr>
                <w:rFonts w:ascii="Tahoma" w:hAnsi="Tahoma" w:cs="Tahoma"/>
                <w:sz w:val="16"/>
                <w:szCs w:val="16"/>
              </w:rPr>
              <w:t>storage</w:t>
            </w:r>
            <w:r w:rsidRPr="00742102">
              <w:rPr>
                <w:rFonts w:ascii="Tahoma" w:hAnsi="Tahoma" w:cs="Tahoma"/>
                <w:spacing w:val="72"/>
                <w:sz w:val="16"/>
                <w:szCs w:val="16"/>
              </w:rPr>
              <w:t xml:space="preserve"> </w:t>
            </w:r>
            <w:r w:rsidRPr="00742102">
              <w:rPr>
                <w:rFonts w:ascii="Tahoma" w:hAnsi="Tahoma" w:cs="Tahoma"/>
                <w:sz w:val="16"/>
                <w:szCs w:val="16"/>
              </w:rPr>
              <w:t>of PCR samples.</w:t>
            </w:r>
          </w:p>
        </w:tc>
        <w:tc>
          <w:tcPr>
            <w:tcW w:w="2268" w:type="dxa"/>
            <w:shd w:val="clear" w:color="auto" w:fill="FFFFFF" w:themeFill="background1"/>
          </w:tcPr>
          <w:p w14:paraId="1372D70A" w14:textId="77777777" w:rsidR="00FB1042" w:rsidRPr="00742102" w:rsidRDefault="00FB1042" w:rsidP="00662EFA">
            <w:pPr>
              <w:pStyle w:val="TableParagraph"/>
              <w:tabs>
                <w:tab w:val="left" w:pos="8931"/>
              </w:tabs>
              <w:ind w:left="105" w:right="97"/>
              <w:jc w:val="left"/>
              <w:rPr>
                <w:rFonts w:ascii="Tahoma" w:hAnsi="Tahoma" w:cs="Tahoma"/>
                <w:sz w:val="16"/>
                <w:szCs w:val="16"/>
              </w:rPr>
            </w:pPr>
            <w:r w:rsidRPr="00742102">
              <w:rPr>
                <w:rFonts w:ascii="Tahoma" w:hAnsi="Tahoma" w:cs="Tahoma"/>
                <w:sz w:val="16"/>
                <w:szCs w:val="16"/>
              </w:rPr>
              <w:t>After taking the material, transfer the probe</w:t>
            </w:r>
            <w:r w:rsidRPr="00742102">
              <w:rPr>
                <w:rFonts w:ascii="Tahoma" w:hAnsi="Tahoma" w:cs="Tahoma"/>
                <w:spacing w:val="-1"/>
                <w:sz w:val="16"/>
                <w:szCs w:val="16"/>
              </w:rPr>
              <w:t xml:space="preserve"> </w:t>
            </w:r>
            <w:r w:rsidRPr="00742102">
              <w:rPr>
                <w:rFonts w:ascii="Tahoma" w:hAnsi="Tahoma" w:cs="Tahoma"/>
                <w:sz w:val="16"/>
                <w:szCs w:val="16"/>
              </w:rPr>
              <w:t>into</w:t>
            </w:r>
            <w:r w:rsidRPr="00742102">
              <w:rPr>
                <w:rFonts w:ascii="Tahoma" w:hAnsi="Tahoma" w:cs="Tahoma"/>
                <w:spacing w:val="-3"/>
                <w:sz w:val="16"/>
                <w:szCs w:val="16"/>
              </w:rPr>
              <w:t xml:space="preserve"> </w:t>
            </w:r>
            <w:r w:rsidRPr="00742102">
              <w:rPr>
                <w:rFonts w:ascii="Tahoma" w:hAnsi="Tahoma" w:cs="Tahoma"/>
                <w:sz w:val="16"/>
                <w:szCs w:val="16"/>
              </w:rPr>
              <w:t>a</w:t>
            </w:r>
            <w:r w:rsidRPr="00742102">
              <w:rPr>
                <w:rFonts w:ascii="Tahoma" w:hAnsi="Tahoma" w:cs="Tahoma"/>
                <w:spacing w:val="-4"/>
                <w:sz w:val="16"/>
                <w:szCs w:val="16"/>
              </w:rPr>
              <w:t xml:space="preserve"> </w:t>
            </w:r>
            <w:r w:rsidRPr="00742102">
              <w:rPr>
                <w:rFonts w:ascii="Tahoma" w:hAnsi="Tahoma" w:cs="Tahoma"/>
                <w:sz w:val="16"/>
                <w:szCs w:val="16"/>
              </w:rPr>
              <w:t>tube</w:t>
            </w:r>
            <w:r w:rsidRPr="00742102">
              <w:rPr>
                <w:rFonts w:ascii="Tahoma" w:hAnsi="Tahoma" w:cs="Tahoma"/>
                <w:spacing w:val="-4"/>
                <w:sz w:val="16"/>
                <w:szCs w:val="16"/>
              </w:rPr>
              <w:t xml:space="preserve"> </w:t>
            </w:r>
            <w:r w:rsidRPr="00742102">
              <w:rPr>
                <w:rFonts w:ascii="Tahoma" w:hAnsi="Tahoma" w:cs="Tahoma"/>
                <w:sz w:val="16"/>
                <w:szCs w:val="16"/>
              </w:rPr>
              <w:t>with physiological saline solution or transport medium intended by the manufacturer for transportation and storage of biological material samples for PCR assay and rinse it thoroughly in the liquid for 10-15 s, avoiding splashing.</w:t>
            </w:r>
          </w:p>
          <w:p w14:paraId="37B04E2F" w14:textId="77777777" w:rsidR="00FB1042" w:rsidRPr="00742102" w:rsidRDefault="00FB1042" w:rsidP="00662EFA">
            <w:pPr>
              <w:pStyle w:val="TableParagraph"/>
              <w:tabs>
                <w:tab w:val="left" w:pos="8931"/>
              </w:tabs>
              <w:spacing w:before="6"/>
              <w:ind w:left="105" w:right="97"/>
              <w:jc w:val="left"/>
              <w:rPr>
                <w:rFonts w:ascii="Tahoma" w:hAnsi="Tahoma" w:cs="Tahoma"/>
                <w:sz w:val="16"/>
                <w:szCs w:val="16"/>
              </w:rPr>
            </w:pPr>
            <w:r w:rsidRPr="00742102">
              <w:rPr>
                <w:rFonts w:ascii="Tahoma" w:hAnsi="Tahoma" w:cs="Tahoma"/>
                <w:sz w:val="16"/>
                <w:szCs w:val="16"/>
              </w:rPr>
              <w:t xml:space="preserve">Remove the probe from the solution and </w:t>
            </w:r>
            <w:r w:rsidRPr="00742102">
              <w:rPr>
                <w:rFonts w:ascii="Tahoma" w:hAnsi="Tahoma" w:cs="Tahoma"/>
                <w:spacing w:val="-2"/>
                <w:sz w:val="16"/>
                <w:szCs w:val="16"/>
              </w:rPr>
              <w:t>squeeze</w:t>
            </w:r>
            <w:r w:rsidRPr="00742102">
              <w:rPr>
                <w:rFonts w:ascii="Tahoma" w:hAnsi="Tahoma" w:cs="Tahoma"/>
                <w:spacing w:val="-11"/>
                <w:sz w:val="16"/>
                <w:szCs w:val="16"/>
              </w:rPr>
              <w:t xml:space="preserve"> </w:t>
            </w:r>
            <w:r w:rsidRPr="00742102">
              <w:rPr>
                <w:rFonts w:ascii="Tahoma" w:hAnsi="Tahoma" w:cs="Tahoma"/>
                <w:spacing w:val="-2"/>
                <w:sz w:val="16"/>
                <w:szCs w:val="16"/>
              </w:rPr>
              <w:t>out</w:t>
            </w:r>
            <w:r w:rsidRPr="00742102">
              <w:rPr>
                <w:rFonts w:ascii="Tahoma" w:hAnsi="Tahoma" w:cs="Tahoma"/>
                <w:spacing w:val="-10"/>
                <w:sz w:val="16"/>
                <w:szCs w:val="16"/>
              </w:rPr>
              <w:t xml:space="preserve"> </w:t>
            </w:r>
            <w:r w:rsidRPr="00742102">
              <w:rPr>
                <w:rFonts w:ascii="Tahoma" w:hAnsi="Tahoma" w:cs="Tahoma"/>
                <w:spacing w:val="-2"/>
                <w:sz w:val="16"/>
                <w:szCs w:val="16"/>
              </w:rPr>
              <w:t>the</w:t>
            </w:r>
            <w:r w:rsidRPr="00742102">
              <w:rPr>
                <w:rFonts w:ascii="Tahoma" w:hAnsi="Tahoma" w:cs="Tahoma"/>
                <w:spacing w:val="-11"/>
                <w:sz w:val="16"/>
                <w:szCs w:val="16"/>
              </w:rPr>
              <w:t xml:space="preserve"> </w:t>
            </w:r>
            <w:r w:rsidRPr="00742102">
              <w:rPr>
                <w:rFonts w:ascii="Tahoma" w:hAnsi="Tahoma" w:cs="Tahoma"/>
                <w:spacing w:val="-2"/>
                <w:sz w:val="16"/>
                <w:szCs w:val="16"/>
              </w:rPr>
              <w:t xml:space="preserve">excess </w:t>
            </w:r>
            <w:r w:rsidRPr="00742102">
              <w:rPr>
                <w:rFonts w:ascii="Tahoma" w:hAnsi="Tahoma" w:cs="Tahoma"/>
                <w:sz w:val="16"/>
                <w:szCs w:val="16"/>
              </w:rPr>
              <w:t xml:space="preserve">liquid by rotating it against the inner wall of the tube above the </w:t>
            </w:r>
            <w:r w:rsidRPr="00742102">
              <w:rPr>
                <w:rFonts w:ascii="Tahoma" w:hAnsi="Tahoma" w:cs="Tahoma"/>
                <w:spacing w:val="-2"/>
                <w:sz w:val="16"/>
                <w:szCs w:val="16"/>
              </w:rPr>
              <w:t>solution</w:t>
            </w:r>
            <w:r w:rsidRPr="00742102">
              <w:rPr>
                <w:rFonts w:ascii="Tahoma" w:hAnsi="Tahoma" w:cs="Tahoma"/>
                <w:sz w:val="16"/>
                <w:szCs w:val="16"/>
              </w:rPr>
              <w:t xml:space="preserve"> </w:t>
            </w:r>
            <w:r w:rsidRPr="00742102">
              <w:rPr>
                <w:rFonts w:ascii="Tahoma" w:hAnsi="Tahoma" w:cs="Tahoma"/>
                <w:spacing w:val="-2"/>
                <w:sz w:val="16"/>
                <w:szCs w:val="16"/>
              </w:rPr>
              <w:t xml:space="preserve">level. </w:t>
            </w:r>
            <w:r w:rsidRPr="00742102">
              <w:rPr>
                <w:rFonts w:ascii="Tahoma" w:hAnsi="Tahoma" w:cs="Tahoma"/>
                <w:sz w:val="16"/>
                <w:szCs w:val="16"/>
              </w:rPr>
              <w:t>Completely remove the probe from the tube and discard.Close the tube tightly and mark it.</w:t>
            </w:r>
          </w:p>
        </w:tc>
      </w:tr>
      <w:tr w:rsidR="00FB1042" w:rsidRPr="007D4A03" w14:paraId="764EC077" w14:textId="77777777" w:rsidTr="00662EFA">
        <w:trPr>
          <w:trHeight w:val="3926"/>
        </w:trPr>
        <w:tc>
          <w:tcPr>
            <w:tcW w:w="2405" w:type="dxa"/>
            <w:shd w:val="clear" w:color="auto" w:fill="E8E8E8" w:themeFill="background2"/>
          </w:tcPr>
          <w:p w14:paraId="7A16F6BF" w14:textId="77777777" w:rsidR="00FB1042" w:rsidRPr="007D4A03" w:rsidRDefault="00FB1042" w:rsidP="00662EFA">
            <w:pPr>
              <w:pStyle w:val="TableParagraph"/>
              <w:tabs>
                <w:tab w:val="left" w:pos="8931"/>
              </w:tabs>
              <w:rPr>
                <w:rFonts w:ascii="Tahoma" w:hAnsi="Tahoma" w:cs="Tahoma"/>
                <w:sz w:val="18"/>
                <w:szCs w:val="18"/>
              </w:rPr>
            </w:pPr>
          </w:p>
          <w:p w14:paraId="5E04F25A" w14:textId="77777777" w:rsidR="00FB1042" w:rsidRPr="007D4A03" w:rsidRDefault="00FB1042" w:rsidP="00662EFA">
            <w:pPr>
              <w:pStyle w:val="TableParagraph"/>
              <w:tabs>
                <w:tab w:val="left" w:pos="8931"/>
              </w:tabs>
              <w:rPr>
                <w:rFonts w:ascii="Tahoma" w:hAnsi="Tahoma" w:cs="Tahoma"/>
                <w:sz w:val="18"/>
                <w:szCs w:val="18"/>
              </w:rPr>
            </w:pPr>
          </w:p>
          <w:p w14:paraId="7ED245ED" w14:textId="77777777" w:rsidR="00FB1042" w:rsidRPr="007D4A03" w:rsidRDefault="00FB1042" w:rsidP="00662EFA">
            <w:pPr>
              <w:pStyle w:val="TableParagraph"/>
              <w:tabs>
                <w:tab w:val="left" w:pos="8931"/>
              </w:tabs>
              <w:rPr>
                <w:rFonts w:ascii="Tahoma" w:hAnsi="Tahoma" w:cs="Tahoma"/>
                <w:sz w:val="18"/>
                <w:szCs w:val="18"/>
              </w:rPr>
            </w:pPr>
          </w:p>
          <w:p w14:paraId="63D19021" w14:textId="77777777" w:rsidR="00FB1042" w:rsidRPr="007D4A03" w:rsidRDefault="00FB1042" w:rsidP="00662EFA">
            <w:pPr>
              <w:pStyle w:val="TableParagraph"/>
              <w:tabs>
                <w:tab w:val="left" w:pos="8931"/>
              </w:tabs>
              <w:rPr>
                <w:rFonts w:ascii="Tahoma" w:hAnsi="Tahoma" w:cs="Tahoma"/>
                <w:sz w:val="18"/>
                <w:szCs w:val="18"/>
              </w:rPr>
            </w:pPr>
          </w:p>
          <w:p w14:paraId="799325B7" w14:textId="77777777" w:rsidR="00FB1042" w:rsidRPr="007D4A03" w:rsidRDefault="00FB1042" w:rsidP="00662EFA">
            <w:pPr>
              <w:pStyle w:val="TableParagraph"/>
              <w:tabs>
                <w:tab w:val="left" w:pos="8931"/>
              </w:tabs>
              <w:rPr>
                <w:rFonts w:ascii="Tahoma" w:hAnsi="Tahoma" w:cs="Tahoma"/>
                <w:sz w:val="18"/>
                <w:szCs w:val="18"/>
              </w:rPr>
            </w:pPr>
          </w:p>
          <w:p w14:paraId="1D1AD49E" w14:textId="77777777" w:rsidR="00FB1042" w:rsidRPr="007D4A03" w:rsidRDefault="00FB1042" w:rsidP="00662EFA">
            <w:pPr>
              <w:pStyle w:val="TableParagraph"/>
              <w:tabs>
                <w:tab w:val="left" w:pos="8931"/>
              </w:tabs>
              <w:rPr>
                <w:rFonts w:ascii="Tahoma" w:hAnsi="Tahoma" w:cs="Tahoma"/>
                <w:sz w:val="18"/>
                <w:szCs w:val="18"/>
              </w:rPr>
            </w:pPr>
          </w:p>
          <w:p w14:paraId="295B840C" w14:textId="77777777" w:rsidR="00FB1042" w:rsidRPr="007D4A03" w:rsidRDefault="00FB1042" w:rsidP="00662EFA">
            <w:pPr>
              <w:pStyle w:val="TableParagraph"/>
              <w:tabs>
                <w:tab w:val="left" w:pos="8931"/>
              </w:tabs>
              <w:rPr>
                <w:rFonts w:ascii="Tahoma" w:hAnsi="Tahoma" w:cs="Tahoma"/>
                <w:sz w:val="18"/>
                <w:szCs w:val="18"/>
              </w:rPr>
            </w:pPr>
          </w:p>
          <w:p w14:paraId="36E58140" w14:textId="77777777" w:rsidR="00FB1042" w:rsidRPr="007D4A03" w:rsidRDefault="00FB1042" w:rsidP="00662EFA">
            <w:pPr>
              <w:pStyle w:val="TableParagraph"/>
              <w:tabs>
                <w:tab w:val="left" w:pos="8931"/>
              </w:tabs>
              <w:rPr>
                <w:rFonts w:ascii="Tahoma" w:hAnsi="Tahoma" w:cs="Tahoma"/>
                <w:sz w:val="18"/>
                <w:szCs w:val="18"/>
              </w:rPr>
            </w:pPr>
          </w:p>
          <w:p w14:paraId="1D9C3344" w14:textId="77777777" w:rsidR="00FB1042" w:rsidRPr="007D4A03" w:rsidRDefault="00FB1042" w:rsidP="00662EFA">
            <w:pPr>
              <w:pStyle w:val="TableParagraph"/>
              <w:tabs>
                <w:tab w:val="left" w:pos="8931"/>
              </w:tabs>
              <w:spacing w:before="268"/>
              <w:rPr>
                <w:rFonts w:ascii="Tahoma" w:hAnsi="Tahoma" w:cs="Tahoma"/>
                <w:sz w:val="18"/>
                <w:szCs w:val="18"/>
              </w:rPr>
            </w:pPr>
          </w:p>
          <w:p w14:paraId="0C678854"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z w:val="18"/>
                <w:szCs w:val="18"/>
              </w:rPr>
              <w:t>Formalin-fixed paraffin- embedded</w:t>
            </w:r>
            <w:r w:rsidRPr="007D4A03">
              <w:rPr>
                <w:rFonts w:ascii="Tahoma" w:hAnsi="Tahoma" w:cs="Tahoma"/>
                <w:spacing w:val="-13"/>
                <w:sz w:val="18"/>
                <w:szCs w:val="18"/>
              </w:rPr>
              <w:t xml:space="preserve"> </w:t>
            </w:r>
            <w:r w:rsidRPr="007D4A03">
              <w:rPr>
                <w:rFonts w:ascii="Tahoma" w:hAnsi="Tahoma" w:cs="Tahoma"/>
                <w:sz w:val="18"/>
                <w:szCs w:val="18"/>
              </w:rPr>
              <w:t>(FFPE)</w:t>
            </w:r>
            <w:r w:rsidRPr="007D4A03">
              <w:rPr>
                <w:rFonts w:ascii="Tahoma" w:hAnsi="Tahoma" w:cs="Tahoma"/>
                <w:spacing w:val="-12"/>
                <w:sz w:val="18"/>
                <w:szCs w:val="18"/>
              </w:rPr>
              <w:t xml:space="preserve"> </w:t>
            </w:r>
            <w:r w:rsidRPr="007D4A03">
              <w:rPr>
                <w:rFonts w:ascii="Tahoma" w:hAnsi="Tahoma" w:cs="Tahoma"/>
                <w:sz w:val="18"/>
                <w:szCs w:val="18"/>
              </w:rPr>
              <w:t>tissues</w:t>
            </w:r>
          </w:p>
        </w:tc>
        <w:tc>
          <w:tcPr>
            <w:tcW w:w="2288" w:type="dxa"/>
            <w:shd w:val="clear" w:color="auto" w:fill="E8E8E8" w:themeFill="background2"/>
          </w:tcPr>
          <w:p w14:paraId="7AE5C312" w14:textId="77777777" w:rsidR="00FB1042" w:rsidRPr="007D4A03" w:rsidRDefault="00FB1042" w:rsidP="00662EFA">
            <w:pPr>
              <w:pStyle w:val="TableParagraph"/>
              <w:tabs>
                <w:tab w:val="left" w:pos="8931"/>
              </w:tabs>
              <w:rPr>
                <w:rFonts w:ascii="Tahoma" w:hAnsi="Tahoma" w:cs="Tahoma"/>
                <w:sz w:val="18"/>
                <w:szCs w:val="18"/>
              </w:rPr>
            </w:pPr>
          </w:p>
          <w:p w14:paraId="5B799175" w14:textId="77777777" w:rsidR="00FB1042" w:rsidRPr="007D4A03" w:rsidRDefault="00FB1042" w:rsidP="00662EFA">
            <w:pPr>
              <w:pStyle w:val="TableParagraph"/>
              <w:tabs>
                <w:tab w:val="left" w:pos="8931"/>
              </w:tabs>
              <w:rPr>
                <w:rFonts w:ascii="Tahoma" w:hAnsi="Tahoma" w:cs="Tahoma"/>
                <w:sz w:val="18"/>
                <w:szCs w:val="18"/>
              </w:rPr>
            </w:pPr>
          </w:p>
          <w:p w14:paraId="61CE2286" w14:textId="77777777" w:rsidR="00FB1042" w:rsidRPr="007D4A03" w:rsidRDefault="00FB1042" w:rsidP="00662EFA">
            <w:pPr>
              <w:pStyle w:val="TableParagraph"/>
              <w:tabs>
                <w:tab w:val="left" w:pos="8931"/>
              </w:tabs>
              <w:rPr>
                <w:rFonts w:ascii="Tahoma" w:hAnsi="Tahoma" w:cs="Tahoma"/>
                <w:sz w:val="18"/>
                <w:szCs w:val="18"/>
              </w:rPr>
            </w:pPr>
          </w:p>
          <w:p w14:paraId="3C0F5389" w14:textId="77777777" w:rsidR="00FB1042" w:rsidRPr="007D4A03" w:rsidRDefault="00FB1042" w:rsidP="00662EFA">
            <w:pPr>
              <w:pStyle w:val="TableParagraph"/>
              <w:tabs>
                <w:tab w:val="left" w:pos="8931"/>
              </w:tabs>
              <w:rPr>
                <w:rFonts w:ascii="Tahoma" w:hAnsi="Tahoma" w:cs="Tahoma"/>
                <w:sz w:val="18"/>
                <w:szCs w:val="18"/>
              </w:rPr>
            </w:pPr>
          </w:p>
          <w:p w14:paraId="330474FA" w14:textId="77777777" w:rsidR="00FB1042" w:rsidRPr="007D4A03" w:rsidRDefault="00FB1042" w:rsidP="00662EFA">
            <w:pPr>
              <w:pStyle w:val="TableParagraph"/>
              <w:tabs>
                <w:tab w:val="left" w:pos="8931"/>
              </w:tabs>
              <w:rPr>
                <w:rFonts w:ascii="Tahoma" w:hAnsi="Tahoma" w:cs="Tahoma"/>
                <w:sz w:val="18"/>
                <w:szCs w:val="18"/>
              </w:rPr>
            </w:pPr>
          </w:p>
          <w:p w14:paraId="4D087C3A" w14:textId="77777777" w:rsidR="00FB1042" w:rsidRPr="007D4A03" w:rsidRDefault="00FB1042" w:rsidP="00662EFA">
            <w:pPr>
              <w:pStyle w:val="TableParagraph"/>
              <w:tabs>
                <w:tab w:val="left" w:pos="8931"/>
              </w:tabs>
              <w:rPr>
                <w:rFonts w:ascii="Tahoma" w:hAnsi="Tahoma" w:cs="Tahoma"/>
                <w:sz w:val="18"/>
                <w:szCs w:val="18"/>
              </w:rPr>
            </w:pPr>
          </w:p>
          <w:p w14:paraId="59929C01" w14:textId="77777777" w:rsidR="00FB1042" w:rsidRPr="007D4A03" w:rsidRDefault="00FB1042" w:rsidP="00662EFA">
            <w:pPr>
              <w:pStyle w:val="TableParagraph"/>
              <w:tabs>
                <w:tab w:val="left" w:pos="8931"/>
              </w:tabs>
              <w:rPr>
                <w:rFonts w:ascii="Tahoma" w:hAnsi="Tahoma" w:cs="Tahoma"/>
                <w:sz w:val="18"/>
                <w:szCs w:val="18"/>
              </w:rPr>
            </w:pPr>
          </w:p>
          <w:p w14:paraId="6877B185" w14:textId="77777777" w:rsidR="00FB1042" w:rsidRPr="007D4A03" w:rsidRDefault="00FB1042" w:rsidP="00662EFA">
            <w:pPr>
              <w:pStyle w:val="TableParagraph"/>
              <w:tabs>
                <w:tab w:val="left" w:pos="8931"/>
              </w:tabs>
              <w:rPr>
                <w:rFonts w:ascii="Tahoma" w:hAnsi="Tahoma" w:cs="Tahoma"/>
                <w:sz w:val="18"/>
                <w:szCs w:val="18"/>
              </w:rPr>
            </w:pPr>
          </w:p>
          <w:p w14:paraId="52E22F61" w14:textId="77777777" w:rsidR="00FB1042" w:rsidRPr="007D4A03" w:rsidRDefault="00FB1042" w:rsidP="00662EFA">
            <w:pPr>
              <w:pStyle w:val="TableParagraph"/>
              <w:tabs>
                <w:tab w:val="left" w:pos="8931"/>
              </w:tabs>
              <w:rPr>
                <w:rFonts w:ascii="Tahoma" w:hAnsi="Tahoma" w:cs="Tahoma"/>
                <w:sz w:val="18"/>
                <w:szCs w:val="18"/>
              </w:rPr>
            </w:pPr>
          </w:p>
          <w:p w14:paraId="4A4083F0" w14:textId="77777777" w:rsidR="00FB1042" w:rsidRPr="007D4A03" w:rsidRDefault="00FB1042" w:rsidP="00662EFA">
            <w:pPr>
              <w:pStyle w:val="TableParagraph"/>
              <w:tabs>
                <w:tab w:val="left" w:pos="8931"/>
              </w:tabs>
              <w:spacing w:before="133"/>
              <w:rPr>
                <w:rFonts w:ascii="Tahoma" w:hAnsi="Tahoma" w:cs="Tahoma"/>
                <w:sz w:val="18"/>
                <w:szCs w:val="18"/>
              </w:rPr>
            </w:pPr>
          </w:p>
          <w:p w14:paraId="28127704" w14:textId="77777777" w:rsidR="00FB1042" w:rsidRPr="007D4A03" w:rsidRDefault="00FB1042" w:rsidP="00662EF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676C8C59" w14:textId="77777777" w:rsidR="00FB1042" w:rsidRPr="007D4A03" w:rsidRDefault="00FB1042" w:rsidP="00662EFA">
            <w:pPr>
              <w:pStyle w:val="TableParagraph"/>
              <w:tabs>
                <w:tab w:val="left" w:pos="1777"/>
                <w:tab w:val="left" w:pos="1967"/>
                <w:tab w:val="left" w:pos="8931"/>
              </w:tabs>
              <w:ind w:right="94"/>
              <w:jc w:val="left"/>
              <w:rPr>
                <w:rFonts w:ascii="Tahoma" w:hAnsi="Tahoma" w:cs="Tahoma"/>
                <w:sz w:val="18"/>
                <w:szCs w:val="18"/>
              </w:rPr>
            </w:pPr>
            <w:r w:rsidRPr="007D4A03">
              <w:rPr>
                <w:rFonts w:ascii="Tahoma" w:hAnsi="Tahoma" w:cs="Tahoma"/>
                <w:sz w:val="18"/>
                <w:szCs w:val="18"/>
              </w:rPr>
              <w:t>Material collection is performed only by a pathomorphologist. To prepare slices use a clean, sharp microtome blade, cut 2 sections of 10 microns thickness or 3-5</w:t>
            </w:r>
            <w:r w:rsidRPr="007D4A03">
              <w:rPr>
                <w:rFonts w:ascii="Tahoma" w:hAnsi="Tahoma" w:cs="Tahoma"/>
                <w:spacing w:val="-13"/>
                <w:sz w:val="18"/>
                <w:szCs w:val="18"/>
              </w:rPr>
              <w:t xml:space="preserve"> </w:t>
            </w:r>
            <w:r w:rsidRPr="007D4A03">
              <w:rPr>
                <w:rFonts w:ascii="Tahoma" w:hAnsi="Tahoma" w:cs="Tahoma"/>
                <w:sz w:val="18"/>
                <w:szCs w:val="18"/>
              </w:rPr>
              <w:t>sections</w:t>
            </w:r>
            <w:r w:rsidRPr="007D4A03">
              <w:rPr>
                <w:rFonts w:ascii="Tahoma" w:hAnsi="Tahoma" w:cs="Tahoma"/>
                <w:spacing w:val="-12"/>
                <w:sz w:val="18"/>
                <w:szCs w:val="18"/>
              </w:rPr>
              <w:t xml:space="preserve"> </w:t>
            </w:r>
            <w:r w:rsidRPr="007D4A03">
              <w:rPr>
                <w:rFonts w:ascii="Tahoma" w:hAnsi="Tahoma" w:cs="Tahoma"/>
                <w:sz w:val="18"/>
                <w:szCs w:val="18"/>
              </w:rPr>
              <w:t>of</w:t>
            </w:r>
            <w:r w:rsidRPr="007D4A03">
              <w:rPr>
                <w:rFonts w:ascii="Tahoma" w:hAnsi="Tahoma" w:cs="Tahoma"/>
                <w:spacing w:val="-13"/>
                <w:sz w:val="18"/>
                <w:szCs w:val="18"/>
              </w:rPr>
              <w:t xml:space="preserve"> </w:t>
            </w:r>
            <w:r w:rsidRPr="007D4A03">
              <w:rPr>
                <w:rFonts w:ascii="Tahoma" w:hAnsi="Tahoma" w:cs="Tahoma"/>
                <w:sz w:val="18"/>
                <w:szCs w:val="18"/>
              </w:rPr>
              <w:t>5</w:t>
            </w:r>
            <w:r w:rsidRPr="007D4A03">
              <w:rPr>
                <w:rFonts w:ascii="Tahoma" w:hAnsi="Tahoma" w:cs="Tahoma"/>
                <w:spacing w:val="-12"/>
                <w:sz w:val="18"/>
                <w:szCs w:val="18"/>
              </w:rPr>
              <w:t xml:space="preserve"> </w:t>
            </w:r>
            <w:r w:rsidRPr="007D4A03">
              <w:rPr>
                <w:rFonts w:ascii="Tahoma" w:hAnsi="Tahoma" w:cs="Tahoma"/>
                <w:sz w:val="18"/>
                <w:szCs w:val="18"/>
              </w:rPr>
              <w:t>microns thickness</w:t>
            </w:r>
            <w:r w:rsidRPr="007D4A03">
              <w:rPr>
                <w:rFonts w:ascii="Tahoma" w:hAnsi="Tahoma" w:cs="Tahoma"/>
                <w:spacing w:val="-6"/>
                <w:sz w:val="18"/>
                <w:szCs w:val="18"/>
              </w:rPr>
              <w:t xml:space="preserve"> </w:t>
            </w:r>
            <w:r w:rsidRPr="007D4A03">
              <w:rPr>
                <w:rFonts w:ascii="Tahoma" w:hAnsi="Tahoma" w:cs="Tahoma"/>
                <w:sz w:val="18"/>
                <w:szCs w:val="18"/>
              </w:rPr>
              <w:t>from</w:t>
            </w:r>
            <w:r w:rsidRPr="007D4A03">
              <w:rPr>
                <w:rFonts w:ascii="Tahoma" w:hAnsi="Tahoma" w:cs="Tahoma"/>
                <w:spacing w:val="-5"/>
                <w:sz w:val="18"/>
                <w:szCs w:val="18"/>
              </w:rPr>
              <w:t xml:space="preserve"> </w:t>
            </w:r>
            <w:r w:rsidRPr="007D4A03">
              <w:rPr>
                <w:rFonts w:ascii="Tahoma" w:hAnsi="Tahoma" w:cs="Tahoma"/>
                <w:sz w:val="18"/>
                <w:szCs w:val="18"/>
              </w:rPr>
              <w:t>a</w:t>
            </w:r>
            <w:r w:rsidRPr="007D4A03">
              <w:rPr>
                <w:rFonts w:ascii="Tahoma" w:hAnsi="Tahoma" w:cs="Tahoma"/>
                <w:spacing w:val="-6"/>
                <w:sz w:val="18"/>
                <w:szCs w:val="18"/>
              </w:rPr>
              <w:t xml:space="preserve"> </w:t>
            </w:r>
            <w:r w:rsidRPr="007D4A03">
              <w:rPr>
                <w:rFonts w:ascii="Tahoma" w:hAnsi="Tahoma" w:cs="Tahoma"/>
                <w:sz w:val="18"/>
                <w:szCs w:val="18"/>
              </w:rPr>
              <w:t xml:space="preserve">pre-cut block of paraffin- </w:t>
            </w:r>
            <w:r w:rsidRPr="007D4A03">
              <w:rPr>
                <w:rFonts w:ascii="Tahoma" w:hAnsi="Tahoma" w:cs="Tahoma"/>
                <w:spacing w:val="-2"/>
                <w:sz w:val="18"/>
                <w:szCs w:val="18"/>
              </w:rPr>
              <w:t>embedded</w:t>
            </w:r>
            <w:r w:rsidRPr="007D4A03">
              <w:rPr>
                <w:rFonts w:ascii="Tahoma" w:hAnsi="Tahoma" w:cs="Tahoma"/>
                <w:sz w:val="18"/>
                <w:szCs w:val="18"/>
              </w:rPr>
              <w:t xml:space="preserve"> </w:t>
            </w:r>
            <w:r w:rsidRPr="007D4A03">
              <w:rPr>
                <w:rFonts w:ascii="Tahoma" w:hAnsi="Tahoma" w:cs="Tahoma"/>
                <w:spacing w:val="-2"/>
                <w:sz w:val="18"/>
                <w:szCs w:val="18"/>
              </w:rPr>
              <w:t xml:space="preserve">tissue </w:t>
            </w:r>
            <w:r w:rsidRPr="007D4A03">
              <w:rPr>
                <w:rFonts w:ascii="Tahoma" w:hAnsi="Tahoma" w:cs="Tahoma"/>
                <w:sz w:val="18"/>
                <w:szCs w:val="18"/>
              </w:rPr>
              <w:t>(approximate cut area 0.5-1.5 cm</w:t>
            </w:r>
            <w:r w:rsidRPr="007D4A03">
              <w:rPr>
                <w:rFonts w:ascii="Tahoma" w:hAnsi="Tahoma" w:cs="Tahoma"/>
                <w:sz w:val="18"/>
                <w:szCs w:val="18"/>
                <w:vertAlign w:val="superscript"/>
              </w:rPr>
              <w:t>2</w:t>
            </w:r>
            <w:r w:rsidRPr="007D4A03">
              <w:rPr>
                <w:rFonts w:ascii="Tahoma" w:hAnsi="Tahoma" w:cs="Tahoma"/>
                <w:sz w:val="18"/>
                <w:szCs w:val="18"/>
              </w:rPr>
              <w:t>). Paraffin sections are placed in disposable</w:t>
            </w:r>
            <w:r w:rsidRPr="007D4A03">
              <w:rPr>
                <w:rFonts w:ascii="Tahoma" w:hAnsi="Tahoma" w:cs="Tahoma"/>
                <w:spacing w:val="-13"/>
                <w:sz w:val="18"/>
                <w:szCs w:val="18"/>
              </w:rPr>
              <w:t xml:space="preserve"> </w:t>
            </w:r>
            <w:r w:rsidRPr="007D4A03">
              <w:rPr>
                <w:rFonts w:ascii="Tahoma" w:hAnsi="Tahoma" w:cs="Tahoma"/>
                <w:sz w:val="18"/>
                <w:szCs w:val="18"/>
              </w:rPr>
              <w:t>1.5</w:t>
            </w:r>
            <w:r w:rsidRPr="007D4A03">
              <w:rPr>
                <w:rFonts w:ascii="Tahoma" w:hAnsi="Tahoma" w:cs="Tahoma"/>
                <w:spacing w:val="-12"/>
                <w:sz w:val="18"/>
                <w:szCs w:val="18"/>
              </w:rPr>
              <w:t xml:space="preserve"> </w:t>
            </w:r>
            <w:r w:rsidRPr="007D4A03">
              <w:rPr>
                <w:rFonts w:ascii="Tahoma" w:hAnsi="Tahoma" w:cs="Tahoma"/>
                <w:sz w:val="18"/>
                <w:szCs w:val="18"/>
              </w:rPr>
              <w:t>mL</w:t>
            </w:r>
            <w:r w:rsidRPr="007D4A03">
              <w:rPr>
                <w:rFonts w:ascii="Tahoma" w:hAnsi="Tahoma" w:cs="Tahoma"/>
                <w:spacing w:val="-13"/>
                <w:sz w:val="18"/>
                <w:szCs w:val="18"/>
              </w:rPr>
              <w:t xml:space="preserve"> </w:t>
            </w:r>
            <w:r w:rsidRPr="007D4A03">
              <w:rPr>
                <w:rFonts w:ascii="Tahoma" w:hAnsi="Tahoma" w:cs="Tahoma"/>
                <w:sz w:val="18"/>
                <w:szCs w:val="18"/>
              </w:rPr>
              <w:t xml:space="preserve">plastic </w:t>
            </w:r>
            <w:r w:rsidRPr="007D4A03">
              <w:rPr>
                <w:rFonts w:ascii="Tahoma" w:hAnsi="Tahoma" w:cs="Tahoma"/>
                <w:spacing w:val="-2"/>
                <w:sz w:val="18"/>
                <w:szCs w:val="18"/>
              </w:rPr>
              <w:t>tubes.</w:t>
            </w:r>
            <w:r w:rsidRPr="007D4A03">
              <w:rPr>
                <w:rFonts w:ascii="Tahoma" w:hAnsi="Tahoma" w:cs="Tahoma"/>
                <w:sz w:val="18"/>
                <w:szCs w:val="18"/>
              </w:rPr>
              <w:tab/>
            </w:r>
            <w:r w:rsidRPr="007D4A03">
              <w:rPr>
                <w:rFonts w:ascii="Tahoma" w:hAnsi="Tahoma" w:cs="Tahoma"/>
                <w:sz w:val="18"/>
                <w:szCs w:val="18"/>
              </w:rPr>
              <w:tab/>
            </w:r>
            <w:r w:rsidRPr="007D4A03">
              <w:rPr>
                <w:rFonts w:ascii="Tahoma" w:hAnsi="Tahoma" w:cs="Tahoma"/>
                <w:spacing w:val="-5"/>
                <w:sz w:val="18"/>
                <w:szCs w:val="18"/>
              </w:rPr>
              <w:t>The</w:t>
            </w:r>
          </w:p>
          <w:p w14:paraId="4A511F81" w14:textId="77777777" w:rsidR="00FB1042" w:rsidRPr="007D4A03" w:rsidRDefault="00FB1042" w:rsidP="00662EFA">
            <w:pPr>
              <w:pStyle w:val="TableParagraph"/>
              <w:tabs>
                <w:tab w:val="left" w:pos="8931"/>
              </w:tabs>
              <w:ind w:right="95"/>
              <w:jc w:val="left"/>
              <w:rPr>
                <w:rFonts w:ascii="Tahoma" w:hAnsi="Tahoma" w:cs="Tahoma"/>
                <w:sz w:val="18"/>
                <w:szCs w:val="18"/>
              </w:rPr>
            </w:pPr>
            <w:r w:rsidRPr="007D4A03">
              <w:rPr>
                <w:rFonts w:ascii="Tahoma" w:hAnsi="Tahoma" w:cs="Tahoma"/>
                <w:sz w:val="18"/>
                <w:szCs w:val="18"/>
              </w:rPr>
              <w:t xml:space="preserve">recommended amount of tissue should not be exceeded, as excess </w:t>
            </w:r>
            <w:r w:rsidRPr="007D4A03">
              <w:rPr>
                <w:rFonts w:ascii="Tahoma" w:hAnsi="Tahoma" w:cs="Tahoma"/>
                <w:spacing w:val="-2"/>
                <w:sz w:val="18"/>
                <w:szCs w:val="18"/>
              </w:rPr>
              <w:lastRenderedPageBreak/>
              <w:t>paraffin-embedded</w:t>
            </w:r>
          </w:p>
          <w:p w14:paraId="2532644B" w14:textId="77777777" w:rsidR="00FB1042" w:rsidRPr="007D4A03" w:rsidRDefault="00FB1042" w:rsidP="00662EFA">
            <w:pPr>
              <w:pStyle w:val="TableParagraph"/>
              <w:tabs>
                <w:tab w:val="left" w:pos="1372"/>
                <w:tab w:val="left" w:pos="8931"/>
              </w:tabs>
              <w:ind w:right="94"/>
              <w:jc w:val="left"/>
              <w:rPr>
                <w:rFonts w:ascii="Tahoma" w:hAnsi="Tahoma" w:cs="Tahoma"/>
                <w:sz w:val="18"/>
                <w:szCs w:val="18"/>
              </w:rPr>
            </w:pPr>
            <w:r w:rsidRPr="007D4A03">
              <w:rPr>
                <w:rFonts w:ascii="Tahoma" w:hAnsi="Tahoma" w:cs="Tahoma"/>
                <w:sz w:val="18"/>
                <w:szCs w:val="18"/>
              </w:rPr>
              <w:t>tissue may reduce the yield of total RNA.</w:t>
            </w:r>
          </w:p>
        </w:tc>
        <w:tc>
          <w:tcPr>
            <w:tcW w:w="2268" w:type="dxa"/>
            <w:shd w:val="clear" w:color="auto" w:fill="E8E8E8" w:themeFill="background2"/>
          </w:tcPr>
          <w:p w14:paraId="193E4F37" w14:textId="77777777" w:rsidR="00FB1042" w:rsidRPr="007D4A03" w:rsidRDefault="00FB1042" w:rsidP="00662EFA">
            <w:pPr>
              <w:pStyle w:val="TableParagraph"/>
              <w:tabs>
                <w:tab w:val="left" w:pos="8931"/>
              </w:tabs>
              <w:jc w:val="left"/>
              <w:rPr>
                <w:rFonts w:ascii="Tahoma" w:hAnsi="Tahoma" w:cs="Tahoma"/>
                <w:sz w:val="18"/>
                <w:szCs w:val="18"/>
              </w:rPr>
            </w:pPr>
          </w:p>
          <w:p w14:paraId="0671ACC7" w14:textId="77777777" w:rsidR="00FB1042" w:rsidRPr="007D4A03" w:rsidRDefault="00FB1042" w:rsidP="00662EFA">
            <w:pPr>
              <w:pStyle w:val="TableParagraph"/>
              <w:tabs>
                <w:tab w:val="left" w:pos="8931"/>
              </w:tabs>
              <w:jc w:val="left"/>
              <w:rPr>
                <w:rFonts w:ascii="Tahoma" w:hAnsi="Tahoma" w:cs="Tahoma"/>
                <w:sz w:val="18"/>
                <w:szCs w:val="18"/>
              </w:rPr>
            </w:pPr>
          </w:p>
          <w:p w14:paraId="51FDFFD2" w14:textId="77777777" w:rsidR="00FB1042" w:rsidRPr="007D4A03" w:rsidRDefault="00FB1042" w:rsidP="00662EFA">
            <w:pPr>
              <w:pStyle w:val="TableParagraph"/>
              <w:tabs>
                <w:tab w:val="left" w:pos="8931"/>
              </w:tabs>
              <w:jc w:val="left"/>
              <w:rPr>
                <w:rFonts w:ascii="Tahoma" w:hAnsi="Tahoma" w:cs="Tahoma"/>
                <w:sz w:val="18"/>
                <w:szCs w:val="18"/>
              </w:rPr>
            </w:pPr>
          </w:p>
          <w:p w14:paraId="184BF79A" w14:textId="77777777" w:rsidR="00FB1042" w:rsidRPr="007D4A03" w:rsidRDefault="00FB1042" w:rsidP="00662EFA">
            <w:pPr>
              <w:pStyle w:val="TableParagraph"/>
              <w:tabs>
                <w:tab w:val="left" w:pos="8931"/>
              </w:tabs>
              <w:jc w:val="left"/>
              <w:rPr>
                <w:rFonts w:ascii="Tahoma" w:hAnsi="Tahoma" w:cs="Tahoma"/>
                <w:sz w:val="18"/>
                <w:szCs w:val="18"/>
              </w:rPr>
            </w:pPr>
          </w:p>
          <w:p w14:paraId="3566A065" w14:textId="77777777" w:rsidR="00FB1042" w:rsidRPr="007D4A03" w:rsidRDefault="00FB1042" w:rsidP="00662EFA">
            <w:pPr>
              <w:pStyle w:val="TableParagraph"/>
              <w:tabs>
                <w:tab w:val="left" w:pos="8931"/>
              </w:tabs>
              <w:jc w:val="left"/>
              <w:rPr>
                <w:rFonts w:ascii="Tahoma" w:hAnsi="Tahoma" w:cs="Tahoma"/>
                <w:sz w:val="18"/>
                <w:szCs w:val="18"/>
              </w:rPr>
            </w:pPr>
          </w:p>
          <w:p w14:paraId="3D24072D" w14:textId="77777777" w:rsidR="00FB1042" w:rsidRPr="007D4A03" w:rsidRDefault="00FB1042" w:rsidP="00662EFA">
            <w:pPr>
              <w:pStyle w:val="TableParagraph"/>
              <w:tabs>
                <w:tab w:val="left" w:pos="8931"/>
              </w:tabs>
              <w:spacing w:before="133"/>
              <w:jc w:val="left"/>
              <w:rPr>
                <w:rFonts w:ascii="Tahoma" w:hAnsi="Tahoma" w:cs="Tahoma"/>
                <w:sz w:val="18"/>
                <w:szCs w:val="18"/>
              </w:rPr>
            </w:pPr>
          </w:p>
          <w:p w14:paraId="2A3423F0" w14:textId="77777777" w:rsidR="00FB1042" w:rsidRPr="007D4A03" w:rsidRDefault="00FB1042" w:rsidP="00662EFA">
            <w:pPr>
              <w:pStyle w:val="TableParagraph"/>
              <w:tabs>
                <w:tab w:val="left" w:pos="8931"/>
              </w:tabs>
              <w:ind w:left="105"/>
              <w:jc w:val="left"/>
              <w:rPr>
                <w:rFonts w:ascii="Tahoma" w:hAnsi="Tahoma" w:cs="Tahoma"/>
                <w:sz w:val="18"/>
                <w:szCs w:val="18"/>
              </w:rPr>
            </w:pPr>
            <w:r w:rsidRPr="007D4A03">
              <w:rPr>
                <w:rFonts w:ascii="Tahoma" w:hAnsi="Tahoma" w:cs="Tahoma"/>
                <w:sz w:val="18"/>
                <w:szCs w:val="18"/>
              </w:rPr>
              <w:t>2-4</w:t>
            </w:r>
            <w:r w:rsidRPr="007D4A03">
              <w:rPr>
                <w:rFonts w:ascii="Tahoma" w:hAnsi="Tahoma" w:cs="Tahoma"/>
                <w:spacing w:val="73"/>
                <w:sz w:val="18"/>
                <w:szCs w:val="18"/>
              </w:rPr>
              <w:t xml:space="preserve"> </w:t>
            </w:r>
            <w:r w:rsidRPr="007D4A03">
              <w:rPr>
                <w:rFonts w:ascii="Tahoma" w:hAnsi="Tahoma" w:cs="Tahoma"/>
                <w:sz w:val="18"/>
                <w:szCs w:val="18"/>
              </w:rPr>
              <w:t>paraffin</w:t>
            </w:r>
            <w:r w:rsidRPr="007D4A03">
              <w:rPr>
                <w:rFonts w:ascii="Tahoma" w:hAnsi="Tahoma" w:cs="Tahoma"/>
                <w:spacing w:val="73"/>
                <w:sz w:val="18"/>
                <w:szCs w:val="18"/>
              </w:rPr>
              <w:t xml:space="preserve"> </w:t>
            </w:r>
            <w:r w:rsidRPr="007D4A03">
              <w:rPr>
                <w:rFonts w:ascii="Tahoma" w:hAnsi="Tahoma" w:cs="Tahoma"/>
                <w:sz w:val="18"/>
                <w:szCs w:val="18"/>
              </w:rPr>
              <w:t>slices</w:t>
            </w:r>
            <w:r w:rsidRPr="007D4A03">
              <w:rPr>
                <w:rFonts w:ascii="Tahoma" w:hAnsi="Tahoma" w:cs="Tahoma"/>
                <w:spacing w:val="71"/>
                <w:sz w:val="18"/>
                <w:szCs w:val="18"/>
              </w:rPr>
              <w:t xml:space="preserve"> </w:t>
            </w:r>
            <w:r w:rsidRPr="007D4A03">
              <w:rPr>
                <w:rFonts w:ascii="Tahoma" w:hAnsi="Tahoma" w:cs="Tahoma"/>
                <w:spacing w:val="-5"/>
                <w:sz w:val="18"/>
                <w:szCs w:val="18"/>
              </w:rPr>
              <w:t>of</w:t>
            </w:r>
          </w:p>
          <w:p w14:paraId="2D5378D1" w14:textId="77777777" w:rsidR="00FB1042" w:rsidRPr="007D4A03" w:rsidRDefault="00FB1042" w:rsidP="00662EFA">
            <w:pPr>
              <w:pStyle w:val="TableParagraph"/>
              <w:tabs>
                <w:tab w:val="left" w:pos="8931"/>
              </w:tabs>
              <w:spacing w:before="6"/>
              <w:ind w:left="105" w:right="97"/>
              <w:jc w:val="left"/>
              <w:rPr>
                <w:rFonts w:ascii="Tahoma" w:hAnsi="Tahoma" w:cs="Tahoma"/>
                <w:sz w:val="18"/>
                <w:szCs w:val="18"/>
              </w:rPr>
            </w:pPr>
            <w:r w:rsidRPr="007D4A03">
              <w:rPr>
                <w:rFonts w:ascii="Tahoma" w:hAnsi="Tahoma" w:cs="Tahoma"/>
                <w:sz w:val="18"/>
                <w:szCs w:val="18"/>
              </w:rPr>
              <w:t>5.0 micron thickness (approximate slice area 0.5-1.5 cm</w:t>
            </w:r>
            <w:r w:rsidRPr="007D4A03">
              <w:rPr>
                <w:rFonts w:ascii="Tahoma" w:hAnsi="Tahoma" w:cs="Tahoma"/>
                <w:sz w:val="18"/>
                <w:szCs w:val="18"/>
                <w:vertAlign w:val="superscript"/>
              </w:rPr>
              <w:t>2</w:t>
            </w:r>
            <w:r w:rsidRPr="007D4A03">
              <w:rPr>
                <w:rFonts w:ascii="Tahoma" w:hAnsi="Tahoma" w:cs="Tahoma"/>
                <w:sz w:val="18"/>
                <w:szCs w:val="18"/>
              </w:rPr>
              <w:t xml:space="preserve">) are placed in the tube. After taking the material, the tube is tightly closed and </w:t>
            </w:r>
            <w:r w:rsidRPr="007D4A03">
              <w:rPr>
                <w:rFonts w:ascii="Tahoma" w:hAnsi="Tahoma" w:cs="Tahoma"/>
                <w:spacing w:val="-2"/>
                <w:sz w:val="18"/>
                <w:szCs w:val="18"/>
              </w:rPr>
              <w:t>labeled.</w:t>
            </w:r>
          </w:p>
        </w:tc>
      </w:tr>
      <w:tr w:rsidR="00FB1042" w:rsidRPr="007D4A03" w14:paraId="62043BB0" w14:textId="77777777" w:rsidTr="00662EFA">
        <w:trPr>
          <w:trHeight w:val="3616"/>
        </w:trPr>
        <w:tc>
          <w:tcPr>
            <w:tcW w:w="2405" w:type="dxa"/>
            <w:shd w:val="clear" w:color="auto" w:fill="FFFFFF" w:themeFill="background1"/>
          </w:tcPr>
          <w:p w14:paraId="463A8D91" w14:textId="77777777" w:rsidR="00FB1042" w:rsidRPr="007D4A03" w:rsidRDefault="00FB1042" w:rsidP="00662EFA">
            <w:pPr>
              <w:pStyle w:val="TableParagraph"/>
              <w:tabs>
                <w:tab w:val="left" w:pos="8931"/>
              </w:tabs>
              <w:rPr>
                <w:rFonts w:ascii="Tahoma" w:hAnsi="Tahoma" w:cs="Tahoma"/>
                <w:sz w:val="18"/>
                <w:szCs w:val="18"/>
              </w:rPr>
            </w:pPr>
          </w:p>
          <w:p w14:paraId="4F55C2B9" w14:textId="77777777" w:rsidR="00FB1042" w:rsidRPr="007D4A03" w:rsidRDefault="00FB1042" w:rsidP="00662EFA">
            <w:pPr>
              <w:pStyle w:val="TableParagraph"/>
              <w:tabs>
                <w:tab w:val="left" w:pos="8931"/>
              </w:tabs>
              <w:rPr>
                <w:rFonts w:ascii="Tahoma" w:hAnsi="Tahoma" w:cs="Tahoma"/>
                <w:sz w:val="18"/>
                <w:szCs w:val="18"/>
              </w:rPr>
            </w:pPr>
          </w:p>
          <w:p w14:paraId="281C2540" w14:textId="77777777" w:rsidR="00FB1042" w:rsidRPr="007D4A03" w:rsidRDefault="00FB1042" w:rsidP="00662EFA">
            <w:pPr>
              <w:pStyle w:val="TableParagraph"/>
              <w:tabs>
                <w:tab w:val="left" w:pos="8931"/>
              </w:tabs>
              <w:spacing w:before="130"/>
              <w:rPr>
                <w:rFonts w:ascii="Tahoma" w:hAnsi="Tahoma" w:cs="Tahoma"/>
                <w:sz w:val="18"/>
                <w:szCs w:val="18"/>
              </w:rPr>
            </w:pPr>
          </w:p>
          <w:p w14:paraId="5ACDCD42" w14:textId="77777777" w:rsidR="00FB1042" w:rsidRPr="007D4A03" w:rsidRDefault="00FB1042" w:rsidP="00662EFA">
            <w:pPr>
              <w:tabs>
                <w:tab w:val="left" w:pos="8931"/>
              </w:tabs>
              <w:jc w:val="center"/>
              <w:rPr>
                <w:rFonts w:ascii="Tahoma" w:hAnsi="Tahoma" w:cs="Tahoma"/>
                <w:spacing w:val="-2"/>
                <w:sz w:val="18"/>
                <w:szCs w:val="18"/>
              </w:rPr>
            </w:pPr>
          </w:p>
          <w:p w14:paraId="244841FB" w14:textId="77777777" w:rsidR="00FB1042" w:rsidRPr="007D4A03" w:rsidRDefault="00FB1042" w:rsidP="00662EFA">
            <w:pPr>
              <w:tabs>
                <w:tab w:val="left" w:pos="8931"/>
              </w:tabs>
              <w:jc w:val="center"/>
              <w:rPr>
                <w:rFonts w:ascii="Tahoma" w:hAnsi="Tahoma" w:cs="Tahoma"/>
                <w:spacing w:val="-2"/>
                <w:sz w:val="18"/>
                <w:szCs w:val="18"/>
              </w:rPr>
            </w:pPr>
          </w:p>
          <w:p w14:paraId="03180E55" w14:textId="77777777" w:rsidR="00FB1042" w:rsidRPr="007D4A03" w:rsidRDefault="00FB1042" w:rsidP="00662EFA">
            <w:pPr>
              <w:tabs>
                <w:tab w:val="left" w:pos="8931"/>
              </w:tabs>
              <w:jc w:val="center"/>
              <w:rPr>
                <w:rFonts w:ascii="Tahoma" w:hAnsi="Tahoma" w:cs="Tahoma"/>
                <w:spacing w:val="-2"/>
                <w:sz w:val="18"/>
                <w:szCs w:val="18"/>
              </w:rPr>
            </w:pPr>
          </w:p>
          <w:p w14:paraId="4CEA85AE" w14:textId="77777777" w:rsidR="00FB1042" w:rsidRPr="007D4A03" w:rsidRDefault="00FB1042" w:rsidP="00662EFA">
            <w:pPr>
              <w:tabs>
                <w:tab w:val="left" w:pos="8931"/>
              </w:tabs>
              <w:jc w:val="center"/>
              <w:rPr>
                <w:rFonts w:ascii="Tahoma" w:hAnsi="Tahoma" w:cs="Tahoma"/>
                <w:spacing w:val="-2"/>
                <w:sz w:val="18"/>
                <w:szCs w:val="18"/>
              </w:rPr>
            </w:pPr>
          </w:p>
          <w:p w14:paraId="5C1743E5" w14:textId="77777777" w:rsidR="00FB1042" w:rsidRPr="007D4A03" w:rsidRDefault="00FB1042" w:rsidP="00662EFA">
            <w:pPr>
              <w:tabs>
                <w:tab w:val="left" w:pos="8931"/>
              </w:tabs>
              <w:jc w:val="center"/>
              <w:rPr>
                <w:rFonts w:ascii="Tahoma" w:hAnsi="Tahoma" w:cs="Tahoma"/>
                <w:spacing w:val="-2"/>
                <w:sz w:val="18"/>
                <w:szCs w:val="18"/>
              </w:rPr>
            </w:pPr>
          </w:p>
          <w:p w14:paraId="03949750" w14:textId="77777777" w:rsidR="00FB1042" w:rsidRPr="007D4A03" w:rsidRDefault="00FB1042" w:rsidP="00662EFA">
            <w:pPr>
              <w:tabs>
                <w:tab w:val="left" w:pos="8931"/>
              </w:tabs>
              <w:jc w:val="center"/>
              <w:rPr>
                <w:rFonts w:ascii="Tahoma" w:hAnsi="Tahoma" w:cs="Tahoma"/>
                <w:sz w:val="18"/>
                <w:szCs w:val="18"/>
              </w:rPr>
            </w:pPr>
            <w:r w:rsidRPr="007D4A03">
              <w:rPr>
                <w:rFonts w:ascii="Tahoma" w:hAnsi="Tahoma" w:cs="Tahoma"/>
                <w:spacing w:val="-2"/>
                <w:sz w:val="18"/>
                <w:szCs w:val="18"/>
              </w:rPr>
              <w:t>Ejaculate</w:t>
            </w:r>
          </w:p>
        </w:tc>
        <w:tc>
          <w:tcPr>
            <w:tcW w:w="2288" w:type="dxa"/>
            <w:shd w:val="clear" w:color="auto" w:fill="FFFFFF" w:themeFill="background1"/>
          </w:tcPr>
          <w:p w14:paraId="767D99D9" w14:textId="77777777" w:rsidR="00FB1042" w:rsidRPr="007D4A03" w:rsidRDefault="00FB1042" w:rsidP="00662EFA">
            <w:pPr>
              <w:pStyle w:val="TableParagraph"/>
              <w:tabs>
                <w:tab w:val="left" w:pos="8931"/>
              </w:tabs>
              <w:rPr>
                <w:rFonts w:ascii="Tahoma" w:hAnsi="Tahoma" w:cs="Tahoma"/>
                <w:sz w:val="18"/>
                <w:szCs w:val="18"/>
              </w:rPr>
            </w:pPr>
          </w:p>
          <w:p w14:paraId="4B84061A" w14:textId="77777777" w:rsidR="00FB1042" w:rsidRPr="007D4A03" w:rsidRDefault="00FB1042" w:rsidP="00662EFA">
            <w:pPr>
              <w:pStyle w:val="TableParagraph"/>
              <w:tabs>
                <w:tab w:val="left" w:pos="8931"/>
              </w:tabs>
              <w:rPr>
                <w:rFonts w:ascii="Tahoma" w:hAnsi="Tahoma" w:cs="Tahoma"/>
                <w:sz w:val="18"/>
                <w:szCs w:val="18"/>
              </w:rPr>
            </w:pPr>
          </w:p>
          <w:p w14:paraId="22EAFF6B" w14:textId="77777777" w:rsidR="00FB1042" w:rsidRPr="007D4A03" w:rsidRDefault="00FB1042" w:rsidP="00662EFA">
            <w:pPr>
              <w:pStyle w:val="TableParagraph"/>
              <w:tabs>
                <w:tab w:val="left" w:pos="8931"/>
              </w:tabs>
              <w:spacing w:before="130"/>
              <w:rPr>
                <w:rFonts w:ascii="Tahoma" w:hAnsi="Tahoma" w:cs="Tahoma"/>
                <w:sz w:val="18"/>
                <w:szCs w:val="18"/>
              </w:rPr>
            </w:pPr>
          </w:p>
          <w:p w14:paraId="2C557BE5" w14:textId="77777777" w:rsidR="00FB1042" w:rsidRPr="007D4A03" w:rsidRDefault="00FB1042" w:rsidP="00662EFA">
            <w:pPr>
              <w:tabs>
                <w:tab w:val="left" w:pos="8931"/>
              </w:tabs>
              <w:jc w:val="center"/>
              <w:rPr>
                <w:rFonts w:ascii="Tahoma" w:hAnsi="Tahoma" w:cs="Tahoma"/>
                <w:spacing w:val="-10"/>
                <w:sz w:val="18"/>
                <w:szCs w:val="18"/>
              </w:rPr>
            </w:pPr>
          </w:p>
          <w:p w14:paraId="667ED9BB" w14:textId="77777777" w:rsidR="00FB1042" w:rsidRPr="007D4A03" w:rsidRDefault="00FB1042" w:rsidP="00662EFA">
            <w:pPr>
              <w:tabs>
                <w:tab w:val="left" w:pos="8931"/>
              </w:tabs>
              <w:jc w:val="center"/>
              <w:rPr>
                <w:rFonts w:ascii="Tahoma" w:hAnsi="Tahoma" w:cs="Tahoma"/>
                <w:spacing w:val="-10"/>
                <w:sz w:val="18"/>
                <w:szCs w:val="18"/>
              </w:rPr>
            </w:pPr>
          </w:p>
          <w:p w14:paraId="2B73B719" w14:textId="77777777" w:rsidR="00FB1042" w:rsidRPr="007D4A03" w:rsidRDefault="00FB1042" w:rsidP="00662EFA">
            <w:pPr>
              <w:tabs>
                <w:tab w:val="left" w:pos="8931"/>
              </w:tabs>
              <w:jc w:val="center"/>
              <w:rPr>
                <w:rFonts w:ascii="Tahoma" w:hAnsi="Tahoma" w:cs="Tahoma"/>
                <w:spacing w:val="-10"/>
                <w:sz w:val="18"/>
                <w:szCs w:val="18"/>
              </w:rPr>
            </w:pPr>
          </w:p>
          <w:p w14:paraId="1143FD98" w14:textId="77777777" w:rsidR="00FB1042" w:rsidRPr="007D4A03" w:rsidRDefault="00FB1042" w:rsidP="00662EFA">
            <w:pPr>
              <w:tabs>
                <w:tab w:val="left" w:pos="8931"/>
              </w:tabs>
              <w:jc w:val="center"/>
              <w:rPr>
                <w:rFonts w:ascii="Tahoma" w:hAnsi="Tahoma" w:cs="Tahoma"/>
                <w:spacing w:val="-10"/>
                <w:sz w:val="18"/>
                <w:szCs w:val="18"/>
              </w:rPr>
            </w:pPr>
          </w:p>
          <w:p w14:paraId="78647CF1" w14:textId="77777777" w:rsidR="00FB1042" w:rsidRPr="007D4A03" w:rsidRDefault="00FB1042" w:rsidP="00662EFA">
            <w:pPr>
              <w:tabs>
                <w:tab w:val="left" w:pos="8931"/>
              </w:tabs>
              <w:jc w:val="center"/>
              <w:rPr>
                <w:rFonts w:ascii="Tahoma" w:hAnsi="Tahoma" w:cs="Tahoma"/>
                <w:spacing w:val="-10"/>
                <w:sz w:val="18"/>
                <w:szCs w:val="18"/>
              </w:rPr>
            </w:pPr>
          </w:p>
          <w:p w14:paraId="421A29C1" w14:textId="77777777" w:rsidR="00FB1042" w:rsidRPr="007D4A03" w:rsidRDefault="00FB1042" w:rsidP="00662EFA">
            <w:pPr>
              <w:tabs>
                <w:tab w:val="left" w:pos="8931"/>
              </w:tabs>
              <w:jc w:val="center"/>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00C0A2DD" w14:textId="77777777" w:rsidR="00FB1042" w:rsidRPr="007D4A03" w:rsidRDefault="00FB1042" w:rsidP="00662EFA">
            <w:pPr>
              <w:pStyle w:val="TableParagraph"/>
              <w:tabs>
                <w:tab w:val="left" w:pos="8931"/>
              </w:tabs>
              <w:ind w:right="95"/>
              <w:jc w:val="left"/>
              <w:rPr>
                <w:rFonts w:ascii="Tahoma" w:hAnsi="Tahoma" w:cs="Tahoma"/>
                <w:sz w:val="18"/>
                <w:szCs w:val="18"/>
              </w:rPr>
            </w:pPr>
            <w:r w:rsidRPr="007D4A03">
              <w:rPr>
                <w:rFonts w:ascii="Tahoma" w:hAnsi="Tahoma" w:cs="Tahoma"/>
                <w:sz w:val="18"/>
                <w:szCs w:val="18"/>
              </w:rPr>
              <w:t>Before taking the ejaculate</w:t>
            </w:r>
            <w:r w:rsidRPr="007D4A03">
              <w:rPr>
                <w:rFonts w:ascii="Tahoma" w:hAnsi="Tahoma" w:cs="Tahoma"/>
                <w:spacing w:val="-13"/>
                <w:sz w:val="18"/>
                <w:szCs w:val="18"/>
              </w:rPr>
              <w:t xml:space="preserve"> </w:t>
            </w:r>
            <w:r w:rsidRPr="007D4A03">
              <w:rPr>
                <w:rFonts w:ascii="Tahoma" w:hAnsi="Tahoma" w:cs="Tahoma"/>
                <w:sz w:val="18"/>
                <w:szCs w:val="18"/>
              </w:rPr>
              <w:t>(seminal</w:t>
            </w:r>
            <w:r w:rsidRPr="007D4A03">
              <w:rPr>
                <w:rFonts w:ascii="Tahoma" w:hAnsi="Tahoma" w:cs="Tahoma"/>
                <w:spacing w:val="-12"/>
                <w:sz w:val="18"/>
                <w:szCs w:val="18"/>
              </w:rPr>
              <w:t xml:space="preserve"> </w:t>
            </w:r>
            <w:r w:rsidRPr="007D4A03">
              <w:rPr>
                <w:rFonts w:ascii="Tahoma" w:hAnsi="Tahoma" w:cs="Tahoma"/>
                <w:sz w:val="18"/>
                <w:szCs w:val="18"/>
              </w:rPr>
              <w:t>fluid), sexua</w:t>
            </w:r>
            <w:r>
              <w:rPr>
                <w:rFonts w:ascii="Tahoma" w:hAnsi="Tahoma" w:cs="Tahoma"/>
                <w:sz w:val="18"/>
                <w:szCs w:val="18"/>
              </w:rPr>
              <w:t xml:space="preserve">l </w:t>
            </w:r>
            <w:r w:rsidRPr="007D4A03">
              <w:rPr>
                <w:rFonts w:ascii="Tahoma" w:hAnsi="Tahoma" w:cs="Tahoma"/>
                <w:sz w:val="18"/>
                <w:szCs w:val="18"/>
              </w:rPr>
              <w:t>abstinence is recommended</w:t>
            </w:r>
            <w:r w:rsidRPr="007D4A03">
              <w:rPr>
                <w:rFonts w:ascii="Tahoma" w:hAnsi="Tahoma" w:cs="Tahoma"/>
                <w:spacing w:val="-1"/>
                <w:sz w:val="18"/>
                <w:szCs w:val="18"/>
              </w:rPr>
              <w:t xml:space="preserve"> </w:t>
            </w:r>
            <w:r w:rsidRPr="007D4A03">
              <w:rPr>
                <w:rFonts w:ascii="Tahoma" w:hAnsi="Tahoma" w:cs="Tahoma"/>
                <w:sz w:val="18"/>
                <w:szCs w:val="18"/>
              </w:rPr>
              <w:t>for</w:t>
            </w:r>
            <w:r w:rsidRPr="007D4A03">
              <w:rPr>
                <w:rFonts w:ascii="Tahoma" w:hAnsi="Tahoma" w:cs="Tahoma"/>
                <w:spacing w:val="-1"/>
                <w:sz w:val="18"/>
                <w:szCs w:val="18"/>
              </w:rPr>
              <w:t xml:space="preserve"> </w:t>
            </w:r>
            <w:r w:rsidRPr="007D4A03">
              <w:rPr>
                <w:rFonts w:ascii="Tahoma" w:hAnsi="Tahoma" w:cs="Tahoma"/>
                <w:sz w:val="18"/>
                <w:szCs w:val="18"/>
              </w:rPr>
              <w:t>three days before the test.</w:t>
            </w:r>
          </w:p>
          <w:p w14:paraId="7934B247" w14:textId="77777777" w:rsidR="00FB1042" w:rsidRPr="007D4A03" w:rsidRDefault="00FB1042" w:rsidP="00662EFA">
            <w:pPr>
              <w:pStyle w:val="TableParagraph"/>
              <w:tabs>
                <w:tab w:val="left" w:pos="8931"/>
              </w:tabs>
              <w:ind w:right="95"/>
              <w:jc w:val="left"/>
              <w:rPr>
                <w:rFonts w:ascii="Tahoma" w:hAnsi="Tahoma" w:cs="Tahoma"/>
                <w:sz w:val="18"/>
                <w:szCs w:val="18"/>
              </w:rPr>
            </w:pPr>
            <w:r w:rsidRPr="007D4A03">
              <w:rPr>
                <w:rFonts w:ascii="Tahoma" w:hAnsi="Tahoma" w:cs="Tahoma"/>
                <w:sz w:val="18"/>
                <w:szCs w:val="18"/>
              </w:rPr>
              <w:t>Before collecting the ejaculate,</w:t>
            </w:r>
            <w:r w:rsidRPr="007D4A03">
              <w:rPr>
                <w:rFonts w:ascii="Tahoma" w:hAnsi="Tahoma" w:cs="Tahoma"/>
                <w:spacing w:val="44"/>
                <w:sz w:val="18"/>
                <w:szCs w:val="18"/>
              </w:rPr>
              <w:t xml:space="preserve">  </w:t>
            </w:r>
            <w:r w:rsidRPr="007D4A03">
              <w:rPr>
                <w:rFonts w:ascii="Tahoma" w:hAnsi="Tahoma" w:cs="Tahoma"/>
                <w:sz w:val="18"/>
                <w:szCs w:val="18"/>
              </w:rPr>
              <w:t>the</w:t>
            </w:r>
            <w:r w:rsidRPr="007D4A03">
              <w:rPr>
                <w:rFonts w:ascii="Tahoma" w:hAnsi="Tahoma" w:cs="Tahoma"/>
                <w:spacing w:val="45"/>
                <w:sz w:val="18"/>
                <w:szCs w:val="18"/>
              </w:rPr>
              <w:t xml:space="preserve">  </w:t>
            </w:r>
            <w:r w:rsidRPr="007D4A03">
              <w:rPr>
                <w:rFonts w:ascii="Tahoma" w:hAnsi="Tahoma" w:cs="Tahoma"/>
                <w:spacing w:val="-2"/>
                <w:sz w:val="18"/>
                <w:szCs w:val="18"/>
              </w:rPr>
              <w:t>patient</w:t>
            </w:r>
            <w:r>
              <w:rPr>
                <w:rFonts w:ascii="Tahoma" w:hAnsi="Tahoma" w:cs="Tahoma"/>
                <w:sz w:val="18"/>
                <w:szCs w:val="18"/>
              </w:rPr>
              <w:t xml:space="preserve"> </w:t>
            </w:r>
            <w:r w:rsidRPr="007D4A03">
              <w:rPr>
                <w:rFonts w:ascii="Tahoma" w:hAnsi="Tahoma" w:cs="Tahoma"/>
                <w:sz w:val="18"/>
                <w:szCs w:val="18"/>
              </w:rPr>
              <w:t>urinates</w:t>
            </w:r>
            <w:r w:rsidRPr="007D4A03">
              <w:rPr>
                <w:rFonts w:ascii="Tahoma" w:hAnsi="Tahoma" w:cs="Tahoma"/>
                <w:spacing w:val="79"/>
                <w:w w:val="150"/>
                <w:sz w:val="18"/>
                <w:szCs w:val="18"/>
              </w:rPr>
              <w:t xml:space="preserve"> </w:t>
            </w:r>
            <w:r w:rsidRPr="007D4A03">
              <w:rPr>
                <w:rFonts w:ascii="Tahoma" w:hAnsi="Tahoma" w:cs="Tahoma"/>
                <w:sz w:val="18"/>
                <w:szCs w:val="18"/>
              </w:rPr>
              <w:t>in</w:t>
            </w:r>
            <w:r w:rsidRPr="007D4A03">
              <w:rPr>
                <w:rFonts w:ascii="Tahoma" w:hAnsi="Tahoma" w:cs="Tahoma"/>
                <w:spacing w:val="75"/>
                <w:w w:val="150"/>
                <w:sz w:val="18"/>
                <w:szCs w:val="18"/>
              </w:rPr>
              <w:t xml:space="preserve"> </w:t>
            </w:r>
            <w:r w:rsidRPr="007D4A03">
              <w:rPr>
                <w:rFonts w:ascii="Tahoma" w:hAnsi="Tahoma" w:cs="Tahoma"/>
                <w:sz w:val="18"/>
                <w:szCs w:val="18"/>
              </w:rPr>
              <w:t>the</w:t>
            </w:r>
            <w:r w:rsidRPr="007D4A03">
              <w:rPr>
                <w:rFonts w:ascii="Tahoma" w:hAnsi="Tahoma" w:cs="Tahoma"/>
                <w:spacing w:val="76"/>
                <w:w w:val="150"/>
                <w:sz w:val="18"/>
                <w:szCs w:val="18"/>
              </w:rPr>
              <w:t xml:space="preserve"> </w:t>
            </w:r>
            <w:r w:rsidRPr="007D4A03">
              <w:rPr>
                <w:rFonts w:ascii="Tahoma" w:hAnsi="Tahoma" w:cs="Tahoma"/>
                <w:spacing w:val="-2"/>
                <w:sz w:val="18"/>
                <w:szCs w:val="18"/>
              </w:rPr>
              <w:t xml:space="preserve">toilet, </w:t>
            </w:r>
            <w:r w:rsidRPr="007D4A03">
              <w:rPr>
                <w:rFonts w:ascii="Tahoma" w:hAnsi="Tahoma" w:cs="Tahoma"/>
                <w:sz w:val="18"/>
                <w:szCs w:val="18"/>
              </w:rPr>
              <w:t xml:space="preserve"> emptying the bladder </w:t>
            </w:r>
            <w:r w:rsidRPr="007D4A03">
              <w:rPr>
                <w:rFonts w:ascii="Tahoma" w:hAnsi="Tahoma" w:cs="Tahoma"/>
                <w:spacing w:val="-2"/>
                <w:sz w:val="18"/>
                <w:szCs w:val="18"/>
              </w:rPr>
              <w:t>completely.</w:t>
            </w:r>
            <w:r w:rsidRPr="007D4A03">
              <w:rPr>
                <w:rFonts w:ascii="Tahoma" w:hAnsi="Tahoma" w:cs="Tahoma"/>
                <w:sz w:val="18"/>
                <w:szCs w:val="18"/>
              </w:rPr>
              <w:t xml:space="preserve"> </w:t>
            </w:r>
          </w:p>
          <w:p w14:paraId="75A83E42" w14:textId="77777777" w:rsidR="00FB1042" w:rsidRPr="007D4A03" w:rsidRDefault="00FB1042" w:rsidP="00662EFA">
            <w:pPr>
              <w:pStyle w:val="TableParagraph"/>
              <w:tabs>
                <w:tab w:val="left" w:pos="8931"/>
              </w:tabs>
              <w:spacing w:before="4" w:line="237" w:lineRule="auto"/>
              <w:ind w:right="96"/>
              <w:jc w:val="left"/>
              <w:rPr>
                <w:rFonts w:ascii="Tahoma" w:hAnsi="Tahoma" w:cs="Tahoma"/>
                <w:sz w:val="18"/>
                <w:szCs w:val="18"/>
              </w:rPr>
            </w:pPr>
            <w:r w:rsidRPr="007D4A03">
              <w:rPr>
                <w:rFonts w:ascii="Tahoma" w:hAnsi="Tahoma" w:cs="Tahoma"/>
                <w:sz w:val="18"/>
                <w:szCs w:val="18"/>
              </w:rPr>
              <w:t xml:space="preserve">After urination, the patient should wash hands thoroughly with soap and water and toilet the external genitalia with soap and water. The penile head and foreskin should be dried with a sterile </w:t>
            </w:r>
            <w:r w:rsidRPr="007D4A03">
              <w:rPr>
                <w:rFonts w:ascii="Tahoma" w:hAnsi="Tahoma" w:cs="Tahoma"/>
                <w:spacing w:val="-2"/>
                <w:sz w:val="18"/>
                <w:szCs w:val="18"/>
              </w:rPr>
              <w:t>tissue.</w:t>
            </w:r>
          </w:p>
          <w:p w14:paraId="52696815" w14:textId="77777777" w:rsidR="00FB1042" w:rsidRPr="007D4A03" w:rsidRDefault="00FB1042" w:rsidP="00662EFA">
            <w:pPr>
              <w:pStyle w:val="TableParagraph"/>
              <w:tabs>
                <w:tab w:val="left" w:pos="1966"/>
                <w:tab w:val="left" w:pos="8931"/>
              </w:tabs>
              <w:ind w:right="95"/>
              <w:jc w:val="left"/>
              <w:rPr>
                <w:rFonts w:ascii="Tahoma" w:hAnsi="Tahoma" w:cs="Tahoma"/>
                <w:sz w:val="18"/>
                <w:szCs w:val="18"/>
              </w:rPr>
            </w:pPr>
            <w:r w:rsidRPr="007D4A03">
              <w:rPr>
                <w:rFonts w:ascii="Tahoma" w:hAnsi="Tahoma" w:cs="Tahoma"/>
                <w:sz w:val="18"/>
                <w:szCs w:val="18"/>
              </w:rPr>
              <w:t xml:space="preserve">Ejaculate is obtained by </w:t>
            </w:r>
            <w:r w:rsidRPr="007D4A03">
              <w:rPr>
                <w:rFonts w:ascii="Tahoma" w:hAnsi="Tahoma" w:cs="Tahoma"/>
                <w:spacing w:val="-2"/>
                <w:sz w:val="18"/>
                <w:szCs w:val="18"/>
              </w:rPr>
              <w:t>masturbation.</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z w:val="18"/>
                <w:szCs w:val="18"/>
              </w:rPr>
              <w:t>ejaculate</w:t>
            </w:r>
            <w:r w:rsidRPr="007D4A03">
              <w:rPr>
                <w:rFonts w:ascii="Tahoma" w:hAnsi="Tahoma" w:cs="Tahoma"/>
                <w:spacing w:val="-13"/>
                <w:sz w:val="18"/>
                <w:szCs w:val="18"/>
              </w:rPr>
              <w:t xml:space="preserve"> </w:t>
            </w:r>
            <w:r w:rsidRPr="007D4A03">
              <w:rPr>
                <w:rFonts w:ascii="Tahoma" w:hAnsi="Tahoma" w:cs="Tahoma"/>
                <w:sz w:val="18"/>
                <w:szCs w:val="18"/>
              </w:rPr>
              <w:t>is</w:t>
            </w:r>
            <w:r w:rsidRPr="007D4A03">
              <w:rPr>
                <w:rFonts w:ascii="Tahoma" w:hAnsi="Tahoma" w:cs="Tahoma"/>
                <w:spacing w:val="-12"/>
                <w:sz w:val="18"/>
                <w:szCs w:val="18"/>
              </w:rPr>
              <w:t xml:space="preserve"> </w:t>
            </w:r>
            <w:r w:rsidRPr="007D4A03">
              <w:rPr>
                <w:rFonts w:ascii="Tahoma" w:hAnsi="Tahoma" w:cs="Tahoma"/>
                <w:sz w:val="18"/>
                <w:szCs w:val="18"/>
              </w:rPr>
              <w:t>collected</w:t>
            </w:r>
            <w:r w:rsidRPr="007D4A03">
              <w:rPr>
                <w:rFonts w:ascii="Tahoma" w:hAnsi="Tahoma" w:cs="Tahoma"/>
                <w:spacing w:val="-13"/>
                <w:sz w:val="18"/>
                <w:szCs w:val="18"/>
              </w:rPr>
              <w:t xml:space="preserve"> </w:t>
            </w:r>
            <w:r w:rsidRPr="007D4A03">
              <w:rPr>
                <w:rFonts w:ascii="Tahoma" w:hAnsi="Tahoma" w:cs="Tahoma"/>
                <w:sz w:val="18"/>
                <w:szCs w:val="18"/>
              </w:rPr>
              <w:t>in</w:t>
            </w:r>
            <w:r w:rsidRPr="007D4A03">
              <w:rPr>
                <w:rFonts w:ascii="Tahoma" w:hAnsi="Tahoma" w:cs="Tahoma"/>
                <w:spacing w:val="-12"/>
                <w:sz w:val="18"/>
                <w:szCs w:val="18"/>
              </w:rPr>
              <w:t xml:space="preserve"> </w:t>
            </w:r>
            <w:r w:rsidRPr="007D4A03">
              <w:rPr>
                <w:rFonts w:ascii="Tahoma" w:hAnsi="Tahoma" w:cs="Tahoma"/>
                <w:sz w:val="18"/>
                <w:szCs w:val="18"/>
              </w:rPr>
              <w:t>a sterile container with a volume</w:t>
            </w:r>
            <w:r w:rsidRPr="007D4A03">
              <w:rPr>
                <w:rFonts w:ascii="Tahoma" w:hAnsi="Tahoma" w:cs="Tahoma"/>
                <w:spacing w:val="31"/>
                <w:sz w:val="18"/>
                <w:szCs w:val="18"/>
              </w:rPr>
              <w:t xml:space="preserve"> </w:t>
            </w:r>
            <w:r w:rsidRPr="007D4A03">
              <w:rPr>
                <w:rFonts w:ascii="Tahoma" w:hAnsi="Tahoma" w:cs="Tahoma"/>
                <w:sz w:val="18"/>
                <w:szCs w:val="18"/>
              </w:rPr>
              <w:t>of</w:t>
            </w:r>
            <w:r w:rsidRPr="007D4A03">
              <w:rPr>
                <w:rFonts w:ascii="Tahoma" w:hAnsi="Tahoma" w:cs="Tahoma"/>
                <w:spacing w:val="33"/>
                <w:sz w:val="18"/>
                <w:szCs w:val="18"/>
              </w:rPr>
              <w:t xml:space="preserve"> </w:t>
            </w:r>
            <w:r w:rsidRPr="007D4A03">
              <w:rPr>
                <w:rFonts w:ascii="Tahoma" w:hAnsi="Tahoma" w:cs="Tahoma"/>
                <w:sz w:val="18"/>
                <w:szCs w:val="18"/>
              </w:rPr>
              <w:t>up</w:t>
            </w:r>
            <w:r w:rsidRPr="007D4A03">
              <w:rPr>
                <w:rFonts w:ascii="Tahoma" w:hAnsi="Tahoma" w:cs="Tahoma"/>
                <w:spacing w:val="33"/>
                <w:sz w:val="18"/>
                <w:szCs w:val="18"/>
              </w:rPr>
              <w:t xml:space="preserve"> </w:t>
            </w:r>
            <w:r w:rsidRPr="007D4A03">
              <w:rPr>
                <w:rFonts w:ascii="Tahoma" w:hAnsi="Tahoma" w:cs="Tahoma"/>
                <w:sz w:val="18"/>
                <w:szCs w:val="18"/>
              </w:rPr>
              <w:t>to</w:t>
            </w:r>
            <w:r w:rsidRPr="007D4A03">
              <w:rPr>
                <w:rFonts w:ascii="Tahoma" w:hAnsi="Tahoma" w:cs="Tahoma"/>
                <w:spacing w:val="32"/>
                <w:sz w:val="18"/>
                <w:szCs w:val="18"/>
              </w:rPr>
              <w:t xml:space="preserve"> </w:t>
            </w:r>
            <w:r w:rsidRPr="007D4A03">
              <w:rPr>
                <w:rFonts w:ascii="Tahoma" w:hAnsi="Tahoma" w:cs="Tahoma"/>
                <w:sz w:val="18"/>
                <w:szCs w:val="18"/>
              </w:rPr>
              <w:t>60</w:t>
            </w:r>
            <w:r w:rsidRPr="007D4A03">
              <w:rPr>
                <w:rFonts w:ascii="Tahoma" w:hAnsi="Tahoma" w:cs="Tahoma"/>
                <w:spacing w:val="32"/>
                <w:sz w:val="18"/>
                <w:szCs w:val="18"/>
              </w:rPr>
              <w:t xml:space="preserve"> </w:t>
            </w:r>
            <w:r w:rsidRPr="007D4A03">
              <w:rPr>
                <w:rFonts w:ascii="Tahoma" w:hAnsi="Tahoma" w:cs="Tahoma"/>
                <w:spacing w:val="-5"/>
                <w:sz w:val="18"/>
                <w:szCs w:val="18"/>
              </w:rPr>
              <w:t>mL</w:t>
            </w:r>
            <w:r>
              <w:rPr>
                <w:rFonts w:ascii="Tahoma" w:hAnsi="Tahoma" w:cs="Tahoma"/>
                <w:spacing w:val="-5"/>
                <w:sz w:val="18"/>
                <w:szCs w:val="18"/>
              </w:rPr>
              <w:t xml:space="preserve"> </w:t>
            </w:r>
            <w:r w:rsidRPr="007D4A03">
              <w:rPr>
                <w:rFonts w:ascii="Tahoma" w:hAnsi="Tahoma" w:cs="Tahoma"/>
                <w:sz w:val="18"/>
                <w:szCs w:val="18"/>
              </w:rPr>
              <w:t>and</w:t>
            </w:r>
            <w:r w:rsidRPr="007D4A03">
              <w:rPr>
                <w:rFonts w:ascii="Tahoma" w:hAnsi="Tahoma" w:cs="Tahoma"/>
                <w:spacing w:val="-7"/>
                <w:sz w:val="18"/>
                <w:szCs w:val="18"/>
              </w:rPr>
              <w:t xml:space="preserve"> </w:t>
            </w:r>
            <w:r w:rsidRPr="007D4A03">
              <w:rPr>
                <w:rFonts w:ascii="Tahoma" w:hAnsi="Tahoma" w:cs="Tahoma"/>
                <w:sz w:val="18"/>
                <w:szCs w:val="18"/>
              </w:rPr>
              <w:t>a</w:t>
            </w:r>
            <w:r w:rsidRPr="007D4A03">
              <w:rPr>
                <w:rFonts w:ascii="Tahoma" w:hAnsi="Tahoma" w:cs="Tahoma"/>
                <w:spacing w:val="-3"/>
                <w:sz w:val="18"/>
                <w:szCs w:val="18"/>
              </w:rPr>
              <w:t xml:space="preserve"> </w:t>
            </w:r>
            <w:r w:rsidRPr="007D4A03">
              <w:rPr>
                <w:rFonts w:ascii="Tahoma" w:hAnsi="Tahoma" w:cs="Tahoma"/>
                <w:sz w:val="18"/>
                <w:szCs w:val="18"/>
              </w:rPr>
              <w:t>tightly</w:t>
            </w:r>
            <w:r w:rsidRPr="007D4A03">
              <w:rPr>
                <w:rFonts w:ascii="Tahoma" w:hAnsi="Tahoma" w:cs="Tahoma"/>
                <w:spacing w:val="-4"/>
                <w:sz w:val="18"/>
                <w:szCs w:val="18"/>
              </w:rPr>
              <w:t xml:space="preserve"> </w:t>
            </w:r>
            <w:r w:rsidRPr="007D4A03">
              <w:rPr>
                <w:rFonts w:ascii="Tahoma" w:hAnsi="Tahoma" w:cs="Tahoma"/>
                <w:sz w:val="18"/>
                <w:szCs w:val="18"/>
              </w:rPr>
              <w:t>screw</w:t>
            </w:r>
            <w:r w:rsidRPr="007D4A03">
              <w:rPr>
                <w:rFonts w:ascii="Tahoma" w:hAnsi="Tahoma" w:cs="Tahoma"/>
                <w:spacing w:val="-3"/>
                <w:sz w:val="18"/>
                <w:szCs w:val="18"/>
              </w:rPr>
              <w:t xml:space="preserve"> </w:t>
            </w:r>
            <w:r w:rsidRPr="007D4A03">
              <w:rPr>
                <w:rFonts w:ascii="Tahoma" w:hAnsi="Tahoma" w:cs="Tahoma"/>
                <w:spacing w:val="-4"/>
                <w:sz w:val="18"/>
                <w:szCs w:val="18"/>
              </w:rPr>
              <w:t>cap.</w:t>
            </w:r>
          </w:p>
        </w:tc>
        <w:tc>
          <w:tcPr>
            <w:tcW w:w="2268" w:type="dxa"/>
            <w:shd w:val="clear" w:color="auto" w:fill="FFFFFF" w:themeFill="background1"/>
          </w:tcPr>
          <w:p w14:paraId="30CABC15" w14:textId="77777777" w:rsidR="00FB1042" w:rsidRPr="007D4A03" w:rsidRDefault="00FB1042" w:rsidP="00662EFA">
            <w:pPr>
              <w:pStyle w:val="TableParagraph"/>
              <w:tabs>
                <w:tab w:val="left" w:pos="8931"/>
              </w:tabs>
              <w:spacing w:before="266"/>
              <w:jc w:val="left"/>
              <w:rPr>
                <w:rFonts w:ascii="Tahoma" w:hAnsi="Tahoma" w:cs="Tahoma"/>
                <w:sz w:val="18"/>
                <w:szCs w:val="18"/>
              </w:rPr>
            </w:pPr>
          </w:p>
          <w:p w14:paraId="6C9E2BEC" w14:textId="77777777" w:rsidR="00FB1042" w:rsidRPr="007D4A03" w:rsidRDefault="00FB1042" w:rsidP="00662EFA">
            <w:pPr>
              <w:tabs>
                <w:tab w:val="left" w:pos="8931"/>
              </w:tabs>
              <w:jc w:val="left"/>
              <w:rPr>
                <w:rFonts w:ascii="Tahoma" w:hAnsi="Tahoma" w:cs="Tahoma"/>
                <w:sz w:val="18"/>
                <w:szCs w:val="18"/>
              </w:rPr>
            </w:pPr>
          </w:p>
          <w:p w14:paraId="0B07E2B7" w14:textId="77777777" w:rsidR="00FB1042" w:rsidRPr="007D4A03" w:rsidRDefault="00FB1042" w:rsidP="00662EFA">
            <w:pPr>
              <w:tabs>
                <w:tab w:val="left" w:pos="8931"/>
              </w:tabs>
              <w:jc w:val="left"/>
              <w:rPr>
                <w:rFonts w:ascii="Tahoma" w:hAnsi="Tahoma" w:cs="Tahoma"/>
                <w:sz w:val="18"/>
                <w:szCs w:val="18"/>
              </w:rPr>
            </w:pPr>
          </w:p>
          <w:p w14:paraId="48914233" w14:textId="77777777" w:rsidR="00FB1042" w:rsidRPr="007D4A03" w:rsidRDefault="00FB1042" w:rsidP="00662EFA">
            <w:pPr>
              <w:tabs>
                <w:tab w:val="left" w:pos="8931"/>
              </w:tabs>
              <w:jc w:val="left"/>
              <w:rPr>
                <w:rFonts w:ascii="Tahoma" w:hAnsi="Tahoma" w:cs="Tahoma"/>
                <w:sz w:val="18"/>
                <w:szCs w:val="18"/>
              </w:rPr>
            </w:pPr>
          </w:p>
          <w:p w14:paraId="07A56F74" w14:textId="77777777" w:rsidR="00FB1042" w:rsidRPr="007D4A03" w:rsidRDefault="00FB1042" w:rsidP="00662EFA">
            <w:pPr>
              <w:tabs>
                <w:tab w:val="left" w:pos="8931"/>
              </w:tabs>
              <w:jc w:val="left"/>
              <w:rPr>
                <w:rFonts w:ascii="Tahoma" w:hAnsi="Tahoma" w:cs="Tahoma"/>
                <w:sz w:val="18"/>
                <w:szCs w:val="18"/>
              </w:rPr>
            </w:pPr>
          </w:p>
          <w:p w14:paraId="70B16F35" w14:textId="77777777" w:rsidR="00FB1042" w:rsidRPr="007D4A03" w:rsidRDefault="00FB1042" w:rsidP="00662EFA">
            <w:pPr>
              <w:keepNext/>
              <w:tabs>
                <w:tab w:val="left" w:pos="8931"/>
              </w:tabs>
              <w:jc w:val="left"/>
              <w:rPr>
                <w:rFonts w:ascii="Tahoma" w:hAnsi="Tahoma" w:cs="Tahoma"/>
                <w:sz w:val="18"/>
                <w:szCs w:val="18"/>
              </w:rPr>
            </w:pPr>
            <w:r w:rsidRPr="007D4A03">
              <w:rPr>
                <w:rFonts w:ascii="Tahoma" w:hAnsi="Tahoma" w:cs="Tahoma"/>
                <w:sz w:val="18"/>
                <w:szCs w:val="18"/>
              </w:rPr>
              <w:t xml:space="preserve">After taking the material, the tube is tightly closed and </w:t>
            </w:r>
            <w:r w:rsidRPr="007D4A03">
              <w:rPr>
                <w:rFonts w:ascii="Tahoma" w:hAnsi="Tahoma" w:cs="Tahoma"/>
                <w:spacing w:val="-2"/>
                <w:sz w:val="18"/>
                <w:szCs w:val="18"/>
              </w:rPr>
              <w:t>labeled.</w:t>
            </w:r>
          </w:p>
        </w:tc>
      </w:tr>
    </w:tbl>
    <w:p w14:paraId="03E775C3" w14:textId="77777777" w:rsidR="00FB1042" w:rsidRPr="00FB560D" w:rsidRDefault="00FB1042" w:rsidP="00FB1042">
      <w:pPr>
        <w:spacing w:line="360" w:lineRule="auto"/>
        <w:jc w:val="both"/>
        <w:rPr>
          <w:rFonts w:ascii="Tahoma" w:hAnsi="Tahoma" w:cs="Tahoma"/>
          <w:sz w:val="20"/>
          <w:szCs w:val="20"/>
        </w:rPr>
      </w:pPr>
    </w:p>
    <w:p w14:paraId="0A87216E" w14:textId="77777777" w:rsidR="0052485E" w:rsidRDefault="0052485E" w:rsidP="0052485E">
      <w:pPr>
        <w:tabs>
          <w:tab w:val="left" w:pos="1575"/>
        </w:tabs>
        <w:spacing w:line="360" w:lineRule="auto"/>
        <w:rPr>
          <w:rFonts w:ascii="Arial" w:hAnsi="Arial" w:cs="Arial"/>
          <w:sz w:val="20"/>
          <w:szCs w:val="20"/>
        </w:rPr>
      </w:pPr>
      <w:bookmarkStart w:id="3" w:name="_Toc110756144"/>
    </w:p>
    <w:p w14:paraId="7D1A37E6" w14:textId="77777777" w:rsidR="0052485E" w:rsidRDefault="0052485E" w:rsidP="0052485E">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52485E" w:rsidRPr="00FE77CD" w14:paraId="21D56A29" w14:textId="77777777" w:rsidTr="00662EFA">
        <w:trPr>
          <w:tblCellSpacing w:w="15" w:type="dxa"/>
        </w:trPr>
        <w:tc>
          <w:tcPr>
            <w:tcW w:w="9007" w:type="dxa"/>
            <w:gridSpan w:val="3"/>
            <w:tcMar>
              <w:top w:w="120" w:type="dxa"/>
              <w:left w:w="180" w:type="dxa"/>
              <w:bottom w:w="120" w:type="dxa"/>
              <w:right w:w="180" w:type="dxa"/>
            </w:tcMar>
            <w:vAlign w:val="center"/>
            <w:hideMark/>
          </w:tcPr>
          <w:p w14:paraId="71DF6292"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52485E" w:rsidRPr="00FE77CD" w14:paraId="17005E77" w14:textId="77777777" w:rsidTr="00662EFA">
        <w:trPr>
          <w:tblCellSpacing w:w="15" w:type="dxa"/>
        </w:trPr>
        <w:tc>
          <w:tcPr>
            <w:tcW w:w="855" w:type="dxa"/>
            <w:tcMar>
              <w:top w:w="120" w:type="dxa"/>
              <w:left w:w="180" w:type="dxa"/>
              <w:bottom w:w="120" w:type="dxa"/>
              <w:right w:w="180" w:type="dxa"/>
            </w:tcMar>
            <w:vAlign w:val="center"/>
            <w:hideMark/>
          </w:tcPr>
          <w:p w14:paraId="135668C2"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74FDA75A"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420A0F79" w14:textId="77777777" w:rsidR="0052485E" w:rsidRPr="00E12732" w:rsidRDefault="0052485E" w:rsidP="00662EFA">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52485E" w:rsidRPr="00FE77CD" w14:paraId="4ECB70F4" w14:textId="77777777" w:rsidTr="00662EFA">
        <w:trPr>
          <w:tblCellSpacing w:w="15" w:type="dxa"/>
        </w:trPr>
        <w:tc>
          <w:tcPr>
            <w:tcW w:w="855" w:type="dxa"/>
            <w:tcMar>
              <w:top w:w="120" w:type="dxa"/>
              <w:left w:w="180" w:type="dxa"/>
              <w:bottom w:w="120" w:type="dxa"/>
              <w:right w:w="180" w:type="dxa"/>
            </w:tcMar>
            <w:vAlign w:val="center"/>
            <w:hideMark/>
          </w:tcPr>
          <w:p w14:paraId="0434B5FA"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7535FAE1"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32E67962" w14:textId="77777777" w:rsidR="0052485E" w:rsidRPr="00E12732" w:rsidRDefault="0052485E" w:rsidP="00662EFA">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6DB91E00" w14:textId="77777777" w:rsidR="0052485E" w:rsidRDefault="0052485E" w:rsidP="0052485E">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52485E" w:rsidRPr="00FE77CD" w14:paraId="0C699763" w14:textId="77777777" w:rsidTr="00662EFA">
        <w:trPr>
          <w:tblCellSpacing w:w="15" w:type="dxa"/>
        </w:trPr>
        <w:tc>
          <w:tcPr>
            <w:tcW w:w="9007" w:type="dxa"/>
            <w:gridSpan w:val="3"/>
            <w:tcMar>
              <w:top w:w="120" w:type="dxa"/>
              <w:left w:w="180" w:type="dxa"/>
              <w:bottom w:w="120" w:type="dxa"/>
              <w:right w:w="180" w:type="dxa"/>
            </w:tcMar>
            <w:vAlign w:val="center"/>
            <w:hideMark/>
          </w:tcPr>
          <w:p w14:paraId="71C0CC46"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IV. TEST PROSEDÜRÜ VE KALİTE KONTROL</w:t>
            </w:r>
          </w:p>
        </w:tc>
      </w:tr>
      <w:tr w:rsidR="0052485E" w:rsidRPr="00FE77CD" w14:paraId="310DFD17" w14:textId="77777777" w:rsidTr="00662EFA">
        <w:trPr>
          <w:tblCellSpacing w:w="15" w:type="dxa"/>
        </w:trPr>
        <w:tc>
          <w:tcPr>
            <w:tcW w:w="844" w:type="dxa"/>
            <w:tcMar>
              <w:top w:w="120" w:type="dxa"/>
              <w:left w:w="180" w:type="dxa"/>
              <w:bottom w:w="120" w:type="dxa"/>
              <w:right w:w="180" w:type="dxa"/>
            </w:tcMar>
            <w:vAlign w:val="center"/>
            <w:hideMark/>
          </w:tcPr>
          <w:p w14:paraId="49E1717A"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68CB3E38"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581ECF92" w14:textId="77777777" w:rsidR="0052485E" w:rsidRPr="00703939" w:rsidRDefault="0052485E" w:rsidP="00662EFA">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00B32829" w14:textId="77777777" w:rsidR="0052485E" w:rsidRDefault="0052485E" w:rsidP="0052485E">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52485E" w:rsidRPr="00FE77CD" w14:paraId="67414228" w14:textId="77777777" w:rsidTr="00662EFA">
        <w:trPr>
          <w:tblCellSpacing w:w="15" w:type="dxa"/>
        </w:trPr>
        <w:tc>
          <w:tcPr>
            <w:tcW w:w="9007" w:type="dxa"/>
            <w:gridSpan w:val="3"/>
            <w:tcMar>
              <w:top w:w="120" w:type="dxa"/>
              <w:left w:w="180" w:type="dxa"/>
              <w:bottom w:w="120" w:type="dxa"/>
              <w:right w:w="180" w:type="dxa"/>
            </w:tcMar>
            <w:vAlign w:val="center"/>
            <w:hideMark/>
          </w:tcPr>
          <w:p w14:paraId="74186756"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52485E" w:rsidRPr="00FE77CD" w14:paraId="2A9FCEAF" w14:textId="77777777" w:rsidTr="00662EFA">
        <w:trPr>
          <w:trHeight w:val="220"/>
          <w:tblCellSpacing w:w="15" w:type="dxa"/>
        </w:trPr>
        <w:tc>
          <w:tcPr>
            <w:tcW w:w="837" w:type="dxa"/>
            <w:tcMar>
              <w:top w:w="120" w:type="dxa"/>
              <w:left w:w="180" w:type="dxa"/>
              <w:bottom w:w="120" w:type="dxa"/>
              <w:right w:w="180" w:type="dxa"/>
            </w:tcMar>
            <w:vAlign w:val="center"/>
            <w:hideMark/>
          </w:tcPr>
          <w:p w14:paraId="4D93DDE9"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3CB50445"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07718FA1" w14:textId="77777777" w:rsidR="0052485E" w:rsidRPr="00703939" w:rsidRDefault="0052485E" w:rsidP="00662EFA">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4FC8D615" w14:textId="77777777" w:rsidR="0052485E" w:rsidRDefault="0052485E" w:rsidP="0052485E">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52485E" w:rsidRPr="00FE77CD" w14:paraId="64065B4F" w14:textId="77777777" w:rsidTr="00662EFA">
        <w:trPr>
          <w:tblCellSpacing w:w="15" w:type="dxa"/>
        </w:trPr>
        <w:tc>
          <w:tcPr>
            <w:tcW w:w="9007" w:type="dxa"/>
            <w:gridSpan w:val="3"/>
            <w:tcMar>
              <w:top w:w="120" w:type="dxa"/>
              <w:left w:w="180" w:type="dxa"/>
              <w:bottom w:w="120" w:type="dxa"/>
              <w:right w:w="180" w:type="dxa"/>
            </w:tcMar>
            <w:vAlign w:val="center"/>
            <w:hideMark/>
          </w:tcPr>
          <w:p w14:paraId="66C9BA8B"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52485E" w:rsidRPr="00FE77CD" w14:paraId="65404BBF" w14:textId="77777777" w:rsidTr="00662EFA">
        <w:trPr>
          <w:tblCellSpacing w:w="15" w:type="dxa"/>
        </w:trPr>
        <w:tc>
          <w:tcPr>
            <w:tcW w:w="852" w:type="dxa"/>
            <w:tcMar>
              <w:top w:w="120" w:type="dxa"/>
              <w:left w:w="180" w:type="dxa"/>
              <w:bottom w:w="120" w:type="dxa"/>
              <w:right w:w="180" w:type="dxa"/>
            </w:tcMar>
            <w:vAlign w:val="center"/>
            <w:hideMark/>
          </w:tcPr>
          <w:p w14:paraId="62E9C65B"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3D6B7709"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5EC27646" w14:textId="77777777" w:rsidR="0052485E" w:rsidRPr="00236937" w:rsidRDefault="0052485E" w:rsidP="00662EF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52485E" w:rsidRPr="00FE77CD" w14:paraId="26CDD19A" w14:textId="77777777" w:rsidTr="00662EFA">
        <w:trPr>
          <w:tblCellSpacing w:w="15" w:type="dxa"/>
        </w:trPr>
        <w:tc>
          <w:tcPr>
            <w:tcW w:w="852" w:type="dxa"/>
            <w:tcMar>
              <w:top w:w="120" w:type="dxa"/>
              <w:left w:w="180" w:type="dxa"/>
              <w:bottom w:w="120" w:type="dxa"/>
              <w:right w:w="180" w:type="dxa"/>
            </w:tcMar>
            <w:vAlign w:val="center"/>
            <w:hideMark/>
          </w:tcPr>
          <w:p w14:paraId="6EA6C2F0"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0E916840"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7B592AD9" w14:textId="77777777" w:rsidR="0052485E" w:rsidRPr="00236937" w:rsidRDefault="0052485E" w:rsidP="00662EF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40EEC3B5" w14:textId="77777777" w:rsidR="0052485E" w:rsidRDefault="0052485E" w:rsidP="0052485E">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52485E" w:rsidRPr="00FE77CD" w14:paraId="2524535E" w14:textId="77777777" w:rsidTr="00662EFA">
        <w:trPr>
          <w:tblCellSpacing w:w="15" w:type="dxa"/>
        </w:trPr>
        <w:tc>
          <w:tcPr>
            <w:tcW w:w="9007" w:type="dxa"/>
            <w:gridSpan w:val="3"/>
            <w:tcMar>
              <w:top w:w="120" w:type="dxa"/>
              <w:left w:w="180" w:type="dxa"/>
              <w:bottom w:w="120" w:type="dxa"/>
              <w:right w:w="180" w:type="dxa"/>
            </w:tcMar>
            <w:vAlign w:val="center"/>
            <w:hideMark/>
          </w:tcPr>
          <w:p w14:paraId="22D6CA87"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52485E" w:rsidRPr="00FE77CD" w14:paraId="5662662C" w14:textId="77777777" w:rsidTr="00662EFA">
        <w:trPr>
          <w:tblCellSpacing w:w="15" w:type="dxa"/>
        </w:trPr>
        <w:tc>
          <w:tcPr>
            <w:tcW w:w="844" w:type="dxa"/>
            <w:tcMar>
              <w:top w:w="120" w:type="dxa"/>
              <w:left w:w="180" w:type="dxa"/>
              <w:bottom w:w="120" w:type="dxa"/>
              <w:right w:w="180" w:type="dxa"/>
            </w:tcMar>
            <w:vAlign w:val="center"/>
            <w:hideMark/>
          </w:tcPr>
          <w:p w14:paraId="7D9F0B12"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5978AE25"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05BD9DFB" w14:textId="77777777" w:rsidR="0052485E" w:rsidRPr="00236937" w:rsidRDefault="0052485E" w:rsidP="00662EF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17F68479" w14:textId="77777777" w:rsidR="0052485E" w:rsidRDefault="0052485E" w:rsidP="0052485E">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52485E" w:rsidRPr="00FE77CD" w14:paraId="553855C3" w14:textId="77777777" w:rsidTr="00662EFA">
        <w:trPr>
          <w:tblCellSpacing w:w="15" w:type="dxa"/>
        </w:trPr>
        <w:tc>
          <w:tcPr>
            <w:tcW w:w="9007" w:type="dxa"/>
            <w:gridSpan w:val="3"/>
            <w:tcMar>
              <w:top w:w="120" w:type="dxa"/>
              <w:left w:w="180" w:type="dxa"/>
              <w:bottom w:w="120" w:type="dxa"/>
              <w:right w:w="180" w:type="dxa"/>
            </w:tcMar>
            <w:vAlign w:val="center"/>
            <w:hideMark/>
          </w:tcPr>
          <w:p w14:paraId="6744CB4E"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2485E" w:rsidRPr="00FE77CD" w14:paraId="26695D4D" w14:textId="77777777" w:rsidTr="00662EFA">
        <w:trPr>
          <w:tblCellSpacing w:w="15" w:type="dxa"/>
        </w:trPr>
        <w:tc>
          <w:tcPr>
            <w:tcW w:w="853" w:type="dxa"/>
            <w:tcMar>
              <w:top w:w="120" w:type="dxa"/>
              <w:left w:w="180" w:type="dxa"/>
              <w:bottom w:w="120" w:type="dxa"/>
              <w:right w:w="180" w:type="dxa"/>
            </w:tcMar>
            <w:vAlign w:val="center"/>
            <w:hideMark/>
          </w:tcPr>
          <w:p w14:paraId="6D3EFF4A"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24D4B7D7" w14:textId="77777777" w:rsidR="0052485E" w:rsidRPr="00FE77CD" w:rsidRDefault="0052485E" w:rsidP="00662EFA">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0F9D739F" w14:textId="77777777" w:rsidR="0052485E" w:rsidRPr="00236937" w:rsidRDefault="0052485E" w:rsidP="00662EF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69A12B17" w14:textId="77777777" w:rsidR="0052485E" w:rsidRDefault="0052485E" w:rsidP="0052485E">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52485E" w:rsidRPr="00FE77CD" w14:paraId="5D946332" w14:textId="77777777" w:rsidTr="00662EFA">
        <w:trPr>
          <w:tblCellSpacing w:w="15" w:type="dxa"/>
        </w:trPr>
        <w:tc>
          <w:tcPr>
            <w:tcW w:w="9007" w:type="dxa"/>
            <w:gridSpan w:val="3"/>
            <w:tcMar>
              <w:top w:w="120" w:type="dxa"/>
              <w:left w:w="180" w:type="dxa"/>
              <w:bottom w:w="120" w:type="dxa"/>
              <w:right w:w="180" w:type="dxa"/>
            </w:tcMar>
            <w:vAlign w:val="center"/>
            <w:hideMark/>
          </w:tcPr>
          <w:p w14:paraId="66FEF1F0"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2485E" w:rsidRPr="00FE77CD" w14:paraId="75F0B1A9" w14:textId="77777777" w:rsidTr="00662EFA">
        <w:trPr>
          <w:tblCellSpacing w:w="15" w:type="dxa"/>
        </w:trPr>
        <w:tc>
          <w:tcPr>
            <w:tcW w:w="920" w:type="dxa"/>
            <w:tcMar>
              <w:top w:w="120" w:type="dxa"/>
              <w:left w:w="180" w:type="dxa"/>
              <w:bottom w:w="120" w:type="dxa"/>
              <w:right w:w="180" w:type="dxa"/>
            </w:tcMar>
            <w:vAlign w:val="center"/>
            <w:hideMark/>
          </w:tcPr>
          <w:p w14:paraId="20AE5B4B"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5BF115D3" w14:textId="77777777" w:rsidR="0052485E" w:rsidRDefault="0052485E" w:rsidP="00662EFA">
            <w:pPr>
              <w:rPr>
                <w:rFonts w:ascii="Tahoma" w:hAnsi="Tahoma" w:cs="Tahoma"/>
                <w:color w:val="1B1C1D"/>
                <w:sz w:val="18"/>
                <w:szCs w:val="18"/>
              </w:rPr>
            </w:pPr>
            <w:r>
              <w:rPr>
                <w:rFonts w:ascii="Tahoma" w:hAnsi="Tahoma" w:cs="Tahoma"/>
                <w:color w:val="1B1C1D"/>
                <w:sz w:val="18"/>
                <w:szCs w:val="18"/>
              </w:rPr>
              <w:t>Madde</w:t>
            </w:r>
          </w:p>
          <w:p w14:paraId="4ADF27BA" w14:textId="77777777" w:rsidR="0052485E" w:rsidRPr="00FE77CD" w:rsidRDefault="0052485E" w:rsidP="00662EFA">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6E03EFDF" w14:textId="77777777" w:rsidR="0052485E" w:rsidRPr="0005130D" w:rsidRDefault="0052485E" w:rsidP="00662EFA">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28162E08" w14:textId="77777777" w:rsidR="0052485E" w:rsidRPr="00FE77CD" w:rsidRDefault="0052485E" w:rsidP="00662EFA">
            <w:pPr>
              <w:rPr>
                <w:rFonts w:ascii="Tahoma" w:hAnsi="Tahoma" w:cs="Tahoma"/>
                <w:color w:val="1B1C1D"/>
                <w:sz w:val="18"/>
                <w:szCs w:val="18"/>
              </w:rPr>
            </w:pPr>
          </w:p>
        </w:tc>
      </w:tr>
    </w:tbl>
    <w:p w14:paraId="2DDC888C" w14:textId="77777777" w:rsidR="0052485E" w:rsidRDefault="0052485E" w:rsidP="0052485E">
      <w:pPr>
        <w:ind w:right="-216"/>
        <w:rPr>
          <w:rFonts w:ascii="Tahoma" w:hAnsi="Tahoma" w:cs="Tahoma"/>
          <w:color w:val="1B1C1D"/>
          <w:sz w:val="18"/>
          <w:szCs w:val="18"/>
        </w:rPr>
      </w:pPr>
    </w:p>
    <w:p w14:paraId="006F28EC" w14:textId="77777777" w:rsidR="0052485E" w:rsidRDefault="0052485E" w:rsidP="0052485E">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52485E" w:rsidRPr="00FE77CD" w14:paraId="5CEB2948" w14:textId="77777777" w:rsidTr="00662EFA">
        <w:trPr>
          <w:tblCellSpacing w:w="15" w:type="dxa"/>
        </w:trPr>
        <w:tc>
          <w:tcPr>
            <w:tcW w:w="9007" w:type="dxa"/>
            <w:gridSpan w:val="3"/>
            <w:tcMar>
              <w:top w:w="120" w:type="dxa"/>
              <w:left w:w="180" w:type="dxa"/>
              <w:bottom w:w="120" w:type="dxa"/>
              <w:right w:w="180" w:type="dxa"/>
            </w:tcMar>
            <w:vAlign w:val="center"/>
            <w:hideMark/>
          </w:tcPr>
          <w:p w14:paraId="438192D7"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2485E" w:rsidRPr="00FE77CD" w14:paraId="50362BF9" w14:textId="77777777" w:rsidTr="00662EFA">
        <w:trPr>
          <w:tblCellSpacing w:w="15" w:type="dxa"/>
        </w:trPr>
        <w:tc>
          <w:tcPr>
            <w:tcW w:w="852" w:type="dxa"/>
            <w:tcMar>
              <w:top w:w="120" w:type="dxa"/>
              <w:left w:w="180" w:type="dxa"/>
              <w:bottom w:w="120" w:type="dxa"/>
              <w:right w:w="180" w:type="dxa"/>
            </w:tcMar>
            <w:vAlign w:val="center"/>
            <w:hideMark/>
          </w:tcPr>
          <w:p w14:paraId="449B9908"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204A94A3" w14:textId="77777777" w:rsidR="0052485E" w:rsidRPr="00FE77CD" w:rsidRDefault="0052485E" w:rsidP="00662EFA">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6834E4B0" w14:textId="77777777" w:rsidR="0052485E" w:rsidRPr="0005130D" w:rsidRDefault="0052485E" w:rsidP="00662EFA">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4941C8D9" w14:textId="77777777" w:rsidR="0052485E" w:rsidRDefault="0052485E" w:rsidP="0052485E">
      <w:pPr>
        <w:ind w:right="-216"/>
        <w:rPr>
          <w:rFonts w:ascii="Tahoma" w:hAnsi="Tahoma" w:cs="Tahoma"/>
          <w:b/>
          <w:bCs/>
          <w:color w:val="1B1C1D"/>
          <w:sz w:val="18"/>
          <w:szCs w:val="18"/>
          <w:bdr w:val="none" w:sz="0" w:space="0" w:color="auto" w:frame="1"/>
        </w:rPr>
      </w:pPr>
    </w:p>
    <w:p w14:paraId="7BC2FB0E" w14:textId="77777777" w:rsidR="0052485E" w:rsidRDefault="0052485E" w:rsidP="0052485E">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02263A35" w14:textId="77777777" w:rsidR="0052485E" w:rsidRDefault="0052485E" w:rsidP="0052485E">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52485E" w:rsidRPr="00FE77CD" w14:paraId="2EC50D68" w14:textId="77777777" w:rsidTr="00662EFA">
        <w:trPr>
          <w:tblCellSpacing w:w="15" w:type="dxa"/>
        </w:trPr>
        <w:tc>
          <w:tcPr>
            <w:tcW w:w="9007" w:type="dxa"/>
            <w:gridSpan w:val="3"/>
            <w:tcMar>
              <w:top w:w="120" w:type="dxa"/>
              <w:left w:w="180" w:type="dxa"/>
              <w:bottom w:w="120" w:type="dxa"/>
              <w:right w:w="180" w:type="dxa"/>
            </w:tcMar>
            <w:vAlign w:val="center"/>
            <w:hideMark/>
          </w:tcPr>
          <w:p w14:paraId="0F93A8F2"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2485E" w:rsidRPr="00FE77CD" w14:paraId="24D6FA72" w14:textId="77777777" w:rsidTr="00662EFA">
        <w:trPr>
          <w:tblCellSpacing w:w="15" w:type="dxa"/>
        </w:trPr>
        <w:tc>
          <w:tcPr>
            <w:tcW w:w="924" w:type="dxa"/>
            <w:tcMar>
              <w:top w:w="120" w:type="dxa"/>
              <w:left w:w="180" w:type="dxa"/>
              <w:bottom w:w="120" w:type="dxa"/>
              <w:right w:w="180" w:type="dxa"/>
            </w:tcMar>
            <w:vAlign w:val="center"/>
            <w:hideMark/>
          </w:tcPr>
          <w:p w14:paraId="58A00FD1"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lastRenderedPageBreak/>
              <w:t>28.</w:t>
            </w:r>
          </w:p>
        </w:tc>
        <w:tc>
          <w:tcPr>
            <w:tcW w:w="1548" w:type="dxa"/>
            <w:tcMar>
              <w:top w:w="120" w:type="dxa"/>
              <w:left w:w="180" w:type="dxa"/>
              <w:bottom w:w="120" w:type="dxa"/>
              <w:right w:w="180" w:type="dxa"/>
            </w:tcMar>
            <w:hideMark/>
          </w:tcPr>
          <w:p w14:paraId="0F8BB83E" w14:textId="77777777" w:rsidR="0052485E" w:rsidRDefault="0052485E" w:rsidP="00662EFA">
            <w:pPr>
              <w:rPr>
                <w:rFonts w:ascii="Tahoma" w:hAnsi="Tahoma" w:cs="Tahoma"/>
                <w:color w:val="1B1C1D"/>
                <w:sz w:val="18"/>
                <w:szCs w:val="18"/>
              </w:rPr>
            </w:pPr>
            <w:r>
              <w:rPr>
                <w:rFonts w:ascii="Tahoma" w:hAnsi="Tahoma" w:cs="Tahoma"/>
                <w:color w:val="1B1C1D"/>
                <w:sz w:val="18"/>
                <w:szCs w:val="18"/>
              </w:rPr>
              <w:t>Madde</w:t>
            </w:r>
          </w:p>
          <w:p w14:paraId="7E27EAE7" w14:textId="77777777" w:rsidR="0052485E" w:rsidRPr="003A7949" w:rsidRDefault="0052485E" w:rsidP="00662EFA">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5C6B8B97" w14:textId="77777777" w:rsidR="0052485E" w:rsidRPr="003B4FED" w:rsidRDefault="0052485E" w:rsidP="00662EFA">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1803B45A" w14:textId="77777777" w:rsidR="0052485E" w:rsidRDefault="0052485E" w:rsidP="0052485E"/>
    <w:p w14:paraId="243A28ED" w14:textId="77777777" w:rsidR="009A4457" w:rsidRDefault="009A4457" w:rsidP="009A4457">
      <w:pPr>
        <w:ind w:right="-216"/>
        <w:rPr>
          <w:rFonts w:ascii="Tahoma" w:hAnsi="Tahoma" w:cs="Tahoma"/>
          <w:b/>
          <w:bCs/>
          <w:color w:val="1B1C1D"/>
          <w:sz w:val="18"/>
          <w:szCs w:val="18"/>
          <w:bdr w:val="none" w:sz="0" w:space="0" w:color="auto" w:frame="1"/>
        </w:rPr>
      </w:pPr>
    </w:p>
    <w:p w14:paraId="6640C843" w14:textId="77777777" w:rsidR="009A4457" w:rsidRPr="009F7661" w:rsidRDefault="009A4457" w:rsidP="009A4457">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5E4FAD12"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31AF799C"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33D928FE"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2D067184" w14:textId="77777777" w:rsidR="009A4457" w:rsidRPr="009F7661" w:rsidRDefault="009A4457" w:rsidP="009A4457">
      <w:pPr>
        <w:numPr>
          <w:ilvl w:val="0"/>
          <w:numId w:val="30"/>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6B3D953D" w14:textId="77777777" w:rsidR="009A4457" w:rsidRDefault="009A4457" w:rsidP="009A4457">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3B0392E6" w14:textId="77777777" w:rsidR="00496290" w:rsidRPr="00993F04" w:rsidRDefault="00496290" w:rsidP="009A4457">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52485E" w:rsidRPr="00FE77CD" w14:paraId="013017E6" w14:textId="77777777" w:rsidTr="00662EFA">
        <w:trPr>
          <w:tblCellSpacing w:w="15" w:type="dxa"/>
        </w:trPr>
        <w:tc>
          <w:tcPr>
            <w:tcW w:w="9007" w:type="dxa"/>
            <w:gridSpan w:val="2"/>
            <w:tcMar>
              <w:top w:w="120" w:type="dxa"/>
              <w:left w:w="180" w:type="dxa"/>
              <w:bottom w:w="120" w:type="dxa"/>
              <w:right w:w="180" w:type="dxa"/>
            </w:tcMar>
            <w:vAlign w:val="center"/>
            <w:hideMark/>
          </w:tcPr>
          <w:p w14:paraId="5DFAFFB1" w14:textId="77777777" w:rsidR="0052485E" w:rsidRPr="004E0890" w:rsidRDefault="0052485E" w:rsidP="00662EF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2485E" w:rsidRPr="00FE77CD" w14:paraId="36D03EF9" w14:textId="77777777" w:rsidTr="00662EFA">
        <w:trPr>
          <w:tblCellSpacing w:w="15" w:type="dxa"/>
        </w:trPr>
        <w:tc>
          <w:tcPr>
            <w:tcW w:w="1006" w:type="dxa"/>
            <w:tcMar>
              <w:top w:w="120" w:type="dxa"/>
              <w:left w:w="180" w:type="dxa"/>
              <w:bottom w:w="120" w:type="dxa"/>
              <w:right w:w="180" w:type="dxa"/>
            </w:tcMar>
            <w:vAlign w:val="center"/>
            <w:hideMark/>
          </w:tcPr>
          <w:p w14:paraId="2D1189EE" w14:textId="77777777" w:rsidR="0052485E" w:rsidRPr="00FE77CD" w:rsidRDefault="0052485E" w:rsidP="00662EFA">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14E52BDB" w14:textId="77777777" w:rsidR="0052485E" w:rsidRPr="003B4FED" w:rsidRDefault="0052485E" w:rsidP="00662EFA">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0FF89C9F" w14:textId="77777777" w:rsidR="009A4457" w:rsidRDefault="009A4457" w:rsidP="009A4457">
      <w:pPr>
        <w:ind w:right="-216"/>
        <w:rPr>
          <w:rFonts w:ascii="Tahoma" w:hAnsi="Tahoma" w:cs="Tahoma"/>
          <w:b/>
          <w:bCs/>
          <w:color w:val="1B1C1D"/>
          <w:sz w:val="18"/>
          <w:szCs w:val="18"/>
          <w:bdr w:val="none" w:sz="0" w:space="0" w:color="auto" w:frame="1"/>
        </w:rPr>
      </w:pPr>
    </w:p>
    <w:p w14:paraId="2C5A03CE" w14:textId="77777777" w:rsidR="009A4457" w:rsidRDefault="009A4457" w:rsidP="009A4457">
      <w:pPr>
        <w:ind w:right="-216"/>
        <w:rPr>
          <w:rFonts w:ascii="Tahoma" w:hAnsi="Tahoma" w:cs="Tahoma"/>
          <w:b/>
          <w:bCs/>
          <w:color w:val="1B1C1D"/>
          <w:sz w:val="18"/>
          <w:szCs w:val="18"/>
          <w:bdr w:val="none" w:sz="0" w:space="0" w:color="auto" w:frame="1"/>
        </w:rPr>
      </w:pPr>
    </w:p>
    <w:p w14:paraId="1450B2FB" w14:textId="77777777" w:rsidR="009A4457" w:rsidRPr="00413CD1" w:rsidRDefault="009A4457" w:rsidP="009A4457">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1" w:history="1">
        <w:r w:rsidRPr="00413CD1">
          <w:rPr>
            <w:rStyle w:val="Kpr"/>
            <w:rFonts w:ascii="Tahoma" w:hAnsi="Tahoma" w:cs="Tahoma"/>
            <w:sz w:val="20"/>
            <w:szCs w:val="20"/>
            <w:bdr w:val="none" w:sz="0" w:space="0" w:color="auto" w:frame="1"/>
          </w:rPr>
          <w:t>support@genomer.com.tr</w:t>
        </w:r>
      </w:hyperlink>
    </w:p>
    <w:p w14:paraId="76EF116F" w14:textId="77777777" w:rsidR="009A4457" w:rsidRPr="00CF6EAE" w:rsidRDefault="009A4457" w:rsidP="009A4457">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4C7CCFC0" w14:textId="77777777" w:rsidR="009A4457" w:rsidRDefault="009A4457" w:rsidP="009A4457">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78065B" w:rsidRPr="003B4FED" w14:paraId="7F8D5143" w14:textId="77777777" w:rsidTr="00662EFA">
        <w:trPr>
          <w:trHeight w:val="23"/>
          <w:tblCellSpacing w:w="15" w:type="dxa"/>
        </w:trPr>
        <w:tc>
          <w:tcPr>
            <w:tcW w:w="9012" w:type="dxa"/>
            <w:tcMar>
              <w:top w:w="120" w:type="dxa"/>
              <w:left w:w="180" w:type="dxa"/>
              <w:bottom w:w="120" w:type="dxa"/>
              <w:right w:w="180" w:type="dxa"/>
            </w:tcMar>
            <w:vAlign w:val="center"/>
          </w:tcPr>
          <w:p w14:paraId="085D54DD" w14:textId="77777777" w:rsidR="0078065B" w:rsidRPr="003B4FED" w:rsidRDefault="0078065B" w:rsidP="00662EFA">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t>VII. SEMBOLLER/PİKTOGRAMLAR</w:t>
            </w:r>
          </w:p>
        </w:tc>
      </w:tr>
    </w:tbl>
    <w:p w14:paraId="6D128439" w14:textId="77777777" w:rsidR="009A4457" w:rsidRDefault="009A4457" w:rsidP="009A4457"/>
    <w:p w14:paraId="5CF355F7" w14:textId="77777777" w:rsidR="009A4457" w:rsidRDefault="009A4457" w:rsidP="009A4457"/>
    <w:p w14:paraId="4C9326EA" w14:textId="77777777" w:rsidR="009A4457" w:rsidRDefault="009A4457" w:rsidP="009A4457"/>
    <w:p w14:paraId="4448B0AE" w14:textId="77777777" w:rsidR="009A4457" w:rsidRPr="001D5AE8" w:rsidRDefault="009A4457" w:rsidP="009A4457"/>
    <w:p w14:paraId="33AEDC9A" w14:textId="77777777" w:rsidR="009A4457" w:rsidRPr="008C09EA" w:rsidRDefault="009A4457" w:rsidP="009A4457">
      <w:pPr>
        <w:pStyle w:val="Balk1"/>
        <w:spacing w:before="60" w:after="60" w:line="312" w:lineRule="auto"/>
        <w:rPr>
          <w:rFonts w:ascii="Tahoma" w:hAnsi="Tahoma" w:cs="Tahoma"/>
          <w:b/>
          <w:bCs/>
          <w:sz w:val="21"/>
          <w:szCs w:val="21"/>
        </w:rPr>
      </w:pPr>
      <w:r w:rsidRPr="008C09EA">
        <w:rPr>
          <w:rFonts w:ascii="Tahoma" w:hAnsi="Tahoma" w:cs="Tahoma"/>
          <w:b/>
          <w:bCs/>
          <w:sz w:val="21"/>
          <w:szCs w:val="21"/>
        </w:rPr>
        <w:t>REVİZYON TAKİBİ</w:t>
      </w:r>
      <w:bookmarkEnd w:id="3"/>
    </w:p>
    <w:tbl>
      <w:tblPr>
        <w:tblW w:w="9781" w:type="dxa"/>
        <w:tblInd w:w="-10" w:type="dxa"/>
        <w:tblLayout w:type="fixed"/>
        <w:tblLook w:val="0000" w:firstRow="0" w:lastRow="0" w:firstColumn="0" w:lastColumn="0" w:noHBand="0" w:noVBand="0"/>
      </w:tblPr>
      <w:tblGrid>
        <w:gridCol w:w="2835"/>
        <w:gridCol w:w="2977"/>
        <w:gridCol w:w="3969"/>
      </w:tblGrid>
      <w:tr w:rsidR="009A4457" w:rsidRPr="00BA01F8" w14:paraId="6561F518" w14:textId="77777777" w:rsidTr="00662EFA">
        <w:trPr>
          <w:trHeight w:val="373"/>
        </w:trPr>
        <w:tc>
          <w:tcPr>
            <w:tcW w:w="2835" w:type="dxa"/>
            <w:tcBorders>
              <w:top w:val="single" w:sz="8" w:space="0" w:color="000000"/>
              <w:left w:val="single" w:sz="8" w:space="0" w:color="000000"/>
              <w:bottom w:val="single" w:sz="8" w:space="0" w:color="C0C0C0"/>
            </w:tcBorders>
            <w:shd w:val="clear" w:color="auto" w:fill="840037"/>
          </w:tcPr>
          <w:p w14:paraId="5651CE2B" w14:textId="77777777" w:rsidR="009A4457" w:rsidRPr="00BA01F8" w:rsidRDefault="009A4457" w:rsidP="00662EFA">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1B5F39BD" w14:textId="77777777" w:rsidR="009A4457" w:rsidRPr="00BA01F8" w:rsidRDefault="009A4457" w:rsidP="00662EFA">
            <w:pPr>
              <w:spacing w:before="60" w:after="60" w:line="312" w:lineRule="auto"/>
              <w:jc w:val="both"/>
              <w:rPr>
                <w:rFonts w:ascii="Tahoma" w:hAnsi="Tahoma" w:cs="Tahoma"/>
                <w:b/>
                <w:bCs/>
                <w:sz w:val="21"/>
                <w:szCs w:val="21"/>
              </w:rPr>
            </w:pPr>
            <w:r w:rsidRPr="00BA01F8">
              <w:rPr>
                <w:rFonts w:ascii="Tahoma" w:hAnsi="Tahoma" w:cs="Tahoma"/>
                <w:b/>
                <w:bCs/>
                <w:sz w:val="21"/>
                <w:szCs w:val="21"/>
              </w:rPr>
              <w:t>Rev. Tarihi</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2F36D3A4" w14:textId="77777777" w:rsidR="009A4457" w:rsidRPr="00BA01F8" w:rsidRDefault="009A4457" w:rsidP="00662EFA">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9A4457" w:rsidRPr="00BA01F8" w14:paraId="53E13EAF" w14:textId="77777777" w:rsidTr="00662EFA">
        <w:trPr>
          <w:trHeight w:val="637"/>
        </w:trPr>
        <w:tc>
          <w:tcPr>
            <w:tcW w:w="2835" w:type="dxa"/>
            <w:tcBorders>
              <w:top w:val="single" w:sz="8" w:space="0" w:color="C0C0C0"/>
              <w:left w:val="single" w:sz="8" w:space="0" w:color="000000"/>
              <w:bottom w:val="single" w:sz="8" w:space="0" w:color="C0C0C0"/>
            </w:tcBorders>
          </w:tcPr>
          <w:p w14:paraId="7A049499" w14:textId="77777777" w:rsidR="009A4457" w:rsidRPr="00BA01F8" w:rsidRDefault="009A4457" w:rsidP="00662EFA">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1CC5AD97" w14:textId="77777777" w:rsidR="009A4457" w:rsidRPr="00BA01F8" w:rsidRDefault="009A4457" w:rsidP="00662EFA">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66A14502" w14:textId="77777777" w:rsidR="009A4457" w:rsidRPr="00BA01F8" w:rsidRDefault="009A4457" w:rsidP="00662EFA">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9A4457" w:rsidRPr="00BA01F8" w14:paraId="00DE0623" w14:textId="77777777" w:rsidTr="00662EFA">
        <w:trPr>
          <w:trHeight w:val="637"/>
        </w:trPr>
        <w:tc>
          <w:tcPr>
            <w:tcW w:w="2835" w:type="dxa"/>
            <w:tcBorders>
              <w:top w:val="single" w:sz="8" w:space="0" w:color="C0C0C0"/>
              <w:left w:val="single" w:sz="8" w:space="0" w:color="000000"/>
              <w:bottom w:val="single" w:sz="8" w:space="0" w:color="000000"/>
            </w:tcBorders>
          </w:tcPr>
          <w:p w14:paraId="032E9B11" w14:textId="77777777" w:rsidR="009A4457" w:rsidRPr="00BA01F8" w:rsidRDefault="009A4457" w:rsidP="00662EFA">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2DFF8656" w14:textId="77777777" w:rsidR="009A4457" w:rsidRPr="00BA01F8" w:rsidRDefault="009A4457" w:rsidP="00662EFA">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3ED15CB3" w14:textId="77777777" w:rsidR="009A4457" w:rsidRPr="00BA01F8" w:rsidRDefault="009A4457" w:rsidP="00662EFA">
            <w:pPr>
              <w:spacing w:before="60" w:after="60" w:line="312" w:lineRule="auto"/>
              <w:jc w:val="both"/>
              <w:rPr>
                <w:rFonts w:ascii="Tahoma" w:hAnsi="Tahoma" w:cs="Tahoma"/>
                <w:sz w:val="21"/>
                <w:szCs w:val="21"/>
              </w:rPr>
            </w:pPr>
          </w:p>
        </w:tc>
      </w:tr>
    </w:tbl>
    <w:p w14:paraId="609E2EA6" w14:textId="77777777" w:rsidR="009A4457" w:rsidRPr="00BA01F8" w:rsidRDefault="009A4457" w:rsidP="009A4457">
      <w:pPr>
        <w:spacing w:before="60" w:after="60" w:line="312" w:lineRule="auto"/>
        <w:jc w:val="both"/>
        <w:rPr>
          <w:rFonts w:ascii="Tahoma" w:hAnsi="Tahoma" w:cs="Tahoma"/>
          <w:sz w:val="21"/>
          <w:szCs w:val="21"/>
        </w:rPr>
      </w:pPr>
    </w:p>
    <w:p w14:paraId="2F709084" w14:textId="77777777" w:rsidR="009A4457" w:rsidRPr="008C09EA" w:rsidRDefault="009A4457" w:rsidP="009A4457">
      <w:pPr>
        <w:pStyle w:val="Balk1"/>
        <w:spacing w:before="60" w:after="60" w:line="312" w:lineRule="auto"/>
        <w:rPr>
          <w:rFonts w:ascii="Tahoma" w:hAnsi="Tahoma" w:cs="Tahoma"/>
          <w:b/>
          <w:bCs/>
          <w:sz w:val="21"/>
          <w:szCs w:val="21"/>
        </w:rPr>
      </w:pPr>
      <w:bookmarkStart w:id="4" w:name="_Toc110756145"/>
      <w:r w:rsidRPr="008C09EA">
        <w:rPr>
          <w:rFonts w:ascii="Tahoma" w:hAnsi="Tahoma" w:cs="Tahoma"/>
          <w:b/>
          <w:bCs/>
          <w:sz w:val="21"/>
          <w:szCs w:val="21"/>
        </w:rPr>
        <w:t>DOKÜMAN ONAYI</w:t>
      </w:r>
      <w:bookmarkEnd w:id="4"/>
    </w:p>
    <w:tbl>
      <w:tblPr>
        <w:tblW w:w="9781" w:type="dxa"/>
        <w:tblInd w:w="-10" w:type="dxa"/>
        <w:tblLayout w:type="fixed"/>
        <w:tblLook w:val="0000" w:firstRow="0" w:lastRow="0" w:firstColumn="0" w:lastColumn="0" w:noHBand="0" w:noVBand="0"/>
      </w:tblPr>
      <w:tblGrid>
        <w:gridCol w:w="4894"/>
        <w:gridCol w:w="4887"/>
      </w:tblGrid>
      <w:tr w:rsidR="009A4457" w:rsidRPr="00BA01F8" w14:paraId="3E57F531" w14:textId="77777777" w:rsidTr="00662EFA">
        <w:trPr>
          <w:trHeight w:val="227"/>
        </w:trPr>
        <w:tc>
          <w:tcPr>
            <w:tcW w:w="4894" w:type="dxa"/>
            <w:tcBorders>
              <w:top w:val="single" w:sz="8" w:space="0" w:color="000000"/>
              <w:left w:val="single" w:sz="8" w:space="0" w:color="000000"/>
              <w:bottom w:val="single" w:sz="8" w:space="0" w:color="C0C0C0"/>
            </w:tcBorders>
            <w:shd w:val="clear" w:color="auto" w:fill="840037"/>
          </w:tcPr>
          <w:p w14:paraId="0C64E0B6" w14:textId="77777777" w:rsidR="009A4457" w:rsidRPr="00BA01F8" w:rsidRDefault="009A4457" w:rsidP="00662EFA">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150D67E8" w14:textId="77777777" w:rsidR="009A4457" w:rsidRPr="00BA01F8" w:rsidRDefault="009A4457" w:rsidP="00662EFA">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9A4457" w:rsidRPr="00BA01F8" w14:paraId="60474B45" w14:textId="77777777" w:rsidTr="00662EFA">
        <w:trPr>
          <w:trHeight w:val="227"/>
        </w:trPr>
        <w:tc>
          <w:tcPr>
            <w:tcW w:w="4894" w:type="dxa"/>
            <w:tcBorders>
              <w:top w:val="single" w:sz="8" w:space="0" w:color="C0C0C0"/>
              <w:left w:val="single" w:sz="8" w:space="0" w:color="000000"/>
              <w:bottom w:val="single" w:sz="8" w:space="0" w:color="C0C0C0"/>
            </w:tcBorders>
          </w:tcPr>
          <w:p w14:paraId="4F661E55" w14:textId="77777777" w:rsidR="009A4457" w:rsidRPr="00BA01F8" w:rsidRDefault="009A4457" w:rsidP="00662EFA">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887" w:type="dxa"/>
            <w:tcBorders>
              <w:top w:val="single" w:sz="8" w:space="0" w:color="C0C0C0"/>
              <w:left w:val="single" w:sz="8" w:space="0" w:color="C0C0C0"/>
              <w:bottom w:val="single" w:sz="8" w:space="0" w:color="C0C0C0"/>
              <w:right w:val="single" w:sz="8" w:space="0" w:color="000000"/>
            </w:tcBorders>
          </w:tcPr>
          <w:p w14:paraId="1BA6924D" w14:textId="77777777" w:rsidR="009A4457" w:rsidRPr="00BA01F8" w:rsidRDefault="009A4457" w:rsidP="00662EFA">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9A4457" w:rsidRPr="00BA01F8" w14:paraId="57607330" w14:textId="77777777" w:rsidTr="00662EFA">
        <w:trPr>
          <w:trHeight w:val="227"/>
        </w:trPr>
        <w:tc>
          <w:tcPr>
            <w:tcW w:w="4894" w:type="dxa"/>
            <w:tcBorders>
              <w:top w:val="single" w:sz="8" w:space="0" w:color="C0C0C0"/>
              <w:left w:val="single" w:sz="8" w:space="0" w:color="000000"/>
              <w:bottom w:val="single" w:sz="8" w:space="0" w:color="000000"/>
            </w:tcBorders>
          </w:tcPr>
          <w:p w14:paraId="2A1F71DB" w14:textId="77777777" w:rsidR="009A4457" w:rsidRPr="00BA01F8" w:rsidRDefault="009A4457" w:rsidP="00662EFA">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lastRenderedPageBreak/>
              <w:t>Elife ÖZDEMİR</w:t>
            </w:r>
          </w:p>
        </w:tc>
        <w:tc>
          <w:tcPr>
            <w:tcW w:w="4887" w:type="dxa"/>
            <w:tcBorders>
              <w:top w:val="single" w:sz="8" w:space="0" w:color="C0C0C0"/>
              <w:left w:val="single" w:sz="8" w:space="0" w:color="C0C0C0"/>
              <w:bottom w:val="single" w:sz="8" w:space="0" w:color="000000"/>
              <w:right w:val="single" w:sz="8" w:space="0" w:color="000000"/>
            </w:tcBorders>
          </w:tcPr>
          <w:p w14:paraId="135FA598" w14:textId="77777777" w:rsidR="009A4457" w:rsidRPr="00BA01F8" w:rsidRDefault="009A4457" w:rsidP="00662EFA">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2A2FD068" w14:textId="77777777" w:rsidR="009A4457" w:rsidRDefault="009A4457" w:rsidP="009A4457"/>
    <w:p w14:paraId="029F180A" w14:textId="77777777" w:rsidR="00BD1648" w:rsidRPr="00CB71FD" w:rsidRDefault="00BD1648" w:rsidP="00BD1648">
      <w:pPr>
        <w:spacing w:line="360" w:lineRule="auto"/>
        <w:rPr>
          <w:rFonts w:ascii="Tahoma" w:hAnsi="Tahoma" w:cs="Tahoma"/>
          <w:sz w:val="20"/>
          <w:szCs w:val="20"/>
        </w:rPr>
      </w:pPr>
    </w:p>
    <w:p w14:paraId="725D59BB" w14:textId="77777777" w:rsidR="00976991" w:rsidRDefault="00976991"/>
    <w:sectPr w:rsidR="00976991" w:rsidSect="00D81020">
      <w:headerReference w:type="default" r:id="rId12"/>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8BB7C" w14:textId="77777777" w:rsidR="000F3153" w:rsidRDefault="000F3153" w:rsidP="00B1602A">
      <w:r>
        <w:separator/>
      </w:r>
    </w:p>
  </w:endnote>
  <w:endnote w:type="continuationSeparator" w:id="0">
    <w:p w14:paraId="7D549814" w14:textId="77777777" w:rsidR="000F3153" w:rsidRDefault="000F3153"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A1E8E"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3F19F2FD" w:rsidR="00976991" w:rsidRPr="00976991" w:rsidRDefault="00976991" w:rsidP="00976991">
    <w:pPr>
      <w:pStyle w:val="AltBilgi"/>
      <w:rPr>
        <w:b/>
        <w:sz w:val="32"/>
        <w:szCs w:val="32"/>
      </w:rPr>
    </w:pPr>
    <w:r>
      <w:rPr>
        <w:b/>
      </w:rPr>
      <w:t xml:space="preserve">                                                 </w:t>
    </w:r>
    <w:r w:rsidR="000E11A7">
      <w:rPr>
        <w:b/>
        <w:sz w:val="32"/>
        <w:szCs w:val="32"/>
      </w:rPr>
      <w:t>TD01</w:t>
    </w:r>
    <w:r w:rsidRPr="00976991">
      <w:rPr>
        <w:b/>
        <w:sz w:val="32"/>
        <w:szCs w:val="32"/>
      </w:rPr>
      <w:t>-0</w:t>
    </w:r>
    <w:r w:rsidR="00FA204A">
      <w:rPr>
        <w:b/>
        <w:sz w:val="32"/>
        <w:szCs w:val="32"/>
      </w:rPr>
      <w:t xml:space="preserve">5 </w:t>
    </w:r>
    <w:r w:rsidRPr="00976991">
      <w:rPr>
        <w:b/>
        <w:sz w:val="32"/>
        <w:szCs w:val="32"/>
      </w:rPr>
      <w:t>| R00 | T141125 | S1-</w:t>
    </w:r>
    <w:r>
      <w:rPr>
        <w:b/>
        <w:sz w:val="32"/>
        <w:szCs w:val="32"/>
      </w:rPr>
      <w:t>1</w:t>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0AC1" w14:textId="77777777" w:rsidR="000F3153" w:rsidRDefault="000F3153" w:rsidP="00B1602A">
      <w:r>
        <w:separator/>
      </w:r>
    </w:p>
  </w:footnote>
  <w:footnote w:type="continuationSeparator" w:id="0">
    <w:p w14:paraId="00012FE8" w14:textId="77777777" w:rsidR="000F3153" w:rsidRDefault="000F3153"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3DA2E2"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0C5A"/>
    <w:multiLevelType w:val="hybridMultilevel"/>
    <w:tmpl w:val="15A6E0A0"/>
    <w:lvl w:ilvl="0" w:tplc="E0CA1F8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3BD00B42">
      <w:numFmt w:val="bullet"/>
      <w:lvlText w:val="•"/>
      <w:lvlJc w:val="left"/>
      <w:pPr>
        <w:ind w:left="1338" w:hanging="425"/>
      </w:pPr>
      <w:rPr>
        <w:rFonts w:hint="default"/>
        <w:lang w:val="en-US" w:eastAsia="en-US" w:bidi="ar-SA"/>
      </w:rPr>
    </w:lvl>
    <w:lvl w:ilvl="2" w:tplc="6100CBB4">
      <w:numFmt w:val="bullet"/>
      <w:lvlText w:val="•"/>
      <w:lvlJc w:val="left"/>
      <w:pPr>
        <w:ind w:left="1977" w:hanging="425"/>
      </w:pPr>
      <w:rPr>
        <w:rFonts w:hint="default"/>
        <w:lang w:val="en-US" w:eastAsia="en-US" w:bidi="ar-SA"/>
      </w:rPr>
    </w:lvl>
    <w:lvl w:ilvl="3" w:tplc="5694D276">
      <w:numFmt w:val="bullet"/>
      <w:lvlText w:val="•"/>
      <w:lvlJc w:val="left"/>
      <w:pPr>
        <w:ind w:left="2615" w:hanging="425"/>
      </w:pPr>
      <w:rPr>
        <w:rFonts w:hint="default"/>
        <w:lang w:val="en-US" w:eastAsia="en-US" w:bidi="ar-SA"/>
      </w:rPr>
    </w:lvl>
    <w:lvl w:ilvl="4" w:tplc="8222BC52">
      <w:numFmt w:val="bullet"/>
      <w:lvlText w:val="•"/>
      <w:lvlJc w:val="left"/>
      <w:pPr>
        <w:ind w:left="3254" w:hanging="425"/>
      </w:pPr>
      <w:rPr>
        <w:rFonts w:hint="default"/>
        <w:lang w:val="en-US" w:eastAsia="en-US" w:bidi="ar-SA"/>
      </w:rPr>
    </w:lvl>
    <w:lvl w:ilvl="5" w:tplc="16C266DA">
      <w:numFmt w:val="bullet"/>
      <w:lvlText w:val="•"/>
      <w:lvlJc w:val="left"/>
      <w:pPr>
        <w:ind w:left="3893" w:hanging="425"/>
      </w:pPr>
      <w:rPr>
        <w:rFonts w:hint="default"/>
        <w:lang w:val="en-US" w:eastAsia="en-US" w:bidi="ar-SA"/>
      </w:rPr>
    </w:lvl>
    <w:lvl w:ilvl="6" w:tplc="4956CE56">
      <w:numFmt w:val="bullet"/>
      <w:lvlText w:val="•"/>
      <w:lvlJc w:val="left"/>
      <w:pPr>
        <w:ind w:left="4531" w:hanging="425"/>
      </w:pPr>
      <w:rPr>
        <w:rFonts w:hint="default"/>
        <w:lang w:val="en-US" w:eastAsia="en-US" w:bidi="ar-SA"/>
      </w:rPr>
    </w:lvl>
    <w:lvl w:ilvl="7" w:tplc="70C6CE66">
      <w:numFmt w:val="bullet"/>
      <w:lvlText w:val="•"/>
      <w:lvlJc w:val="left"/>
      <w:pPr>
        <w:ind w:left="5170" w:hanging="425"/>
      </w:pPr>
      <w:rPr>
        <w:rFonts w:hint="default"/>
        <w:lang w:val="en-US" w:eastAsia="en-US" w:bidi="ar-SA"/>
      </w:rPr>
    </w:lvl>
    <w:lvl w:ilvl="8" w:tplc="D6D43068">
      <w:numFmt w:val="bullet"/>
      <w:lvlText w:val="•"/>
      <w:lvlJc w:val="left"/>
      <w:pPr>
        <w:ind w:left="5808" w:hanging="425"/>
      </w:pPr>
      <w:rPr>
        <w:rFonts w:hint="default"/>
        <w:lang w:val="en-US" w:eastAsia="en-US" w:bidi="ar-SA"/>
      </w:rPr>
    </w:lvl>
  </w:abstractNum>
  <w:abstractNum w:abstractNumId="2" w15:restartNumberingAfterBreak="0">
    <w:nsid w:val="0118306E"/>
    <w:multiLevelType w:val="multilevel"/>
    <w:tmpl w:val="4D2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358EC"/>
    <w:multiLevelType w:val="multilevel"/>
    <w:tmpl w:val="491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37206"/>
    <w:multiLevelType w:val="multilevel"/>
    <w:tmpl w:val="503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E7B17"/>
    <w:multiLevelType w:val="hybridMultilevel"/>
    <w:tmpl w:val="E49E2A94"/>
    <w:lvl w:ilvl="0" w:tplc="BA329294">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C2BC2D72">
      <w:numFmt w:val="bullet"/>
      <w:lvlText w:val="•"/>
      <w:lvlJc w:val="left"/>
      <w:pPr>
        <w:ind w:left="1338" w:hanging="425"/>
      </w:pPr>
      <w:rPr>
        <w:rFonts w:hint="default"/>
        <w:lang w:val="en-US" w:eastAsia="en-US" w:bidi="ar-SA"/>
      </w:rPr>
    </w:lvl>
    <w:lvl w:ilvl="2" w:tplc="BBB8171A">
      <w:numFmt w:val="bullet"/>
      <w:lvlText w:val="•"/>
      <w:lvlJc w:val="left"/>
      <w:pPr>
        <w:ind w:left="1977" w:hanging="425"/>
      </w:pPr>
      <w:rPr>
        <w:rFonts w:hint="default"/>
        <w:lang w:val="en-US" w:eastAsia="en-US" w:bidi="ar-SA"/>
      </w:rPr>
    </w:lvl>
    <w:lvl w:ilvl="3" w:tplc="C47EC77E">
      <w:numFmt w:val="bullet"/>
      <w:lvlText w:val="•"/>
      <w:lvlJc w:val="left"/>
      <w:pPr>
        <w:ind w:left="2615" w:hanging="425"/>
      </w:pPr>
      <w:rPr>
        <w:rFonts w:hint="default"/>
        <w:lang w:val="en-US" w:eastAsia="en-US" w:bidi="ar-SA"/>
      </w:rPr>
    </w:lvl>
    <w:lvl w:ilvl="4" w:tplc="B5786262">
      <w:numFmt w:val="bullet"/>
      <w:lvlText w:val="•"/>
      <w:lvlJc w:val="left"/>
      <w:pPr>
        <w:ind w:left="3254" w:hanging="425"/>
      </w:pPr>
      <w:rPr>
        <w:rFonts w:hint="default"/>
        <w:lang w:val="en-US" w:eastAsia="en-US" w:bidi="ar-SA"/>
      </w:rPr>
    </w:lvl>
    <w:lvl w:ilvl="5" w:tplc="D638DBD2">
      <w:numFmt w:val="bullet"/>
      <w:lvlText w:val="•"/>
      <w:lvlJc w:val="left"/>
      <w:pPr>
        <w:ind w:left="3893" w:hanging="425"/>
      </w:pPr>
      <w:rPr>
        <w:rFonts w:hint="default"/>
        <w:lang w:val="en-US" w:eastAsia="en-US" w:bidi="ar-SA"/>
      </w:rPr>
    </w:lvl>
    <w:lvl w:ilvl="6" w:tplc="88FA710A">
      <w:numFmt w:val="bullet"/>
      <w:lvlText w:val="•"/>
      <w:lvlJc w:val="left"/>
      <w:pPr>
        <w:ind w:left="4531" w:hanging="425"/>
      </w:pPr>
      <w:rPr>
        <w:rFonts w:hint="default"/>
        <w:lang w:val="en-US" w:eastAsia="en-US" w:bidi="ar-SA"/>
      </w:rPr>
    </w:lvl>
    <w:lvl w:ilvl="7" w:tplc="123AA042">
      <w:numFmt w:val="bullet"/>
      <w:lvlText w:val="•"/>
      <w:lvlJc w:val="left"/>
      <w:pPr>
        <w:ind w:left="5170" w:hanging="425"/>
      </w:pPr>
      <w:rPr>
        <w:rFonts w:hint="default"/>
        <w:lang w:val="en-US" w:eastAsia="en-US" w:bidi="ar-SA"/>
      </w:rPr>
    </w:lvl>
    <w:lvl w:ilvl="8" w:tplc="94503168">
      <w:numFmt w:val="bullet"/>
      <w:lvlText w:val="•"/>
      <w:lvlJc w:val="left"/>
      <w:pPr>
        <w:ind w:left="5808" w:hanging="425"/>
      </w:pPr>
      <w:rPr>
        <w:rFonts w:hint="default"/>
        <w:lang w:val="en-US" w:eastAsia="en-US" w:bidi="ar-SA"/>
      </w:rPr>
    </w:lvl>
  </w:abstractNum>
  <w:abstractNum w:abstractNumId="6" w15:restartNumberingAfterBreak="0">
    <w:nsid w:val="069129CF"/>
    <w:multiLevelType w:val="multilevel"/>
    <w:tmpl w:val="486246A8"/>
    <w:lvl w:ilvl="0">
      <w:start w:val="9"/>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07A15BAC"/>
    <w:multiLevelType w:val="hybridMultilevel"/>
    <w:tmpl w:val="430A4822"/>
    <w:lvl w:ilvl="0" w:tplc="BD0E476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81A62D76">
      <w:numFmt w:val="bullet"/>
      <w:lvlText w:val="•"/>
      <w:lvlJc w:val="left"/>
      <w:pPr>
        <w:ind w:left="1338" w:hanging="425"/>
      </w:pPr>
      <w:rPr>
        <w:rFonts w:hint="default"/>
        <w:lang w:val="en-US" w:eastAsia="en-US" w:bidi="ar-SA"/>
      </w:rPr>
    </w:lvl>
    <w:lvl w:ilvl="2" w:tplc="927ADC14">
      <w:numFmt w:val="bullet"/>
      <w:lvlText w:val="•"/>
      <w:lvlJc w:val="left"/>
      <w:pPr>
        <w:ind w:left="1977" w:hanging="425"/>
      </w:pPr>
      <w:rPr>
        <w:rFonts w:hint="default"/>
        <w:lang w:val="en-US" w:eastAsia="en-US" w:bidi="ar-SA"/>
      </w:rPr>
    </w:lvl>
    <w:lvl w:ilvl="3" w:tplc="958EEE90">
      <w:numFmt w:val="bullet"/>
      <w:lvlText w:val="•"/>
      <w:lvlJc w:val="left"/>
      <w:pPr>
        <w:ind w:left="2615" w:hanging="425"/>
      </w:pPr>
      <w:rPr>
        <w:rFonts w:hint="default"/>
        <w:lang w:val="en-US" w:eastAsia="en-US" w:bidi="ar-SA"/>
      </w:rPr>
    </w:lvl>
    <w:lvl w:ilvl="4" w:tplc="AED2352C">
      <w:numFmt w:val="bullet"/>
      <w:lvlText w:val="•"/>
      <w:lvlJc w:val="left"/>
      <w:pPr>
        <w:ind w:left="3254" w:hanging="425"/>
      </w:pPr>
      <w:rPr>
        <w:rFonts w:hint="default"/>
        <w:lang w:val="en-US" w:eastAsia="en-US" w:bidi="ar-SA"/>
      </w:rPr>
    </w:lvl>
    <w:lvl w:ilvl="5" w:tplc="67B8736A">
      <w:numFmt w:val="bullet"/>
      <w:lvlText w:val="•"/>
      <w:lvlJc w:val="left"/>
      <w:pPr>
        <w:ind w:left="3893" w:hanging="425"/>
      </w:pPr>
      <w:rPr>
        <w:rFonts w:hint="default"/>
        <w:lang w:val="en-US" w:eastAsia="en-US" w:bidi="ar-SA"/>
      </w:rPr>
    </w:lvl>
    <w:lvl w:ilvl="6" w:tplc="4A7CF7C2">
      <w:numFmt w:val="bullet"/>
      <w:lvlText w:val="•"/>
      <w:lvlJc w:val="left"/>
      <w:pPr>
        <w:ind w:left="4531" w:hanging="425"/>
      </w:pPr>
      <w:rPr>
        <w:rFonts w:hint="default"/>
        <w:lang w:val="en-US" w:eastAsia="en-US" w:bidi="ar-SA"/>
      </w:rPr>
    </w:lvl>
    <w:lvl w:ilvl="7" w:tplc="857EB09A">
      <w:numFmt w:val="bullet"/>
      <w:lvlText w:val="•"/>
      <w:lvlJc w:val="left"/>
      <w:pPr>
        <w:ind w:left="5170" w:hanging="425"/>
      </w:pPr>
      <w:rPr>
        <w:rFonts w:hint="default"/>
        <w:lang w:val="en-US" w:eastAsia="en-US" w:bidi="ar-SA"/>
      </w:rPr>
    </w:lvl>
    <w:lvl w:ilvl="8" w:tplc="B0DA4A4C">
      <w:numFmt w:val="bullet"/>
      <w:lvlText w:val="•"/>
      <w:lvlJc w:val="left"/>
      <w:pPr>
        <w:ind w:left="5808" w:hanging="425"/>
      </w:pPr>
      <w:rPr>
        <w:rFonts w:hint="default"/>
        <w:lang w:val="en-US" w:eastAsia="en-US" w:bidi="ar-SA"/>
      </w:rPr>
    </w:lvl>
  </w:abstractNum>
  <w:abstractNum w:abstractNumId="8" w15:restartNumberingAfterBreak="0">
    <w:nsid w:val="08E90830"/>
    <w:multiLevelType w:val="hybridMultilevel"/>
    <w:tmpl w:val="CA4C8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0A144325"/>
    <w:multiLevelType w:val="multilevel"/>
    <w:tmpl w:val="2CC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D7944"/>
    <w:multiLevelType w:val="hybridMultilevel"/>
    <w:tmpl w:val="06DA1B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0F1F38AE"/>
    <w:multiLevelType w:val="hybridMultilevel"/>
    <w:tmpl w:val="6DD2702A"/>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0F961172"/>
    <w:multiLevelType w:val="hybridMultilevel"/>
    <w:tmpl w:val="ECB8D75E"/>
    <w:lvl w:ilvl="0" w:tplc="C66A5ABA">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432091E">
      <w:numFmt w:val="bullet"/>
      <w:lvlText w:val="•"/>
      <w:lvlJc w:val="left"/>
      <w:pPr>
        <w:ind w:left="1338" w:hanging="425"/>
      </w:pPr>
      <w:rPr>
        <w:rFonts w:hint="default"/>
        <w:lang w:val="en-US" w:eastAsia="en-US" w:bidi="ar-SA"/>
      </w:rPr>
    </w:lvl>
    <w:lvl w:ilvl="2" w:tplc="0BAC2B84">
      <w:numFmt w:val="bullet"/>
      <w:lvlText w:val="•"/>
      <w:lvlJc w:val="left"/>
      <w:pPr>
        <w:ind w:left="1977" w:hanging="425"/>
      </w:pPr>
      <w:rPr>
        <w:rFonts w:hint="default"/>
        <w:lang w:val="en-US" w:eastAsia="en-US" w:bidi="ar-SA"/>
      </w:rPr>
    </w:lvl>
    <w:lvl w:ilvl="3" w:tplc="F0266F28">
      <w:numFmt w:val="bullet"/>
      <w:lvlText w:val="•"/>
      <w:lvlJc w:val="left"/>
      <w:pPr>
        <w:ind w:left="2615" w:hanging="425"/>
      </w:pPr>
      <w:rPr>
        <w:rFonts w:hint="default"/>
        <w:lang w:val="en-US" w:eastAsia="en-US" w:bidi="ar-SA"/>
      </w:rPr>
    </w:lvl>
    <w:lvl w:ilvl="4" w:tplc="AB3807DC">
      <w:numFmt w:val="bullet"/>
      <w:lvlText w:val="•"/>
      <w:lvlJc w:val="left"/>
      <w:pPr>
        <w:ind w:left="3254" w:hanging="425"/>
      </w:pPr>
      <w:rPr>
        <w:rFonts w:hint="default"/>
        <w:lang w:val="en-US" w:eastAsia="en-US" w:bidi="ar-SA"/>
      </w:rPr>
    </w:lvl>
    <w:lvl w:ilvl="5" w:tplc="0126824E">
      <w:numFmt w:val="bullet"/>
      <w:lvlText w:val="•"/>
      <w:lvlJc w:val="left"/>
      <w:pPr>
        <w:ind w:left="3893" w:hanging="425"/>
      </w:pPr>
      <w:rPr>
        <w:rFonts w:hint="default"/>
        <w:lang w:val="en-US" w:eastAsia="en-US" w:bidi="ar-SA"/>
      </w:rPr>
    </w:lvl>
    <w:lvl w:ilvl="6" w:tplc="4DECA906">
      <w:numFmt w:val="bullet"/>
      <w:lvlText w:val="•"/>
      <w:lvlJc w:val="left"/>
      <w:pPr>
        <w:ind w:left="4531" w:hanging="425"/>
      </w:pPr>
      <w:rPr>
        <w:rFonts w:hint="default"/>
        <w:lang w:val="en-US" w:eastAsia="en-US" w:bidi="ar-SA"/>
      </w:rPr>
    </w:lvl>
    <w:lvl w:ilvl="7" w:tplc="BD0608A0">
      <w:numFmt w:val="bullet"/>
      <w:lvlText w:val="•"/>
      <w:lvlJc w:val="left"/>
      <w:pPr>
        <w:ind w:left="5170" w:hanging="425"/>
      </w:pPr>
      <w:rPr>
        <w:rFonts w:hint="default"/>
        <w:lang w:val="en-US" w:eastAsia="en-US" w:bidi="ar-SA"/>
      </w:rPr>
    </w:lvl>
    <w:lvl w:ilvl="8" w:tplc="1B0CE250">
      <w:numFmt w:val="bullet"/>
      <w:lvlText w:val="•"/>
      <w:lvlJc w:val="left"/>
      <w:pPr>
        <w:ind w:left="5808" w:hanging="425"/>
      </w:pPr>
      <w:rPr>
        <w:rFonts w:hint="default"/>
        <w:lang w:val="en-US" w:eastAsia="en-US" w:bidi="ar-SA"/>
      </w:rPr>
    </w:lvl>
  </w:abstractNum>
  <w:abstractNum w:abstractNumId="16"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55F71"/>
    <w:multiLevelType w:val="hybridMultilevel"/>
    <w:tmpl w:val="7090BD68"/>
    <w:lvl w:ilvl="0" w:tplc="B472EAD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0CE61CF0">
      <w:numFmt w:val="bullet"/>
      <w:lvlText w:val="•"/>
      <w:lvlJc w:val="left"/>
      <w:pPr>
        <w:ind w:left="1338" w:hanging="425"/>
      </w:pPr>
      <w:rPr>
        <w:rFonts w:hint="default"/>
        <w:lang w:val="en-US" w:eastAsia="en-US" w:bidi="ar-SA"/>
      </w:rPr>
    </w:lvl>
    <w:lvl w:ilvl="2" w:tplc="A956F5AE">
      <w:numFmt w:val="bullet"/>
      <w:lvlText w:val="•"/>
      <w:lvlJc w:val="left"/>
      <w:pPr>
        <w:ind w:left="1977" w:hanging="425"/>
      </w:pPr>
      <w:rPr>
        <w:rFonts w:hint="default"/>
        <w:lang w:val="en-US" w:eastAsia="en-US" w:bidi="ar-SA"/>
      </w:rPr>
    </w:lvl>
    <w:lvl w:ilvl="3" w:tplc="BDC8592A">
      <w:numFmt w:val="bullet"/>
      <w:lvlText w:val="•"/>
      <w:lvlJc w:val="left"/>
      <w:pPr>
        <w:ind w:left="2615" w:hanging="425"/>
      </w:pPr>
      <w:rPr>
        <w:rFonts w:hint="default"/>
        <w:lang w:val="en-US" w:eastAsia="en-US" w:bidi="ar-SA"/>
      </w:rPr>
    </w:lvl>
    <w:lvl w:ilvl="4" w:tplc="F26E166A">
      <w:numFmt w:val="bullet"/>
      <w:lvlText w:val="•"/>
      <w:lvlJc w:val="left"/>
      <w:pPr>
        <w:ind w:left="3254" w:hanging="425"/>
      </w:pPr>
      <w:rPr>
        <w:rFonts w:hint="default"/>
        <w:lang w:val="en-US" w:eastAsia="en-US" w:bidi="ar-SA"/>
      </w:rPr>
    </w:lvl>
    <w:lvl w:ilvl="5" w:tplc="621E905A">
      <w:numFmt w:val="bullet"/>
      <w:lvlText w:val="•"/>
      <w:lvlJc w:val="left"/>
      <w:pPr>
        <w:ind w:left="3893" w:hanging="425"/>
      </w:pPr>
      <w:rPr>
        <w:rFonts w:hint="default"/>
        <w:lang w:val="en-US" w:eastAsia="en-US" w:bidi="ar-SA"/>
      </w:rPr>
    </w:lvl>
    <w:lvl w:ilvl="6" w:tplc="3482B572">
      <w:numFmt w:val="bullet"/>
      <w:lvlText w:val="•"/>
      <w:lvlJc w:val="left"/>
      <w:pPr>
        <w:ind w:left="4531" w:hanging="425"/>
      </w:pPr>
      <w:rPr>
        <w:rFonts w:hint="default"/>
        <w:lang w:val="en-US" w:eastAsia="en-US" w:bidi="ar-SA"/>
      </w:rPr>
    </w:lvl>
    <w:lvl w:ilvl="7" w:tplc="768A24E4">
      <w:numFmt w:val="bullet"/>
      <w:lvlText w:val="•"/>
      <w:lvlJc w:val="left"/>
      <w:pPr>
        <w:ind w:left="5170" w:hanging="425"/>
      </w:pPr>
      <w:rPr>
        <w:rFonts w:hint="default"/>
        <w:lang w:val="en-US" w:eastAsia="en-US" w:bidi="ar-SA"/>
      </w:rPr>
    </w:lvl>
    <w:lvl w:ilvl="8" w:tplc="A7A4BFB8">
      <w:numFmt w:val="bullet"/>
      <w:lvlText w:val="•"/>
      <w:lvlJc w:val="left"/>
      <w:pPr>
        <w:ind w:left="5808" w:hanging="425"/>
      </w:pPr>
      <w:rPr>
        <w:rFonts w:hint="default"/>
        <w:lang w:val="en-US" w:eastAsia="en-US" w:bidi="ar-SA"/>
      </w:rPr>
    </w:lvl>
  </w:abstractNum>
  <w:abstractNum w:abstractNumId="18"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164E6914"/>
    <w:multiLevelType w:val="hybridMultilevel"/>
    <w:tmpl w:val="DA9C18D8"/>
    <w:lvl w:ilvl="0" w:tplc="8976E4D4">
      <w:start w:val="1"/>
      <w:numFmt w:val="decimal"/>
      <w:lvlText w:val="%1."/>
      <w:lvlJc w:val="left"/>
      <w:pPr>
        <w:ind w:left="702" w:hanging="821"/>
      </w:pPr>
      <w:rPr>
        <w:rFonts w:ascii="Calibri" w:eastAsia="Calibri" w:hAnsi="Calibri" w:cs="Calibri" w:hint="default"/>
        <w:b w:val="0"/>
        <w:bCs w:val="0"/>
        <w:i w:val="0"/>
        <w:iCs w:val="0"/>
        <w:spacing w:val="0"/>
        <w:w w:val="100"/>
        <w:sz w:val="22"/>
        <w:szCs w:val="22"/>
        <w:lang w:val="en-US" w:eastAsia="en-US" w:bidi="ar-SA"/>
      </w:rPr>
    </w:lvl>
    <w:lvl w:ilvl="1" w:tplc="4C42DE46">
      <w:numFmt w:val="bullet"/>
      <w:lvlText w:val="•"/>
      <w:lvlJc w:val="left"/>
      <w:pPr>
        <w:ind w:left="1338" w:hanging="821"/>
      </w:pPr>
      <w:rPr>
        <w:rFonts w:hint="default"/>
        <w:lang w:val="en-US" w:eastAsia="en-US" w:bidi="ar-SA"/>
      </w:rPr>
    </w:lvl>
    <w:lvl w:ilvl="2" w:tplc="B6CE9442">
      <w:numFmt w:val="bullet"/>
      <w:lvlText w:val="•"/>
      <w:lvlJc w:val="left"/>
      <w:pPr>
        <w:ind w:left="1977" w:hanging="821"/>
      </w:pPr>
      <w:rPr>
        <w:rFonts w:hint="default"/>
        <w:lang w:val="en-US" w:eastAsia="en-US" w:bidi="ar-SA"/>
      </w:rPr>
    </w:lvl>
    <w:lvl w:ilvl="3" w:tplc="48CAEF52">
      <w:numFmt w:val="bullet"/>
      <w:lvlText w:val="•"/>
      <w:lvlJc w:val="left"/>
      <w:pPr>
        <w:ind w:left="2615" w:hanging="821"/>
      </w:pPr>
      <w:rPr>
        <w:rFonts w:hint="default"/>
        <w:lang w:val="en-US" w:eastAsia="en-US" w:bidi="ar-SA"/>
      </w:rPr>
    </w:lvl>
    <w:lvl w:ilvl="4" w:tplc="D25E1D2A">
      <w:numFmt w:val="bullet"/>
      <w:lvlText w:val="•"/>
      <w:lvlJc w:val="left"/>
      <w:pPr>
        <w:ind w:left="3254" w:hanging="821"/>
      </w:pPr>
      <w:rPr>
        <w:rFonts w:hint="default"/>
        <w:lang w:val="en-US" w:eastAsia="en-US" w:bidi="ar-SA"/>
      </w:rPr>
    </w:lvl>
    <w:lvl w:ilvl="5" w:tplc="2812A8BE">
      <w:numFmt w:val="bullet"/>
      <w:lvlText w:val="•"/>
      <w:lvlJc w:val="left"/>
      <w:pPr>
        <w:ind w:left="3893" w:hanging="821"/>
      </w:pPr>
      <w:rPr>
        <w:rFonts w:hint="default"/>
        <w:lang w:val="en-US" w:eastAsia="en-US" w:bidi="ar-SA"/>
      </w:rPr>
    </w:lvl>
    <w:lvl w:ilvl="6" w:tplc="050A98F8">
      <w:numFmt w:val="bullet"/>
      <w:lvlText w:val="•"/>
      <w:lvlJc w:val="left"/>
      <w:pPr>
        <w:ind w:left="4531" w:hanging="821"/>
      </w:pPr>
      <w:rPr>
        <w:rFonts w:hint="default"/>
        <w:lang w:val="en-US" w:eastAsia="en-US" w:bidi="ar-SA"/>
      </w:rPr>
    </w:lvl>
    <w:lvl w:ilvl="7" w:tplc="F64439B0">
      <w:numFmt w:val="bullet"/>
      <w:lvlText w:val="•"/>
      <w:lvlJc w:val="left"/>
      <w:pPr>
        <w:ind w:left="5170" w:hanging="821"/>
      </w:pPr>
      <w:rPr>
        <w:rFonts w:hint="default"/>
        <w:lang w:val="en-US" w:eastAsia="en-US" w:bidi="ar-SA"/>
      </w:rPr>
    </w:lvl>
    <w:lvl w:ilvl="8" w:tplc="70889668">
      <w:numFmt w:val="bullet"/>
      <w:lvlText w:val="•"/>
      <w:lvlJc w:val="left"/>
      <w:pPr>
        <w:ind w:left="5808" w:hanging="821"/>
      </w:pPr>
      <w:rPr>
        <w:rFonts w:hint="default"/>
        <w:lang w:val="en-US" w:eastAsia="en-US" w:bidi="ar-SA"/>
      </w:rPr>
    </w:lvl>
  </w:abstractNum>
  <w:abstractNum w:abstractNumId="21" w15:restartNumberingAfterBreak="0">
    <w:nsid w:val="173B5AD1"/>
    <w:multiLevelType w:val="hybridMultilevel"/>
    <w:tmpl w:val="9A30C9FE"/>
    <w:lvl w:ilvl="0" w:tplc="B382F536">
      <w:start w:val="1"/>
      <w:numFmt w:val="decimal"/>
      <w:lvlText w:val="%1."/>
      <w:lvlJc w:val="left"/>
      <w:pPr>
        <w:ind w:left="1062" w:hanging="360"/>
      </w:pPr>
      <w:rPr>
        <w:rFonts w:ascii="Calibri" w:eastAsia="Calibri" w:hAnsi="Calibri" w:cs="Calibri" w:hint="default"/>
        <w:b w:val="0"/>
        <w:bCs w:val="0"/>
        <w:i w:val="0"/>
        <w:iCs w:val="0"/>
        <w:spacing w:val="0"/>
        <w:w w:val="100"/>
        <w:sz w:val="22"/>
        <w:szCs w:val="22"/>
        <w:lang w:val="en-US" w:eastAsia="en-US" w:bidi="ar-SA"/>
      </w:rPr>
    </w:lvl>
    <w:lvl w:ilvl="1" w:tplc="C7AA6AE8">
      <w:numFmt w:val="bullet"/>
      <w:lvlText w:val="•"/>
      <w:lvlJc w:val="left"/>
      <w:pPr>
        <w:ind w:left="1662" w:hanging="360"/>
      </w:pPr>
      <w:rPr>
        <w:rFonts w:hint="default"/>
        <w:lang w:val="en-US" w:eastAsia="en-US" w:bidi="ar-SA"/>
      </w:rPr>
    </w:lvl>
    <w:lvl w:ilvl="2" w:tplc="BC58FAE0">
      <w:numFmt w:val="bullet"/>
      <w:lvlText w:val="•"/>
      <w:lvlJc w:val="left"/>
      <w:pPr>
        <w:ind w:left="2265" w:hanging="360"/>
      </w:pPr>
      <w:rPr>
        <w:rFonts w:hint="default"/>
        <w:lang w:val="en-US" w:eastAsia="en-US" w:bidi="ar-SA"/>
      </w:rPr>
    </w:lvl>
    <w:lvl w:ilvl="3" w:tplc="296C7666">
      <w:numFmt w:val="bullet"/>
      <w:lvlText w:val="•"/>
      <w:lvlJc w:val="left"/>
      <w:pPr>
        <w:ind w:left="2867" w:hanging="360"/>
      </w:pPr>
      <w:rPr>
        <w:rFonts w:hint="default"/>
        <w:lang w:val="en-US" w:eastAsia="en-US" w:bidi="ar-SA"/>
      </w:rPr>
    </w:lvl>
    <w:lvl w:ilvl="4" w:tplc="860A9032">
      <w:numFmt w:val="bullet"/>
      <w:lvlText w:val="•"/>
      <w:lvlJc w:val="left"/>
      <w:pPr>
        <w:ind w:left="3470" w:hanging="360"/>
      </w:pPr>
      <w:rPr>
        <w:rFonts w:hint="default"/>
        <w:lang w:val="en-US" w:eastAsia="en-US" w:bidi="ar-SA"/>
      </w:rPr>
    </w:lvl>
    <w:lvl w:ilvl="5" w:tplc="329C1B5E">
      <w:numFmt w:val="bullet"/>
      <w:lvlText w:val="•"/>
      <w:lvlJc w:val="left"/>
      <w:pPr>
        <w:ind w:left="4073" w:hanging="360"/>
      </w:pPr>
      <w:rPr>
        <w:rFonts w:hint="default"/>
        <w:lang w:val="en-US" w:eastAsia="en-US" w:bidi="ar-SA"/>
      </w:rPr>
    </w:lvl>
    <w:lvl w:ilvl="6" w:tplc="5C2094FC">
      <w:numFmt w:val="bullet"/>
      <w:lvlText w:val="•"/>
      <w:lvlJc w:val="left"/>
      <w:pPr>
        <w:ind w:left="4675" w:hanging="360"/>
      </w:pPr>
      <w:rPr>
        <w:rFonts w:hint="default"/>
        <w:lang w:val="en-US" w:eastAsia="en-US" w:bidi="ar-SA"/>
      </w:rPr>
    </w:lvl>
    <w:lvl w:ilvl="7" w:tplc="F28C6B3C">
      <w:numFmt w:val="bullet"/>
      <w:lvlText w:val="•"/>
      <w:lvlJc w:val="left"/>
      <w:pPr>
        <w:ind w:left="5278" w:hanging="360"/>
      </w:pPr>
      <w:rPr>
        <w:rFonts w:hint="default"/>
        <w:lang w:val="en-US" w:eastAsia="en-US" w:bidi="ar-SA"/>
      </w:rPr>
    </w:lvl>
    <w:lvl w:ilvl="8" w:tplc="36C802C4">
      <w:numFmt w:val="bullet"/>
      <w:lvlText w:val="•"/>
      <w:lvlJc w:val="left"/>
      <w:pPr>
        <w:ind w:left="5880" w:hanging="360"/>
      </w:pPr>
      <w:rPr>
        <w:rFonts w:hint="default"/>
        <w:lang w:val="en-US" w:eastAsia="en-US" w:bidi="ar-SA"/>
      </w:rPr>
    </w:lvl>
  </w:abstractNum>
  <w:abstractNum w:abstractNumId="22" w15:restartNumberingAfterBreak="0">
    <w:nsid w:val="18540086"/>
    <w:multiLevelType w:val="multilevel"/>
    <w:tmpl w:val="9AB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02BAC"/>
    <w:multiLevelType w:val="multilevel"/>
    <w:tmpl w:val="54EE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72C5B"/>
    <w:multiLevelType w:val="hybridMultilevel"/>
    <w:tmpl w:val="97BA4D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1BC2244B"/>
    <w:multiLevelType w:val="multilevel"/>
    <w:tmpl w:val="07B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13400"/>
    <w:multiLevelType w:val="multilevel"/>
    <w:tmpl w:val="543034B2"/>
    <w:lvl w:ilvl="0">
      <w:start w:val="1"/>
      <w:numFmt w:val="decimal"/>
      <w:lvlText w:val="%1."/>
      <w:lvlJc w:val="left"/>
      <w:pPr>
        <w:ind w:left="1281" w:hanging="356"/>
        <w:jc w:val="right"/>
      </w:pPr>
      <w:rPr>
        <w:rFonts w:ascii="Arial" w:eastAsia="Calibri" w:hAnsi="Arial" w:cs="Arial" w:hint="default"/>
        <w:b/>
        <w:bCs/>
        <w:i w:val="0"/>
        <w:iCs w:val="0"/>
        <w:spacing w:val="0"/>
        <w:w w:val="100"/>
        <w:sz w:val="40"/>
        <w:szCs w:val="40"/>
        <w:lang w:val="en-US" w:eastAsia="en-US" w:bidi="ar-SA"/>
      </w:rPr>
    </w:lvl>
    <w:lvl w:ilvl="1">
      <w:start w:val="1"/>
      <w:numFmt w:val="decimal"/>
      <w:lvlText w:val="%1.%2."/>
      <w:lvlJc w:val="left"/>
      <w:pPr>
        <w:ind w:left="1493"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27" w15:restartNumberingAfterBreak="0">
    <w:nsid w:val="1D3C3354"/>
    <w:multiLevelType w:val="hybridMultilevel"/>
    <w:tmpl w:val="D35AD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1EE7367E"/>
    <w:multiLevelType w:val="multilevel"/>
    <w:tmpl w:val="646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78062F"/>
    <w:multiLevelType w:val="multilevel"/>
    <w:tmpl w:val="E5B264DA"/>
    <w:lvl w:ilvl="0">
      <w:start w:val="4"/>
      <w:numFmt w:val="decimal"/>
      <w:lvlText w:val="%1."/>
      <w:lvlJc w:val="left"/>
      <w:pPr>
        <w:ind w:left="480" w:hanging="48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30" w15:restartNumberingAfterBreak="0">
    <w:nsid w:val="1FFC45A1"/>
    <w:multiLevelType w:val="multilevel"/>
    <w:tmpl w:val="CFC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FC48EC"/>
    <w:multiLevelType w:val="hybridMultilevel"/>
    <w:tmpl w:val="E3C214DE"/>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20B90818"/>
    <w:multiLevelType w:val="multilevel"/>
    <w:tmpl w:val="4AB8D5EC"/>
    <w:lvl w:ilvl="0">
      <w:numFmt w:val="bullet"/>
      <w:lvlText w:val=""/>
      <w:lvlJc w:val="left"/>
      <w:pPr>
        <w:tabs>
          <w:tab w:val="num" w:pos="720"/>
        </w:tabs>
        <w:ind w:left="720" w:hanging="360"/>
      </w:pPr>
      <w:rPr>
        <w:rFonts w:ascii="Symbol" w:eastAsia="Symbol" w:hAnsi="Symbol" w:cs="Symbol" w:hint="default"/>
        <w:b w:val="0"/>
        <w:bCs w:val="0"/>
        <w:i w:val="0"/>
        <w:iCs w:val="0"/>
        <w:spacing w:val="0"/>
        <w:w w:val="102"/>
        <w:sz w:val="21"/>
        <w:szCs w:val="21"/>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C3E7B"/>
    <w:multiLevelType w:val="multilevel"/>
    <w:tmpl w:val="8222B002"/>
    <w:lvl w:ilvl="0">
      <w:start w:val="9"/>
      <w:numFmt w:val="decimal"/>
      <w:lvlText w:val="%1"/>
      <w:lvlJc w:val="left"/>
      <w:pPr>
        <w:ind w:left="1289" w:hanging="720"/>
      </w:pPr>
      <w:rPr>
        <w:rFonts w:hint="default"/>
        <w:lang w:val="en-US" w:eastAsia="en-US" w:bidi="ar-SA"/>
      </w:rPr>
    </w:lvl>
    <w:lvl w:ilvl="1">
      <w:start w:val="1"/>
      <w:numFmt w:val="decimal"/>
      <w:lvlText w:val="%1.%2"/>
      <w:lvlJc w:val="left"/>
      <w:pPr>
        <w:ind w:left="1289" w:hanging="72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289" w:hanging="360"/>
      </w:pPr>
      <w:rPr>
        <w:rFonts w:ascii="Symbol" w:eastAsia="Symbol" w:hAnsi="Symbol" w:cs="Symbol" w:hint="default"/>
        <w:spacing w:val="0"/>
        <w:w w:val="100"/>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7"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6721" w:hanging="360"/>
      </w:pPr>
      <w:rPr>
        <w:rFonts w:hint="default"/>
        <w:lang w:val="en-US" w:eastAsia="en-US" w:bidi="ar-SA"/>
      </w:rPr>
    </w:lvl>
    <w:lvl w:ilvl="7">
      <w:numFmt w:val="bullet"/>
      <w:lvlText w:val="•"/>
      <w:lvlJc w:val="left"/>
      <w:pPr>
        <w:ind w:left="7627" w:hanging="360"/>
      </w:pPr>
      <w:rPr>
        <w:rFonts w:hint="default"/>
        <w:lang w:val="en-US" w:eastAsia="en-US" w:bidi="ar-SA"/>
      </w:rPr>
    </w:lvl>
    <w:lvl w:ilvl="8">
      <w:numFmt w:val="bullet"/>
      <w:lvlText w:val="•"/>
      <w:lvlJc w:val="left"/>
      <w:pPr>
        <w:ind w:left="8534" w:hanging="360"/>
      </w:pPr>
      <w:rPr>
        <w:rFonts w:hint="default"/>
        <w:lang w:val="en-US" w:eastAsia="en-US" w:bidi="ar-SA"/>
      </w:rPr>
    </w:lvl>
  </w:abstractNum>
  <w:abstractNum w:abstractNumId="34" w15:restartNumberingAfterBreak="0">
    <w:nsid w:val="221D7DE1"/>
    <w:multiLevelType w:val="hybridMultilevel"/>
    <w:tmpl w:val="CBFAB76A"/>
    <w:lvl w:ilvl="0" w:tplc="FC1A184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B95EB8EC">
      <w:numFmt w:val="bullet"/>
      <w:lvlText w:val="•"/>
      <w:lvlJc w:val="left"/>
      <w:pPr>
        <w:ind w:left="1338" w:hanging="425"/>
      </w:pPr>
      <w:rPr>
        <w:rFonts w:hint="default"/>
        <w:lang w:val="en-US" w:eastAsia="en-US" w:bidi="ar-SA"/>
      </w:rPr>
    </w:lvl>
    <w:lvl w:ilvl="2" w:tplc="BA049DE4">
      <w:numFmt w:val="bullet"/>
      <w:lvlText w:val="•"/>
      <w:lvlJc w:val="left"/>
      <w:pPr>
        <w:ind w:left="1977" w:hanging="425"/>
      </w:pPr>
      <w:rPr>
        <w:rFonts w:hint="default"/>
        <w:lang w:val="en-US" w:eastAsia="en-US" w:bidi="ar-SA"/>
      </w:rPr>
    </w:lvl>
    <w:lvl w:ilvl="3" w:tplc="A13261CE">
      <w:numFmt w:val="bullet"/>
      <w:lvlText w:val="•"/>
      <w:lvlJc w:val="left"/>
      <w:pPr>
        <w:ind w:left="2615" w:hanging="425"/>
      </w:pPr>
      <w:rPr>
        <w:rFonts w:hint="default"/>
        <w:lang w:val="en-US" w:eastAsia="en-US" w:bidi="ar-SA"/>
      </w:rPr>
    </w:lvl>
    <w:lvl w:ilvl="4" w:tplc="A4CA5D5C">
      <w:numFmt w:val="bullet"/>
      <w:lvlText w:val="•"/>
      <w:lvlJc w:val="left"/>
      <w:pPr>
        <w:ind w:left="3254" w:hanging="425"/>
      </w:pPr>
      <w:rPr>
        <w:rFonts w:hint="default"/>
        <w:lang w:val="en-US" w:eastAsia="en-US" w:bidi="ar-SA"/>
      </w:rPr>
    </w:lvl>
    <w:lvl w:ilvl="5" w:tplc="FCBC5558">
      <w:numFmt w:val="bullet"/>
      <w:lvlText w:val="•"/>
      <w:lvlJc w:val="left"/>
      <w:pPr>
        <w:ind w:left="3893" w:hanging="425"/>
      </w:pPr>
      <w:rPr>
        <w:rFonts w:hint="default"/>
        <w:lang w:val="en-US" w:eastAsia="en-US" w:bidi="ar-SA"/>
      </w:rPr>
    </w:lvl>
    <w:lvl w:ilvl="6" w:tplc="A4AE4BEA">
      <w:numFmt w:val="bullet"/>
      <w:lvlText w:val="•"/>
      <w:lvlJc w:val="left"/>
      <w:pPr>
        <w:ind w:left="4531" w:hanging="425"/>
      </w:pPr>
      <w:rPr>
        <w:rFonts w:hint="default"/>
        <w:lang w:val="en-US" w:eastAsia="en-US" w:bidi="ar-SA"/>
      </w:rPr>
    </w:lvl>
    <w:lvl w:ilvl="7" w:tplc="BF8E560C">
      <w:numFmt w:val="bullet"/>
      <w:lvlText w:val="•"/>
      <w:lvlJc w:val="left"/>
      <w:pPr>
        <w:ind w:left="5170" w:hanging="425"/>
      </w:pPr>
      <w:rPr>
        <w:rFonts w:hint="default"/>
        <w:lang w:val="en-US" w:eastAsia="en-US" w:bidi="ar-SA"/>
      </w:rPr>
    </w:lvl>
    <w:lvl w:ilvl="8" w:tplc="8B9427A2">
      <w:numFmt w:val="bullet"/>
      <w:lvlText w:val="•"/>
      <w:lvlJc w:val="left"/>
      <w:pPr>
        <w:ind w:left="5808" w:hanging="425"/>
      </w:pPr>
      <w:rPr>
        <w:rFonts w:hint="default"/>
        <w:lang w:val="en-US" w:eastAsia="en-US" w:bidi="ar-SA"/>
      </w:rPr>
    </w:lvl>
  </w:abstractNum>
  <w:abstractNum w:abstractNumId="35"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242A1BF8"/>
    <w:multiLevelType w:val="hybridMultilevel"/>
    <w:tmpl w:val="7A82456E"/>
    <w:lvl w:ilvl="0" w:tplc="DFEA9BFE">
      <w:start w:val="1"/>
      <w:numFmt w:val="decimal"/>
      <w:lvlText w:val="%1."/>
      <w:lvlJc w:val="left"/>
      <w:pPr>
        <w:ind w:left="714" w:hanging="428"/>
      </w:pPr>
      <w:rPr>
        <w:rFonts w:ascii="Calibri" w:eastAsia="Calibri" w:hAnsi="Calibri" w:cs="Calibri" w:hint="default"/>
        <w:b w:val="0"/>
        <w:bCs w:val="0"/>
        <w:i w:val="0"/>
        <w:iCs w:val="0"/>
        <w:spacing w:val="0"/>
        <w:w w:val="100"/>
        <w:sz w:val="22"/>
        <w:szCs w:val="22"/>
        <w:lang w:val="en-US" w:eastAsia="en-US" w:bidi="ar-SA"/>
      </w:rPr>
    </w:lvl>
    <w:lvl w:ilvl="1" w:tplc="E58CBA62">
      <w:numFmt w:val="bullet"/>
      <w:lvlText w:val="•"/>
      <w:lvlJc w:val="left"/>
      <w:pPr>
        <w:ind w:left="1356" w:hanging="428"/>
      </w:pPr>
      <w:rPr>
        <w:rFonts w:hint="default"/>
        <w:lang w:val="en-US" w:eastAsia="en-US" w:bidi="ar-SA"/>
      </w:rPr>
    </w:lvl>
    <w:lvl w:ilvl="2" w:tplc="E7AEC668">
      <w:numFmt w:val="bullet"/>
      <w:lvlText w:val="•"/>
      <w:lvlJc w:val="left"/>
      <w:pPr>
        <w:ind w:left="1993" w:hanging="428"/>
      </w:pPr>
      <w:rPr>
        <w:rFonts w:hint="default"/>
        <w:lang w:val="en-US" w:eastAsia="en-US" w:bidi="ar-SA"/>
      </w:rPr>
    </w:lvl>
    <w:lvl w:ilvl="3" w:tplc="10FE4980">
      <w:numFmt w:val="bullet"/>
      <w:lvlText w:val="•"/>
      <w:lvlJc w:val="left"/>
      <w:pPr>
        <w:ind w:left="2630" w:hanging="428"/>
      </w:pPr>
      <w:rPr>
        <w:rFonts w:hint="default"/>
        <w:lang w:val="en-US" w:eastAsia="en-US" w:bidi="ar-SA"/>
      </w:rPr>
    </w:lvl>
    <w:lvl w:ilvl="4" w:tplc="18C8FAF0">
      <w:numFmt w:val="bullet"/>
      <w:lvlText w:val="•"/>
      <w:lvlJc w:val="left"/>
      <w:pPr>
        <w:ind w:left="3266" w:hanging="428"/>
      </w:pPr>
      <w:rPr>
        <w:rFonts w:hint="default"/>
        <w:lang w:val="en-US" w:eastAsia="en-US" w:bidi="ar-SA"/>
      </w:rPr>
    </w:lvl>
    <w:lvl w:ilvl="5" w:tplc="7BCE0C1E">
      <w:numFmt w:val="bullet"/>
      <w:lvlText w:val="•"/>
      <w:lvlJc w:val="left"/>
      <w:pPr>
        <w:ind w:left="3903" w:hanging="428"/>
      </w:pPr>
      <w:rPr>
        <w:rFonts w:hint="default"/>
        <w:lang w:val="en-US" w:eastAsia="en-US" w:bidi="ar-SA"/>
      </w:rPr>
    </w:lvl>
    <w:lvl w:ilvl="6" w:tplc="3D30E89C">
      <w:numFmt w:val="bullet"/>
      <w:lvlText w:val="•"/>
      <w:lvlJc w:val="left"/>
      <w:pPr>
        <w:ind w:left="4540" w:hanging="428"/>
      </w:pPr>
      <w:rPr>
        <w:rFonts w:hint="default"/>
        <w:lang w:val="en-US" w:eastAsia="en-US" w:bidi="ar-SA"/>
      </w:rPr>
    </w:lvl>
    <w:lvl w:ilvl="7" w:tplc="2D929248">
      <w:numFmt w:val="bullet"/>
      <w:lvlText w:val="•"/>
      <w:lvlJc w:val="left"/>
      <w:pPr>
        <w:ind w:left="5176" w:hanging="428"/>
      </w:pPr>
      <w:rPr>
        <w:rFonts w:hint="default"/>
        <w:lang w:val="en-US" w:eastAsia="en-US" w:bidi="ar-SA"/>
      </w:rPr>
    </w:lvl>
    <w:lvl w:ilvl="8" w:tplc="4A02B79E">
      <w:numFmt w:val="bullet"/>
      <w:lvlText w:val="•"/>
      <w:lvlJc w:val="left"/>
      <w:pPr>
        <w:ind w:left="5813" w:hanging="428"/>
      </w:pPr>
      <w:rPr>
        <w:rFonts w:hint="default"/>
        <w:lang w:val="en-US" w:eastAsia="en-US" w:bidi="ar-SA"/>
      </w:rPr>
    </w:lvl>
  </w:abstractNum>
  <w:abstractNum w:abstractNumId="37" w15:restartNumberingAfterBreak="0">
    <w:nsid w:val="255143D7"/>
    <w:multiLevelType w:val="multilevel"/>
    <w:tmpl w:val="B0D680DE"/>
    <w:lvl w:ilvl="0">
      <w:start w:val="9"/>
      <w:numFmt w:val="decimal"/>
      <w:lvlText w:val="%1"/>
      <w:lvlJc w:val="left"/>
      <w:pPr>
        <w:ind w:left="1289" w:hanging="720"/>
      </w:pPr>
      <w:rPr>
        <w:rFonts w:hint="default"/>
        <w:lang w:val="en-US" w:eastAsia="en-US" w:bidi="ar-SA"/>
      </w:rPr>
    </w:lvl>
    <w:lvl w:ilvl="1">
      <w:start w:val="1"/>
      <w:numFmt w:val="decimal"/>
      <w:lvlText w:val="%1.%2"/>
      <w:lvlJc w:val="left"/>
      <w:pPr>
        <w:ind w:left="1289" w:hanging="72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289" w:hanging="360"/>
      </w:pPr>
      <w:rPr>
        <w:rFonts w:ascii="Symbol" w:eastAsia="Symbol" w:hAnsi="Symbol" w:cs="Symbol" w:hint="default"/>
        <w:spacing w:val="0"/>
        <w:w w:val="100"/>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7"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6721" w:hanging="360"/>
      </w:pPr>
      <w:rPr>
        <w:rFonts w:hint="default"/>
        <w:lang w:val="en-US" w:eastAsia="en-US" w:bidi="ar-SA"/>
      </w:rPr>
    </w:lvl>
    <w:lvl w:ilvl="7">
      <w:numFmt w:val="bullet"/>
      <w:lvlText w:val="•"/>
      <w:lvlJc w:val="left"/>
      <w:pPr>
        <w:ind w:left="7627" w:hanging="360"/>
      </w:pPr>
      <w:rPr>
        <w:rFonts w:hint="default"/>
        <w:lang w:val="en-US" w:eastAsia="en-US" w:bidi="ar-SA"/>
      </w:rPr>
    </w:lvl>
    <w:lvl w:ilvl="8">
      <w:numFmt w:val="bullet"/>
      <w:lvlText w:val="•"/>
      <w:lvlJc w:val="left"/>
      <w:pPr>
        <w:ind w:left="8534" w:hanging="360"/>
      </w:pPr>
      <w:rPr>
        <w:rFonts w:hint="default"/>
        <w:lang w:val="en-US" w:eastAsia="en-US" w:bidi="ar-SA"/>
      </w:rPr>
    </w:lvl>
  </w:abstractNum>
  <w:abstractNum w:abstractNumId="38"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0A11F7"/>
    <w:multiLevelType w:val="multilevel"/>
    <w:tmpl w:val="A9081328"/>
    <w:lvl w:ilvl="0">
      <w:start w:val="8"/>
      <w:numFmt w:val="decimal"/>
      <w:lvlText w:val="%1"/>
      <w:lvlJc w:val="left"/>
      <w:pPr>
        <w:ind w:left="1109" w:hanging="540"/>
      </w:pPr>
      <w:rPr>
        <w:rFonts w:hint="default"/>
        <w:lang w:val="en-US" w:eastAsia="en-US" w:bidi="ar-SA"/>
      </w:rPr>
    </w:lvl>
    <w:lvl w:ilvl="1">
      <w:start w:val="2"/>
      <w:numFmt w:val="decimal"/>
      <w:lvlText w:val="%1.%2"/>
      <w:lvlJc w:val="left"/>
      <w:pPr>
        <w:ind w:left="1109" w:hanging="540"/>
      </w:pPr>
      <w:rPr>
        <w:rFonts w:hint="default"/>
        <w:lang w:val="en-US" w:eastAsia="en-US" w:bidi="ar-SA"/>
      </w:rPr>
    </w:lvl>
    <w:lvl w:ilvl="2">
      <w:start w:val="1"/>
      <w:numFmt w:val="decimal"/>
      <w:lvlText w:val="%1.%2.%3"/>
      <w:lvlJc w:val="left"/>
      <w:pPr>
        <w:ind w:left="1109" w:hanging="54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874" w:hanging="540"/>
      </w:pPr>
      <w:rPr>
        <w:rFonts w:hint="default"/>
        <w:lang w:val="en-US" w:eastAsia="en-US" w:bidi="ar-SA"/>
      </w:rPr>
    </w:lvl>
    <w:lvl w:ilvl="4">
      <w:numFmt w:val="bullet"/>
      <w:lvlText w:val="•"/>
      <w:lvlJc w:val="left"/>
      <w:pPr>
        <w:ind w:left="4799" w:hanging="540"/>
      </w:pPr>
      <w:rPr>
        <w:rFonts w:hint="default"/>
        <w:lang w:val="en-US" w:eastAsia="en-US" w:bidi="ar-SA"/>
      </w:rPr>
    </w:lvl>
    <w:lvl w:ilvl="5">
      <w:numFmt w:val="bullet"/>
      <w:lvlText w:val="•"/>
      <w:lvlJc w:val="left"/>
      <w:pPr>
        <w:ind w:left="5724" w:hanging="540"/>
      </w:pPr>
      <w:rPr>
        <w:rFonts w:hint="default"/>
        <w:lang w:val="en-US" w:eastAsia="en-US" w:bidi="ar-SA"/>
      </w:rPr>
    </w:lvl>
    <w:lvl w:ilvl="6">
      <w:numFmt w:val="bullet"/>
      <w:lvlText w:val="•"/>
      <w:lvlJc w:val="left"/>
      <w:pPr>
        <w:ind w:left="6649" w:hanging="540"/>
      </w:pPr>
      <w:rPr>
        <w:rFonts w:hint="default"/>
        <w:lang w:val="en-US" w:eastAsia="en-US" w:bidi="ar-SA"/>
      </w:rPr>
    </w:lvl>
    <w:lvl w:ilvl="7">
      <w:numFmt w:val="bullet"/>
      <w:lvlText w:val="•"/>
      <w:lvlJc w:val="left"/>
      <w:pPr>
        <w:ind w:left="7573" w:hanging="540"/>
      </w:pPr>
      <w:rPr>
        <w:rFonts w:hint="default"/>
        <w:lang w:val="en-US" w:eastAsia="en-US" w:bidi="ar-SA"/>
      </w:rPr>
    </w:lvl>
    <w:lvl w:ilvl="8">
      <w:numFmt w:val="bullet"/>
      <w:lvlText w:val="•"/>
      <w:lvlJc w:val="left"/>
      <w:pPr>
        <w:ind w:left="8498" w:hanging="540"/>
      </w:pPr>
      <w:rPr>
        <w:rFonts w:hint="default"/>
        <w:lang w:val="en-US" w:eastAsia="en-US" w:bidi="ar-SA"/>
      </w:rPr>
    </w:lvl>
  </w:abstractNum>
  <w:abstractNum w:abstractNumId="40" w15:restartNumberingAfterBreak="0">
    <w:nsid w:val="26263B8D"/>
    <w:multiLevelType w:val="hybridMultilevel"/>
    <w:tmpl w:val="C03C693C"/>
    <w:lvl w:ilvl="0" w:tplc="8F427024">
      <w:start w:val="1"/>
      <w:numFmt w:val="decimal"/>
      <w:lvlText w:val="%1."/>
      <w:lvlJc w:val="left"/>
      <w:pPr>
        <w:ind w:left="1062" w:hanging="360"/>
      </w:pPr>
      <w:rPr>
        <w:rFonts w:ascii="Calibri" w:eastAsia="Calibri" w:hAnsi="Calibri" w:cs="Calibri" w:hint="default"/>
        <w:b w:val="0"/>
        <w:bCs w:val="0"/>
        <w:i w:val="0"/>
        <w:iCs w:val="0"/>
        <w:spacing w:val="0"/>
        <w:w w:val="100"/>
        <w:sz w:val="22"/>
        <w:szCs w:val="22"/>
        <w:lang w:val="en-US" w:eastAsia="en-US" w:bidi="ar-SA"/>
      </w:rPr>
    </w:lvl>
    <w:lvl w:ilvl="1" w:tplc="7DBADD08">
      <w:numFmt w:val="bullet"/>
      <w:lvlText w:val="•"/>
      <w:lvlJc w:val="left"/>
      <w:pPr>
        <w:ind w:left="1662" w:hanging="360"/>
      </w:pPr>
      <w:rPr>
        <w:rFonts w:hint="default"/>
        <w:lang w:val="en-US" w:eastAsia="en-US" w:bidi="ar-SA"/>
      </w:rPr>
    </w:lvl>
    <w:lvl w:ilvl="2" w:tplc="3C201F00">
      <w:numFmt w:val="bullet"/>
      <w:lvlText w:val="•"/>
      <w:lvlJc w:val="left"/>
      <w:pPr>
        <w:ind w:left="2265" w:hanging="360"/>
      </w:pPr>
      <w:rPr>
        <w:rFonts w:hint="default"/>
        <w:lang w:val="en-US" w:eastAsia="en-US" w:bidi="ar-SA"/>
      </w:rPr>
    </w:lvl>
    <w:lvl w:ilvl="3" w:tplc="85A8DE68">
      <w:numFmt w:val="bullet"/>
      <w:lvlText w:val="•"/>
      <w:lvlJc w:val="left"/>
      <w:pPr>
        <w:ind w:left="2867" w:hanging="360"/>
      </w:pPr>
      <w:rPr>
        <w:rFonts w:hint="default"/>
        <w:lang w:val="en-US" w:eastAsia="en-US" w:bidi="ar-SA"/>
      </w:rPr>
    </w:lvl>
    <w:lvl w:ilvl="4" w:tplc="DA64CFEA">
      <w:numFmt w:val="bullet"/>
      <w:lvlText w:val="•"/>
      <w:lvlJc w:val="left"/>
      <w:pPr>
        <w:ind w:left="3470" w:hanging="360"/>
      </w:pPr>
      <w:rPr>
        <w:rFonts w:hint="default"/>
        <w:lang w:val="en-US" w:eastAsia="en-US" w:bidi="ar-SA"/>
      </w:rPr>
    </w:lvl>
    <w:lvl w:ilvl="5" w:tplc="FB12884C">
      <w:numFmt w:val="bullet"/>
      <w:lvlText w:val="•"/>
      <w:lvlJc w:val="left"/>
      <w:pPr>
        <w:ind w:left="4073" w:hanging="360"/>
      </w:pPr>
      <w:rPr>
        <w:rFonts w:hint="default"/>
        <w:lang w:val="en-US" w:eastAsia="en-US" w:bidi="ar-SA"/>
      </w:rPr>
    </w:lvl>
    <w:lvl w:ilvl="6" w:tplc="2DBC001C">
      <w:numFmt w:val="bullet"/>
      <w:lvlText w:val="•"/>
      <w:lvlJc w:val="left"/>
      <w:pPr>
        <w:ind w:left="4675" w:hanging="360"/>
      </w:pPr>
      <w:rPr>
        <w:rFonts w:hint="default"/>
        <w:lang w:val="en-US" w:eastAsia="en-US" w:bidi="ar-SA"/>
      </w:rPr>
    </w:lvl>
    <w:lvl w:ilvl="7" w:tplc="6EAE8954">
      <w:numFmt w:val="bullet"/>
      <w:lvlText w:val="•"/>
      <w:lvlJc w:val="left"/>
      <w:pPr>
        <w:ind w:left="5278" w:hanging="360"/>
      </w:pPr>
      <w:rPr>
        <w:rFonts w:hint="default"/>
        <w:lang w:val="en-US" w:eastAsia="en-US" w:bidi="ar-SA"/>
      </w:rPr>
    </w:lvl>
    <w:lvl w:ilvl="8" w:tplc="FB9AF20A">
      <w:numFmt w:val="bullet"/>
      <w:lvlText w:val="•"/>
      <w:lvlJc w:val="left"/>
      <w:pPr>
        <w:ind w:left="5880" w:hanging="360"/>
      </w:pPr>
      <w:rPr>
        <w:rFonts w:hint="default"/>
        <w:lang w:val="en-US" w:eastAsia="en-US" w:bidi="ar-SA"/>
      </w:rPr>
    </w:lvl>
  </w:abstractNum>
  <w:abstractNum w:abstractNumId="41" w15:restartNumberingAfterBreak="0">
    <w:nsid w:val="267B017C"/>
    <w:multiLevelType w:val="hybridMultilevel"/>
    <w:tmpl w:val="33AE1B3C"/>
    <w:lvl w:ilvl="0" w:tplc="149A94E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04A0CE22">
      <w:numFmt w:val="bullet"/>
      <w:lvlText w:val="•"/>
      <w:lvlJc w:val="left"/>
      <w:pPr>
        <w:ind w:left="1338" w:hanging="425"/>
      </w:pPr>
      <w:rPr>
        <w:rFonts w:hint="default"/>
        <w:lang w:val="en-US" w:eastAsia="en-US" w:bidi="ar-SA"/>
      </w:rPr>
    </w:lvl>
    <w:lvl w:ilvl="2" w:tplc="75AE2434">
      <w:numFmt w:val="bullet"/>
      <w:lvlText w:val="•"/>
      <w:lvlJc w:val="left"/>
      <w:pPr>
        <w:ind w:left="1977" w:hanging="425"/>
      </w:pPr>
      <w:rPr>
        <w:rFonts w:hint="default"/>
        <w:lang w:val="en-US" w:eastAsia="en-US" w:bidi="ar-SA"/>
      </w:rPr>
    </w:lvl>
    <w:lvl w:ilvl="3" w:tplc="28BAE02A">
      <w:numFmt w:val="bullet"/>
      <w:lvlText w:val="•"/>
      <w:lvlJc w:val="left"/>
      <w:pPr>
        <w:ind w:left="2615" w:hanging="425"/>
      </w:pPr>
      <w:rPr>
        <w:rFonts w:hint="default"/>
        <w:lang w:val="en-US" w:eastAsia="en-US" w:bidi="ar-SA"/>
      </w:rPr>
    </w:lvl>
    <w:lvl w:ilvl="4" w:tplc="24B488AA">
      <w:numFmt w:val="bullet"/>
      <w:lvlText w:val="•"/>
      <w:lvlJc w:val="left"/>
      <w:pPr>
        <w:ind w:left="3254" w:hanging="425"/>
      </w:pPr>
      <w:rPr>
        <w:rFonts w:hint="default"/>
        <w:lang w:val="en-US" w:eastAsia="en-US" w:bidi="ar-SA"/>
      </w:rPr>
    </w:lvl>
    <w:lvl w:ilvl="5" w:tplc="7F961244">
      <w:numFmt w:val="bullet"/>
      <w:lvlText w:val="•"/>
      <w:lvlJc w:val="left"/>
      <w:pPr>
        <w:ind w:left="3893" w:hanging="425"/>
      </w:pPr>
      <w:rPr>
        <w:rFonts w:hint="default"/>
        <w:lang w:val="en-US" w:eastAsia="en-US" w:bidi="ar-SA"/>
      </w:rPr>
    </w:lvl>
    <w:lvl w:ilvl="6" w:tplc="06EA962C">
      <w:numFmt w:val="bullet"/>
      <w:lvlText w:val="•"/>
      <w:lvlJc w:val="left"/>
      <w:pPr>
        <w:ind w:left="4531" w:hanging="425"/>
      </w:pPr>
      <w:rPr>
        <w:rFonts w:hint="default"/>
        <w:lang w:val="en-US" w:eastAsia="en-US" w:bidi="ar-SA"/>
      </w:rPr>
    </w:lvl>
    <w:lvl w:ilvl="7" w:tplc="A66626D6">
      <w:numFmt w:val="bullet"/>
      <w:lvlText w:val="•"/>
      <w:lvlJc w:val="left"/>
      <w:pPr>
        <w:ind w:left="5170" w:hanging="425"/>
      </w:pPr>
      <w:rPr>
        <w:rFonts w:hint="default"/>
        <w:lang w:val="en-US" w:eastAsia="en-US" w:bidi="ar-SA"/>
      </w:rPr>
    </w:lvl>
    <w:lvl w:ilvl="8" w:tplc="4CAA6CCC">
      <w:numFmt w:val="bullet"/>
      <w:lvlText w:val="•"/>
      <w:lvlJc w:val="left"/>
      <w:pPr>
        <w:ind w:left="5808" w:hanging="425"/>
      </w:pPr>
      <w:rPr>
        <w:rFonts w:hint="default"/>
        <w:lang w:val="en-US" w:eastAsia="en-US" w:bidi="ar-SA"/>
      </w:rPr>
    </w:lvl>
  </w:abstractNum>
  <w:abstractNum w:abstractNumId="42" w15:restartNumberingAfterBreak="0">
    <w:nsid w:val="275B06BC"/>
    <w:multiLevelType w:val="hybridMultilevel"/>
    <w:tmpl w:val="15F0DCFC"/>
    <w:lvl w:ilvl="0" w:tplc="3424A586">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B2B65FF0">
      <w:numFmt w:val="bullet"/>
      <w:lvlText w:val="•"/>
      <w:lvlJc w:val="left"/>
      <w:pPr>
        <w:ind w:left="977" w:hanging="360"/>
      </w:pPr>
      <w:rPr>
        <w:rFonts w:hint="default"/>
        <w:lang w:val="en-US" w:eastAsia="en-US" w:bidi="ar-SA"/>
      </w:rPr>
    </w:lvl>
    <w:lvl w:ilvl="2" w:tplc="05A623F4">
      <w:numFmt w:val="bullet"/>
      <w:lvlText w:val="•"/>
      <w:lvlJc w:val="left"/>
      <w:pPr>
        <w:ind w:left="1135" w:hanging="360"/>
      </w:pPr>
      <w:rPr>
        <w:rFonts w:hint="default"/>
        <w:lang w:val="en-US" w:eastAsia="en-US" w:bidi="ar-SA"/>
      </w:rPr>
    </w:lvl>
    <w:lvl w:ilvl="3" w:tplc="9C805A08">
      <w:numFmt w:val="bullet"/>
      <w:lvlText w:val="•"/>
      <w:lvlJc w:val="left"/>
      <w:pPr>
        <w:ind w:left="1293" w:hanging="360"/>
      </w:pPr>
      <w:rPr>
        <w:rFonts w:hint="default"/>
        <w:lang w:val="en-US" w:eastAsia="en-US" w:bidi="ar-SA"/>
      </w:rPr>
    </w:lvl>
    <w:lvl w:ilvl="4" w:tplc="6286449A">
      <w:numFmt w:val="bullet"/>
      <w:lvlText w:val="•"/>
      <w:lvlJc w:val="left"/>
      <w:pPr>
        <w:ind w:left="1451" w:hanging="360"/>
      </w:pPr>
      <w:rPr>
        <w:rFonts w:hint="default"/>
        <w:lang w:val="en-US" w:eastAsia="en-US" w:bidi="ar-SA"/>
      </w:rPr>
    </w:lvl>
    <w:lvl w:ilvl="5" w:tplc="3374553C">
      <w:numFmt w:val="bullet"/>
      <w:lvlText w:val="•"/>
      <w:lvlJc w:val="left"/>
      <w:pPr>
        <w:ind w:left="1609" w:hanging="360"/>
      </w:pPr>
      <w:rPr>
        <w:rFonts w:hint="default"/>
        <w:lang w:val="en-US" w:eastAsia="en-US" w:bidi="ar-SA"/>
      </w:rPr>
    </w:lvl>
    <w:lvl w:ilvl="6" w:tplc="745AFC26">
      <w:numFmt w:val="bullet"/>
      <w:lvlText w:val="•"/>
      <w:lvlJc w:val="left"/>
      <w:pPr>
        <w:ind w:left="1766" w:hanging="360"/>
      </w:pPr>
      <w:rPr>
        <w:rFonts w:hint="default"/>
        <w:lang w:val="en-US" w:eastAsia="en-US" w:bidi="ar-SA"/>
      </w:rPr>
    </w:lvl>
    <w:lvl w:ilvl="7" w:tplc="C55CD73E">
      <w:numFmt w:val="bullet"/>
      <w:lvlText w:val="•"/>
      <w:lvlJc w:val="left"/>
      <w:pPr>
        <w:ind w:left="1924" w:hanging="360"/>
      </w:pPr>
      <w:rPr>
        <w:rFonts w:hint="default"/>
        <w:lang w:val="en-US" w:eastAsia="en-US" w:bidi="ar-SA"/>
      </w:rPr>
    </w:lvl>
    <w:lvl w:ilvl="8" w:tplc="EBCA6864">
      <w:numFmt w:val="bullet"/>
      <w:lvlText w:val="•"/>
      <w:lvlJc w:val="left"/>
      <w:pPr>
        <w:ind w:left="2082" w:hanging="360"/>
      </w:pPr>
      <w:rPr>
        <w:rFonts w:hint="default"/>
        <w:lang w:val="en-US" w:eastAsia="en-US" w:bidi="ar-SA"/>
      </w:rPr>
    </w:lvl>
  </w:abstractNum>
  <w:abstractNum w:abstractNumId="43"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2B244B5D"/>
    <w:multiLevelType w:val="hybridMultilevel"/>
    <w:tmpl w:val="E2FC92D0"/>
    <w:lvl w:ilvl="0" w:tplc="BDF4E1C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237233A2">
      <w:numFmt w:val="bullet"/>
      <w:lvlText w:val="•"/>
      <w:lvlJc w:val="left"/>
      <w:pPr>
        <w:ind w:left="1338" w:hanging="425"/>
      </w:pPr>
      <w:rPr>
        <w:rFonts w:hint="default"/>
        <w:lang w:val="en-US" w:eastAsia="en-US" w:bidi="ar-SA"/>
      </w:rPr>
    </w:lvl>
    <w:lvl w:ilvl="2" w:tplc="52D2C592">
      <w:numFmt w:val="bullet"/>
      <w:lvlText w:val="•"/>
      <w:lvlJc w:val="left"/>
      <w:pPr>
        <w:ind w:left="1977" w:hanging="425"/>
      </w:pPr>
      <w:rPr>
        <w:rFonts w:hint="default"/>
        <w:lang w:val="en-US" w:eastAsia="en-US" w:bidi="ar-SA"/>
      </w:rPr>
    </w:lvl>
    <w:lvl w:ilvl="3" w:tplc="FAE610E8">
      <w:numFmt w:val="bullet"/>
      <w:lvlText w:val="•"/>
      <w:lvlJc w:val="left"/>
      <w:pPr>
        <w:ind w:left="2615" w:hanging="425"/>
      </w:pPr>
      <w:rPr>
        <w:rFonts w:hint="default"/>
        <w:lang w:val="en-US" w:eastAsia="en-US" w:bidi="ar-SA"/>
      </w:rPr>
    </w:lvl>
    <w:lvl w:ilvl="4" w:tplc="04128B78">
      <w:numFmt w:val="bullet"/>
      <w:lvlText w:val="•"/>
      <w:lvlJc w:val="left"/>
      <w:pPr>
        <w:ind w:left="3254" w:hanging="425"/>
      </w:pPr>
      <w:rPr>
        <w:rFonts w:hint="default"/>
        <w:lang w:val="en-US" w:eastAsia="en-US" w:bidi="ar-SA"/>
      </w:rPr>
    </w:lvl>
    <w:lvl w:ilvl="5" w:tplc="15304A9C">
      <w:numFmt w:val="bullet"/>
      <w:lvlText w:val="•"/>
      <w:lvlJc w:val="left"/>
      <w:pPr>
        <w:ind w:left="3893" w:hanging="425"/>
      </w:pPr>
      <w:rPr>
        <w:rFonts w:hint="default"/>
        <w:lang w:val="en-US" w:eastAsia="en-US" w:bidi="ar-SA"/>
      </w:rPr>
    </w:lvl>
    <w:lvl w:ilvl="6" w:tplc="C49C4A76">
      <w:numFmt w:val="bullet"/>
      <w:lvlText w:val="•"/>
      <w:lvlJc w:val="left"/>
      <w:pPr>
        <w:ind w:left="4531" w:hanging="425"/>
      </w:pPr>
      <w:rPr>
        <w:rFonts w:hint="default"/>
        <w:lang w:val="en-US" w:eastAsia="en-US" w:bidi="ar-SA"/>
      </w:rPr>
    </w:lvl>
    <w:lvl w:ilvl="7" w:tplc="F7365DE2">
      <w:numFmt w:val="bullet"/>
      <w:lvlText w:val="•"/>
      <w:lvlJc w:val="left"/>
      <w:pPr>
        <w:ind w:left="5170" w:hanging="425"/>
      </w:pPr>
      <w:rPr>
        <w:rFonts w:hint="default"/>
        <w:lang w:val="en-US" w:eastAsia="en-US" w:bidi="ar-SA"/>
      </w:rPr>
    </w:lvl>
    <w:lvl w:ilvl="8" w:tplc="0778E9C0">
      <w:numFmt w:val="bullet"/>
      <w:lvlText w:val="•"/>
      <w:lvlJc w:val="left"/>
      <w:pPr>
        <w:ind w:left="5808" w:hanging="425"/>
      </w:pPr>
      <w:rPr>
        <w:rFonts w:hint="default"/>
        <w:lang w:val="en-US" w:eastAsia="en-US" w:bidi="ar-SA"/>
      </w:rPr>
    </w:lvl>
  </w:abstractNum>
  <w:abstractNum w:abstractNumId="45" w15:restartNumberingAfterBreak="0">
    <w:nsid w:val="2C1D1CEA"/>
    <w:multiLevelType w:val="hybridMultilevel"/>
    <w:tmpl w:val="E9261D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2C562B71"/>
    <w:multiLevelType w:val="multilevel"/>
    <w:tmpl w:val="83F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12246"/>
    <w:multiLevelType w:val="multilevel"/>
    <w:tmpl w:val="3062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8F2A28"/>
    <w:multiLevelType w:val="hybridMultilevel"/>
    <w:tmpl w:val="B6AC96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0" w15:restartNumberingAfterBreak="0">
    <w:nsid w:val="31833807"/>
    <w:multiLevelType w:val="hybridMultilevel"/>
    <w:tmpl w:val="54548A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1" w15:restartNumberingAfterBreak="0">
    <w:nsid w:val="31900F96"/>
    <w:multiLevelType w:val="hybridMultilevel"/>
    <w:tmpl w:val="3168B6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2" w15:restartNumberingAfterBreak="0">
    <w:nsid w:val="31FE26D0"/>
    <w:multiLevelType w:val="hybridMultilevel"/>
    <w:tmpl w:val="493E44B6"/>
    <w:lvl w:ilvl="0" w:tplc="6524867E">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0200378A">
      <w:numFmt w:val="bullet"/>
      <w:lvlText w:val="•"/>
      <w:lvlJc w:val="left"/>
      <w:pPr>
        <w:ind w:left="977" w:hanging="360"/>
      </w:pPr>
      <w:rPr>
        <w:rFonts w:hint="default"/>
        <w:lang w:val="en-US" w:eastAsia="en-US" w:bidi="ar-SA"/>
      </w:rPr>
    </w:lvl>
    <w:lvl w:ilvl="2" w:tplc="220A519E">
      <w:numFmt w:val="bullet"/>
      <w:lvlText w:val="•"/>
      <w:lvlJc w:val="left"/>
      <w:pPr>
        <w:ind w:left="1135" w:hanging="360"/>
      </w:pPr>
      <w:rPr>
        <w:rFonts w:hint="default"/>
        <w:lang w:val="en-US" w:eastAsia="en-US" w:bidi="ar-SA"/>
      </w:rPr>
    </w:lvl>
    <w:lvl w:ilvl="3" w:tplc="A22E2FD6">
      <w:numFmt w:val="bullet"/>
      <w:lvlText w:val="•"/>
      <w:lvlJc w:val="left"/>
      <w:pPr>
        <w:ind w:left="1293" w:hanging="360"/>
      </w:pPr>
      <w:rPr>
        <w:rFonts w:hint="default"/>
        <w:lang w:val="en-US" w:eastAsia="en-US" w:bidi="ar-SA"/>
      </w:rPr>
    </w:lvl>
    <w:lvl w:ilvl="4" w:tplc="8FE4A75A">
      <w:numFmt w:val="bullet"/>
      <w:lvlText w:val="•"/>
      <w:lvlJc w:val="left"/>
      <w:pPr>
        <w:ind w:left="1451" w:hanging="360"/>
      </w:pPr>
      <w:rPr>
        <w:rFonts w:hint="default"/>
        <w:lang w:val="en-US" w:eastAsia="en-US" w:bidi="ar-SA"/>
      </w:rPr>
    </w:lvl>
    <w:lvl w:ilvl="5" w:tplc="D8C466F4">
      <w:numFmt w:val="bullet"/>
      <w:lvlText w:val="•"/>
      <w:lvlJc w:val="left"/>
      <w:pPr>
        <w:ind w:left="1609" w:hanging="360"/>
      </w:pPr>
      <w:rPr>
        <w:rFonts w:hint="default"/>
        <w:lang w:val="en-US" w:eastAsia="en-US" w:bidi="ar-SA"/>
      </w:rPr>
    </w:lvl>
    <w:lvl w:ilvl="6" w:tplc="FF4EDE8A">
      <w:numFmt w:val="bullet"/>
      <w:lvlText w:val="•"/>
      <w:lvlJc w:val="left"/>
      <w:pPr>
        <w:ind w:left="1766" w:hanging="360"/>
      </w:pPr>
      <w:rPr>
        <w:rFonts w:hint="default"/>
        <w:lang w:val="en-US" w:eastAsia="en-US" w:bidi="ar-SA"/>
      </w:rPr>
    </w:lvl>
    <w:lvl w:ilvl="7" w:tplc="E84676B0">
      <w:numFmt w:val="bullet"/>
      <w:lvlText w:val="•"/>
      <w:lvlJc w:val="left"/>
      <w:pPr>
        <w:ind w:left="1924" w:hanging="360"/>
      </w:pPr>
      <w:rPr>
        <w:rFonts w:hint="default"/>
        <w:lang w:val="en-US" w:eastAsia="en-US" w:bidi="ar-SA"/>
      </w:rPr>
    </w:lvl>
    <w:lvl w:ilvl="8" w:tplc="9D3C90FE">
      <w:numFmt w:val="bullet"/>
      <w:lvlText w:val="•"/>
      <w:lvlJc w:val="left"/>
      <w:pPr>
        <w:ind w:left="2082" w:hanging="360"/>
      </w:pPr>
      <w:rPr>
        <w:rFonts w:hint="default"/>
        <w:lang w:val="en-US" w:eastAsia="en-US" w:bidi="ar-SA"/>
      </w:rPr>
    </w:lvl>
  </w:abstractNum>
  <w:abstractNum w:abstractNumId="53"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9E3592"/>
    <w:multiLevelType w:val="hybridMultilevel"/>
    <w:tmpl w:val="CAFCD2C8"/>
    <w:lvl w:ilvl="0" w:tplc="C2A82018">
      <w:numFmt w:val="bullet"/>
      <w:lvlText w:val=""/>
      <w:lvlJc w:val="left"/>
      <w:pPr>
        <w:ind w:left="996" w:hanging="425"/>
      </w:pPr>
      <w:rPr>
        <w:rFonts w:ascii="Symbol" w:eastAsia="Symbol" w:hAnsi="Symbol" w:cs="Symbol" w:hint="default"/>
        <w:spacing w:val="0"/>
        <w:w w:val="100"/>
        <w:lang w:val="en-US" w:eastAsia="en-US" w:bidi="ar-SA"/>
      </w:rPr>
    </w:lvl>
    <w:lvl w:ilvl="1" w:tplc="A1F84354">
      <w:numFmt w:val="bullet"/>
      <w:lvlText w:val=""/>
      <w:lvlJc w:val="left"/>
      <w:pPr>
        <w:ind w:left="1289" w:hanging="360"/>
      </w:pPr>
      <w:rPr>
        <w:rFonts w:ascii="Symbol" w:eastAsia="Symbol" w:hAnsi="Symbol" w:cs="Symbol" w:hint="default"/>
        <w:b w:val="0"/>
        <w:bCs w:val="0"/>
        <w:i w:val="0"/>
        <w:iCs w:val="0"/>
        <w:spacing w:val="0"/>
        <w:w w:val="100"/>
        <w:sz w:val="22"/>
        <w:szCs w:val="22"/>
        <w:lang w:val="en-US" w:eastAsia="en-US" w:bidi="ar-SA"/>
      </w:rPr>
    </w:lvl>
    <w:lvl w:ilvl="2" w:tplc="5B286DF4">
      <w:numFmt w:val="bullet"/>
      <w:lvlText w:val="•"/>
      <w:lvlJc w:val="left"/>
      <w:pPr>
        <w:ind w:left="2287" w:hanging="360"/>
      </w:pPr>
      <w:rPr>
        <w:rFonts w:hint="default"/>
        <w:lang w:val="en-US" w:eastAsia="en-US" w:bidi="ar-SA"/>
      </w:rPr>
    </w:lvl>
    <w:lvl w:ilvl="3" w:tplc="9DE2868E">
      <w:numFmt w:val="bullet"/>
      <w:lvlText w:val="•"/>
      <w:lvlJc w:val="left"/>
      <w:pPr>
        <w:ind w:left="3295" w:hanging="360"/>
      </w:pPr>
      <w:rPr>
        <w:rFonts w:hint="default"/>
        <w:lang w:val="en-US" w:eastAsia="en-US" w:bidi="ar-SA"/>
      </w:rPr>
    </w:lvl>
    <w:lvl w:ilvl="4" w:tplc="5F8E4F42">
      <w:numFmt w:val="bullet"/>
      <w:lvlText w:val="•"/>
      <w:lvlJc w:val="left"/>
      <w:pPr>
        <w:ind w:left="4302" w:hanging="360"/>
      </w:pPr>
      <w:rPr>
        <w:rFonts w:hint="default"/>
        <w:lang w:val="en-US" w:eastAsia="en-US" w:bidi="ar-SA"/>
      </w:rPr>
    </w:lvl>
    <w:lvl w:ilvl="5" w:tplc="03BC99E0">
      <w:numFmt w:val="bullet"/>
      <w:lvlText w:val="•"/>
      <w:lvlJc w:val="left"/>
      <w:pPr>
        <w:ind w:left="5310" w:hanging="360"/>
      </w:pPr>
      <w:rPr>
        <w:rFonts w:hint="default"/>
        <w:lang w:val="en-US" w:eastAsia="en-US" w:bidi="ar-SA"/>
      </w:rPr>
    </w:lvl>
    <w:lvl w:ilvl="6" w:tplc="C1A8F324">
      <w:numFmt w:val="bullet"/>
      <w:lvlText w:val="•"/>
      <w:lvlJc w:val="left"/>
      <w:pPr>
        <w:ind w:left="6318" w:hanging="360"/>
      </w:pPr>
      <w:rPr>
        <w:rFonts w:hint="default"/>
        <w:lang w:val="en-US" w:eastAsia="en-US" w:bidi="ar-SA"/>
      </w:rPr>
    </w:lvl>
    <w:lvl w:ilvl="7" w:tplc="2EE8FDD8">
      <w:numFmt w:val="bullet"/>
      <w:lvlText w:val="•"/>
      <w:lvlJc w:val="left"/>
      <w:pPr>
        <w:ind w:left="7325" w:hanging="360"/>
      </w:pPr>
      <w:rPr>
        <w:rFonts w:hint="default"/>
        <w:lang w:val="en-US" w:eastAsia="en-US" w:bidi="ar-SA"/>
      </w:rPr>
    </w:lvl>
    <w:lvl w:ilvl="8" w:tplc="C9F6971C">
      <w:numFmt w:val="bullet"/>
      <w:lvlText w:val="•"/>
      <w:lvlJc w:val="left"/>
      <w:pPr>
        <w:ind w:left="8333" w:hanging="360"/>
      </w:pPr>
      <w:rPr>
        <w:rFonts w:hint="default"/>
        <w:lang w:val="en-US" w:eastAsia="en-US" w:bidi="ar-SA"/>
      </w:rPr>
    </w:lvl>
  </w:abstractNum>
  <w:abstractNum w:abstractNumId="55"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3C601C"/>
    <w:multiLevelType w:val="hybridMultilevel"/>
    <w:tmpl w:val="C554E56A"/>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3AA87189"/>
    <w:multiLevelType w:val="multilevel"/>
    <w:tmpl w:val="E9D6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027469"/>
    <w:multiLevelType w:val="hybridMultilevel"/>
    <w:tmpl w:val="52725052"/>
    <w:lvl w:ilvl="0" w:tplc="C0CA973C">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7BC496C2">
      <w:numFmt w:val="bullet"/>
      <w:lvlText w:val="•"/>
      <w:lvlJc w:val="left"/>
      <w:pPr>
        <w:ind w:left="1338" w:hanging="425"/>
      </w:pPr>
      <w:rPr>
        <w:rFonts w:hint="default"/>
        <w:lang w:val="en-US" w:eastAsia="en-US" w:bidi="ar-SA"/>
      </w:rPr>
    </w:lvl>
    <w:lvl w:ilvl="2" w:tplc="F78AF424">
      <w:numFmt w:val="bullet"/>
      <w:lvlText w:val="•"/>
      <w:lvlJc w:val="left"/>
      <w:pPr>
        <w:ind w:left="1977" w:hanging="425"/>
      </w:pPr>
      <w:rPr>
        <w:rFonts w:hint="default"/>
        <w:lang w:val="en-US" w:eastAsia="en-US" w:bidi="ar-SA"/>
      </w:rPr>
    </w:lvl>
    <w:lvl w:ilvl="3" w:tplc="A03C923E">
      <w:numFmt w:val="bullet"/>
      <w:lvlText w:val="•"/>
      <w:lvlJc w:val="left"/>
      <w:pPr>
        <w:ind w:left="2615" w:hanging="425"/>
      </w:pPr>
      <w:rPr>
        <w:rFonts w:hint="default"/>
        <w:lang w:val="en-US" w:eastAsia="en-US" w:bidi="ar-SA"/>
      </w:rPr>
    </w:lvl>
    <w:lvl w:ilvl="4" w:tplc="E470515A">
      <w:numFmt w:val="bullet"/>
      <w:lvlText w:val="•"/>
      <w:lvlJc w:val="left"/>
      <w:pPr>
        <w:ind w:left="3254" w:hanging="425"/>
      </w:pPr>
      <w:rPr>
        <w:rFonts w:hint="default"/>
        <w:lang w:val="en-US" w:eastAsia="en-US" w:bidi="ar-SA"/>
      </w:rPr>
    </w:lvl>
    <w:lvl w:ilvl="5" w:tplc="60E4A2B6">
      <w:numFmt w:val="bullet"/>
      <w:lvlText w:val="•"/>
      <w:lvlJc w:val="left"/>
      <w:pPr>
        <w:ind w:left="3893" w:hanging="425"/>
      </w:pPr>
      <w:rPr>
        <w:rFonts w:hint="default"/>
        <w:lang w:val="en-US" w:eastAsia="en-US" w:bidi="ar-SA"/>
      </w:rPr>
    </w:lvl>
    <w:lvl w:ilvl="6" w:tplc="AFFCF8E6">
      <w:numFmt w:val="bullet"/>
      <w:lvlText w:val="•"/>
      <w:lvlJc w:val="left"/>
      <w:pPr>
        <w:ind w:left="4531" w:hanging="425"/>
      </w:pPr>
      <w:rPr>
        <w:rFonts w:hint="default"/>
        <w:lang w:val="en-US" w:eastAsia="en-US" w:bidi="ar-SA"/>
      </w:rPr>
    </w:lvl>
    <w:lvl w:ilvl="7" w:tplc="11B826B6">
      <w:numFmt w:val="bullet"/>
      <w:lvlText w:val="•"/>
      <w:lvlJc w:val="left"/>
      <w:pPr>
        <w:ind w:left="5170" w:hanging="425"/>
      </w:pPr>
      <w:rPr>
        <w:rFonts w:hint="default"/>
        <w:lang w:val="en-US" w:eastAsia="en-US" w:bidi="ar-SA"/>
      </w:rPr>
    </w:lvl>
    <w:lvl w:ilvl="8" w:tplc="6EB6B5A8">
      <w:numFmt w:val="bullet"/>
      <w:lvlText w:val="•"/>
      <w:lvlJc w:val="left"/>
      <w:pPr>
        <w:ind w:left="5808" w:hanging="425"/>
      </w:pPr>
      <w:rPr>
        <w:rFonts w:hint="default"/>
        <w:lang w:val="en-US" w:eastAsia="en-US" w:bidi="ar-SA"/>
      </w:rPr>
    </w:lvl>
  </w:abstractNum>
  <w:abstractNum w:abstractNumId="59" w15:restartNumberingAfterBreak="0">
    <w:nsid w:val="3B12509D"/>
    <w:multiLevelType w:val="hybridMultilevel"/>
    <w:tmpl w:val="B4E2AF72"/>
    <w:lvl w:ilvl="0" w:tplc="5A386E5E">
      <w:numFmt w:val="bullet"/>
      <w:lvlText w:val=""/>
      <w:lvlJc w:val="left"/>
      <w:pPr>
        <w:ind w:left="844" w:hanging="332"/>
      </w:pPr>
      <w:rPr>
        <w:rFonts w:ascii="Symbol" w:eastAsia="Symbol" w:hAnsi="Symbol" w:cs="Symbol" w:hint="default"/>
        <w:b w:val="0"/>
        <w:bCs w:val="0"/>
        <w:i w:val="0"/>
        <w:iCs w:val="0"/>
        <w:spacing w:val="0"/>
        <w:w w:val="100"/>
        <w:sz w:val="22"/>
        <w:szCs w:val="22"/>
        <w:lang w:val="en-US" w:eastAsia="en-US" w:bidi="ar-SA"/>
      </w:rPr>
    </w:lvl>
    <w:lvl w:ilvl="1" w:tplc="772C57C4">
      <w:numFmt w:val="bullet"/>
      <w:lvlText w:val="•"/>
      <w:lvlJc w:val="left"/>
      <w:pPr>
        <w:ind w:left="995" w:hanging="332"/>
      </w:pPr>
      <w:rPr>
        <w:rFonts w:hint="default"/>
        <w:lang w:val="en-US" w:eastAsia="en-US" w:bidi="ar-SA"/>
      </w:rPr>
    </w:lvl>
    <w:lvl w:ilvl="2" w:tplc="793A3072">
      <w:numFmt w:val="bullet"/>
      <w:lvlText w:val="•"/>
      <w:lvlJc w:val="left"/>
      <w:pPr>
        <w:ind w:left="1151" w:hanging="332"/>
      </w:pPr>
      <w:rPr>
        <w:rFonts w:hint="default"/>
        <w:lang w:val="en-US" w:eastAsia="en-US" w:bidi="ar-SA"/>
      </w:rPr>
    </w:lvl>
    <w:lvl w:ilvl="3" w:tplc="0A48E7A4">
      <w:numFmt w:val="bullet"/>
      <w:lvlText w:val="•"/>
      <w:lvlJc w:val="left"/>
      <w:pPr>
        <w:ind w:left="1307" w:hanging="332"/>
      </w:pPr>
      <w:rPr>
        <w:rFonts w:hint="default"/>
        <w:lang w:val="en-US" w:eastAsia="en-US" w:bidi="ar-SA"/>
      </w:rPr>
    </w:lvl>
    <w:lvl w:ilvl="4" w:tplc="068EC520">
      <w:numFmt w:val="bullet"/>
      <w:lvlText w:val="•"/>
      <w:lvlJc w:val="left"/>
      <w:pPr>
        <w:ind w:left="1463" w:hanging="332"/>
      </w:pPr>
      <w:rPr>
        <w:rFonts w:hint="default"/>
        <w:lang w:val="en-US" w:eastAsia="en-US" w:bidi="ar-SA"/>
      </w:rPr>
    </w:lvl>
    <w:lvl w:ilvl="5" w:tplc="D4B23666">
      <w:numFmt w:val="bullet"/>
      <w:lvlText w:val="•"/>
      <w:lvlJc w:val="left"/>
      <w:pPr>
        <w:ind w:left="1619" w:hanging="332"/>
      </w:pPr>
      <w:rPr>
        <w:rFonts w:hint="default"/>
        <w:lang w:val="en-US" w:eastAsia="en-US" w:bidi="ar-SA"/>
      </w:rPr>
    </w:lvl>
    <w:lvl w:ilvl="6" w:tplc="687A9114">
      <w:numFmt w:val="bullet"/>
      <w:lvlText w:val="•"/>
      <w:lvlJc w:val="left"/>
      <w:pPr>
        <w:ind w:left="1774" w:hanging="332"/>
      </w:pPr>
      <w:rPr>
        <w:rFonts w:hint="default"/>
        <w:lang w:val="en-US" w:eastAsia="en-US" w:bidi="ar-SA"/>
      </w:rPr>
    </w:lvl>
    <w:lvl w:ilvl="7" w:tplc="248A1600">
      <w:numFmt w:val="bullet"/>
      <w:lvlText w:val="•"/>
      <w:lvlJc w:val="left"/>
      <w:pPr>
        <w:ind w:left="1930" w:hanging="332"/>
      </w:pPr>
      <w:rPr>
        <w:rFonts w:hint="default"/>
        <w:lang w:val="en-US" w:eastAsia="en-US" w:bidi="ar-SA"/>
      </w:rPr>
    </w:lvl>
    <w:lvl w:ilvl="8" w:tplc="6EA069AC">
      <w:numFmt w:val="bullet"/>
      <w:lvlText w:val="•"/>
      <w:lvlJc w:val="left"/>
      <w:pPr>
        <w:ind w:left="2086" w:hanging="332"/>
      </w:pPr>
      <w:rPr>
        <w:rFonts w:hint="default"/>
        <w:lang w:val="en-US" w:eastAsia="en-US" w:bidi="ar-SA"/>
      </w:rPr>
    </w:lvl>
  </w:abstractNum>
  <w:abstractNum w:abstractNumId="60" w15:restartNumberingAfterBreak="0">
    <w:nsid w:val="3F747840"/>
    <w:multiLevelType w:val="hybridMultilevel"/>
    <w:tmpl w:val="DE806DF8"/>
    <w:lvl w:ilvl="0" w:tplc="2460BCE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94480C5C">
      <w:numFmt w:val="bullet"/>
      <w:lvlText w:val="•"/>
      <w:lvlJc w:val="left"/>
      <w:pPr>
        <w:ind w:left="1338" w:hanging="425"/>
      </w:pPr>
      <w:rPr>
        <w:rFonts w:hint="default"/>
        <w:lang w:val="en-US" w:eastAsia="en-US" w:bidi="ar-SA"/>
      </w:rPr>
    </w:lvl>
    <w:lvl w:ilvl="2" w:tplc="6F2A3ACA">
      <w:numFmt w:val="bullet"/>
      <w:lvlText w:val="•"/>
      <w:lvlJc w:val="left"/>
      <w:pPr>
        <w:ind w:left="1977" w:hanging="425"/>
      </w:pPr>
      <w:rPr>
        <w:rFonts w:hint="default"/>
        <w:lang w:val="en-US" w:eastAsia="en-US" w:bidi="ar-SA"/>
      </w:rPr>
    </w:lvl>
    <w:lvl w:ilvl="3" w:tplc="BFD6FDBA">
      <w:numFmt w:val="bullet"/>
      <w:lvlText w:val="•"/>
      <w:lvlJc w:val="left"/>
      <w:pPr>
        <w:ind w:left="2615" w:hanging="425"/>
      </w:pPr>
      <w:rPr>
        <w:rFonts w:hint="default"/>
        <w:lang w:val="en-US" w:eastAsia="en-US" w:bidi="ar-SA"/>
      </w:rPr>
    </w:lvl>
    <w:lvl w:ilvl="4" w:tplc="94EA59A4">
      <w:numFmt w:val="bullet"/>
      <w:lvlText w:val="•"/>
      <w:lvlJc w:val="left"/>
      <w:pPr>
        <w:ind w:left="3254" w:hanging="425"/>
      </w:pPr>
      <w:rPr>
        <w:rFonts w:hint="default"/>
        <w:lang w:val="en-US" w:eastAsia="en-US" w:bidi="ar-SA"/>
      </w:rPr>
    </w:lvl>
    <w:lvl w:ilvl="5" w:tplc="7D1400E6">
      <w:numFmt w:val="bullet"/>
      <w:lvlText w:val="•"/>
      <w:lvlJc w:val="left"/>
      <w:pPr>
        <w:ind w:left="3893" w:hanging="425"/>
      </w:pPr>
      <w:rPr>
        <w:rFonts w:hint="default"/>
        <w:lang w:val="en-US" w:eastAsia="en-US" w:bidi="ar-SA"/>
      </w:rPr>
    </w:lvl>
    <w:lvl w:ilvl="6" w:tplc="C632F36A">
      <w:numFmt w:val="bullet"/>
      <w:lvlText w:val="•"/>
      <w:lvlJc w:val="left"/>
      <w:pPr>
        <w:ind w:left="4531" w:hanging="425"/>
      </w:pPr>
      <w:rPr>
        <w:rFonts w:hint="default"/>
        <w:lang w:val="en-US" w:eastAsia="en-US" w:bidi="ar-SA"/>
      </w:rPr>
    </w:lvl>
    <w:lvl w:ilvl="7" w:tplc="C42EC07E">
      <w:numFmt w:val="bullet"/>
      <w:lvlText w:val="•"/>
      <w:lvlJc w:val="left"/>
      <w:pPr>
        <w:ind w:left="5170" w:hanging="425"/>
      </w:pPr>
      <w:rPr>
        <w:rFonts w:hint="default"/>
        <w:lang w:val="en-US" w:eastAsia="en-US" w:bidi="ar-SA"/>
      </w:rPr>
    </w:lvl>
    <w:lvl w:ilvl="8" w:tplc="16A4DA52">
      <w:numFmt w:val="bullet"/>
      <w:lvlText w:val="•"/>
      <w:lvlJc w:val="left"/>
      <w:pPr>
        <w:ind w:left="5808" w:hanging="425"/>
      </w:pPr>
      <w:rPr>
        <w:rFonts w:hint="default"/>
        <w:lang w:val="en-US" w:eastAsia="en-US" w:bidi="ar-SA"/>
      </w:rPr>
    </w:lvl>
  </w:abstractNum>
  <w:abstractNum w:abstractNumId="61" w15:restartNumberingAfterBreak="0">
    <w:nsid w:val="402B77D2"/>
    <w:multiLevelType w:val="hybridMultilevel"/>
    <w:tmpl w:val="15581E68"/>
    <w:lvl w:ilvl="0" w:tplc="D590B298">
      <w:start w:val="1"/>
      <w:numFmt w:val="decimal"/>
      <w:lvlText w:val="%1."/>
      <w:lvlJc w:val="left"/>
      <w:pPr>
        <w:ind w:left="702" w:hanging="821"/>
      </w:pPr>
      <w:rPr>
        <w:rFonts w:ascii="Calibri" w:eastAsia="Calibri" w:hAnsi="Calibri" w:cs="Calibri" w:hint="default"/>
        <w:b w:val="0"/>
        <w:bCs w:val="0"/>
        <w:i w:val="0"/>
        <w:iCs w:val="0"/>
        <w:spacing w:val="0"/>
        <w:w w:val="100"/>
        <w:sz w:val="22"/>
        <w:szCs w:val="22"/>
        <w:lang w:val="en-US" w:eastAsia="en-US" w:bidi="ar-SA"/>
      </w:rPr>
    </w:lvl>
    <w:lvl w:ilvl="1" w:tplc="F9E2DE44">
      <w:numFmt w:val="bullet"/>
      <w:lvlText w:val="•"/>
      <w:lvlJc w:val="left"/>
      <w:pPr>
        <w:ind w:left="1338" w:hanging="821"/>
      </w:pPr>
      <w:rPr>
        <w:rFonts w:hint="default"/>
        <w:lang w:val="en-US" w:eastAsia="en-US" w:bidi="ar-SA"/>
      </w:rPr>
    </w:lvl>
    <w:lvl w:ilvl="2" w:tplc="638E9352">
      <w:numFmt w:val="bullet"/>
      <w:lvlText w:val="•"/>
      <w:lvlJc w:val="left"/>
      <w:pPr>
        <w:ind w:left="1977" w:hanging="821"/>
      </w:pPr>
      <w:rPr>
        <w:rFonts w:hint="default"/>
        <w:lang w:val="en-US" w:eastAsia="en-US" w:bidi="ar-SA"/>
      </w:rPr>
    </w:lvl>
    <w:lvl w:ilvl="3" w:tplc="3176C992">
      <w:numFmt w:val="bullet"/>
      <w:lvlText w:val="•"/>
      <w:lvlJc w:val="left"/>
      <w:pPr>
        <w:ind w:left="2615" w:hanging="821"/>
      </w:pPr>
      <w:rPr>
        <w:rFonts w:hint="default"/>
        <w:lang w:val="en-US" w:eastAsia="en-US" w:bidi="ar-SA"/>
      </w:rPr>
    </w:lvl>
    <w:lvl w:ilvl="4" w:tplc="6F1C1C48">
      <w:numFmt w:val="bullet"/>
      <w:lvlText w:val="•"/>
      <w:lvlJc w:val="left"/>
      <w:pPr>
        <w:ind w:left="3254" w:hanging="821"/>
      </w:pPr>
      <w:rPr>
        <w:rFonts w:hint="default"/>
        <w:lang w:val="en-US" w:eastAsia="en-US" w:bidi="ar-SA"/>
      </w:rPr>
    </w:lvl>
    <w:lvl w:ilvl="5" w:tplc="64AA5CDA">
      <w:numFmt w:val="bullet"/>
      <w:lvlText w:val="•"/>
      <w:lvlJc w:val="left"/>
      <w:pPr>
        <w:ind w:left="3893" w:hanging="821"/>
      </w:pPr>
      <w:rPr>
        <w:rFonts w:hint="default"/>
        <w:lang w:val="en-US" w:eastAsia="en-US" w:bidi="ar-SA"/>
      </w:rPr>
    </w:lvl>
    <w:lvl w:ilvl="6" w:tplc="9DD2166C">
      <w:numFmt w:val="bullet"/>
      <w:lvlText w:val="•"/>
      <w:lvlJc w:val="left"/>
      <w:pPr>
        <w:ind w:left="4531" w:hanging="821"/>
      </w:pPr>
      <w:rPr>
        <w:rFonts w:hint="default"/>
        <w:lang w:val="en-US" w:eastAsia="en-US" w:bidi="ar-SA"/>
      </w:rPr>
    </w:lvl>
    <w:lvl w:ilvl="7" w:tplc="8AF2D2D8">
      <w:numFmt w:val="bullet"/>
      <w:lvlText w:val="•"/>
      <w:lvlJc w:val="left"/>
      <w:pPr>
        <w:ind w:left="5170" w:hanging="821"/>
      </w:pPr>
      <w:rPr>
        <w:rFonts w:hint="default"/>
        <w:lang w:val="en-US" w:eastAsia="en-US" w:bidi="ar-SA"/>
      </w:rPr>
    </w:lvl>
    <w:lvl w:ilvl="8" w:tplc="3B429BB0">
      <w:numFmt w:val="bullet"/>
      <w:lvlText w:val="•"/>
      <w:lvlJc w:val="left"/>
      <w:pPr>
        <w:ind w:left="5808" w:hanging="821"/>
      </w:pPr>
      <w:rPr>
        <w:rFonts w:hint="default"/>
        <w:lang w:val="en-US" w:eastAsia="en-US" w:bidi="ar-SA"/>
      </w:rPr>
    </w:lvl>
  </w:abstractNum>
  <w:abstractNum w:abstractNumId="62" w15:restartNumberingAfterBreak="0">
    <w:nsid w:val="42B6125D"/>
    <w:multiLevelType w:val="hybridMultilevel"/>
    <w:tmpl w:val="49083850"/>
    <w:lvl w:ilvl="0" w:tplc="A1E0A71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8752D366">
      <w:numFmt w:val="bullet"/>
      <w:lvlText w:val="•"/>
      <w:lvlJc w:val="left"/>
      <w:pPr>
        <w:ind w:left="1338" w:hanging="425"/>
      </w:pPr>
      <w:rPr>
        <w:rFonts w:hint="default"/>
        <w:lang w:val="en-US" w:eastAsia="en-US" w:bidi="ar-SA"/>
      </w:rPr>
    </w:lvl>
    <w:lvl w:ilvl="2" w:tplc="964C5172">
      <w:numFmt w:val="bullet"/>
      <w:lvlText w:val="•"/>
      <w:lvlJc w:val="left"/>
      <w:pPr>
        <w:ind w:left="1977" w:hanging="425"/>
      </w:pPr>
      <w:rPr>
        <w:rFonts w:hint="default"/>
        <w:lang w:val="en-US" w:eastAsia="en-US" w:bidi="ar-SA"/>
      </w:rPr>
    </w:lvl>
    <w:lvl w:ilvl="3" w:tplc="0EFEA442">
      <w:numFmt w:val="bullet"/>
      <w:lvlText w:val="•"/>
      <w:lvlJc w:val="left"/>
      <w:pPr>
        <w:ind w:left="2615" w:hanging="425"/>
      </w:pPr>
      <w:rPr>
        <w:rFonts w:hint="default"/>
        <w:lang w:val="en-US" w:eastAsia="en-US" w:bidi="ar-SA"/>
      </w:rPr>
    </w:lvl>
    <w:lvl w:ilvl="4" w:tplc="1D98A0E2">
      <w:numFmt w:val="bullet"/>
      <w:lvlText w:val="•"/>
      <w:lvlJc w:val="left"/>
      <w:pPr>
        <w:ind w:left="3254" w:hanging="425"/>
      </w:pPr>
      <w:rPr>
        <w:rFonts w:hint="default"/>
        <w:lang w:val="en-US" w:eastAsia="en-US" w:bidi="ar-SA"/>
      </w:rPr>
    </w:lvl>
    <w:lvl w:ilvl="5" w:tplc="A03A3ADA">
      <w:numFmt w:val="bullet"/>
      <w:lvlText w:val="•"/>
      <w:lvlJc w:val="left"/>
      <w:pPr>
        <w:ind w:left="3893" w:hanging="425"/>
      </w:pPr>
      <w:rPr>
        <w:rFonts w:hint="default"/>
        <w:lang w:val="en-US" w:eastAsia="en-US" w:bidi="ar-SA"/>
      </w:rPr>
    </w:lvl>
    <w:lvl w:ilvl="6" w:tplc="48AEB322">
      <w:numFmt w:val="bullet"/>
      <w:lvlText w:val="•"/>
      <w:lvlJc w:val="left"/>
      <w:pPr>
        <w:ind w:left="4531" w:hanging="425"/>
      </w:pPr>
      <w:rPr>
        <w:rFonts w:hint="default"/>
        <w:lang w:val="en-US" w:eastAsia="en-US" w:bidi="ar-SA"/>
      </w:rPr>
    </w:lvl>
    <w:lvl w:ilvl="7" w:tplc="C6F06234">
      <w:numFmt w:val="bullet"/>
      <w:lvlText w:val="•"/>
      <w:lvlJc w:val="left"/>
      <w:pPr>
        <w:ind w:left="5170" w:hanging="425"/>
      </w:pPr>
      <w:rPr>
        <w:rFonts w:hint="default"/>
        <w:lang w:val="en-US" w:eastAsia="en-US" w:bidi="ar-SA"/>
      </w:rPr>
    </w:lvl>
    <w:lvl w:ilvl="8" w:tplc="D16CD136">
      <w:numFmt w:val="bullet"/>
      <w:lvlText w:val="•"/>
      <w:lvlJc w:val="left"/>
      <w:pPr>
        <w:ind w:left="5808" w:hanging="425"/>
      </w:pPr>
      <w:rPr>
        <w:rFonts w:hint="default"/>
        <w:lang w:val="en-US" w:eastAsia="en-US" w:bidi="ar-SA"/>
      </w:rPr>
    </w:lvl>
  </w:abstractNum>
  <w:abstractNum w:abstractNumId="63" w15:restartNumberingAfterBreak="0">
    <w:nsid w:val="431E135A"/>
    <w:multiLevelType w:val="hybridMultilevel"/>
    <w:tmpl w:val="273EEB84"/>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4" w15:restartNumberingAfterBreak="0">
    <w:nsid w:val="43474B12"/>
    <w:multiLevelType w:val="hybridMultilevel"/>
    <w:tmpl w:val="C64CD1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5"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4406D1"/>
    <w:multiLevelType w:val="hybridMultilevel"/>
    <w:tmpl w:val="53762D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C31468"/>
    <w:multiLevelType w:val="hybridMultilevel"/>
    <w:tmpl w:val="02C48BFE"/>
    <w:lvl w:ilvl="0" w:tplc="1210679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63587C4E">
      <w:numFmt w:val="bullet"/>
      <w:lvlText w:val="•"/>
      <w:lvlJc w:val="left"/>
      <w:pPr>
        <w:ind w:left="1338" w:hanging="425"/>
      </w:pPr>
      <w:rPr>
        <w:rFonts w:hint="default"/>
        <w:lang w:val="en-US" w:eastAsia="en-US" w:bidi="ar-SA"/>
      </w:rPr>
    </w:lvl>
    <w:lvl w:ilvl="2" w:tplc="21F06E90">
      <w:numFmt w:val="bullet"/>
      <w:lvlText w:val="•"/>
      <w:lvlJc w:val="left"/>
      <w:pPr>
        <w:ind w:left="1977" w:hanging="425"/>
      </w:pPr>
      <w:rPr>
        <w:rFonts w:hint="default"/>
        <w:lang w:val="en-US" w:eastAsia="en-US" w:bidi="ar-SA"/>
      </w:rPr>
    </w:lvl>
    <w:lvl w:ilvl="3" w:tplc="0F14F4B4">
      <w:numFmt w:val="bullet"/>
      <w:lvlText w:val="•"/>
      <w:lvlJc w:val="left"/>
      <w:pPr>
        <w:ind w:left="2615" w:hanging="425"/>
      </w:pPr>
      <w:rPr>
        <w:rFonts w:hint="default"/>
        <w:lang w:val="en-US" w:eastAsia="en-US" w:bidi="ar-SA"/>
      </w:rPr>
    </w:lvl>
    <w:lvl w:ilvl="4" w:tplc="4E2419BA">
      <w:numFmt w:val="bullet"/>
      <w:lvlText w:val="•"/>
      <w:lvlJc w:val="left"/>
      <w:pPr>
        <w:ind w:left="3254" w:hanging="425"/>
      </w:pPr>
      <w:rPr>
        <w:rFonts w:hint="default"/>
        <w:lang w:val="en-US" w:eastAsia="en-US" w:bidi="ar-SA"/>
      </w:rPr>
    </w:lvl>
    <w:lvl w:ilvl="5" w:tplc="6814624E">
      <w:numFmt w:val="bullet"/>
      <w:lvlText w:val="•"/>
      <w:lvlJc w:val="left"/>
      <w:pPr>
        <w:ind w:left="3893" w:hanging="425"/>
      </w:pPr>
      <w:rPr>
        <w:rFonts w:hint="default"/>
        <w:lang w:val="en-US" w:eastAsia="en-US" w:bidi="ar-SA"/>
      </w:rPr>
    </w:lvl>
    <w:lvl w:ilvl="6" w:tplc="B1D6FFA2">
      <w:numFmt w:val="bullet"/>
      <w:lvlText w:val="•"/>
      <w:lvlJc w:val="left"/>
      <w:pPr>
        <w:ind w:left="4531" w:hanging="425"/>
      </w:pPr>
      <w:rPr>
        <w:rFonts w:hint="default"/>
        <w:lang w:val="en-US" w:eastAsia="en-US" w:bidi="ar-SA"/>
      </w:rPr>
    </w:lvl>
    <w:lvl w:ilvl="7" w:tplc="75A80EB4">
      <w:numFmt w:val="bullet"/>
      <w:lvlText w:val="•"/>
      <w:lvlJc w:val="left"/>
      <w:pPr>
        <w:ind w:left="5170" w:hanging="425"/>
      </w:pPr>
      <w:rPr>
        <w:rFonts w:hint="default"/>
        <w:lang w:val="en-US" w:eastAsia="en-US" w:bidi="ar-SA"/>
      </w:rPr>
    </w:lvl>
    <w:lvl w:ilvl="8" w:tplc="7474EAE0">
      <w:numFmt w:val="bullet"/>
      <w:lvlText w:val="•"/>
      <w:lvlJc w:val="left"/>
      <w:pPr>
        <w:ind w:left="5808" w:hanging="425"/>
      </w:pPr>
      <w:rPr>
        <w:rFonts w:hint="default"/>
        <w:lang w:val="en-US" w:eastAsia="en-US" w:bidi="ar-SA"/>
      </w:rPr>
    </w:lvl>
  </w:abstractNum>
  <w:abstractNum w:abstractNumId="70" w15:restartNumberingAfterBreak="0">
    <w:nsid w:val="47572005"/>
    <w:multiLevelType w:val="hybridMultilevel"/>
    <w:tmpl w:val="3268053A"/>
    <w:lvl w:ilvl="0" w:tplc="DFEA9BFE">
      <w:start w:val="1"/>
      <w:numFmt w:val="decimal"/>
      <w:lvlText w:val="%1."/>
      <w:lvlJc w:val="left"/>
      <w:pPr>
        <w:ind w:left="821" w:hanging="428"/>
      </w:pPr>
      <w:rPr>
        <w:rFonts w:ascii="Calibri" w:eastAsia="Calibri" w:hAnsi="Calibri" w:cs="Calibri" w:hint="default"/>
        <w:b w:val="0"/>
        <w:bCs w:val="0"/>
        <w:i w:val="0"/>
        <w:iCs w:val="0"/>
        <w:spacing w:val="0"/>
        <w:w w:val="100"/>
        <w:sz w:val="22"/>
        <w:szCs w:val="22"/>
        <w:lang w:val="en-US" w:eastAsia="en-US" w:bidi="ar-SA"/>
      </w:rPr>
    </w:lvl>
    <w:lvl w:ilvl="1" w:tplc="041F0019" w:tentative="1">
      <w:start w:val="1"/>
      <w:numFmt w:val="lowerLetter"/>
      <w:lvlText w:val="%2."/>
      <w:lvlJc w:val="left"/>
      <w:pPr>
        <w:ind w:left="1547" w:hanging="360"/>
      </w:pPr>
    </w:lvl>
    <w:lvl w:ilvl="2" w:tplc="041F001B" w:tentative="1">
      <w:start w:val="1"/>
      <w:numFmt w:val="lowerRoman"/>
      <w:lvlText w:val="%3."/>
      <w:lvlJc w:val="right"/>
      <w:pPr>
        <w:ind w:left="2267" w:hanging="180"/>
      </w:pPr>
    </w:lvl>
    <w:lvl w:ilvl="3" w:tplc="041F000F" w:tentative="1">
      <w:start w:val="1"/>
      <w:numFmt w:val="decimal"/>
      <w:lvlText w:val="%4."/>
      <w:lvlJc w:val="left"/>
      <w:pPr>
        <w:ind w:left="2987" w:hanging="360"/>
      </w:pPr>
    </w:lvl>
    <w:lvl w:ilvl="4" w:tplc="041F0019" w:tentative="1">
      <w:start w:val="1"/>
      <w:numFmt w:val="lowerLetter"/>
      <w:lvlText w:val="%5."/>
      <w:lvlJc w:val="left"/>
      <w:pPr>
        <w:ind w:left="3707" w:hanging="360"/>
      </w:pPr>
    </w:lvl>
    <w:lvl w:ilvl="5" w:tplc="041F001B" w:tentative="1">
      <w:start w:val="1"/>
      <w:numFmt w:val="lowerRoman"/>
      <w:lvlText w:val="%6."/>
      <w:lvlJc w:val="right"/>
      <w:pPr>
        <w:ind w:left="4427" w:hanging="180"/>
      </w:pPr>
    </w:lvl>
    <w:lvl w:ilvl="6" w:tplc="041F000F" w:tentative="1">
      <w:start w:val="1"/>
      <w:numFmt w:val="decimal"/>
      <w:lvlText w:val="%7."/>
      <w:lvlJc w:val="left"/>
      <w:pPr>
        <w:ind w:left="5147" w:hanging="360"/>
      </w:pPr>
    </w:lvl>
    <w:lvl w:ilvl="7" w:tplc="041F0019" w:tentative="1">
      <w:start w:val="1"/>
      <w:numFmt w:val="lowerLetter"/>
      <w:lvlText w:val="%8."/>
      <w:lvlJc w:val="left"/>
      <w:pPr>
        <w:ind w:left="5867" w:hanging="360"/>
      </w:pPr>
    </w:lvl>
    <w:lvl w:ilvl="8" w:tplc="041F001B" w:tentative="1">
      <w:start w:val="1"/>
      <w:numFmt w:val="lowerRoman"/>
      <w:lvlText w:val="%9."/>
      <w:lvlJc w:val="right"/>
      <w:pPr>
        <w:ind w:left="6587" w:hanging="180"/>
      </w:pPr>
    </w:lvl>
  </w:abstractNum>
  <w:abstractNum w:abstractNumId="71" w15:restartNumberingAfterBreak="0">
    <w:nsid w:val="481E77E2"/>
    <w:multiLevelType w:val="hybridMultilevel"/>
    <w:tmpl w:val="B2B67C44"/>
    <w:lvl w:ilvl="0" w:tplc="B9A21DE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581A62CE">
      <w:numFmt w:val="bullet"/>
      <w:lvlText w:val="•"/>
      <w:lvlJc w:val="left"/>
      <w:pPr>
        <w:ind w:left="1338" w:hanging="425"/>
      </w:pPr>
      <w:rPr>
        <w:rFonts w:hint="default"/>
        <w:lang w:val="en-US" w:eastAsia="en-US" w:bidi="ar-SA"/>
      </w:rPr>
    </w:lvl>
    <w:lvl w:ilvl="2" w:tplc="E616684C">
      <w:numFmt w:val="bullet"/>
      <w:lvlText w:val="•"/>
      <w:lvlJc w:val="left"/>
      <w:pPr>
        <w:ind w:left="1977" w:hanging="425"/>
      </w:pPr>
      <w:rPr>
        <w:rFonts w:hint="default"/>
        <w:lang w:val="en-US" w:eastAsia="en-US" w:bidi="ar-SA"/>
      </w:rPr>
    </w:lvl>
    <w:lvl w:ilvl="3" w:tplc="847046C6">
      <w:numFmt w:val="bullet"/>
      <w:lvlText w:val="•"/>
      <w:lvlJc w:val="left"/>
      <w:pPr>
        <w:ind w:left="2615" w:hanging="425"/>
      </w:pPr>
      <w:rPr>
        <w:rFonts w:hint="default"/>
        <w:lang w:val="en-US" w:eastAsia="en-US" w:bidi="ar-SA"/>
      </w:rPr>
    </w:lvl>
    <w:lvl w:ilvl="4" w:tplc="96F019FE">
      <w:numFmt w:val="bullet"/>
      <w:lvlText w:val="•"/>
      <w:lvlJc w:val="left"/>
      <w:pPr>
        <w:ind w:left="3254" w:hanging="425"/>
      </w:pPr>
      <w:rPr>
        <w:rFonts w:hint="default"/>
        <w:lang w:val="en-US" w:eastAsia="en-US" w:bidi="ar-SA"/>
      </w:rPr>
    </w:lvl>
    <w:lvl w:ilvl="5" w:tplc="A73E85F4">
      <w:numFmt w:val="bullet"/>
      <w:lvlText w:val="•"/>
      <w:lvlJc w:val="left"/>
      <w:pPr>
        <w:ind w:left="3893" w:hanging="425"/>
      </w:pPr>
      <w:rPr>
        <w:rFonts w:hint="default"/>
        <w:lang w:val="en-US" w:eastAsia="en-US" w:bidi="ar-SA"/>
      </w:rPr>
    </w:lvl>
    <w:lvl w:ilvl="6" w:tplc="730E610C">
      <w:numFmt w:val="bullet"/>
      <w:lvlText w:val="•"/>
      <w:lvlJc w:val="left"/>
      <w:pPr>
        <w:ind w:left="4531" w:hanging="425"/>
      </w:pPr>
      <w:rPr>
        <w:rFonts w:hint="default"/>
        <w:lang w:val="en-US" w:eastAsia="en-US" w:bidi="ar-SA"/>
      </w:rPr>
    </w:lvl>
    <w:lvl w:ilvl="7" w:tplc="8BD4EFB2">
      <w:numFmt w:val="bullet"/>
      <w:lvlText w:val="•"/>
      <w:lvlJc w:val="left"/>
      <w:pPr>
        <w:ind w:left="5170" w:hanging="425"/>
      </w:pPr>
      <w:rPr>
        <w:rFonts w:hint="default"/>
        <w:lang w:val="en-US" w:eastAsia="en-US" w:bidi="ar-SA"/>
      </w:rPr>
    </w:lvl>
    <w:lvl w:ilvl="8" w:tplc="318E6F04">
      <w:numFmt w:val="bullet"/>
      <w:lvlText w:val="•"/>
      <w:lvlJc w:val="left"/>
      <w:pPr>
        <w:ind w:left="5808" w:hanging="425"/>
      </w:pPr>
      <w:rPr>
        <w:rFonts w:hint="default"/>
        <w:lang w:val="en-US" w:eastAsia="en-US" w:bidi="ar-SA"/>
      </w:rPr>
    </w:lvl>
  </w:abstractNum>
  <w:abstractNum w:abstractNumId="72" w15:restartNumberingAfterBreak="0">
    <w:nsid w:val="488438C9"/>
    <w:multiLevelType w:val="hybridMultilevel"/>
    <w:tmpl w:val="913E79D6"/>
    <w:lvl w:ilvl="0" w:tplc="631CA5AC">
      <w:start w:val="1"/>
      <w:numFmt w:val="decimal"/>
      <w:lvlText w:val="%1."/>
      <w:lvlJc w:val="left"/>
      <w:pPr>
        <w:ind w:left="705" w:hanging="425"/>
      </w:pPr>
      <w:rPr>
        <w:rFonts w:ascii="Calibri" w:eastAsia="Calibri" w:hAnsi="Calibri" w:cs="Calibri" w:hint="default"/>
        <w:b w:val="0"/>
        <w:bCs w:val="0"/>
        <w:i w:val="0"/>
        <w:iCs w:val="0"/>
        <w:spacing w:val="0"/>
        <w:w w:val="100"/>
        <w:sz w:val="22"/>
        <w:szCs w:val="22"/>
        <w:lang w:val="en-US" w:eastAsia="en-US" w:bidi="ar-SA"/>
      </w:rPr>
    </w:lvl>
    <w:lvl w:ilvl="1" w:tplc="38B285E6">
      <w:numFmt w:val="bullet"/>
      <w:lvlText w:val="•"/>
      <w:lvlJc w:val="left"/>
      <w:pPr>
        <w:ind w:left="1338" w:hanging="425"/>
      </w:pPr>
      <w:rPr>
        <w:rFonts w:hint="default"/>
        <w:lang w:val="en-US" w:eastAsia="en-US" w:bidi="ar-SA"/>
      </w:rPr>
    </w:lvl>
    <w:lvl w:ilvl="2" w:tplc="3E3ABCA2">
      <w:numFmt w:val="bullet"/>
      <w:lvlText w:val="•"/>
      <w:lvlJc w:val="left"/>
      <w:pPr>
        <w:ind w:left="1977" w:hanging="425"/>
      </w:pPr>
      <w:rPr>
        <w:rFonts w:hint="default"/>
        <w:lang w:val="en-US" w:eastAsia="en-US" w:bidi="ar-SA"/>
      </w:rPr>
    </w:lvl>
    <w:lvl w:ilvl="3" w:tplc="0484A5CC">
      <w:numFmt w:val="bullet"/>
      <w:lvlText w:val="•"/>
      <w:lvlJc w:val="left"/>
      <w:pPr>
        <w:ind w:left="2615" w:hanging="425"/>
      </w:pPr>
      <w:rPr>
        <w:rFonts w:hint="default"/>
        <w:lang w:val="en-US" w:eastAsia="en-US" w:bidi="ar-SA"/>
      </w:rPr>
    </w:lvl>
    <w:lvl w:ilvl="4" w:tplc="32D80086">
      <w:numFmt w:val="bullet"/>
      <w:lvlText w:val="•"/>
      <w:lvlJc w:val="left"/>
      <w:pPr>
        <w:ind w:left="3254" w:hanging="425"/>
      </w:pPr>
      <w:rPr>
        <w:rFonts w:hint="default"/>
        <w:lang w:val="en-US" w:eastAsia="en-US" w:bidi="ar-SA"/>
      </w:rPr>
    </w:lvl>
    <w:lvl w:ilvl="5" w:tplc="5060099A">
      <w:numFmt w:val="bullet"/>
      <w:lvlText w:val="•"/>
      <w:lvlJc w:val="left"/>
      <w:pPr>
        <w:ind w:left="3893" w:hanging="425"/>
      </w:pPr>
      <w:rPr>
        <w:rFonts w:hint="default"/>
        <w:lang w:val="en-US" w:eastAsia="en-US" w:bidi="ar-SA"/>
      </w:rPr>
    </w:lvl>
    <w:lvl w:ilvl="6" w:tplc="ABEE6214">
      <w:numFmt w:val="bullet"/>
      <w:lvlText w:val="•"/>
      <w:lvlJc w:val="left"/>
      <w:pPr>
        <w:ind w:left="4531" w:hanging="425"/>
      </w:pPr>
      <w:rPr>
        <w:rFonts w:hint="default"/>
        <w:lang w:val="en-US" w:eastAsia="en-US" w:bidi="ar-SA"/>
      </w:rPr>
    </w:lvl>
    <w:lvl w:ilvl="7" w:tplc="13CCCDB4">
      <w:numFmt w:val="bullet"/>
      <w:lvlText w:val="•"/>
      <w:lvlJc w:val="left"/>
      <w:pPr>
        <w:ind w:left="5170" w:hanging="425"/>
      </w:pPr>
      <w:rPr>
        <w:rFonts w:hint="default"/>
        <w:lang w:val="en-US" w:eastAsia="en-US" w:bidi="ar-SA"/>
      </w:rPr>
    </w:lvl>
    <w:lvl w:ilvl="8" w:tplc="03508E0E">
      <w:numFmt w:val="bullet"/>
      <w:lvlText w:val="•"/>
      <w:lvlJc w:val="left"/>
      <w:pPr>
        <w:ind w:left="5808" w:hanging="425"/>
      </w:pPr>
      <w:rPr>
        <w:rFonts w:hint="default"/>
        <w:lang w:val="en-US" w:eastAsia="en-US" w:bidi="ar-SA"/>
      </w:rPr>
    </w:lvl>
  </w:abstractNum>
  <w:abstractNum w:abstractNumId="73" w15:restartNumberingAfterBreak="0">
    <w:nsid w:val="4AE27C56"/>
    <w:multiLevelType w:val="hybridMultilevel"/>
    <w:tmpl w:val="99A03B5A"/>
    <w:lvl w:ilvl="0" w:tplc="637C1576">
      <w:start w:val="1"/>
      <w:numFmt w:val="decimal"/>
      <w:lvlText w:val="%1."/>
      <w:lvlJc w:val="left"/>
      <w:pPr>
        <w:ind w:left="705" w:hanging="425"/>
      </w:pPr>
      <w:rPr>
        <w:rFonts w:ascii="Calibri" w:eastAsia="Calibri" w:hAnsi="Calibri" w:cs="Calibri" w:hint="default"/>
        <w:b w:val="0"/>
        <w:bCs w:val="0"/>
        <w:i w:val="0"/>
        <w:iCs w:val="0"/>
        <w:spacing w:val="0"/>
        <w:w w:val="100"/>
        <w:sz w:val="22"/>
        <w:szCs w:val="22"/>
        <w:lang w:val="en-US" w:eastAsia="en-US" w:bidi="ar-SA"/>
      </w:rPr>
    </w:lvl>
    <w:lvl w:ilvl="1" w:tplc="94EEF236">
      <w:numFmt w:val="bullet"/>
      <w:lvlText w:val="•"/>
      <w:lvlJc w:val="left"/>
      <w:pPr>
        <w:ind w:left="1338" w:hanging="425"/>
      </w:pPr>
      <w:rPr>
        <w:rFonts w:hint="default"/>
        <w:lang w:val="en-US" w:eastAsia="en-US" w:bidi="ar-SA"/>
      </w:rPr>
    </w:lvl>
    <w:lvl w:ilvl="2" w:tplc="815E65C0">
      <w:numFmt w:val="bullet"/>
      <w:lvlText w:val="•"/>
      <w:lvlJc w:val="left"/>
      <w:pPr>
        <w:ind w:left="1977" w:hanging="425"/>
      </w:pPr>
      <w:rPr>
        <w:rFonts w:hint="default"/>
        <w:lang w:val="en-US" w:eastAsia="en-US" w:bidi="ar-SA"/>
      </w:rPr>
    </w:lvl>
    <w:lvl w:ilvl="3" w:tplc="CD086AA6">
      <w:numFmt w:val="bullet"/>
      <w:lvlText w:val="•"/>
      <w:lvlJc w:val="left"/>
      <w:pPr>
        <w:ind w:left="2615" w:hanging="425"/>
      </w:pPr>
      <w:rPr>
        <w:rFonts w:hint="default"/>
        <w:lang w:val="en-US" w:eastAsia="en-US" w:bidi="ar-SA"/>
      </w:rPr>
    </w:lvl>
    <w:lvl w:ilvl="4" w:tplc="D4F431C0">
      <w:numFmt w:val="bullet"/>
      <w:lvlText w:val="•"/>
      <w:lvlJc w:val="left"/>
      <w:pPr>
        <w:ind w:left="3254" w:hanging="425"/>
      </w:pPr>
      <w:rPr>
        <w:rFonts w:hint="default"/>
        <w:lang w:val="en-US" w:eastAsia="en-US" w:bidi="ar-SA"/>
      </w:rPr>
    </w:lvl>
    <w:lvl w:ilvl="5" w:tplc="D8B8B498">
      <w:numFmt w:val="bullet"/>
      <w:lvlText w:val="•"/>
      <w:lvlJc w:val="left"/>
      <w:pPr>
        <w:ind w:left="3893" w:hanging="425"/>
      </w:pPr>
      <w:rPr>
        <w:rFonts w:hint="default"/>
        <w:lang w:val="en-US" w:eastAsia="en-US" w:bidi="ar-SA"/>
      </w:rPr>
    </w:lvl>
    <w:lvl w:ilvl="6" w:tplc="DF1CC18E">
      <w:numFmt w:val="bullet"/>
      <w:lvlText w:val="•"/>
      <w:lvlJc w:val="left"/>
      <w:pPr>
        <w:ind w:left="4531" w:hanging="425"/>
      </w:pPr>
      <w:rPr>
        <w:rFonts w:hint="default"/>
        <w:lang w:val="en-US" w:eastAsia="en-US" w:bidi="ar-SA"/>
      </w:rPr>
    </w:lvl>
    <w:lvl w:ilvl="7" w:tplc="F48ADAA4">
      <w:numFmt w:val="bullet"/>
      <w:lvlText w:val="•"/>
      <w:lvlJc w:val="left"/>
      <w:pPr>
        <w:ind w:left="5170" w:hanging="425"/>
      </w:pPr>
      <w:rPr>
        <w:rFonts w:hint="default"/>
        <w:lang w:val="en-US" w:eastAsia="en-US" w:bidi="ar-SA"/>
      </w:rPr>
    </w:lvl>
    <w:lvl w:ilvl="8" w:tplc="756AF5C4">
      <w:numFmt w:val="bullet"/>
      <w:lvlText w:val="•"/>
      <w:lvlJc w:val="left"/>
      <w:pPr>
        <w:ind w:left="5808" w:hanging="425"/>
      </w:pPr>
      <w:rPr>
        <w:rFonts w:hint="default"/>
        <w:lang w:val="en-US" w:eastAsia="en-US" w:bidi="ar-SA"/>
      </w:rPr>
    </w:lvl>
  </w:abstractNum>
  <w:abstractNum w:abstractNumId="74" w15:restartNumberingAfterBreak="0">
    <w:nsid w:val="4B0F310F"/>
    <w:multiLevelType w:val="hybridMultilevel"/>
    <w:tmpl w:val="6D4435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5" w15:restartNumberingAfterBreak="0">
    <w:nsid w:val="4C896CD3"/>
    <w:multiLevelType w:val="multilevel"/>
    <w:tmpl w:val="434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A64947"/>
    <w:multiLevelType w:val="hybridMultilevel"/>
    <w:tmpl w:val="FF38B68E"/>
    <w:lvl w:ilvl="0" w:tplc="95D23910">
      <w:start w:val="1"/>
      <w:numFmt w:val="bullet"/>
      <w:lvlText w:val="-"/>
      <w:lvlJc w:val="left"/>
      <w:pPr>
        <w:ind w:left="467"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7" w15:restartNumberingAfterBreak="0">
    <w:nsid w:val="4ED74BA9"/>
    <w:multiLevelType w:val="multilevel"/>
    <w:tmpl w:val="A2B20BDA"/>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8" w15:restartNumberingAfterBreak="0">
    <w:nsid w:val="52D04321"/>
    <w:multiLevelType w:val="hybridMultilevel"/>
    <w:tmpl w:val="2350360A"/>
    <w:lvl w:ilvl="0" w:tplc="6F2C648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A404ACC">
      <w:numFmt w:val="bullet"/>
      <w:lvlText w:val="•"/>
      <w:lvlJc w:val="left"/>
      <w:pPr>
        <w:ind w:left="1338" w:hanging="425"/>
      </w:pPr>
      <w:rPr>
        <w:rFonts w:hint="default"/>
        <w:lang w:val="en-US" w:eastAsia="en-US" w:bidi="ar-SA"/>
      </w:rPr>
    </w:lvl>
    <w:lvl w:ilvl="2" w:tplc="E4D6972A">
      <w:numFmt w:val="bullet"/>
      <w:lvlText w:val="•"/>
      <w:lvlJc w:val="left"/>
      <w:pPr>
        <w:ind w:left="1977" w:hanging="425"/>
      </w:pPr>
      <w:rPr>
        <w:rFonts w:hint="default"/>
        <w:lang w:val="en-US" w:eastAsia="en-US" w:bidi="ar-SA"/>
      </w:rPr>
    </w:lvl>
    <w:lvl w:ilvl="3" w:tplc="939410A6">
      <w:numFmt w:val="bullet"/>
      <w:lvlText w:val="•"/>
      <w:lvlJc w:val="left"/>
      <w:pPr>
        <w:ind w:left="2615" w:hanging="425"/>
      </w:pPr>
      <w:rPr>
        <w:rFonts w:hint="default"/>
        <w:lang w:val="en-US" w:eastAsia="en-US" w:bidi="ar-SA"/>
      </w:rPr>
    </w:lvl>
    <w:lvl w:ilvl="4" w:tplc="F65E3376">
      <w:numFmt w:val="bullet"/>
      <w:lvlText w:val="•"/>
      <w:lvlJc w:val="left"/>
      <w:pPr>
        <w:ind w:left="3254" w:hanging="425"/>
      </w:pPr>
      <w:rPr>
        <w:rFonts w:hint="default"/>
        <w:lang w:val="en-US" w:eastAsia="en-US" w:bidi="ar-SA"/>
      </w:rPr>
    </w:lvl>
    <w:lvl w:ilvl="5" w:tplc="9786672A">
      <w:numFmt w:val="bullet"/>
      <w:lvlText w:val="•"/>
      <w:lvlJc w:val="left"/>
      <w:pPr>
        <w:ind w:left="3893" w:hanging="425"/>
      </w:pPr>
      <w:rPr>
        <w:rFonts w:hint="default"/>
        <w:lang w:val="en-US" w:eastAsia="en-US" w:bidi="ar-SA"/>
      </w:rPr>
    </w:lvl>
    <w:lvl w:ilvl="6" w:tplc="23745A44">
      <w:numFmt w:val="bullet"/>
      <w:lvlText w:val="•"/>
      <w:lvlJc w:val="left"/>
      <w:pPr>
        <w:ind w:left="4531" w:hanging="425"/>
      </w:pPr>
      <w:rPr>
        <w:rFonts w:hint="default"/>
        <w:lang w:val="en-US" w:eastAsia="en-US" w:bidi="ar-SA"/>
      </w:rPr>
    </w:lvl>
    <w:lvl w:ilvl="7" w:tplc="372C1012">
      <w:numFmt w:val="bullet"/>
      <w:lvlText w:val="•"/>
      <w:lvlJc w:val="left"/>
      <w:pPr>
        <w:ind w:left="5170" w:hanging="425"/>
      </w:pPr>
      <w:rPr>
        <w:rFonts w:hint="default"/>
        <w:lang w:val="en-US" w:eastAsia="en-US" w:bidi="ar-SA"/>
      </w:rPr>
    </w:lvl>
    <w:lvl w:ilvl="8" w:tplc="E488D39C">
      <w:numFmt w:val="bullet"/>
      <w:lvlText w:val="•"/>
      <w:lvlJc w:val="left"/>
      <w:pPr>
        <w:ind w:left="5808" w:hanging="425"/>
      </w:pPr>
      <w:rPr>
        <w:rFonts w:hint="default"/>
        <w:lang w:val="en-US" w:eastAsia="en-US" w:bidi="ar-SA"/>
      </w:rPr>
    </w:lvl>
  </w:abstractNum>
  <w:abstractNum w:abstractNumId="79" w15:restartNumberingAfterBreak="0">
    <w:nsid w:val="53B05A9F"/>
    <w:multiLevelType w:val="multilevel"/>
    <w:tmpl w:val="543034B2"/>
    <w:lvl w:ilvl="0">
      <w:start w:val="1"/>
      <w:numFmt w:val="decimal"/>
      <w:lvlText w:val="%1."/>
      <w:lvlJc w:val="left"/>
      <w:pPr>
        <w:ind w:left="1281" w:hanging="356"/>
        <w:jc w:val="right"/>
      </w:pPr>
      <w:rPr>
        <w:rFonts w:ascii="Arial" w:eastAsia="Calibri" w:hAnsi="Arial" w:cs="Arial" w:hint="default"/>
        <w:b/>
        <w:bCs/>
        <w:i w:val="0"/>
        <w:iCs w:val="0"/>
        <w:spacing w:val="0"/>
        <w:w w:val="100"/>
        <w:sz w:val="40"/>
        <w:szCs w:val="40"/>
        <w:lang w:val="en-US" w:eastAsia="en-US" w:bidi="ar-SA"/>
      </w:rPr>
    </w:lvl>
    <w:lvl w:ilvl="1">
      <w:start w:val="1"/>
      <w:numFmt w:val="decimal"/>
      <w:lvlText w:val="%1.%2."/>
      <w:lvlJc w:val="left"/>
      <w:pPr>
        <w:ind w:left="642"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80" w15:restartNumberingAfterBreak="0">
    <w:nsid w:val="57070188"/>
    <w:multiLevelType w:val="hybridMultilevel"/>
    <w:tmpl w:val="BC6C1DB0"/>
    <w:lvl w:ilvl="0" w:tplc="467A34A4">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09A1C7A">
      <w:numFmt w:val="bullet"/>
      <w:lvlText w:val="•"/>
      <w:lvlJc w:val="left"/>
      <w:pPr>
        <w:ind w:left="1338" w:hanging="425"/>
      </w:pPr>
      <w:rPr>
        <w:rFonts w:hint="default"/>
        <w:lang w:val="en-US" w:eastAsia="en-US" w:bidi="ar-SA"/>
      </w:rPr>
    </w:lvl>
    <w:lvl w:ilvl="2" w:tplc="BDB0AA84">
      <w:numFmt w:val="bullet"/>
      <w:lvlText w:val="•"/>
      <w:lvlJc w:val="left"/>
      <w:pPr>
        <w:ind w:left="1977" w:hanging="425"/>
      </w:pPr>
      <w:rPr>
        <w:rFonts w:hint="default"/>
        <w:lang w:val="en-US" w:eastAsia="en-US" w:bidi="ar-SA"/>
      </w:rPr>
    </w:lvl>
    <w:lvl w:ilvl="3" w:tplc="046267C2">
      <w:numFmt w:val="bullet"/>
      <w:lvlText w:val="•"/>
      <w:lvlJc w:val="left"/>
      <w:pPr>
        <w:ind w:left="2615" w:hanging="425"/>
      </w:pPr>
      <w:rPr>
        <w:rFonts w:hint="default"/>
        <w:lang w:val="en-US" w:eastAsia="en-US" w:bidi="ar-SA"/>
      </w:rPr>
    </w:lvl>
    <w:lvl w:ilvl="4" w:tplc="D94A745E">
      <w:numFmt w:val="bullet"/>
      <w:lvlText w:val="•"/>
      <w:lvlJc w:val="left"/>
      <w:pPr>
        <w:ind w:left="3254" w:hanging="425"/>
      </w:pPr>
      <w:rPr>
        <w:rFonts w:hint="default"/>
        <w:lang w:val="en-US" w:eastAsia="en-US" w:bidi="ar-SA"/>
      </w:rPr>
    </w:lvl>
    <w:lvl w:ilvl="5" w:tplc="BAAA93D4">
      <w:numFmt w:val="bullet"/>
      <w:lvlText w:val="•"/>
      <w:lvlJc w:val="left"/>
      <w:pPr>
        <w:ind w:left="3893" w:hanging="425"/>
      </w:pPr>
      <w:rPr>
        <w:rFonts w:hint="default"/>
        <w:lang w:val="en-US" w:eastAsia="en-US" w:bidi="ar-SA"/>
      </w:rPr>
    </w:lvl>
    <w:lvl w:ilvl="6" w:tplc="A832F738">
      <w:numFmt w:val="bullet"/>
      <w:lvlText w:val="•"/>
      <w:lvlJc w:val="left"/>
      <w:pPr>
        <w:ind w:left="4531" w:hanging="425"/>
      </w:pPr>
      <w:rPr>
        <w:rFonts w:hint="default"/>
        <w:lang w:val="en-US" w:eastAsia="en-US" w:bidi="ar-SA"/>
      </w:rPr>
    </w:lvl>
    <w:lvl w:ilvl="7" w:tplc="AA7E23D4">
      <w:numFmt w:val="bullet"/>
      <w:lvlText w:val="•"/>
      <w:lvlJc w:val="left"/>
      <w:pPr>
        <w:ind w:left="5170" w:hanging="425"/>
      </w:pPr>
      <w:rPr>
        <w:rFonts w:hint="default"/>
        <w:lang w:val="en-US" w:eastAsia="en-US" w:bidi="ar-SA"/>
      </w:rPr>
    </w:lvl>
    <w:lvl w:ilvl="8" w:tplc="D994BB8A">
      <w:numFmt w:val="bullet"/>
      <w:lvlText w:val="•"/>
      <w:lvlJc w:val="left"/>
      <w:pPr>
        <w:ind w:left="5808" w:hanging="425"/>
      </w:pPr>
      <w:rPr>
        <w:rFonts w:hint="default"/>
        <w:lang w:val="en-US" w:eastAsia="en-US" w:bidi="ar-SA"/>
      </w:rPr>
    </w:lvl>
  </w:abstractNum>
  <w:abstractNum w:abstractNumId="81"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9F305F"/>
    <w:multiLevelType w:val="hybridMultilevel"/>
    <w:tmpl w:val="EAFA21C0"/>
    <w:lvl w:ilvl="0" w:tplc="15D6FE7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2800610">
      <w:numFmt w:val="bullet"/>
      <w:lvlText w:val="•"/>
      <w:lvlJc w:val="left"/>
      <w:pPr>
        <w:ind w:left="1338" w:hanging="425"/>
      </w:pPr>
      <w:rPr>
        <w:rFonts w:hint="default"/>
        <w:lang w:val="en-US" w:eastAsia="en-US" w:bidi="ar-SA"/>
      </w:rPr>
    </w:lvl>
    <w:lvl w:ilvl="2" w:tplc="FBEE9384">
      <w:numFmt w:val="bullet"/>
      <w:lvlText w:val="•"/>
      <w:lvlJc w:val="left"/>
      <w:pPr>
        <w:ind w:left="1977" w:hanging="425"/>
      </w:pPr>
      <w:rPr>
        <w:rFonts w:hint="default"/>
        <w:lang w:val="en-US" w:eastAsia="en-US" w:bidi="ar-SA"/>
      </w:rPr>
    </w:lvl>
    <w:lvl w:ilvl="3" w:tplc="C0EA599A">
      <w:numFmt w:val="bullet"/>
      <w:lvlText w:val="•"/>
      <w:lvlJc w:val="left"/>
      <w:pPr>
        <w:ind w:left="2615" w:hanging="425"/>
      </w:pPr>
      <w:rPr>
        <w:rFonts w:hint="default"/>
        <w:lang w:val="en-US" w:eastAsia="en-US" w:bidi="ar-SA"/>
      </w:rPr>
    </w:lvl>
    <w:lvl w:ilvl="4" w:tplc="FF420CC8">
      <w:numFmt w:val="bullet"/>
      <w:lvlText w:val="•"/>
      <w:lvlJc w:val="left"/>
      <w:pPr>
        <w:ind w:left="3254" w:hanging="425"/>
      </w:pPr>
      <w:rPr>
        <w:rFonts w:hint="default"/>
        <w:lang w:val="en-US" w:eastAsia="en-US" w:bidi="ar-SA"/>
      </w:rPr>
    </w:lvl>
    <w:lvl w:ilvl="5" w:tplc="BF80104E">
      <w:numFmt w:val="bullet"/>
      <w:lvlText w:val="•"/>
      <w:lvlJc w:val="left"/>
      <w:pPr>
        <w:ind w:left="3893" w:hanging="425"/>
      </w:pPr>
      <w:rPr>
        <w:rFonts w:hint="default"/>
        <w:lang w:val="en-US" w:eastAsia="en-US" w:bidi="ar-SA"/>
      </w:rPr>
    </w:lvl>
    <w:lvl w:ilvl="6" w:tplc="F27E8A00">
      <w:numFmt w:val="bullet"/>
      <w:lvlText w:val="•"/>
      <w:lvlJc w:val="left"/>
      <w:pPr>
        <w:ind w:left="4531" w:hanging="425"/>
      </w:pPr>
      <w:rPr>
        <w:rFonts w:hint="default"/>
        <w:lang w:val="en-US" w:eastAsia="en-US" w:bidi="ar-SA"/>
      </w:rPr>
    </w:lvl>
    <w:lvl w:ilvl="7" w:tplc="842E6F00">
      <w:numFmt w:val="bullet"/>
      <w:lvlText w:val="•"/>
      <w:lvlJc w:val="left"/>
      <w:pPr>
        <w:ind w:left="5170" w:hanging="425"/>
      </w:pPr>
      <w:rPr>
        <w:rFonts w:hint="default"/>
        <w:lang w:val="en-US" w:eastAsia="en-US" w:bidi="ar-SA"/>
      </w:rPr>
    </w:lvl>
    <w:lvl w:ilvl="8" w:tplc="CCDE1DB2">
      <w:numFmt w:val="bullet"/>
      <w:lvlText w:val="•"/>
      <w:lvlJc w:val="left"/>
      <w:pPr>
        <w:ind w:left="5808" w:hanging="425"/>
      </w:pPr>
      <w:rPr>
        <w:rFonts w:hint="default"/>
        <w:lang w:val="en-US" w:eastAsia="en-US" w:bidi="ar-SA"/>
      </w:rPr>
    </w:lvl>
  </w:abstractNum>
  <w:abstractNum w:abstractNumId="83" w15:restartNumberingAfterBreak="0">
    <w:nsid w:val="57A6311D"/>
    <w:multiLevelType w:val="hybridMultilevel"/>
    <w:tmpl w:val="BB7E48B2"/>
    <w:lvl w:ilvl="0" w:tplc="23DC2B0C">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29A09E8">
      <w:numFmt w:val="bullet"/>
      <w:lvlText w:val="•"/>
      <w:lvlJc w:val="left"/>
      <w:pPr>
        <w:ind w:left="1338" w:hanging="425"/>
      </w:pPr>
      <w:rPr>
        <w:rFonts w:hint="default"/>
        <w:lang w:val="en-US" w:eastAsia="en-US" w:bidi="ar-SA"/>
      </w:rPr>
    </w:lvl>
    <w:lvl w:ilvl="2" w:tplc="7528FBA8">
      <w:numFmt w:val="bullet"/>
      <w:lvlText w:val="•"/>
      <w:lvlJc w:val="left"/>
      <w:pPr>
        <w:ind w:left="1977" w:hanging="425"/>
      </w:pPr>
      <w:rPr>
        <w:rFonts w:hint="default"/>
        <w:lang w:val="en-US" w:eastAsia="en-US" w:bidi="ar-SA"/>
      </w:rPr>
    </w:lvl>
    <w:lvl w:ilvl="3" w:tplc="DFC069EC">
      <w:numFmt w:val="bullet"/>
      <w:lvlText w:val="•"/>
      <w:lvlJc w:val="left"/>
      <w:pPr>
        <w:ind w:left="2615" w:hanging="425"/>
      </w:pPr>
      <w:rPr>
        <w:rFonts w:hint="default"/>
        <w:lang w:val="en-US" w:eastAsia="en-US" w:bidi="ar-SA"/>
      </w:rPr>
    </w:lvl>
    <w:lvl w:ilvl="4" w:tplc="143494EC">
      <w:numFmt w:val="bullet"/>
      <w:lvlText w:val="•"/>
      <w:lvlJc w:val="left"/>
      <w:pPr>
        <w:ind w:left="3254" w:hanging="425"/>
      </w:pPr>
      <w:rPr>
        <w:rFonts w:hint="default"/>
        <w:lang w:val="en-US" w:eastAsia="en-US" w:bidi="ar-SA"/>
      </w:rPr>
    </w:lvl>
    <w:lvl w:ilvl="5" w:tplc="A858E292">
      <w:numFmt w:val="bullet"/>
      <w:lvlText w:val="•"/>
      <w:lvlJc w:val="left"/>
      <w:pPr>
        <w:ind w:left="3893" w:hanging="425"/>
      </w:pPr>
      <w:rPr>
        <w:rFonts w:hint="default"/>
        <w:lang w:val="en-US" w:eastAsia="en-US" w:bidi="ar-SA"/>
      </w:rPr>
    </w:lvl>
    <w:lvl w:ilvl="6" w:tplc="865269B0">
      <w:numFmt w:val="bullet"/>
      <w:lvlText w:val="•"/>
      <w:lvlJc w:val="left"/>
      <w:pPr>
        <w:ind w:left="4531" w:hanging="425"/>
      </w:pPr>
      <w:rPr>
        <w:rFonts w:hint="default"/>
        <w:lang w:val="en-US" w:eastAsia="en-US" w:bidi="ar-SA"/>
      </w:rPr>
    </w:lvl>
    <w:lvl w:ilvl="7" w:tplc="07106AC4">
      <w:numFmt w:val="bullet"/>
      <w:lvlText w:val="•"/>
      <w:lvlJc w:val="left"/>
      <w:pPr>
        <w:ind w:left="5170" w:hanging="425"/>
      </w:pPr>
      <w:rPr>
        <w:rFonts w:hint="default"/>
        <w:lang w:val="en-US" w:eastAsia="en-US" w:bidi="ar-SA"/>
      </w:rPr>
    </w:lvl>
    <w:lvl w:ilvl="8" w:tplc="54C2EFF2">
      <w:numFmt w:val="bullet"/>
      <w:lvlText w:val="•"/>
      <w:lvlJc w:val="left"/>
      <w:pPr>
        <w:ind w:left="5808" w:hanging="425"/>
      </w:pPr>
      <w:rPr>
        <w:rFonts w:hint="default"/>
        <w:lang w:val="en-US" w:eastAsia="en-US" w:bidi="ar-SA"/>
      </w:rPr>
    </w:lvl>
  </w:abstractNum>
  <w:abstractNum w:abstractNumId="84" w15:restartNumberingAfterBreak="0">
    <w:nsid w:val="57A931E1"/>
    <w:multiLevelType w:val="multilevel"/>
    <w:tmpl w:val="8C00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A554FA"/>
    <w:multiLevelType w:val="hybridMultilevel"/>
    <w:tmpl w:val="9C249C18"/>
    <w:lvl w:ilvl="0" w:tplc="B8CE39AE">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2B8CF7B6">
      <w:numFmt w:val="bullet"/>
      <w:lvlText w:val="•"/>
      <w:lvlJc w:val="left"/>
      <w:pPr>
        <w:ind w:left="1338" w:hanging="425"/>
      </w:pPr>
      <w:rPr>
        <w:rFonts w:hint="default"/>
        <w:lang w:val="en-US" w:eastAsia="en-US" w:bidi="ar-SA"/>
      </w:rPr>
    </w:lvl>
    <w:lvl w:ilvl="2" w:tplc="BA12C1FC">
      <w:numFmt w:val="bullet"/>
      <w:lvlText w:val="•"/>
      <w:lvlJc w:val="left"/>
      <w:pPr>
        <w:ind w:left="1977" w:hanging="425"/>
      </w:pPr>
      <w:rPr>
        <w:rFonts w:hint="default"/>
        <w:lang w:val="en-US" w:eastAsia="en-US" w:bidi="ar-SA"/>
      </w:rPr>
    </w:lvl>
    <w:lvl w:ilvl="3" w:tplc="8E86240E">
      <w:numFmt w:val="bullet"/>
      <w:lvlText w:val="•"/>
      <w:lvlJc w:val="left"/>
      <w:pPr>
        <w:ind w:left="2615" w:hanging="425"/>
      </w:pPr>
      <w:rPr>
        <w:rFonts w:hint="default"/>
        <w:lang w:val="en-US" w:eastAsia="en-US" w:bidi="ar-SA"/>
      </w:rPr>
    </w:lvl>
    <w:lvl w:ilvl="4" w:tplc="A0BCDD1E">
      <w:numFmt w:val="bullet"/>
      <w:lvlText w:val="•"/>
      <w:lvlJc w:val="left"/>
      <w:pPr>
        <w:ind w:left="3254" w:hanging="425"/>
      </w:pPr>
      <w:rPr>
        <w:rFonts w:hint="default"/>
        <w:lang w:val="en-US" w:eastAsia="en-US" w:bidi="ar-SA"/>
      </w:rPr>
    </w:lvl>
    <w:lvl w:ilvl="5" w:tplc="622E1C80">
      <w:numFmt w:val="bullet"/>
      <w:lvlText w:val="•"/>
      <w:lvlJc w:val="left"/>
      <w:pPr>
        <w:ind w:left="3893" w:hanging="425"/>
      </w:pPr>
      <w:rPr>
        <w:rFonts w:hint="default"/>
        <w:lang w:val="en-US" w:eastAsia="en-US" w:bidi="ar-SA"/>
      </w:rPr>
    </w:lvl>
    <w:lvl w:ilvl="6" w:tplc="C7A211FC">
      <w:numFmt w:val="bullet"/>
      <w:lvlText w:val="•"/>
      <w:lvlJc w:val="left"/>
      <w:pPr>
        <w:ind w:left="4531" w:hanging="425"/>
      </w:pPr>
      <w:rPr>
        <w:rFonts w:hint="default"/>
        <w:lang w:val="en-US" w:eastAsia="en-US" w:bidi="ar-SA"/>
      </w:rPr>
    </w:lvl>
    <w:lvl w:ilvl="7" w:tplc="5964BC56">
      <w:numFmt w:val="bullet"/>
      <w:lvlText w:val="•"/>
      <w:lvlJc w:val="left"/>
      <w:pPr>
        <w:ind w:left="5170" w:hanging="425"/>
      </w:pPr>
      <w:rPr>
        <w:rFonts w:hint="default"/>
        <w:lang w:val="en-US" w:eastAsia="en-US" w:bidi="ar-SA"/>
      </w:rPr>
    </w:lvl>
    <w:lvl w:ilvl="8" w:tplc="D5326DFA">
      <w:numFmt w:val="bullet"/>
      <w:lvlText w:val="•"/>
      <w:lvlJc w:val="left"/>
      <w:pPr>
        <w:ind w:left="5808" w:hanging="425"/>
      </w:pPr>
      <w:rPr>
        <w:rFonts w:hint="default"/>
        <w:lang w:val="en-US" w:eastAsia="en-US" w:bidi="ar-SA"/>
      </w:rPr>
    </w:lvl>
  </w:abstractNum>
  <w:abstractNum w:abstractNumId="86" w15:restartNumberingAfterBreak="0">
    <w:nsid w:val="59A56190"/>
    <w:multiLevelType w:val="hybridMultilevel"/>
    <w:tmpl w:val="3A6A49C0"/>
    <w:lvl w:ilvl="0" w:tplc="B5ECBC8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1200DCA">
      <w:numFmt w:val="bullet"/>
      <w:lvlText w:val="•"/>
      <w:lvlJc w:val="left"/>
      <w:pPr>
        <w:ind w:left="1338" w:hanging="425"/>
      </w:pPr>
      <w:rPr>
        <w:rFonts w:hint="default"/>
        <w:lang w:val="en-US" w:eastAsia="en-US" w:bidi="ar-SA"/>
      </w:rPr>
    </w:lvl>
    <w:lvl w:ilvl="2" w:tplc="523C53EA">
      <w:numFmt w:val="bullet"/>
      <w:lvlText w:val="•"/>
      <w:lvlJc w:val="left"/>
      <w:pPr>
        <w:ind w:left="1977" w:hanging="425"/>
      </w:pPr>
      <w:rPr>
        <w:rFonts w:hint="default"/>
        <w:lang w:val="en-US" w:eastAsia="en-US" w:bidi="ar-SA"/>
      </w:rPr>
    </w:lvl>
    <w:lvl w:ilvl="3" w:tplc="AE5EE892">
      <w:numFmt w:val="bullet"/>
      <w:lvlText w:val="•"/>
      <w:lvlJc w:val="left"/>
      <w:pPr>
        <w:ind w:left="2615" w:hanging="425"/>
      </w:pPr>
      <w:rPr>
        <w:rFonts w:hint="default"/>
        <w:lang w:val="en-US" w:eastAsia="en-US" w:bidi="ar-SA"/>
      </w:rPr>
    </w:lvl>
    <w:lvl w:ilvl="4" w:tplc="D22CA15C">
      <w:numFmt w:val="bullet"/>
      <w:lvlText w:val="•"/>
      <w:lvlJc w:val="left"/>
      <w:pPr>
        <w:ind w:left="3254" w:hanging="425"/>
      </w:pPr>
      <w:rPr>
        <w:rFonts w:hint="default"/>
        <w:lang w:val="en-US" w:eastAsia="en-US" w:bidi="ar-SA"/>
      </w:rPr>
    </w:lvl>
    <w:lvl w:ilvl="5" w:tplc="DA1C23E4">
      <w:numFmt w:val="bullet"/>
      <w:lvlText w:val="•"/>
      <w:lvlJc w:val="left"/>
      <w:pPr>
        <w:ind w:left="3893" w:hanging="425"/>
      </w:pPr>
      <w:rPr>
        <w:rFonts w:hint="default"/>
        <w:lang w:val="en-US" w:eastAsia="en-US" w:bidi="ar-SA"/>
      </w:rPr>
    </w:lvl>
    <w:lvl w:ilvl="6" w:tplc="26D4E588">
      <w:numFmt w:val="bullet"/>
      <w:lvlText w:val="•"/>
      <w:lvlJc w:val="left"/>
      <w:pPr>
        <w:ind w:left="4531" w:hanging="425"/>
      </w:pPr>
      <w:rPr>
        <w:rFonts w:hint="default"/>
        <w:lang w:val="en-US" w:eastAsia="en-US" w:bidi="ar-SA"/>
      </w:rPr>
    </w:lvl>
    <w:lvl w:ilvl="7" w:tplc="3B9EAED0">
      <w:numFmt w:val="bullet"/>
      <w:lvlText w:val="•"/>
      <w:lvlJc w:val="left"/>
      <w:pPr>
        <w:ind w:left="5170" w:hanging="425"/>
      </w:pPr>
      <w:rPr>
        <w:rFonts w:hint="default"/>
        <w:lang w:val="en-US" w:eastAsia="en-US" w:bidi="ar-SA"/>
      </w:rPr>
    </w:lvl>
    <w:lvl w:ilvl="8" w:tplc="088C62D2">
      <w:numFmt w:val="bullet"/>
      <w:lvlText w:val="•"/>
      <w:lvlJc w:val="left"/>
      <w:pPr>
        <w:ind w:left="5808" w:hanging="425"/>
      </w:pPr>
      <w:rPr>
        <w:rFonts w:hint="default"/>
        <w:lang w:val="en-US" w:eastAsia="en-US" w:bidi="ar-SA"/>
      </w:rPr>
    </w:lvl>
  </w:abstractNum>
  <w:abstractNum w:abstractNumId="87"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8" w15:restartNumberingAfterBreak="0">
    <w:nsid w:val="5B297589"/>
    <w:multiLevelType w:val="hybridMultilevel"/>
    <w:tmpl w:val="B3600620"/>
    <w:lvl w:ilvl="0" w:tplc="668A3E4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88838AE">
      <w:numFmt w:val="bullet"/>
      <w:lvlText w:val="•"/>
      <w:lvlJc w:val="left"/>
      <w:pPr>
        <w:ind w:left="1338" w:hanging="425"/>
      </w:pPr>
      <w:rPr>
        <w:rFonts w:hint="default"/>
        <w:lang w:val="en-US" w:eastAsia="en-US" w:bidi="ar-SA"/>
      </w:rPr>
    </w:lvl>
    <w:lvl w:ilvl="2" w:tplc="D9066268">
      <w:numFmt w:val="bullet"/>
      <w:lvlText w:val="•"/>
      <w:lvlJc w:val="left"/>
      <w:pPr>
        <w:ind w:left="1977" w:hanging="425"/>
      </w:pPr>
      <w:rPr>
        <w:rFonts w:hint="default"/>
        <w:lang w:val="en-US" w:eastAsia="en-US" w:bidi="ar-SA"/>
      </w:rPr>
    </w:lvl>
    <w:lvl w:ilvl="3" w:tplc="8BE20414">
      <w:numFmt w:val="bullet"/>
      <w:lvlText w:val="•"/>
      <w:lvlJc w:val="left"/>
      <w:pPr>
        <w:ind w:left="2615" w:hanging="425"/>
      </w:pPr>
      <w:rPr>
        <w:rFonts w:hint="default"/>
        <w:lang w:val="en-US" w:eastAsia="en-US" w:bidi="ar-SA"/>
      </w:rPr>
    </w:lvl>
    <w:lvl w:ilvl="4" w:tplc="E938BBCE">
      <w:numFmt w:val="bullet"/>
      <w:lvlText w:val="•"/>
      <w:lvlJc w:val="left"/>
      <w:pPr>
        <w:ind w:left="3254" w:hanging="425"/>
      </w:pPr>
      <w:rPr>
        <w:rFonts w:hint="default"/>
        <w:lang w:val="en-US" w:eastAsia="en-US" w:bidi="ar-SA"/>
      </w:rPr>
    </w:lvl>
    <w:lvl w:ilvl="5" w:tplc="5114EB2E">
      <w:numFmt w:val="bullet"/>
      <w:lvlText w:val="•"/>
      <w:lvlJc w:val="left"/>
      <w:pPr>
        <w:ind w:left="3893" w:hanging="425"/>
      </w:pPr>
      <w:rPr>
        <w:rFonts w:hint="default"/>
        <w:lang w:val="en-US" w:eastAsia="en-US" w:bidi="ar-SA"/>
      </w:rPr>
    </w:lvl>
    <w:lvl w:ilvl="6" w:tplc="ECA888D8">
      <w:numFmt w:val="bullet"/>
      <w:lvlText w:val="•"/>
      <w:lvlJc w:val="left"/>
      <w:pPr>
        <w:ind w:left="4531" w:hanging="425"/>
      </w:pPr>
      <w:rPr>
        <w:rFonts w:hint="default"/>
        <w:lang w:val="en-US" w:eastAsia="en-US" w:bidi="ar-SA"/>
      </w:rPr>
    </w:lvl>
    <w:lvl w:ilvl="7" w:tplc="3E140402">
      <w:numFmt w:val="bullet"/>
      <w:lvlText w:val="•"/>
      <w:lvlJc w:val="left"/>
      <w:pPr>
        <w:ind w:left="5170" w:hanging="425"/>
      </w:pPr>
      <w:rPr>
        <w:rFonts w:hint="default"/>
        <w:lang w:val="en-US" w:eastAsia="en-US" w:bidi="ar-SA"/>
      </w:rPr>
    </w:lvl>
    <w:lvl w:ilvl="8" w:tplc="0AA0E47C">
      <w:numFmt w:val="bullet"/>
      <w:lvlText w:val="•"/>
      <w:lvlJc w:val="left"/>
      <w:pPr>
        <w:ind w:left="5808" w:hanging="425"/>
      </w:pPr>
      <w:rPr>
        <w:rFonts w:hint="default"/>
        <w:lang w:val="en-US" w:eastAsia="en-US" w:bidi="ar-SA"/>
      </w:rPr>
    </w:lvl>
  </w:abstractNum>
  <w:abstractNum w:abstractNumId="89"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1"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4"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CC66DB"/>
    <w:multiLevelType w:val="hybridMultilevel"/>
    <w:tmpl w:val="4A783DF8"/>
    <w:lvl w:ilvl="0" w:tplc="C0E2340E">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54B62FF2">
      <w:numFmt w:val="bullet"/>
      <w:lvlText w:val="•"/>
      <w:lvlJc w:val="left"/>
      <w:pPr>
        <w:ind w:left="1338" w:hanging="425"/>
      </w:pPr>
      <w:rPr>
        <w:rFonts w:hint="default"/>
        <w:lang w:val="en-US" w:eastAsia="en-US" w:bidi="ar-SA"/>
      </w:rPr>
    </w:lvl>
    <w:lvl w:ilvl="2" w:tplc="D374BF92">
      <w:numFmt w:val="bullet"/>
      <w:lvlText w:val="•"/>
      <w:lvlJc w:val="left"/>
      <w:pPr>
        <w:ind w:left="1977" w:hanging="425"/>
      </w:pPr>
      <w:rPr>
        <w:rFonts w:hint="default"/>
        <w:lang w:val="en-US" w:eastAsia="en-US" w:bidi="ar-SA"/>
      </w:rPr>
    </w:lvl>
    <w:lvl w:ilvl="3" w:tplc="EF4CCEC4">
      <w:numFmt w:val="bullet"/>
      <w:lvlText w:val="•"/>
      <w:lvlJc w:val="left"/>
      <w:pPr>
        <w:ind w:left="2616" w:hanging="425"/>
      </w:pPr>
      <w:rPr>
        <w:rFonts w:hint="default"/>
        <w:lang w:val="en-US" w:eastAsia="en-US" w:bidi="ar-SA"/>
      </w:rPr>
    </w:lvl>
    <w:lvl w:ilvl="4" w:tplc="DEDAEAC2">
      <w:numFmt w:val="bullet"/>
      <w:lvlText w:val="•"/>
      <w:lvlJc w:val="left"/>
      <w:pPr>
        <w:ind w:left="3254" w:hanging="425"/>
      </w:pPr>
      <w:rPr>
        <w:rFonts w:hint="default"/>
        <w:lang w:val="en-US" w:eastAsia="en-US" w:bidi="ar-SA"/>
      </w:rPr>
    </w:lvl>
    <w:lvl w:ilvl="5" w:tplc="C9822856">
      <w:numFmt w:val="bullet"/>
      <w:lvlText w:val="•"/>
      <w:lvlJc w:val="left"/>
      <w:pPr>
        <w:ind w:left="3893" w:hanging="425"/>
      </w:pPr>
      <w:rPr>
        <w:rFonts w:hint="default"/>
        <w:lang w:val="en-US" w:eastAsia="en-US" w:bidi="ar-SA"/>
      </w:rPr>
    </w:lvl>
    <w:lvl w:ilvl="6" w:tplc="B88C86DC">
      <w:numFmt w:val="bullet"/>
      <w:lvlText w:val="•"/>
      <w:lvlJc w:val="left"/>
      <w:pPr>
        <w:ind w:left="4532" w:hanging="425"/>
      </w:pPr>
      <w:rPr>
        <w:rFonts w:hint="default"/>
        <w:lang w:val="en-US" w:eastAsia="en-US" w:bidi="ar-SA"/>
      </w:rPr>
    </w:lvl>
    <w:lvl w:ilvl="7" w:tplc="380C9DD4">
      <w:numFmt w:val="bullet"/>
      <w:lvlText w:val="•"/>
      <w:lvlJc w:val="left"/>
      <w:pPr>
        <w:ind w:left="5170" w:hanging="425"/>
      </w:pPr>
      <w:rPr>
        <w:rFonts w:hint="default"/>
        <w:lang w:val="en-US" w:eastAsia="en-US" w:bidi="ar-SA"/>
      </w:rPr>
    </w:lvl>
    <w:lvl w:ilvl="8" w:tplc="4ECC785E">
      <w:numFmt w:val="bullet"/>
      <w:lvlText w:val="•"/>
      <w:lvlJc w:val="left"/>
      <w:pPr>
        <w:ind w:left="5809" w:hanging="425"/>
      </w:pPr>
      <w:rPr>
        <w:rFonts w:hint="default"/>
        <w:lang w:val="en-US" w:eastAsia="en-US" w:bidi="ar-SA"/>
      </w:rPr>
    </w:lvl>
  </w:abstractNum>
  <w:abstractNum w:abstractNumId="96" w15:restartNumberingAfterBreak="0">
    <w:nsid w:val="66087D74"/>
    <w:multiLevelType w:val="hybridMultilevel"/>
    <w:tmpl w:val="477A9AA8"/>
    <w:lvl w:ilvl="0" w:tplc="8EF0F62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155E2436">
      <w:numFmt w:val="bullet"/>
      <w:lvlText w:val="•"/>
      <w:lvlJc w:val="left"/>
      <w:pPr>
        <w:ind w:left="1338" w:hanging="425"/>
      </w:pPr>
      <w:rPr>
        <w:rFonts w:hint="default"/>
        <w:lang w:val="en-US" w:eastAsia="en-US" w:bidi="ar-SA"/>
      </w:rPr>
    </w:lvl>
    <w:lvl w:ilvl="2" w:tplc="70C849EC">
      <w:numFmt w:val="bullet"/>
      <w:lvlText w:val="•"/>
      <w:lvlJc w:val="left"/>
      <w:pPr>
        <w:ind w:left="1977" w:hanging="425"/>
      </w:pPr>
      <w:rPr>
        <w:rFonts w:hint="default"/>
        <w:lang w:val="en-US" w:eastAsia="en-US" w:bidi="ar-SA"/>
      </w:rPr>
    </w:lvl>
    <w:lvl w:ilvl="3" w:tplc="477EFC9C">
      <w:numFmt w:val="bullet"/>
      <w:lvlText w:val="•"/>
      <w:lvlJc w:val="left"/>
      <w:pPr>
        <w:ind w:left="2615" w:hanging="425"/>
      </w:pPr>
      <w:rPr>
        <w:rFonts w:hint="default"/>
        <w:lang w:val="en-US" w:eastAsia="en-US" w:bidi="ar-SA"/>
      </w:rPr>
    </w:lvl>
    <w:lvl w:ilvl="4" w:tplc="83CEF8C2">
      <w:numFmt w:val="bullet"/>
      <w:lvlText w:val="•"/>
      <w:lvlJc w:val="left"/>
      <w:pPr>
        <w:ind w:left="3254" w:hanging="425"/>
      </w:pPr>
      <w:rPr>
        <w:rFonts w:hint="default"/>
        <w:lang w:val="en-US" w:eastAsia="en-US" w:bidi="ar-SA"/>
      </w:rPr>
    </w:lvl>
    <w:lvl w:ilvl="5" w:tplc="DF08E364">
      <w:numFmt w:val="bullet"/>
      <w:lvlText w:val="•"/>
      <w:lvlJc w:val="left"/>
      <w:pPr>
        <w:ind w:left="3893" w:hanging="425"/>
      </w:pPr>
      <w:rPr>
        <w:rFonts w:hint="default"/>
        <w:lang w:val="en-US" w:eastAsia="en-US" w:bidi="ar-SA"/>
      </w:rPr>
    </w:lvl>
    <w:lvl w:ilvl="6" w:tplc="FD3EF330">
      <w:numFmt w:val="bullet"/>
      <w:lvlText w:val="•"/>
      <w:lvlJc w:val="left"/>
      <w:pPr>
        <w:ind w:left="4531" w:hanging="425"/>
      </w:pPr>
      <w:rPr>
        <w:rFonts w:hint="default"/>
        <w:lang w:val="en-US" w:eastAsia="en-US" w:bidi="ar-SA"/>
      </w:rPr>
    </w:lvl>
    <w:lvl w:ilvl="7" w:tplc="24BEF356">
      <w:numFmt w:val="bullet"/>
      <w:lvlText w:val="•"/>
      <w:lvlJc w:val="left"/>
      <w:pPr>
        <w:ind w:left="5170" w:hanging="425"/>
      </w:pPr>
      <w:rPr>
        <w:rFonts w:hint="default"/>
        <w:lang w:val="en-US" w:eastAsia="en-US" w:bidi="ar-SA"/>
      </w:rPr>
    </w:lvl>
    <w:lvl w:ilvl="8" w:tplc="E43EC9E2">
      <w:numFmt w:val="bullet"/>
      <w:lvlText w:val="•"/>
      <w:lvlJc w:val="left"/>
      <w:pPr>
        <w:ind w:left="5808" w:hanging="425"/>
      </w:pPr>
      <w:rPr>
        <w:rFonts w:hint="default"/>
        <w:lang w:val="en-US" w:eastAsia="en-US" w:bidi="ar-SA"/>
      </w:rPr>
    </w:lvl>
  </w:abstractNum>
  <w:abstractNum w:abstractNumId="97" w15:restartNumberingAfterBreak="0">
    <w:nsid w:val="689B5529"/>
    <w:multiLevelType w:val="hybridMultilevel"/>
    <w:tmpl w:val="695EDABC"/>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187" w:hanging="360"/>
      </w:pPr>
      <w:rPr>
        <w:rFonts w:ascii="Courier New" w:hAnsi="Courier New" w:cs="Courier New" w:hint="default"/>
      </w:rPr>
    </w:lvl>
    <w:lvl w:ilvl="2" w:tplc="041F0005" w:tentative="1">
      <w:start w:val="1"/>
      <w:numFmt w:val="bullet"/>
      <w:lvlText w:val=""/>
      <w:lvlJc w:val="left"/>
      <w:pPr>
        <w:ind w:left="1907" w:hanging="360"/>
      </w:pPr>
      <w:rPr>
        <w:rFonts w:ascii="Wingdings" w:hAnsi="Wingdings" w:hint="default"/>
      </w:rPr>
    </w:lvl>
    <w:lvl w:ilvl="3" w:tplc="041F0001" w:tentative="1">
      <w:start w:val="1"/>
      <w:numFmt w:val="bullet"/>
      <w:lvlText w:val=""/>
      <w:lvlJc w:val="left"/>
      <w:pPr>
        <w:ind w:left="2627" w:hanging="360"/>
      </w:pPr>
      <w:rPr>
        <w:rFonts w:ascii="Symbol" w:hAnsi="Symbol" w:hint="default"/>
      </w:rPr>
    </w:lvl>
    <w:lvl w:ilvl="4" w:tplc="041F0003" w:tentative="1">
      <w:start w:val="1"/>
      <w:numFmt w:val="bullet"/>
      <w:lvlText w:val="o"/>
      <w:lvlJc w:val="left"/>
      <w:pPr>
        <w:ind w:left="3347" w:hanging="360"/>
      </w:pPr>
      <w:rPr>
        <w:rFonts w:ascii="Courier New" w:hAnsi="Courier New" w:cs="Courier New" w:hint="default"/>
      </w:rPr>
    </w:lvl>
    <w:lvl w:ilvl="5" w:tplc="041F0005" w:tentative="1">
      <w:start w:val="1"/>
      <w:numFmt w:val="bullet"/>
      <w:lvlText w:val=""/>
      <w:lvlJc w:val="left"/>
      <w:pPr>
        <w:ind w:left="4067" w:hanging="360"/>
      </w:pPr>
      <w:rPr>
        <w:rFonts w:ascii="Wingdings" w:hAnsi="Wingdings" w:hint="default"/>
      </w:rPr>
    </w:lvl>
    <w:lvl w:ilvl="6" w:tplc="041F0001" w:tentative="1">
      <w:start w:val="1"/>
      <w:numFmt w:val="bullet"/>
      <w:lvlText w:val=""/>
      <w:lvlJc w:val="left"/>
      <w:pPr>
        <w:ind w:left="4787" w:hanging="360"/>
      </w:pPr>
      <w:rPr>
        <w:rFonts w:ascii="Symbol" w:hAnsi="Symbol" w:hint="default"/>
      </w:rPr>
    </w:lvl>
    <w:lvl w:ilvl="7" w:tplc="041F0003" w:tentative="1">
      <w:start w:val="1"/>
      <w:numFmt w:val="bullet"/>
      <w:lvlText w:val="o"/>
      <w:lvlJc w:val="left"/>
      <w:pPr>
        <w:ind w:left="5507" w:hanging="360"/>
      </w:pPr>
      <w:rPr>
        <w:rFonts w:ascii="Courier New" w:hAnsi="Courier New" w:cs="Courier New" w:hint="default"/>
      </w:rPr>
    </w:lvl>
    <w:lvl w:ilvl="8" w:tplc="041F0005" w:tentative="1">
      <w:start w:val="1"/>
      <w:numFmt w:val="bullet"/>
      <w:lvlText w:val=""/>
      <w:lvlJc w:val="left"/>
      <w:pPr>
        <w:ind w:left="6227" w:hanging="360"/>
      </w:pPr>
      <w:rPr>
        <w:rFonts w:ascii="Wingdings" w:hAnsi="Wingdings" w:hint="default"/>
      </w:rPr>
    </w:lvl>
  </w:abstractNum>
  <w:abstractNum w:abstractNumId="98" w15:restartNumberingAfterBreak="0">
    <w:nsid w:val="68B11C5F"/>
    <w:multiLevelType w:val="hybridMultilevel"/>
    <w:tmpl w:val="4550900A"/>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9" w15:restartNumberingAfterBreak="0">
    <w:nsid w:val="68EE35E7"/>
    <w:multiLevelType w:val="hybridMultilevel"/>
    <w:tmpl w:val="A0BE0A1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0" w15:restartNumberingAfterBreak="0">
    <w:nsid w:val="69396FD1"/>
    <w:multiLevelType w:val="multilevel"/>
    <w:tmpl w:val="FD0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2"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032296"/>
    <w:multiLevelType w:val="multilevel"/>
    <w:tmpl w:val="30128F8C"/>
    <w:lvl w:ilvl="0">
      <w:start w:val="1"/>
      <w:numFmt w:val="decimal"/>
      <w:lvlText w:val="%1."/>
      <w:lvlJc w:val="left"/>
      <w:pPr>
        <w:ind w:left="1281" w:hanging="356"/>
        <w:jc w:val="righ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493"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104" w15:restartNumberingAfterBreak="0">
    <w:nsid w:val="6F7D6BF0"/>
    <w:multiLevelType w:val="hybridMultilevel"/>
    <w:tmpl w:val="34CCE782"/>
    <w:lvl w:ilvl="0" w:tplc="E6783D8C">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909059CC">
      <w:numFmt w:val="bullet"/>
      <w:lvlText w:val="•"/>
      <w:lvlJc w:val="left"/>
      <w:pPr>
        <w:ind w:left="1338" w:hanging="425"/>
      </w:pPr>
      <w:rPr>
        <w:rFonts w:hint="default"/>
        <w:lang w:val="en-US" w:eastAsia="en-US" w:bidi="ar-SA"/>
      </w:rPr>
    </w:lvl>
    <w:lvl w:ilvl="2" w:tplc="79B47D42">
      <w:numFmt w:val="bullet"/>
      <w:lvlText w:val="•"/>
      <w:lvlJc w:val="left"/>
      <w:pPr>
        <w:ind w:left="1977" w:hanging="425"/>
      </w:pPr>
      <w:rPr>
        <w:rFonts w:hint="default"/>
        <w:lang w:val="en-US" w:eastAsia="en-US" w:bidi="ar-SA"/>
      </w:rPr>
    </w:lvl>
    <w:lvl w:ilvl="3" w:tplc="E760CE9A">
      <w:numFmt w:val="bullet"/>
      <w:lvlText w:val="•"/>
      <w:lvlJc w:val="left"/>
      <w:pPr>
        <w:ind w:left="2615" w:hanging="425"/>
      </w:pPr>
      <w:rPr>
        <w:rFonts w:hint="default"/>
        <w:lang w:val="en-US" w:eastAsia="en-US" w:bidi="ar-SA"/>
      </w:rPr>
    </w:lvl>
    <w:lvl w:ilvl="4" w:tplc="74E87478">
      <w:numFmt w:val="bullet"/>
      <w:lvlText w:val="•"/>
      <w:lvlJc w:val="left"/>
      <w:pPr>
        <w:ind w:left="3254" w:hanging="425"/>
      </w:pPr>
      <w:rPr>
        <w:rFonts w:hint="default"/>
        <w:lang w:val="en-US" w:eastAsia="en-US" w:bidi="ar-SA"/>
      </w:rPr>
    </w:lvl>
    <w:lvl w:ilvl="5" w:tplc="9BE642F0">
      <w:numFmt w:val="bullet"/>
      <w:lvlText w:val="•"/>
      <w:lvlJc w:val="left"/>
      <w:pPr>
        <w:ind w:left="3893" w:hanging="425"/>
      </w:pPr>
      <w:rPr>
        <w:rFonts w:hint="default"/>
        <w:lang w:val="en-US" w:eastAsia="en-US" w:bidi="ar-SA"/>
      </w:rPr>
    </w:lvl>
    <w:lvl w:ilvl="6" w:tplc="73120DF0">
      <w:numFmt w:val="bullet"/>
      <w:lvlText w:val="•"/>
      <w:lvlJc w:val="left"/>
      <w:pPr>
        <w:ind w:left="4531" w:hanging="425"/>
      </w:pPr>
      <w:rPr>
        <w:rFonts w:hint="default"/>
        <w:lang w:val="en-US" w:eastAsia="en-US" w:bidi="ar-SA"/>
      </w:rPr>
    </w:lvl>
    <w:lvl w:ilvl="7" w:tplc="26805B40">
      <w:numFmt w:val="bullet"/>
      <w:lvlText w:val="•"/>
      <w:lvlJc w:val="left"/>
      <w:pPr>
        <w:ind w:left="5170" w:hanging="425"/>
      </w:pPr>
      <w:rPr>
        <w:rFonts w:hint="default"/>
        <w:lang w:val="en-US" w:eastAsia="en-US" w:bidi="ar-SA"/>
      </w:rPr>
    </w:lvl>
    <w:lvl w:ilvl="8" w:tplc="2886F30C">
      <w:numFmt w:val="bullet"/>
      <w:lvlText w:val="•"/>
      <w:lvlJc w:val="left"/>
      <w:pPr>
        <w:ind w:left="5808" w:hanging="425"/>
      </w:pPr>
      <w:rPr>
        <w:rFonts w:hint="default"/>
        <w:lang w:val="en-US" w:eastAsia="en-US" w:bidi="ar-SA"/>
      </w:rPr>
    </w:lvl>
  </w:abstractNum>
  <w:abstractNum w:abstractNumId="105" w15:restartNumberingAfterBreak="0">
    <w:nsid w:val="6FBE1644"/>
    <w:multiLevelType w:val="hybridMultilevel"/>
    <w:tmpl w:val="796831E0"/>
    <w:lvl w:ilvl="0" w:tplc="5184ADBC">
      <w:start w:val="5"/>
      <w:numFmt w:val="bullet"/>
      <w:lvlText w:val="-"/>
      <w:lvlJc w:val="left"/>
      <w:pPr>
        <w:ind w:left="1068" w:hanging="360"/>
      </w:pPr>
      <w:rPr>
        <w:rFonts w:ascii="Aptos" w:eastAsiaTheme="minorEastAsia" w:hAnsi="Aptos" w:cstheme="minorBid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06" w15:restartNumberingAfterBreak="0">
    <w:nsid w:val="70315E0D"/>
    <w:multiLevelType w:val="hybridMultilevel"/>
    <w:tmpl w:val="A25C4940"/>
    <w:lvl w:ilvl="0" w:tplc="69E272B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8FA08D6A">
      <w:numFmt w:val="bullet"/>
      <w:lvlText w:val="•"/>
      <w:lvlJc w:val="left"/>
      <w:pPr>
        <w:ind w:left="1338" w:hanging="425"/>
      </w:pPr>
      <w:rPr>
        <w:rFonts w:hint="default"/>
        <w:lang w:val="en-US" w:eastAsia="en-US" w:bidi="ar-SA"/>
      </w:rPr>
    </w:lvl>
    <w:lvl w:ilvl="2" w:tplc="AA4CCFE2">
      <w:numFmt w:val="bullet"/>
      <w:lvlText w:val="•"/>
      <w:lvlJc w:val="left"/>
      <w:pPr>
        <w:ind w:left="1977" w:hanging="425"/>
      </w:pPr>
      <w:rPr>
        <w:rFonts w:hint="default"/>
        <w:lang w:val="en-US" w:eastAsia="en-US" w:bidi="ar-SA"/>
      </w:rPr>
    </w:lvl>
    <w:lvl w:ilvl="3" w:tplc="A724A852">
      <w:numFmt w:val="bullet"/>
      <w:lvlText w:val="•"/>
      <w:lvlJc w:val="left"/>
      <w:pPr>
        <w:ind w:left="2615" w:hanging="425"/>
      </w:pPr>
      <w:rPr>
        <w:rFonts w:hint="default"/>
        <w:lang w:val="en-US" w:eastAsia="en-US" w:bidi="ar-SA"/>
      </w:rPr>
    </w:lvl>
    <w:lvl w:ilvl="4" w:tplc="BC40949C">
      <w:numFmt w:val="bullet"/>
      <w:lvlText w:val="•"/>
      <w:lvlJc w:val="left"/>
      <w:pPr>
        <w:ind w:left="3254" w:hanging="425"/>
      </w:pPr>
      <w:rPr>
        <w:rFonts w:hint="default"/>
        <w:lang w:val="en-US" w:eastAsia="en-US" w:bidi="ar-SA"/>
      </w:rPr>
    </w:lvl>
    <w:lvl w:ilvl="5" w:tplc="CB806A7A">
      <w:numFmt w:val="bullet"/>
      <w:lvlText w:val="•"/>
      <w:lvlJc w:val="left"/>
      <w:pPr>
        <w:ind w:left="3893" w:hanging="425"/>
      </w:pPr>
      <w:rPr>
        <w:rFonts w:hint="default"/>
        <w:lang w:val="en-US" w:eastAsia="en-US" w:bidi="ar-SA"/>
      </w:rPr>
    </w:lvl>
    <w:lvl w:ilvl="6" w:tplc="30E8B0C6">
      <w:numFmt w:val="bullet"/>
      <w:lvlText w:val="•"/>
      <w:lvlJc w:val="left"/>
      <w:pPr>
        <w:ind w:left="4531" w:hanging="425"/>
      </w:pPr>
      <w:rPr>
        <w:rFonts w:hint="default"/>
        <w:lang w:val="en-US" w:eastAsia="en-US" w:bidi="ar-SA"/>
      </w:rPr>
    </w:lvl>
    <w:lvl w:ilvl="7" w:tplc="321CC0F8">
      <w:numFmt w:val="bullet"/>
      <w:lvlText w:val="•"/>
      <w:lvlJc w:val="left"/>
      <w:pPr>
        <w:ind w:left="5170" w:hanging="425"/>
      </w:pPr>
      <w:rPr>
        <w:rFonts w:hint="default"/>
        <w:lang w:val="en-US" w:eastAsia="en-US" w:bidi="ar-SA"/>
      </w:rPr>
    </w:lvl>
    <w:lvl w:ilvl="8" w:tplc="5B6A7E6C">
      <w:numFmt w:val="bullet"/>
      <w:lvlText w:val="•"/>
      <w:lvlJc w:val="left"/>
      <w:pPr>
        <w:ind w:left="5808" w:hanging="425"/>
      </w:pPr>
      <w:rPr>
        <w:rFonts w:hint="default"/>
        <w:lang w:val="en-US" w:eastAsia="en-US" w:bidi="ar-SA"/>
      </w:rPr>
    </w:lvl>
  </w:abstractNum>
  <w:abstractNum w:abstractNumId="107"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8" w15:restartNumberingAfterBreak="0">
    <w:nsid w:val="73387360"/>
    <w:multiLevelType w:val="hybridMultilevel"/>
    <w:tmpl w:val="E278CAE6"/>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9" w15:restartNumberingAfterBreak="0">
    <w:nsid w:val="73607116"/>
    <w:multiLevelType w:val="hybridMultilevel"/>
    <w:tmpl w:val="53B0FB98"/>
    <w:lvl w:ilvl="0" w:tplc="A4F24F9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CEA8A680">
      <w:numFmt w:val="bullet"/>
      <w:lvlText w:val="•"/>
      <w:lvlJc w:val="left"/>
      <w:pPr>
        <w:ind w:left="1338" w:hanging="425"/>
      </w:pPr>
      <w:rPr>
        <w:rFonts w:hint="default"/>
        <w:lang w:val="en-US" w:eastAsia="en-US" w:bidi="ar-SA"/>
      </w:rPr>
    </w:lvl>
    <w:lvl w:ilvl="2" w:tplc="118ED274">
      <w:numFmt w:val="bullet"/>
      <w:lvlText w:val="•"/>
      <w:lvlJc w:val="left"/>
      <w:pPr>
        <w:ind w:left="1977" w:hanging="425"/>
      </w:pPr>
      <w:rPr>
        <w:rFonts w:hint="default"/>
        <w:lang w:val="en-US" w:eastAsia="en-US" w:bidi="ar-SA"/>
      </w:rPr>
    </w:lvl>
    <w:lvl w:ilvl="3" w:tplc="23282BCC">
      <w:numFmt w:val="bullet"/>
      <w:lvlText w:val="•"/>
      <w:lvlJc w:val="left"/>
      <w:pPr>
        <w:ind w:left="2616" w:hanging="425"/>
      </w:pPr>
      <w:rPr>
        <w:rFonts w:hint="default"/>
        <w:lang w:val="en-US" w:eastAsia="en-US" w:bidi="ar-SA"/>
      </w:rPr>
    </w:lvl>
    <w:lvl w:ilvl="4" w:tplc="8D847C38">
      <w:numFmt w:val="bullet"/>
      <w:lvlText w:val="•"/>
      <w:lvlJc w:val="left"/>
      <w:pPr>
        <w:ind w:left="3254" w:hanging="425"/>
      </w:pPr>
      <w:rPr>
        <w:rFonts w:hint="default"/>
        <w:lang w:val="en-US" w:eastAsia="en-US" w:bidi="ar-SA"/>
      </w:rPr>
    </w:lvl>
    <w:lvl w:ilvl="5" w:tplc="E9B689CA">
      <w:numFmt w:val="bullet"/>
      <w:lvlText w:val="•"/>
      <w:lvlJc w:val="left"/>
      <w:pPr>
        <w:ind w:left="3893" w:hanging="425"/>
      </w:pPr>
      <w:rPr>
        <w:rFonts w:hint="default"/>
        <w:lang w:val="en-US" w:eastAsia="en-US" w:bidi="ar-SA"/>
      </w:rPr>
    </w:lvl>
    <w:lvl w:ilvl="6" w:tplc="6BE461A2">
      <w:numFmt w:val="bullet"/>
      <w:lvlText w:val="•"/>
      <w:lvlJc w:val="left"/>
      <w:pPr>
        <w:ind w:left="4532" w:hanging="425"/>
      </w:pPr>
      <w:rPr>
        <w:rFonts w:hint="default"/>
        <w:lang w:val="en-US" w:eastAsia="en-US" w:bidi="ar-SA"/>
      </w:rPr>
    </w:lvl>
    <w:lvl w:ilvl="7" w:tplc="04BAA570">
      <w:numFmt w:val="bullet"/>
      <w:lvlText w:val="•"/>
      <w:lvlJc w:val="left"/>
      <w:pPr>
        <w:ind w:left="5170" w:hanging="425"/>
      </w:pPr>
      <w:rPr>
        <w:rFonts w:hint="default"/>
        <w:lang w:val="en-US" w:eastAsia="en-US" w:bidi="ar-SA"/>
      </w:rPr>
    </w:lvl>
    <w:lvl w:ilvl="8" w:tplc="3B826150">
      <w:numFmt w:val="bullet"/>
      <w:lvlText w:val="•"/>
      <w:lvlJc w:val="left"/>
      <w:pPr>
        <w:ind w:left="5809" w:hanging="425"/>
      </w:pPr>
      <w:rPr>
        <w:rFonts w:hint="default"/>
        <w:lang w:val="en-US" w:eastAsia="en-US" w:bidi="ar-SA"/>
      </w:rPr>
    </w:lvl>
  </w:abstractNum>
  <w:abstractNum w:abstractNumId="110" w15:restartNumberingAfterBreak="0">
    <w:nsid w:val="73956C35"/>
    <w:multiLevelType w:val="hybridMultilevel"/>
    <w:tmpl w:val="1CE6EA56"/>
    <w:lvl w:ilvl="0" w:tplc="04D4A11C">
      <w:start w:val="1"/>
      <w:numFmt w:val="decimal"/>
      <w:lvlText w:val="%1."/>
      <w:lvlJc w:val="left"/>
      <w:pPr>
        <w:ind w:left="496" w:hanging="360"/>
      </w:pPr>
      <w:rPr>
        <w:rFonts w:ascii="Calibri" w:hAnsi="Calibri" w:cs="Calibri" w:hint="default"/>
        <w:b w:val="0"/>
        <w:sz w:val="22"/>
      </w:rPr>
    </w:lvl>
    <w:lvl w:ilvl="1" w:tplc="041F0019" w:tentative="1">
      <w:start w:val="1"/>
      <w:numFmt w:val="lowerLetter"/>
      <w:lvlText w:val="%2."/>
      <w:lvlJc w:val="left"/>
      <w:pPr>
        <w:ind w:left="1216" w:hanging="360"/>
      </w:pPr>
    </w:lvl>
    <w:lvl w:ilvl="2" w:tplc="041F001B" w:tentative="1">
      <w:start w:val="1"/>
      <w:numFmt w:val="lowerRoman"/>
      <w:lvlText w:val="%3."/>
      <w:lvlJc w:val="right"/>
      <w:pPr>
        <w:ind w:left="1936" w:hanging="180"/>
      </w:pPr>
    </w:lvl>
    <w:lvl w:ilvl="3" w:tplc="041F000F" w:tentative="1">
      <w:start w:val="1"/>
      <w:numFmt w:val="decimal"/>
      <w:lvlText w:val="%4."/>
      <w:lvlJc w:val="left"/>
      <w:pPr>
        <w:ind w:left="2656" w:hanging="360"/>
      </w:pPr>
    </w:lvl>
    <w:lvl w:ilvl="4" w:tplc="041F0019" w:tentative="1">
      <w:start w:val="1"/>
      <w:numFmt w:val="lowerLetter"/>
      <w:lvlText w:val="%5."/>
      <w:lvlJc w:val="left"/>
      <w:pPr>
        <w:ind w:left="3376" w:hanging="360"/>
      </w:pPr>
    </w:lvl>
    <w:lvl w:ilvl="5" w:tplc="041F001B" w:tentative="1">
      <w:start w:val="1"/>
      <w:numFmt w:val="lowerRoman"/>
      <w:lvlText w:val="%6."/>
      <w:lvlJc w:val="right"/>
      <w:pPr>
        <w:ind w:left="4096" w:hanging="180"/>
      </w:pPr>
    </w:lvl>
    <w:lvl w:ilvl="6" w:tplc="041F000F" w:tentative="1">
      <w:start w:val="1"/>
      <w:numFmt w:val="decimal"/>
      <w:lvlText w:val="%7."/>
      <w:lvlJc w:val="left"/>
      <w:pPr>
        <w:ind w:left="4816" w:hanging="360"/>
      </w:pPr>
    </w:lvl>
    <w:lvl w:ilvl="7" w:tplc="041F0019" w:tentative="1">
      <w:start w:val="1"/>
      <w:numFmt w:val="lowerLetter"/>
      <w:lvlText w:val="%8."/>
      <w:lvlJc w:val="left"/>
      <w:pPr>
        <w:ind w:left="5536" w:hanging="360"/>
      </w:pPr>
    </w:lvl>
    <w:lvl w:ilvl="8" w:tplc="041F001B" w:tentative="1">
      <w:start w:val="1"/>
      <w:numFmt w:val="lowerRoman"/>
      <w:lvlText w:val="%9."/>
      <w:lvlJc w:val="right"/>
      <w:pPr>
        <w:ind w:left="6256" w:hanging="180"/>
      </w:pPr>
    </w:lvl>
  </w:abstractNum>
  <w:abstractNum w:abstractNumId="111" w15:restartNumberingAfterBreak="0">
    <w:nsid w:val="73A14396"/>
    <w:multiLevelType w:val="hybridMultilevel"/>
    <w:tmpl w:val="1E04F20A"/>
    <w:lvl w:ilvl="0" w:tplc="031E0CEE">
      <w:numFmt w:val="bullet"/>
      <w:lvlText w:val=""/>
      <w:lvlJc w:val="left"/>
      <w:pPr>
        <w:ind w:left="712" w:hanging="428"/>
      </w:pPr>
      <w:rPr>
        <w:rFonts w:ascii="Symbol" w:eastAsia="Symbol" w:hAnsi="Symbol" w:cs="Symbol" w:hint="default"/>
        <w:b w:val="0"/>
        <w:bCs w:val="0"/>
        <w:i w:val="0"/>
        <w:iCs w:val="0"/>
        <w:spacing w:val="0"/>
        <w:w w:val="100"/>
        <w:sz w:val="22"/>
        <w:szCs w:val="22"/>
        <w:lang w:val="en-US" w:eastAsia="en-US" w:bidi="ar-SA"/>
      </w:rPr>
    </w:lvl>
    <w:lvl w:ilvl="1" w:tplc="8A82157C">
      <w:numFmt w:val="bullet"/>
      <w:lvlText w:val="•"/>
      <w:lvlJc w:val="left"/>
      <w:pPr>
        <w:ind w:left="1626" w:hanging="428"/>
      </w:pPr>
      <w:rPr>
        <w:rFonts w:hint="default"/>
        <w:lang w:val="en-US" w:eastAsia="en-US" w:bidi="ar-SA"/>
      </w:rPr>
    </w:lvl>
    <w:lvl w:ilvl="2" w:tplc="8256A174">
      <w:numFmt w:val="bullet"/>
      <w:lvlText w:val="•"/>
      <w:lvlJc w:val="left"/>
      <w:pPr>
        <w:ind w:left="2532" w:hanging="428"/>
      </w:pPr>
      <w:rPr>
        <w:rFonts w:hint="default"/>
        <w:lang w:val="en-US" w:eastAsia="en-US" w:bidi="ar-SA"/>
      </w:rPr>
    </w:lvl>
    <w:lvl w:ilvl="3" w:tplc="80F25536">
      <w:numFmt w:val="bullet"/>
      <w:lvlText w:val="•"/>
      <w:lvlJc w:val="left"/>
      <w:pPr>
        <w:ind w:left="3438" w:hanging="428"/>
      </w:pPr>
      <w:rPr>
        <w:rFonts w:hint="default"/>
        <w:lang w:val="en-US" w:eastAsia="en-US" w:bidi="ar-SA"/>
      </w:rPr>
    </w:lvl>
    <w:lvl w:ilvl="4" w:tplc="843EDFAE">
      <w:numFmt w:val="bullet"/>
      <w:lvlText w:val="•"/>
      <w:lvlJc w:val="left"/>
      <w:pPr>
        <w:ind w:left="4344" w:hanging="428"/>
      </w:pPr>
      <w:rPr>
        <w:rFonts w:hint="default"/>
        <w:lang w:val="en-US" w:eastAsia="en-US" w:bidi="ar-SA"/>
      </w:rPr>
    </w:lvl>
    <w:lvl w:ilvl="5" w:tplc="C7BAD57C">
      <w:numFmt w:val="bullet"/>
      <w:lvlText w:val="•"/>
      <w:lvlJc w:val="left"/>
      <w:pPr>
        <w:ind w:left="5250" w:hanging="428"/>
      </w:pPr>
      <w:rPr>
        <w:rFonts w:hint="default"/>
        <w:lang w:val="en-US" w:eastAsia="en-US" w:bidi="ar-SA"/>
      </w:rPr>
    </w:lvl>
    <w:lvl w:ilvl="6" w:tplc="7DAA74B2">
      <w:numFmt w:val="bullet"/>
      <w:lvlText w:val="•"/>
      <w:lvlJc w:val="left"/>
      <w:pPr>
        <w:ind w:left="6156" w:hanging="428"/>
      </w:pPr>
      <w:rPr>
        <w:rFonts w:hint="default"/>
        <w:lang w:val="en-US" w:eastAsia="en-US" w:bidi="ar-SA"/>
      </w:rPr>
    </w:lvl>
    <w:lvl w:ilvl="7" w:tplc="379E135A">
      <w:numFmt w:val="bullet"/>
      <w:lvlText w:val="•"/>
      <w:lvlJc w:val="left"/>
      <w:pPr>
        <w:ind w:left="7062" w:hanging="428"/>
      </w:pPr>
      <w:rPr>
        <w:rFonts w:hint="default"/>
        <w:lang w:val="en-US" w:eastAsia="en-US" w:bidi="ar-SA"/>
      </w:rPr>
    </w:lvl>
    <w:lvl w:ilvl="8" w:tplc="CBAC1278">
      <w:numFmt w:val="bullet"/>
      <w:lvlText w:val="•"/>
      <w:lvlJc w:val="left"/>
      <w:pPr>
        <w:ind w:left="7969" w:hanging="428"/>
      </w:pPr>
      <w:rPr>
        <w:rFonts w:hint="default"/>
        <w:lang w:val="en-US" w:eastAsia="en-US" w:bidi="ar-SA"/>
      </w:rPr>
    </w:lvl>
  </w:abstractNum>
  <w:abstractNum w:abstractNumId="112" w15:restartNumberingAfterBreak="0">
    <w:nsid w:val="74E4237C"/>
    <w:multiLevelType w:val="hybridMultilevel"/>
    <w:tmpl w:val="FC526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3"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5"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117107"/>
    <w:multiLevelType w:val="hybridMultilevel"/>
    <w:tmpl w:val="CE308A5E"/>
    <w:lvl w:ilvl="0" w:tplc="A548392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39EA475A">
      <w:numFmt w:val="bullet"/>
      <w:lvlText w:val="•"/>
      <w:lvlJc w:val="left"/>
      <w:pPr>
        <w:ind w:left="1338" w:hanging="425"/>
      </w:pPr>
      <w:rPr>
        <w:rFonts w:hint="default"/>
        <w:lang w:val="en-US" w:eastAsia="en-US" w:bidi="ar-SA"/>
      </w:rPr>
    </w:lvl>
    <w:lvl w:ilvl="2" w:tplc="9B163BF6">
      <w:numFmt w:val="bullet"/>
      <w:lvlText w:val="•"/>
      <w:lvlJc w:val="left"/>
      <w:pPr>
        <w:ind w:left="1977" w:hanging="425"/>
      </w:pPr>
      <w:rPr>
        <w:rFonts w:hint="default"/>
        <w:lang w:val="en-US" w:eastAsia="en-US" w:bidi="ar-SA"/>
      </w:rPr>
    </w:lvl>
    <w:lvl w:ilvl="3" w:tplc="AEC2C97E">
      <w:numFmt w:val="bullet"/>
      <w:lvlText w:val="•"/>
      <w:lvlJc w:val="left"/>
      <w:pPr>
        <w:ind w:left="2615" w:hanging="425"/>
      </w:pPr>
      <w:rPr>
        <w:rFonts w:hint="default"/>
        <w:lang w:val="en-US" w:eastAsia="en-US" w:bidi="ar-SA"/>
      </w:rPr>
    </w:lvl>
    <w:lvl w:ilvl="4" w:tplc="73F4E0F6">
      <w:numFmt w:val="bullet"/>
      <w:lvlText w:val="•"/>
      <w:lvlJc w:val="left"/>
      <w:pPr>
        <w:ind w:left="3254" w:hanging="425"/>
      </w:pPr>
      <w:rPr>
        <w:rFonts w:hint="default"/>
        <w:lang w:val="en-US" w:eastAsia="en-US" w:bidi="ar-SA"/>
      </w:rPr>
    </w:lvl>
    <w:lvl w:ilvl="5" w:tplc="E08C0C3C">
      <w:numFmt w:val="bullet"/>
      <w:lvlText w:val="•"/>
      <w:lvlJc w:val="left"/>
      <w:pPr>
        <w:ind w:left="3893" w:hanging="425"/>
      </w:pPr>
      <w:rPr>
        <w:rFonts w:hint="default"/>
        <w:lang w:val="en-US" w:eastAsia="en-US" w:bidi="ar-SA"/>
      </w:rPr>
    </w:lvl>
    <w:lvl w:ilvl="6" w:tplc="D27EB8F0">
      <w:numFmt w:val="bullet"/>
      <w:lvlText w:val="•"/>
      <w:lvlJc w:val="left"/>
      <w:pPr>
        <w:ind w:left="4531" w:hanging="425"/>
      </w:pPr>
      <w:rPr>
        <w:rFonts w:hint="default"/>
        <w:lang w:val="en-US" w:eastAsia="en-US" w:bidi="ar-SA"/>
      </w:rPr>
    </w:lvl>
    <w:lvl w:ilvl="7" w:tplc="66BC9AE4">
      <w:numFmt w:val="bullet"/>
      <w:lvlText w:val="•"/>
      <w:lvlJc w:val="left"/>
      <w:pPr>
        <w:ind w:left="5170" w:hanging="425"/>
      </w:pPr>
      <w:rPr>
        <w:rFonts w:hint="default"/>
        <w:lang w:val="en-US" w:eastAsia="en-US" w:bidi="ar-SA"/>
      </w:rPr>
    </w:lvl>
    <w:lvl w:ilvl="8" w:tplc="A4CE18C0">
      <w:numFmt w:val="bullet"/>
      <w:lvlText w:val="•"/>
      <w:lvlJc w:val="left"/>
      <w:pPr>
        <w:ind w:left="5808" w:hanging="425"/>
      </w:pPr>
      <w:rPr>
        <w:rFonts w:hint="default"/>
        <w:lang w:val="en-US" w:eastAsia="en-US" w:bidi="ar-SA"/>
      </w:rPr>
    </w:lvl>
  </w:abstractNum>
  <w:abstractNum w:abstractNumId="117"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222C60"/>
    <w:multiLevelType w:val="multilevel"/>
    <w:tmpl w:val="543034B2"/>
    <w:lvl w:ilvl="0">
      <w:start w:val="1"/>
      <w:numFmt w:val="decimal"/>
      <w:lvlText w:val="%1."/>
      <w:lvlJc w:val="left"/>
      <w:pPr>
        <w:ind w:left="1281" w:hanging="356"/>
        <w:jc w:val="right"/>
      </w:pPr>
      <w:rPr>
        <w:rFonts w:ascii="Arial" w:eastAsia="Calibri" w:hAnsi="Arial" w:cs="Arial" w:hint="default"/>
        <w:b/>
        <w:bCs/>
        <w:i w:val="0"/>
        <w:iCs w:val="0"/>
        <w:spacing w:val="0"/>
        <w:w w:val="100"/>
        <w:sz w:val="40"/>
        <w:szCs w:val="40"/>
        <w:lang w:val="en-US" w:eastAsia="en-US" w:bidi="ar-SA"/>
      </w:rPr>
    </w:lvl>
    <w:lvl w:ilvl="1">
      <w:start w:val="1"/>
      <w:numFmt w:val="decimal"/>
      <w:lvlText w:val="%1.%2."/>
      <w:lvlJc w:val="left"/>
      <w:pPr>
        <w:ind w:left="1493"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119" w15:restartNumberingAfterBreak="0">
    <w:nsid w:val="7AFF4D28"/>
    <w:multiLevelType w:val="hybridMultilevel"/>
    <w:tmpl w:val="5706D9D6"/>
    <w:lvl w:ilvl="0" w:tplc="9278AFE0">
      <w:numFmt w:val="bullet"/>
      <w:lvlText w:val=""/>
      <w:lvlJc w:val="left"/>
      <w:pPr>
        <w:ind w:left="996" w:hanging="425"/>
      </w:pPr>
      <w:rPr>
        <w:rFonts w:ascii="Symbol" w:eastAsia="Symbol" w:hAnsi="Symbol" w:cs="Symbol" w:hint="default"/>
        <w:spacing w:val="0"/>
        <w:w w:val="100"/>
        <w:lang w:val="en-US" w:eastAsia="en-US" w:bidi="ar-SA"/>
      </w:rPr>
    </w:lvl>
    <w:lvl w:ilvl="1" w:tplc="B3C66210">
      <w:numFmt w:val="bullet"/>
      <w:lvlText w:val=""/>
      <w:lvlJc w:val="left"/>
      <w:pPr>
        <w:ind w:left="1289" w:hanging="360"/>
      </w:pPr>
      <w:rPr>
        <w:rFonts w:ascii="Symbol" w:eastAsia="Symbol" w:hAnsi="Symbol" w:cs="Symbol" w:hint="default"/>
        <w:b w:val="0"/>
        <w:bCs w:val="0"/>
        <w:i w:val="0"/>
        <w:iCs w:val="0"/>
        <w:spacing w:val="0"/>
        <w:w w:val="100"/>
        <w:sz w:val="22"/>
        <w:szCs w:val="22"/>
        <w:lang w:val="en-US" w:eastAsia="en-US" w:bidi="ar-SA"/>
      </w:rPr>
    </w:lvl>
    <w:lvl w:ilvl="2" w:tplc="66E8731C">
      <w:numFmt w:val="bullet"/>
      <w:lvlText w:val="•"/>
      <w:lvlJc w:val="left"/>
      <w:pPr>
        <w:ind w:left="2287" w:hanging="360"/>
      </w:pPr>
      <w:rPr>
        <w:rFonts w:hint="default"/>
        <w:lang w:val="en-US" w:eastAsia="en-US" w:bidi="ar-SA"/>
      </w:rPr>
    </w:lvl>
    <w:lvl w:ilvl="3" w:tplc="85381A0C">
      <w:numFmt w:val="bullet"/>
      <w:lvlText w:val="•"/>
      <w:lvlJc w:val="left"/>
      <w:pPr>
        <w:ind w:left="3295" w:hanging="360"/>
      </w:pPr>
      <w:rPr>
        <w:rFonts w:hint="default"/>
        <w:lang w:val="en-US" w:eastAsia="en-US" w:bidi="ar-SA"/>
      </w:rPr>
    </w:lvl>
    <w:lvl w:ilvl="4" w:tplc="88CA375E">
      <w:numFmt w:val="bullet"/>
      <w:lvlText w:val="•"/>
      <w:lvlJc w:val="left"/>
      <w:pPr>
        <w:ind w:left="4302" w:hanging="360"/>
      </w:pPr>
      <w:rPr>
        <w:rFonts w:hint="default"/>
        <w:lang w:val="en-US" w:eastAsia="en-US" w:bidi="ar-SA"/>
      </w:rPr>
    </w:lvl>
    <w:lvl w:ilvl="5" w:tplc="8576A554">
      <w:numFmt w:val="bullet"/>
      <w:lvlText w:val="•"/>
      <w:lvlJc w:val="left"/>
      <w:pPr>
        <w:ind w:left="5310" w:hanging="360"/>
      </w:pPr>
      <w:rPr>
        <w:rFonts w:hint="default"/>
        <w:lang w:val="en-US" w:eastAsia="en-US" w:bidi="ar-SA"/>
      </w:rPr>
    </w:lvl>
    <w:lvl w:ilvl="6" w:tplc="0148970E">
      <w:numFmt w:val="bullet"/>
      <w:lvlText w:val="•"/>
      <w:lvlJc w:val="left"/>
      <w:pPr>
        <w:ind w:left="6318" w:hanging="360"/>
      </w:pPr>
      <w:rPr>
        <w:rFonts w:hint="default"/>
        <w:lang w:val="en-US" w:eastAsia="en-US" w:bidi="ar-SA"/>
      </w:rPr>
    </w:lvl>
    <w:lvl w:ilvl="7" w:tplc="7DFA413C">
      <w:numFmt w:val="bullet"/>
      <w:lvlText w:val="•"/>
      <w:lvlJc w:val="left"/>
      <w:pPr>
        <w:ind w:left="7325" w:hanging="360"/>
      </w:pPr>
      <w:rPr>
        <w:rFonts w:hint="default"/>
        <w:lang w:val="en-US" w:eastAsia="en-US" w:bidi="ar-SA"/>
      </w:rPr>
    </w:lvl>
    <w:lvl w:ilvl="8" w:tplc="0B16BB74">
      <w:numFmt w:val="bullet"/>
      <w:lvlText w:val="•"/>
      <w:lvlJc w:val="left"/>
      <w:pPr>
        <w:ind w:left="8333" w:hanging="360"/>
      </w:pPr>
      <w:rPr>
        <w:rFonts w:hint="default"/>
        <w:lang w:val="en-US" w:eastAsia="en-US" w:bidi="ar-SA"/>
      </w:rPr>
    </w:lvl>
  </w:abstractNum>
  <w:abstractNum w:abstractNumId="120" w15:restartNumberingAfterBreak="0">
    <w:nsid w:val="7DF024AA"/>
    <w:multiLevelType w:val="hybridMultilevel"/>
    <w:tmpl w:val="8B3CF6EA"/>
    <w:lvl w:ilvl="0" w:tplc="FAD2D084">
      <w:start w:val="1"/>
      <w:numFmt w:val="decimal"/>
      <w:lvlText w:val="%1."/>
      <w:lvlJc w:val="left"/>
      <w:pPr>
        <w:ind w:left="714" w:hanging="428"/>
      </w:pPr>
      <w:rPr>
        <w:rFonts w:ascii="Calibri" w:eastAsia="Calibri" w:hAnsi="Calibri" w:cs="Calibri" w:hint="default"/>
        <w:b w:val="0"/>
        <w:bCs w:val="0"/>
        <w:i w:val="0"/>
        <w:iCs w:val="0"/>
        <w:spacing w:val="0"/>
        <w:w w:val="100"/>
        <w:sz w:val="22"/>
        <w:szCs w:val="22"/>
        <w:lang w:val="en-US" w:eastAsia="en-US" w:bidi="ar-SA"/>
      </w:rPr>
    </w:lvl>
    <w:lvl w:ilvl="1" w:tplc="D4520830">
      <w:numFmt w:val="bullet"/>
      <w:lvlText w:val="•"/>
      <w:lvlJc w:val="left"/>
      <w:pPr>
        <w:ind w:left="1356" w:hanging="428"/>
      </w:pPr>
      <w:rPr>
        <w:rFonts w:hint="default"/>
        <w:lang w:val="en-US" w:eastAsia="en-US" w:bidi="ar-SA"/>
      </w:rPr>
    </w:lvl>
    <w:lvl w:ilvl="2" w:tplc="523671B4">
      <w:numFmt w:val="bullet"/>
      <w:lvlText w:val="•"/>
      <w:lvlJc w:val="left"/>
      <w:pPr>
        <w:ind w:left="1993" w:hanging="428"/>
      </w:pPr>
      <w:rPr>
        <w:rFonts w:hint="default"/>
        <w:lang w:val="en-US" w:eastAsia="en-US" w:bidi="ar-SA"/>
      </w:rPr>
    </w:lvl>
    <w:lvl w:ilvl="3" w:tplc="8CE6E306">
      <w:numFmt w:val="bullet"/>
      <w:lvlText w:val="•"/>
      <w:lvlJc w:val="left"/>
      <w:pPr>
        <w:ind w:left="2630" w:hanging="428"/>
      </w:pPr>
      <w:rPr>
        <w:rFonts w:hint="default"/>
        <w:lang w:val="en-US" w:eastAsia="en-US" w:bidi="ar-SA"/>
      </w:rPr>
    </w:lvl>
    <w:lvl w:ilvl="4" w:tplc="EC2A900C">
      <w:numFmt w:val="bullet"/>
      <w:lvlText w:val="•"/>
      <w:lvlJc w:val="left"/>
      <w:pPr>
        <w:ind w:left="3266" w:hanging="428"/>
      </w:pPr>
      <w:rPr>
        <w:rFonts w:hint="default"/>
        <w:lang w:val="en-US" w:eastAsia="en-US" w:bidi="ar-SA"/>
      </w:rPr>
    </w:lvl>
    <w:lvl w:ilvl="5" w:tplc="BA5A988A">
      <w:numFmt w:val="bullet"/>
      <w:lvlText w:val="•"/>
      <w:lvlJc w:val="left"/>
      <w:pPr>
        <w:ind w:left="3903" w:hanging="428"/>
      </w:pPr>
      <w:rPr>
        <w:rFonts w:hint="default"/>
        <w:lang w:val="en-US" w:eastAsia="en-US" w:bidi="ar-SA"/>
      </w:rPr>
    </w:lvl>
    <w:lvl w:ilvl="6" w:tplc="516CECFE">
      <w:numFmt w:val="bullet"/>
      <w:lvlText w:val="•"/>
      <w:lvlJc w:val="left"/>
      <w:pPr>
        <w:ind w:left="4540" w:hanging="428"/>
      </w:pPr>
      <w:rPr>
        <w:rFonts w:hint="default"/>
        <w:lang w:val="en-US" w:eastAsia="en-US" w:bidi="ar-SA"/>
      </w:rPr>
    </w:lvl>
    <w:lvl w:ilvl="7" w:tplc="709EC644">
      <w:numFmt w:val="bullet"/>
      <w:lvlText w:val="•"/>
      <w:lvlJc w:val="left"/>
      <w:pPr>
        <w:ind w:left="5176" w:hanging="428"/>
      </w:pPr>
      <w:rPr>
        <w:rFonts w:hint="default"/>
        <w:lang w:val="en-US" w:eastAsia="en-US" w:bidi="ar-SA"/>
      </w:rPr>
    </w:lvl>
    <w:lvl w:ilvl="8" w:tplc="D74E6D92">
      <w:numFmt w:val="bullet"/>
      <w:lvlText w:val="•"/>
      <w:lvlJc w:val="left"/>
      <w:pPr>
        <w:ind w:left="5813" w:hanging="428"/>
      </w:pPr>
      <w:rPr>
        <w:rFonts w:hint="default"/>
        <w:lang w:val="en-US" w:eastAsia="en-US" w:bidi="ar-SA"/>
      </w:rPr>
    </w:lvl>
  </w:abstractNum>
  <w:abstractNum w:abstractNumId="121" w15:restartNumberingAfterBreak="0">
    <w:nsid w:val="7E4B65E1"/>
    <w:multiLevelType w:val="hybridMultilevel"/>
    <w:tmpl w:val="654A55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2" w15:restartNumberingAfterBreak="0">
    <w:nsid w:val="7F181DF1"/>
    <w:multiLevelType w:val="multilevel"/>
    <w:tmpl w:val="B0D680DE"/>
    <w:lvl w:ilvl="0">
      <w:start w:val="9"/>
      <w:numFmt w:val="decimal"/>
      <w:lvlText w:val="%1"/>
      <w:lvlJc w:val="left"/>
      <w:pPr>
        <w:ind w:left="1289" w:hanging="720"/>
      </w:pPr>
      <w:rPr>
        <w:rFonts w:hint="default"/>
        <w:lang w:val="en-US" w:eastAsia="en-US" w:bidi="ar-SA"/>
      </w:rPr>
    </w:lvl>
    <w:lvl w:ilvl="1">
      <w:start w:val="1"/>
      <w:numFmt w:val="decimal"/>
      <w:lvlText w:val="%1.%2"/>
      <w:lvlJc w:val="left"/>
      <w:pPr>
        <w:ind w:left="1289" w:hanging="72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289" w:hanging="360"/>
      </w:pPr>
      <w:rPr>
        <w:rFonts w:ascii="Symbol" w:eastAsia="Symbol" w:hAnsi="Symbol" w:cs="Symbol" w:hint="default"/>
        <w:spacing w:val="0"/>
        <w:w w:val="100"/>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7"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6721" w:hanging="360"/>
      </w:pPr>
      <w:rPr>
        <w:rFonts w:hint="default"/>
        <w:lang w:val="en-US" w:eastAsia="en-US" w:bidi="ar-SA"/>
      </w:rPr>
    </w:lvl>
    <w:lvl w:ilvl="7">
      <w:numFmt w:val="bullet"/>
      <w:lvlText w:val="•"/>
      <w:lvlJc w:val="left"/>
      <w:pPr>
        <w:ind w:left="7627" w:hanging="360"/>
      </w:pPr>
      <w:rPr>
        <w:rFonts w:hint="default"/>
        <w:lang w:val="en-US" w:eastAsia="en-US" w:bidi="ar-SA"/>
      </w:rPr>
    </w:lvl>
    <w:lvl w:ilvl="8">
      <w:numFmt w:val="bullet"/>
      <w:lvlText w:val="•"/>
      <w:lvlJc w:val="left"/>
      <w:pPr>
        <w:ind w:left="8534" w:hanging="360"/>
      </w:pPr>
      <w:rPr>
        <w:rFonts w:hint="default"/>
        <w:lang w:val="en-US" w:eastAsia="en-US" w:bidi="ar-SA"/>
      </w:rPr>
    </w:lvl>
  </w:abstractNum>
  <w:abstractNum w:abstractNumId="123" w15:restartNumberingAfterBreak="0">
    <w:nsid w:val="7FBE64F1"/>
    <w:multiLevelType w:val="hybridMultilevel"/>
    <w:tmpl w:val="7ED2CFB0"/>
    <w:lvl w:ilvl="0" w:tplc="3F062D8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7D2358A">
      <w:numFmt w:val="bullet"/>
      <w:lvlText w:val="•"/>
      <w:lvlJc w:val="left"/>
      <w:pPr>
        <w:ind w:left="1338" w:hanging="425"/>
      </w:pPr>
      <w:rPr>
        <w:rFonts w:hint="default"/>
        <w:lang w:val="en-US" w:eastAsia="en-US" w:bidi="ar-SA"/>
      </w:rPr>
    </w:lvl>
    <w:lvl w:ilvl="2" w:tplc="37A047BA">
      <w:numFmt w:val="bullet"/>
      <w:lvlText w:val="•"/>
      <w:lvlJc w:val="left"/>
      <w:pPr>
        <w:ind w:left="1977" w:hanging="425"/>
      </w:pPr>
      <w:rPr>
        <w:rFonts w:hint="default"/>
        <w:lang w:val="en-US" w:eastAsia="en-US" w:bidi="ar-SA"/>
      </w:rPr>
    </w:lvl>
    <w:lvl w:ilvl="3" w:tplc="2BC0F09C">
      <w:numFmt w:val="bullet"/>
      <w:lvlText w:val="•"/>
      <w:lvlJc w:val="left"/>
      <w:pPr>
        <w:ind w:left="2615" w:hanging="425"/>
      </w:pPr>
      <w:rPr>
        <w:rFonts w:hint="default"/>
        <w:lang w:val="en-US" w:eastAsia="en-US" w:bidi="ar-SA"/>
      </w:rPr>
    </w:lvl>
    <w:lvl w:ilvl="4" w:tplc="42F2BC6C">
      <w:numFmt w:val="bullet"/>
      <w:lvlText w:val="•"/>
      <w:lvlJc w:val="left"/>
      <w:pPr>
        <w:ind w:left="3254" w:hanging="425"/>
      </w:pPr>
      <w:rPr>
        <w:rFonts w:hint="default"/>
        <w:lang w:val="en-US" w:eastAsia="en-US" w:bidi="ar-SA"/>
      </w:rPr>
    </w:lvl>
    <w:lvl w:ilvl="5" w:tplc="258A799C">
      <w:numFmt w:val="bullet"/>
      <w:lvlText w:val="•"/>
      <w:lvlJc w:val="left"/>
      <w:pPr>
        <w:ind w:left="3893" w:hanging="425"/>
      </w:pPr>
      <w:rPr>
        <w:rFonts w:hint="default"/>
        <w:lang w:val="en-US" w:eastAsia="en-US" w:bidi="ar-SA"/>
      </w:rPr>
    </w:lvl>
    <w:lvl w:ilvl="6" w:tplc="D5D032E8">
      <w:numFmt w:val="bullet"/>
      <w:lvlText w:val="•"/>
      <w:lvlJc w:val="left"/>
      <w:pPr>
        <w:ind w:left="4531" w:hanging="425"/>
      </w:pPr>
      <w:rPr>
        <w:rFonts w:hint="default"/>
        <w:lang w:val="en-US" w:eastAsia="en-US" w:bidi="ar-SA"/>
      </w:rPr>
    </w:lvl>
    <w:lvl w:ilvl="7" w:tplc="34224FEC">
      <w:numFmt w:val="bullet"/>
      <w:lvlText w:val="•"/>
      <w:lvlJc w:val="left"/>
      <w:pPr>
        <w:ind w:left="5170" w:hanging="425"/>
      </w:pPr>
      <w:rPr>
        <w:rFonts w:hint="default"/>
        <w:lang w:val="en-US" w:eastAsia="en-US" w:bidi="ar-SA"/>
      </w:rPr>
    </w:lvl>
    <w:lvl w:ilvl="8" w:tplc="612C6674">
      <w:numFmt w:val="bullet"/>
      <w:lvlText w:val="•"/>
      <w:lvlJc w:val="left"/>
      <w:pPr>
        <w:ind w:left="5808" w:hanging="425"/>
      </w:pPr>
      <w:rPr>
        <w:rFonts w:hint="default"/>
        <w:lang w:val="en-US" w:eastAsia="en-US" w:bidi="ar-SA"/>
      </w:rPr>
    </w:lvl>
  </w:abstractNum>
  <w:num w:numId="1" w16cid:durableId="1070225935">
    <w:abstractNumId w:val="81"/>
  </w:num>
  <w:num w:numId="2" w16cid:durableId="1770468916">
    <w:abstractNumId w:val="43"/>
  </w:num>
  <w:num w:numId="3" w16cid:durableId="1714232584">
    <w:abstractNumId w:val="91"/>
  </w:num>
  <w:num w:numId="4" w16cid:durableId="10104887">
    <w:abstractNumId w:val="114"/>
  </w:num>
  <w:num w:numId="5" w16cid:durableId="37552758">
    <w:abstractNumId w:val="53"/>
  </w:num>
  <w:num w:numId="6" w16cid:durableId="448278233">
    <w:abstractNumId w:val="101"/>
  </w:num>
  <w:num w:numId="7" w16cid:durableId="13042475">
    <w:abstractNumId w:val="90"/>
  </w:num>
  <w:num w:numId="8" w16cid:durableId="1855412814">
    <w:abstractNumId w:val="19"/>
  </w:num>
  <w:num w:numId="9" w16cid:durableId="1159417353">
    <w:abstractNumId w:val="12"/>
  </w:num>
  <w:num w:numId="10" w16cid:durableId="1814836334">
    <w:abstractNumId w:val="0"/>
  </w:num>
  <w:num w:numId="11" w16cid:durableId="1971592146">
    <w:abstractNumId w:val="107"/>
  </w:num>
  <w:num w:numId="12" w16cid:durableId="2076970880">
    <w:abstractNumId w:val="102"/>
  </w:num>
  <w:num w:numId="13" w16cid:durableId="1214538286">
    <w:abstractNumId w:val="89"/>
  </w:num>
  <w:num w:numId="14" w16cid:durableId="1293905110">
    <w:abstractNumId w:val="117"/>
  </w:num>
  <w:num w:numId="15" w16cid:durableId="1481458581">
    <w:abstractNumId w:val="94"/>
  </w:num>
  <w:num w:numId="16" w16cid:durableId="127675410">
    <w:abstractNumId w:val="18"/>
  </w:num>
  <w:num w:numId="17" w16cid:durableId="698699613">
    <w:abstractNumId w:val="9"/>
  </w:num>
  <w:num w:numId="18" w16cid:durableId="1760787405">
    <w:abstractNumId w:val="68"/>
  </w:num>
  <w:num w:numId="19" w16cid:durableId="908660274">
    <w:abstractNumId w:val="115"/>
  </w:num>
  <w:num w:numId="20" w16cid:durableId="1431076655">
    <w:abstractNumId w:val="38"/>
  </w:num>
  <w:num w:numId="21" w16cid:durableId="104353178">
    <w:abstractNumId w:val="93"/>
  </w:num>
  <w:num w:numId="22" w16cid:durableId="141773931">
    <w:abstractNumId w:val="35"/>
  </w:num>
  <w:num w:numId="23" w16cid:durableId="411509756">
    <w:abstractNumId w:val="16"/>
  </w:num>
  <w:num w:numId="24" w16cid:durableId="870608481">
    <w:abstractNumId w:val="92"/>
  </w:num>
  <w:num w:numId="25" w16cid:durableId="1764916631">
    <w:abstractNumId w:val="55"/>
  </w:num>
  <w:num w:numId="26" w16cid:durableId="1640451162">
    <w:abstractNumId w:val="48"/>
  </w:num>
  <w:num w:numId="27" w16cid:durableId="85344539">
    <w:abstractNumId w:val="66"/>
  </w:num>
  <w:num w:numId="28" w16cid:durableId="728040640">
    <w:abstractNumId w:val="65"/>
  </w:num>
  <w:num w:numId="29" w16cid:durableId="1218663339">
    <w:abstractNumId w:val="113"/>
  </w:num>
  <w:num w:numId="30" w16cid:durableId="989746259">
    <w:abstractNumId w:val="11"/>
  </w:num>
  <w:num w:numId="31" w16cid:durableId="1041907366">
    <w:abstractNumId w:val="32"/>
  </w:num>
  <w:num w:numId="32" w16cid:durableId="2132433934">
    <w:abstractNumId w:val="47"/>
  </w:num>
  <w:num w:numId="33" w16cid:durableId="1204172858">
    <w:abstractNumId w:val="84"/>
  </w:num>
  <w:num w:numId="34" w16cid:durableId="1132363327">
    <w:abstractNumId w:val="75"/>
  </w:num>
  <w:num w:numId="35" w16cid:durableId="1757169148">
    <w:abstractNumId w:val="3"/>
  </w:num>
  <w:num w:numId="36" w16cid:durableId="1625304307">
    <w:abstractNumId w:val="30"/>
  </w:num>
  <w:num w:numId="37" w16cid:durableId="1149592766">
    <w:abstractNumId w:val="25"/>
  </w:num>
  <w:num w:numId="38" w16cid:durableId="1662196531">
    <w:abstractNumId w:val="28"/>
  </w:num>
  <w:num w:numId="39" w16cid:durableId="1577781625">
    <w:abstractNumId w:val="57"/>
  </w:num>
  <w:num w:numId="40" w16cid:durableId="890270275">
    <w:abstractNumId w:val="10"/>
  </w:num>
  <w:num w:numId="41" w16cid:durableId="534776670">
    <w:abstractNumId w:val="22"/>
  </w:num>
  <w:num w:numId="42" w16cid:durableId="469247136">
    <w:abstractNumId w:val="74"/>
  </w:num>
  <w:num w:numId="43" w16cid:durableId="1246692707">
    <w:abstractNumId w:val="4"/>
  </w:num>
  <w:num w:numId="44" w16cid:durableId="28070160">
    <w:abstractNumId w:val="100"/>
  </w:num>
  <w:num w:numId="45" w16cid:durableId="227804989">
    <w:abstractNumId w:val="46"/>
  </w:num>
  <w:num w:numId="46" w16cid:durableId="327556307">
    <w:abstractNumId w:val="112"/>
  </w:num>
  <w:num w:numId="47" w16cid:durableId="440683411">
    <w:abstractNumId w:val="13"/>
  </w:num>
  <w:num w:numId="48" w16cid:durableId="119763295">
    <w:abstractNumId w:val="8"/>
  </w:num>
  <w:num w:numId="49" w16cid:durableId="125045375">
    <w:abstractNumId w:val="87"/>
  </w:num>
  <w:num w:numId="50" w16cid:durableId="416948149">
    <w:abstractNumId w:val="24"/>
  </w:num>
  <w:num w:numId="51" w16cid:durableId="1920824249">
    <w:abstractNumId w:val="49"/>
  </w:num>
  <w:num w:numId="52" w16cid:durableId="948856192">
    <w:abstractNumId w:val="27"/>
  </w:num>
  <w:num w:numId="53" w16cid:durableId="94860780">
    <w:abstractNumId w:val="50"/>
  </w:num>
  <w:num w:numId="54" w16cid:durableId="143352716">
    <w:abstractNumId w:val="51"/>
  </w:num>
  <w:num w:numId="55" w16cid:durableId="944994319">
    <w:abstractNumId w:val="45"/>
  </w:num>
  <w:num w:numId="56" w16cid:durableId="677200369">
    <w:abstractNumId w:val="108"/>
  </w:num>
  <w:num w:numId="57" w16cid:durableId="1971202490">
    <w:abstractNumId w:val="14"/>
  </w:num>
  <w:num w:numId="58" w16cid:durableId="596057066">
    <w:abstractNumId w:val="31"/>
  </w:num>
  <w:num w:numId="59" w16cid:durableId="1157069286">
    <w:abstractNumId w:val="67"/>
  </w:num>
  <w:num w:numId="60" w16cid:durableId="1504278258">
    <w:abstractNumId w:val="121"/>
  </w:num>
  <w:num w:numId="61" w16cid:durableId="1456632097">
    <w:abstractNumId w:val="99"/>
  </w:num>
  <w:num w:numId="62" w16cid:durableId="722876279">
    <w:abstractNumId w:val="111"/>
  </w:num>
  <w:num w:numId="63" w16cid:durableId="111023899">
    <w:abstractNumId w:val="77"/>
  </w:num>
  <w:num w:numId="64" w16cid:durableId="1167285728">
    <w:abstractNumId w:val="105"/>
  </w:num>
  <w:num w:numId="65" w16cid:durableId="1396663038">
    <w:abstractNumId w:val="119"/>
  </w:num>
  <w:num w:numId="66" w16cid:durableId="179973551">
    <w:abstractNumId w:val="103"/>
  </w:num>
  <w:num w:numId="67" w16cid:durableId="2047484075">
    <w:abstractNumId w:val="26"/>
  </w:num>
  <w:num w:numId="68" w16cid:durableId="170489140">
    <w:abstractNumId w:val="118"/>
  </w:num>
  <w:num w:numId="69" w16cid:durableId="1144615743">
    <w:abstractNumId w:val="79"/>
  </w:num>
  <w:num w:numId="70" w16cid:durableId="823933866">
    <w:abstractNumId w:val="29"/>
  </w:num>
  <w:num w:numId="71" w16cid:durableId="1486117977">
    <w:abstractNumId w:val="54"/>
  </w:num>
  <w:num w:numId="72" w16cid:durableId="1164590201">
    <w:abstractNumId w:val="59"/>
  </w:num>
  <w:num w:numId="73" w16cid:durableId="1807964839">
    <w:abstractNumId w:val="42"/>
  </w:num>
  <w:num w:numId="74" w16cid:durableId="501287529">
    <w:abstractNumId w:val="52"/>
  </w:num>
  <w:num w:numId="75" w16cid:durableId="407583091">
    <w:abstractNumId w:val="58"/>
  </w:num>
  <w:num w:numId="76" w16cid:durableId="1905027615">
    <w:abstractNumId w:val="44"/>
  </w:num>
  <w:num w:numId="77" w16cid:durableId="672419289">
    <w:abstractNumId w:val="72"/>
  </w:num>
  <w:num w:numId="78" w16cid:durableId="1623804217">
    <w:abstractNumId w:val="116"/>
  </w:num>
  <w:num w:numId="79" w16cid:durableId="2082170688">
    <w:abstractNumId w:val="82"/>
  </w:num>
  <w:num w:numId="80" w16cid:durableId="465973612">
    <w:abstractNumId w:val="7"/>
  </w:num>
  <w:num w:numId="81" w16cid:durableId="1094664964">
    <w:abstractNumId w:val="5"/>
  </w:num>
  <w:num w:numId="82" w16cid:durableId="2132555527">
    <w:abstractNumId w:val="34"/>
  </w:num>
  <w:num w:numId="83" w16cid:durableId="1997147554">
    <w:abstractNumId w:val="85"/>
  </w:num>
  <w:num w:numId="84" w16cid:durableId="1581062035">
    <w:abstractNumId w:val="106"/>
  </w:num>
  <w:num w:numId="85" w16cid:durableId="2082097971">
    <w:abstractNumId w:val="1"/>
  </w:num>
  <w:num w:numId="86" w16cid:durableId="1788817022">
    <w:abstractNumId w:val="78"/>
  </w:num>
  <w:num w:numId="87" w16cid:durableId="1913853642">
    <w:abstractNumId w:val="61"/>
  </w:num>
  <w:num w:numId="88" w16cid:durableId="362633498">
    <w:abstractNumId w:val="40"/>
  </w:num>
  <w:num w:numId="89" w16cid:durableId="300037653">
    <w:abstractNumId w:val="80"/>
  </w:num>
  <w:num w:numId="90" w16cid:durableId="2100787641">
    <w:abstractNumId w:val="110"/>
  </w:num>
  <w:num w:numId="91" w16cid:durableId="1695575696">
    <w:abstractNumId w:val="64"/>
  </w:num>
  <w:num w:numId="92" w16cid:durableId="390033759">
    <w:abstractNumId w:val="120"/>
  </w:num>
  <w:num w:numId="93" w16cid:durableId="630063895">
    <w:abstractNumId w:val="95"/>
  </w:num>
  <w:num w:numId="94" w16cid:durableId="1706833650">
    <w:abstractNumId w:val="33"/>
  </w:num>
  <w:num w:numId="95" w16cid:durableId="2138982675">
    <w:abstractNumId w:val="6"/>
  </w:num>
  <w:num w:numId="96" w16cid:durableId="1967854878">
    <w:abstractNumId w:val="97"/>
  </w:num>
  <w:num w:numId="97" w16cid:durableId="636372414">
    <w:abstractNumId w:val="76"/>
  </w:num>
  <w:num w:numId="98" w16cid:durableId="1018383744">
    <w:abstractNumId w:val="123"/>
  </w:num>
  <w:num w:numId="99" w16cid:durableId="131799530">
    <w:abstractNumId w:val="96"/>
  </w:num>
  <w:num w:numId="100" w16cid:durableId="1606814377">
    <w:abstractNumId w:val="73"/>
  </w:num>
  <w:num w:numId="101" w16cid:durableId="612327835">
    <w:abstractNumId w:val="86"/>
  </w:num>
  <w:num w:numId="102" w16cid:durableId="1429278686">
    <w:abstractNumId w:val="88"/>
  </w:num>
  <w:num w:numId="103" w16cid:durableId="429082034">
    <w:abstractNumId w:val="62"/>
  </w:num>
  <w:num w:numId="104" w16cid:durableId="1720548252">
    <w:abstractNumId w:val="41"/>
  </w:num>
  <w:num w:numId="105" w16cid:durableId="2083553168">
    <w:abstractNumId w:val="104"/>
  </w:num>
  <w:num w:numId="106" w16cid:durableId="597833933">
    <w:abstractNumId w:val="71"/>
  </w:num>
  <w:num w:numId="107" w16cid:durableId="2061199088">
    <w:abstractNumId w:val="69"/>
  </w:num>
  <w:num w:numId="108" w16cid:durableId="728385113">
    <w:abstractNumId w:val="17"/>
  </w:num>
  <w:num w:numId="109" w16cid:durableId="916938523">
    <w:abstractNumId w:val="83"/>
  </w:num>
  <w:num w:numId="110" w16cid:durableId="1396316310">
    <w:abstractNumId w:val="21"/>
  </w:num>
  <w:num w:numId="111" w16cid:durableId="1187406337">
    <w:abstractNumId w:val="20"/>
  </w:num>
  <w:num w:numId="112" w16cid:durableId="1632903557">
    <w:abstractNumId w:val="15"/>
  </w:num>
  <w:num w:numId="113" w16cid:durableId="1241210487">
    <w:abstractNumId w:val="60"/>
  </w:num>
  <w:num w:numId="114" w16cid:durableId="2008240825">
    <w:abstractNumId w:val="109"/>
  </w:num>
  <w:num w:numId="115" w16cid:durableId="352390048">
    <w:abstractNumId w:val="36"/>
  </w:num>
  <w:num w:numId="116" w16cid:durableId="226379058">
    <w:abstractNumId w:val="70"/>
  </w:num>
  <w:num w:numId="117" w16cid:durableId="1251695091">
    <w:abstractNumId w:val="39"/>
  </w:num>
  <w:num w:numId="118" w16cid:durableId="1995067708">
    <w:abstractNumId w:val="122"/>
  </w:num>
  <w:num w:numId="119" w16cid:durableId="1540976059">
    <w:abstractNumId w:val="37"/>
  </w:num>
  <w:num w:numId="120" w16cid:durableId="486896800">
    <w:abstractNumId w:val="98"/>
  </w:num>
  <w:num w:numId="121" w16cid:durableId="298459966">
    <w:abstractNumId w:val="63"/>
  </w:num>
  <w:num w:numId="122" w16cid:durableId="1221329403">
    <w:abstractNumId w:val="56"/>
  </w:num>
  <w:num w:numId="123" w16cid:durableId="134488930">
    <w:abstractNumId w:val="23"/>
  </w:num>
  <w:num w:numId="124" w16cid:durableId="229463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1089"/>
    <w:rsid w:val="00015954"/>
    <w:rsid w:val="00017878"/>
    <w:rsid w:val="00046BA5"/>
    <w:rsid w:val="00050BD4"/>
    <w:rsid w:val="00063DD3"/>
    <w:rsid w:val="0006541D"/>
    <w:rsid w:val="000A4D77"/>
    <w:rsid w:val="000A587C"/>
    <w:rsid w:val="000B24DD"/>
    <w:rsid w:val="000C3C7B"/>
    <w:rsid w:val="000E11A7"/>
    <w:rsid w:val="000E35FF"/>
    <w:rsid w:val="000E5809"/>
    <w:rsid w:val="000F3153"/>
    <w:rsid w:val="000F35E3"/>
    <w:rsid w:val="000F5716"/>
    <w:rsid w:val="000F6F57"/>
    <w:rsid w:val="00106B2C"/>
    <w:rsid w:val="0010736E"/>
    <w:rsid w:val="00117E35"/>
    <w:rsid w:val="00127C51"/>
    <w:rsid w:val="00136C40"/>
    <w:rsid w:val="001443B3"/>
    <w:rsid w:val="001512BE"/>
    <w:rsid w:val="0016116D"/>
    <w:rsid w:val="001612B8"/>
    <w:rsid w:val="0016545E"/>
    <w:rsid w:val="001A0CE9"/>
    <w:rsid w:val="001A125E"/>
    <w:rsid w:val="001A2EC3"/>
    <w:rsid w:val="001A4794"/>
    <w:rsid w:val="001B3295"/>
    <w:rsid w:val="001B7C7A"/>
    <w:rsid w:val="001C5074"/>
    <w:rsid w:val="001D0862"/>
    <w:rsid w:val="001D5AE8"/>
    <w:rsid w:val="001E5154"/>
    <w:rsid w:val="001E7018"/>
    <w:rsid w:val="001F2941"/>
    <w:rsid w:val="002559AB"/>
    <w:rsid w:val="0026417B"/>
    <w:rsid w:val="00266E91"/>
    <w:rsid w:val="0027166D"/>
    <w:rsid w:val="00290C63"/>
    <w:rsid w:val="00291B38"/>
    <w:rsid w:val="002967F2"/>
    <w:rsid w:val="002C206E"/>
    <w:rsid w:val="002C368A"/>
    <w:rsid w:val="002E294F"/>
    <w:rsid w:val="002E52CE"/>
    <w:rsid w:val="002F2520"/>
    <w:rsid w:val="002F3274"/>
    <w:rsid w:val="002F4870"/>
    <w:rsid w:val="00302611"/>
    <w:rsid w:val="00307079"/>
    <w:rsid w:val="00316B72"/>
    <w:rsid w:val="00316E1B"/>
    <w:rsid w:val="003222A1"/>
    <w:rsid w:val="00347215"/>
    <w:rsid w:val="00351ED8"/>
    <w:rsid w:val="00354312"/>
    <w:rsid w:val="00363060"/>
    <w:rsid w:val="00375588"/>
    <w:rsid w:val="00381D5F"/>
    <w:rsid w:val="0038713E"/>
    <w:rsid w:val="00392613"/>
    <w:rsid w:val="003941F1"/>
    <w:rsid w:val="00394D3D"/>
    <w:rsid w:val="00394F03"/>
    <w:rsid w:val="003A07C9"/>
    <w:rsid w:val="003A7836"/>
    <w:rsid w:val="003B17C0"/>
    <w:rsid w:val="003B70A3"/>
    <w:rsid w:val="003C64A2"/>
    <w:rsid w:val="003D20F8"/>
    <w:rsid w:val="003D3A8B"/>
    <w:rsid w:val="003D5002"/>
    <w:rsid w:val="00404A92"/>
    <w:rsid w:val="004737D7"/>
    <w:rsid w:val="00480D96"/>
    <w:rsid w:val="004925C3"/>
    <w:rsid w:val="004942B3"/>
    <w:rsid w:val="00496290"/>
    <w:rsid w:val="004A3A3A"/>
    <w:rsid w:val="004A4304"/>
    <w:rsid w:val="004A50B4"/>
    <w:rsid w:val="004A5B85"/>
    <w:rsid w:val="004A6FBA"/>
    <w:rsid w:val="004B5082"/>
    <w:rsid w:val="004B71CD"/>
    <w:rsid w:val="004C1158"/>
    <w:rsid w:val="004D182F"/>
    <w:rsid w:val="004D5B02"/>
    <w:rsid w:val="004F2451"/>
    <w:rsid w:val="005125AF"/>
    <w:rsid w:val="0052485E"/>
    <w:rsid w:val="00531029"/>
    <w:rsid w:val="00532E5A"/>
    <w:rsid w:val="00534A07"/>
    <w:rsid w:val="00535204"/>
    <w:rsid w:val="00543B49"/>
    <w:rsid w:val="0054776E"/>
    <w:rsid w:val="00550F16"/>
    <w:rsid w:val="00552250"/>
    <w:rsid w:val="00571C3A"/>
    <w:rsid w:val="005737B5"/>
    <w:rsid w:val="0057409A"/>
    <w:rsid w:val="005800A8"/>
    <w:rsid w:val="00583C0D"/>
    <w:rsid w:val="00584A0D"/>
    <w:rsid w:val="0059445C"/>
    <w:rsid w:val="005A1EBF"/>
    <w:rsid w:val="005A6224"/>
    <w:rsid w:val="005B47DF"/>
    <w:rsid w:val="005B6D1E"/>
    <w:rsid w:val="005F0E04"/>
    <w:rsid w:val="005F1705"/>
    <w:rsid w:val="005F67B2"/>
    <w:rsid w:val="005F7E29"/>
    <w:rsid w:val="00601541"/>
    <w:rsid w:val="0060281F"/>
    <w:rsid w:val="00602964"/>
    <w:rsid w:val="006030DC"/>
    <w:rsid w:val="006106B9"/>
    <w:rsid w:val="00620583"/>
    <w:rsid w:val="00647E3E"/>
    <w:rsid w:val="00654B52"/>
    <w:rsid w:val="00662EFA"/>
    <w:rsid w:val="00692BF7"/>
    <w:rsid w:val="00695260"/>
    <w:rsid w:val="006B6710"/>
    <w:rsid w:val="006C4D24"/>
    <w:rsid w:val="006C6F28"/>
    <w:rsid w:val="006D1B26"/>
    <w:rsid w:val="006D2868"/>
    <w:rsid w:val="006D6DF1"/>
    <w:rsid w:val="00703C20"/>
    <w:rsid w:val="00705371"/>
    <w:rsid w:val="007214AD"/>
    <w:rsid w:val="0072213A"/>
    <w:rsid w:val="00725589"/>
    <w:rsid w:val="007317C0"/>
    <w:rsid w:val="00741113"/>
    <w:rsid w:val="00746EB4"/>
    <w:rsid w:val="007471B2"/>
    <w:rsid w:val="0075324E"/>
    <w:rsid w:val="00776637"/>
    <w:rsid w:val="0078065B"/>
    <w:rsid w:val="00784ED8"/>
    <w:rsid w:val="0079638E"/>
    <w:rsid w:val="007A077D"/>
    <w:rsid w:val="007B103F"/>
    <w:rsid w:val="007E0204"/>
    <w:rsid w:val="007E3018"/>
    <w:rsid w:val="007E351E"/>
    <w:rsid w:val="007E4A60"/>
    <w:rsid w:val="007F158B"/>
    <w:rsid w:val="007F18DB"/>
    <w:rsid w:val="0080275F"/>
    <w:rsid w:val="00811D22"/>
    <w:rsid w:val="0081245A"/>
    <w:rsid w:val="0081342D"/>
    <w:rsid w:val="008274C8"/>
    <w:rsid w:val="00836169"/>
    <w:rsid w:val="0085643D"/>
    <w:rsid w:val="00856D8F"/>
    <w:rsid w:val="00863373"/>
    <w:rsid w:val="008725AB"/>
    <w:rsid w:val="00891852"/>
    <w:rsid w:val="00895B1F"/>
    <w:rsid w:val="008A19ED"/>
    <w:rsid w:val="008A5959"/>
    <w:rsid w:val="008B0655"/>
    <w:rsid w:val="008D0D2F"/>
    <w:rsid w:val="00930C94"/>
    <w:rsid w:val="009435C3"/>
    <w:rsid w:val="00950461"/>
    <w:rsid w:val="00950E9C"/>
    <w:rsid w:val="00957EE1"/>
    <w:rsid w:val="009726D2"/>
    <w:rsid w:val="009749F8"/>
    <w:rsid w:val="00974D44"/>
    <w:rsid w:val="0097510C"/>
    <w:rsid w:val="00976991"/>
    <w:rsid w:val="009A3FBC"/>
    <w:rsid w:val="009A4457"/>
    <w:rsid w:val="009E0888"/>
    <w:rsid w:val="009E0DB1"/>
    <w:rsid w:val="009E2546"/>
    <w:rsid w:val="009E2E59"/>
    <w:rsid w:val="009E3570"/>
    <w:rsid w:val="009E7E27"/>
    <w:rsid w:val="009F47C8"/>
    <w:rsid w:val="009F7767"/>
    <w:rsid w:val="00A025EA"/>
    <w:rsid w:val="00A151D6"/>
    <w:rsid w:val="00A16229"/>
    <w:rsid w:val="00A17824"/>
    <w:rsid w:val="00A229DA"/>
    <w:rsid w:val="00A22B8F"/>
    <w:rsid w:val="00A23944"/>
    <w:rsid w:val="00A23D57"/>
    <w:rsid w:val="00A462E6"/>
    <w:rsid w:val="00A634F7"/>
    <w:rsid w:val="00A65EAF"/>
    <w:rsid w:val="00A82BE3"/>
    <w:rsid w:val="00A84579"/>
    <w:rsid w:val="00A848D5"/>
    <w:rsid w:val="00A8566B"/>
    <w:rsid w:val="00A93698"/>
    <w:rsid w:val="00A9417A"/>
    <w:rsid w:val="00AA62DF"/>
    <w:rsid w:val="00AB6FA2"/>
    <w:rsid w:val="00AC1195"/>
    <w:rsid w:val="00AC771C"/>
    <w:rsid w:val="00AD0E60"/>
    <w:rsid w:val="00AD6B64"/>
    <w:rsid w:val="00B02DB7"/>
    <w:rsid w:val="00B04D78"/>
    <w:rsid w:val="00B15343"/>
    <w:rsid w:val="00B1602A"/>
    <w:rsid w:val="00B2787F"/>
    <w:rsid w:val="00B343A4"/>
    <w:rsid w:val="00B42880"/>
    <w:rsid w:val="00B43446"/>
    <w:rsid w:val="00B43FBB"/>
    <w:rsid w:val="00B45AB5"/>
    <w:rsid w:val="00B6145C"/>
    <w:rsid w:val="00B71085"/>
    <w:rsid w:val="00B74798"/>
    <w:rsid w:val="00BA1313"/>
    <w:rsid w:val="00BA395C"/>
    <w:rsid w:val="00BD1648"/>
    <w:rsid w:val="00BD3087"/>
    <w:rsid w:val="00BD716D"/>
    <w:rsid w:val="00BE0F90"/>
    <w:rsid w:val="00BF2225"/>
    <w:rsid w:val="00BF7834"/>
    <w:rsid w:val="00C3167A"/>
    <w:rsid w:val="00C43B8F"/>
    <w:rsid w:val="00C53C34"/>
    <w:rsid w:val="00C727AB"/>
    <w:rsid w:val="00C731AE"/>
    <w:rsid w:val="00C76868"/>
    <w:rsid w:val="00C76992"/>
    <w:rsid w:val="00C76B63"/>
    <w:rsid w:val="00C8105C"/>
    <w:rsid w:val="00C84881"/>
    <w:rsid w:val="00CA27F3"/>
    <w:rsid w:val="00CB71FD"/>
    <w:rsid w:val="00CC796D"/>
    <w:rsid w:val="00CD652A"/>
    <w:rsid w:val="00CE2F8F"/>
    <w:rsid w:val="00CE414E"/>
    <w:rsid w:val="00CE4E2D"/>
    <w:rsid w:val="00CF0E12"/>
    <w:rsid w:val="00CF39B2"/>
    <w:rsid w:val="00D00CD4"/>
    <w:rsid w:val="00D01F84"/>
    <w:rsid w:val="00D03A82"/>
    <w:rsid w:val="00D175F2"/>
    <w:rsid w:val="00D206C5"/>
    <w:rsid w:val="00D21CA5"/>
    <w:rsid w:val="00D226F0"/>
    <w:rsid w:val="00D254FF"/>
    <w:rsid w:val="00D317BF"/>
    <w:rsid w:val="00D32536"/>
    <w:rsid w:val="00D35FD5"/>
    <w:rsid w:val="00D663B4"/>
    <w:rsid w:val="00D81020"/>
    <w:rsid w:val="00D81234"/>
    <w:rsid w:val="00D87DA3"/>
    <w:rsid w:val="00DA4765"/>
    <w:rsid w:val="00DB1F78"/>
    <w:rsid w:val="00DD7F2E"/>
    <w:rsid w:val="00DE1DF9"/>
    <w:rsid w:val="00DE2CB4"/>
    <w:rsid w:val="00DE63CF"/>
    <w:rsid w:val="00E02133"/>
    <w:rsid w:val="00E17430"/>
    <w:rsid w:val="00E20E84"/>
    <w:rsid w:val="00E25977"/>
    <w:rsid w:val="00E3537E"/>
    <w:rsid w:val="00E3561D"/>
    <w:rsid w:val="00E504A2"/>
    <w:rsid w:val="00E72382"/>
    <w:rsid w:val="00E765F4"/>
    <w:rsid w:val="00E930A7"/>
    <w:rsid w:val="00E94CFC"/>
    <w:rsid w:val="00E95BFC"/>
    <w:rsid w:val="00EA0202"/>
    <w:rsid w:val="00EA0622"/>
    <w:rsid w:val="00EA0888"/>
    <w:rsid w:val="00EB3B9F"/>
    <w:rsid w:val="00EB77DC"/>
    <w:rsid w:val="00EC29AB"/>
    <w:rsid w:val="00EC2DD2"/>
    <w:rsid w:val="00EC4760"/>
    <w:rsid w:val="00ED3B1C"/>
    <w:rsid w:val="00EF1DEA"/>
    <w:rsid w:val="00EF2AFA"/>
    <w:rsid w:val="00EF347F"/>
    <w:rsid w:val="00F310E8"/>
    <w:rsid w:val="00F3610D"/>
    <w:rsid w:val="00F379B9"/>
    <w:rsid w:val="00F449E4"/>
    <w:rsid w:val="00F44B2F"/>
    <w:rsid w:val="00F476B6"/>
    <w:rsid w:val="00F51EED"/>
    <w:rsid w:val="00F652C2"/>
    <w:rsid w:val="00F764E5"/>
    <w:rsid w:val="00F9181C"/>
    <w:rsid w:val="00F926DD"/>
    <w:rsid w:val="00F97ED4"/>
    <w:rsid w:val="00FA0E66"/>
    <w:rsid w:val="00FA1B1A"/>
    <w:rsid w:val="00FA204A"/>
    <w:rsid w:val="00FA38D8"/>
    <w:rsid w:val="00FA655B"/>
    <w:rsid w:val="00FB0774"/>
    <w:rsid w:val="00FB1042"/>
    <w:rsid w:val="00FB3803"/>
    <w:rsid w:val="00FB560D"/>
    <w:rsid w:val="00FC488F"/>
    <w:rsid w:val="00FC4AD3"/>
    <w:rsid w:val="00FD1CE0"/>
    <w:rsid w:val="00FD1D44"/>
    <w:rsid w:val="00FD283B"/>
    <w:rsid w:val="00FD71AA"/>
    <w:rsid w:val="00FE015E"/>
    <w:rsid w:val="00FE70AF"/>
    <w:rsid w:val="00FF29A7"/>
    <w:rsid w:val="00FF538B"/>
    <w:rsid w:val="00FF66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0CB74C6B-B58B-4841-9FC1-92A4DB4E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styleId="TBal">
    <w:name w:val="TOC Heading"/>
    <w:basedOn w:val="Balk1"/>
    <w:next w:val="Normal"/>
    <w:uiPriority w:val="39"/>
    <w:unhideWhenUsed/>
    <w:qFormat/>
    <w:rsid w:val="00FB1042"/>
    <w:pPr>
      <w:widowControl w:val="0"/>
      <w:autoSpaceDE w:val="0"/>
      <w:autoSpaceDN w:val="0"/>
      <w:spacing w:before="240" w:after="0"/>
      <w:outlineLvl w:val="9"/>
    </w:pPr>
    <w:rPr>
      <w:sz w:val="32"/>
      <w:szCs w:val="32"/>
      <w:lang w:val="en-US"/>
    </w:rPr>
  </w:style>
  <w:style w:type="paragraph" w:styleId="T1">
    <w:name w:val="toc 1"/>
    <w:basedOn w:val="Normal"/>
    <w:next w:val="Normal"/>
    <w:autoRedefine/>
    <w:uiPriority w:val="39"/>
    <w:unhideWhenUsed/>
    <w:rsid w:val="00FB1042"/>
    <w:pPr>
      <w:widowControl w:val="0"/>
      <w:autoSpaceDE w:val="0"/>
      <w:autoSpaceDN w:val="0"/>
      <w:spacing w:after="100"/>
    </w:pPr>
    <w:rPr>
      <w:rFonts w:ascii="Arial" w:eastAsia="Arial" w:hAnsi="Arial" w:cs="Arial"/>
      <w:sz w:val="22"/>
      <w:szCs w:val="22"/>
      <w:lang w:val="en-US" w:eastAsia="en-US"/>
    </w:rPr>
  </w:style>
  <w:style w:type="paragraph" w:styleId="T2">
    <w:name w:val="toc 2"/>
    <w:basedOn w:val="Normal"/>
    <w:next w:val="Normal"/>
    <w:autoRedefine/>
    <w:uiPriority w:val="39"/>
    <w:unhideWhenUsed/>
    <w:rsid w:val="00FB1042"/>
    <w:pPr>
      <w:widowControl w:val="0"/>
      <w:autoSpaceDE w:val="0"/>
      <w:autoSpaceDN w:val="0"/>
      <w:spacing w:after="100"/>
      <w:ind w:left="220"/>
    </w:pPr>
    <w:rPr>
      <w:rFonts w:ascii="Arial" w:eastAsia="Arial" w:hAnsi="Arial" w:cs="Arial"/>
      <w:sz w:val="22"/>
      <w:szCs w:val="22"/>
      <w:lang w:val="en-US" w:eastAsia="en-US"/>
    </w:rPr>
  </w:style>
  <w:style w:type="table" w:customStyle="1" w:styleId="TableNormal1">
    <w:name w:val="Table Normal1"/>
    <w:uiPriority w:val="2"/>
    <w:semiHidden/>
    <w:unhideWhenUsed/>
    <w:qFormat/>
    <w:rsid w:val="00FB104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enomer.com.t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enomer.com.tr" TargetMode="External"/><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14372</TotalTime>
  <Pages>24</Pages>
  <Words>5202</Words>
  <Characters>34554</Characters>
  <Application>Microsoft Office Word</Application>
  <DocSecurity>0</DocSecurity>
  <Lines>1997</Lines>
  <Paragraphs>479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cp:revision>
  <dcterms:created xsi:type="dcterms:W3CDTF">2025-11-04T09:53:00Z</dcterms:created>
  <dcterms:modified xsi:type="dcterms:W3CDTF">2026-03-02T10:41:00Z</dcterms:modified>
</cp:coreProperties>
</file>