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4D" w:rsidRDefault="00D9234D" w:rsidP="00D9234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9234D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9234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68.</w:t>
      </w:r>
      <w:proofErr w:type="gramEnd"/>
      <w:r w:rsidRPr="00D9234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9234D">
        <w:rPr>
          <w:rFonts w:ascii="Tahoma" w:hAnsi="Tahoma" w:cs="Tahoma"/>
          <w:b/>
          <w:color w:val="0070C0"/>
          <w:sz w:val="28"/>
          <w:szCs w:val="28"/>
          <w:lang w:val="en-US"/>
        </w:rPr>
        <w:t>Əlavə</w:t>
      </w:r>
      <w:proofErr w:type="spellEnd"/>
      <w:r w:rsidRPr="00D9234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9234D">
        <w:rPr>
          <w:rFonts w:ascii="Tahoma" w:hAnsi="Tahoma" w:cs="Tahoma"/>
          <w:b/>
          <w:color w:val="0070C0"/>
          <w:sz w:val="28"/>
          <w:szCs w:val="28"/>
          <w:lang w:val="en-US"/>
        </w:rPr>
        <w:t>məlumat</w:t>
      </w:r>
      <w:proofErr w:type="spellEnd"/>
      <w:r w:rsidRPr="00D9234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9234D">
        <w:rPr>
          <w:rFonts w:ascii="Tahoma" w:hAnsi="Tahoma" w:cs="Tahoma"/>
          <w:b/>
          <w:color w:val="0070C0"/>
          <w:sz w:val="28"/>
          <w:szCs w:val="28"/>
          <w:lang w:val="en-US"/>
        </w:rPr>
        <w:t>nişanları</w:t>
      </w:r>
      <w:proofErr w:type="spellEnd"/>
      <w:r w:rsidRPr="00D9234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D9234D" w:rsidRPr="00D9234D" w:rsidRDefault="00D9234D" w:rsidP="00D9234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</w:p>
    <w:p w:rsidR="00D9234D" w:rsidRDefault="00D9234D" w:rsidP="00D9234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D9234D">
        <w:rPr>
          <w:rFonts w:ascii="Tahoma" w:hAnsi="Tahoma" w:cs="Tahoma"/>
          <w:b/>
          <w:i/>
          <w:color w:val="0070C0"/>
          <w:lang w:val="en-US"/>
        </w:rPr>
        <w:t>I.</w:t>
      </w:r>
      <w:r w:rsidRPr="00D9234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lövhəciklər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təsirini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dəqiqləşdirir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9234D" w:rsidRDefault="00D9234D" w:rsidP="00D9234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D9234D">
        <w:rPr>
          <w:rFonts w:ascii="Tahoma" w:hAnsi="Tahoma" w:cs="Tahoma"/>
          <w:b/>
          <w:i/>
          <w:color w:val="0070C0"/>
          <w:lang w:val="en-US"/>
        </w:rPr>
        <w:t>II.</w:t>
      </w:r>
      <w:r w:rsidRPr="00D9234D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Lövhəciklər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olunduqları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bilavasitə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asıldıqda</w:t>
      </w:r>
      <w:proofErr w:type="spellEnd"/>
      <w:r>
        <w:rPr>
          <w:rFonts w:ascii="Tahoma" w:hAnsi="Tahoma" w:cs="Tahoma"/>
          <w:color w:val="3C3C3C"/>
          <w:lang w:val="en-US"/>
        </w:rPr>
        <w:t>, 7.2.2-</w:t>
      </w:r>
      <w:proofErr w:type="gramStart"/>
      <w:r>
        <w:rPr>
          <w:rFonts w:ascii="Tahoma" w:hAnsi="Tahoma" w:cs="Tahoma"/>
          <w:color w:val="3C3C3C"/>
          <w:lang w:val="en-US"/>
        </w:rPr>
        <w:t xml:space="preserve">7.2.4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292100" cy="544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349885" cy="65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398780" cy="6711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7.13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63246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D9234D" w:rsidRDefault="00BF4C5B">
      <w:pPr>
        <w:rPr>
          <w:lang w:val="en-US"/>
        </w:rPr>
      </w:pPr>
    </w:p>
    <w:sectPr w:rsidR="00BF4C5B" w:rsidRPr="00D9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4D"/>
    <w:rsid w:val="00BF4C5B"/>
    <w:rsid w:val="00D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4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4D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4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4D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2014-06-24T19:49:00Z</dcterms:created>
  <dcterms:modified xsi:type="dcterms:W3CDTF">2014-06-24T19:50:00Z</dcterms:modified>
</cp:coreProperties>
</file>