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Artificial intelligence (AI):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Computer programs that can complete cognitive tasks typically associated with human intelligence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AI tool: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AI-powered software that can automate or assist users with a variety of tasks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AI user:</w:t>
      </w:r>
      <w:r w:rsidDel="00000000" w:rsidR="00000000" w:rsidRPr="00000000">
        <w:rPr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Someone who leverages AI to complete a personal or professional task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Behavioral interview: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interview designed to understand how you responded in past situations to predict your future performance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Career Dreamer: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experimental tool that uses AI to make career exploration easier and more personalized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Career identity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few sentences about yourself that provide a quick but insightful overview of your key skills, interests, career goals, and what you're passionate about 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Case interview: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interview type designed to evaluate your problem-solving, analytical, and communication skills by presenting you with real-world business challenges to analyze and solve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Chat:</w:t>
      </w:r>
      <w:r w:rsidDel="00000000" w:rsidR="00000000" w:rsidRPr="00000000">
        <w:rPr>
          <w:color w:val="0f1114"/>
          <w:highlight w:val="white"/>
          <w:rtl w:val="0"/>
        </w:rPr>
        <w:t xml:space="preserve"> An input box in an AI tool where you can add prompts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 (Google SecOps):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5A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60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Cover letter: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personalized document that showcases your communication skills and personality while demonstrating how your skills and experience align with the employer's needs</w:t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C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75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77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7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9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AA">
      <w:pPr>
        <w:shd w:fill="ffffff" w:val="clear"/>
        <w:spacing w:after="240" w:before="120" w:line="360" w:lineRule="auto"/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Gemini: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 A generative AI model that can understand and combine various types of information, including text, code, audio, images, and video</w:t>
      </w:r>
    </w:p>
    <w:p w:rsidR="00000000" w:rsidDel="00000000" w:rsidP="00000000" w:rsidRDefault="00000000" w:rsidRPr="00000000" w14:paraId="000000AB">
      <w:pPr>
        <w:shd w:fill="ffffff" w:val="clear"/>
        <w:spacing w:after="240" w:before="120" w:line="360" w:lineRule="auto"/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Gemini Deep Research: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 A feature within the Gemini apps that allows users to conduct in-depth research by browsing numerous websites, analyzing the information, and generating multi-page reports</w:t>
      </w:r>
    </w:p>
    <w:p w:rsidR="00000000" w:rsidDel="00000000" w:rsidP="00000000" w:rsidRDefault="00000000" w:rsidRPr="00000000" w14:paraId="000000AC">
      <w:pPr>
        <w:shd w:fill="ffffff" w:val="clear"/>
        <w:spacing w:after="240" w:before="120" w:line="360" w:lineRule="auto"/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Gemini Live:</w:t>
      </w:r>
      <w:r w:rsidDel="00000000" w:rsidR="00000000" w:rsidRPr="00000000">
        <w:rPr>
          <w:b w:val="1"/>
          <w:color w:val="0f111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feature in the Gemini app that allows for natural, real-time voice conversations</w:t>
      </w:r>
    </w:p>
    <w:p w:rsidR="00000000" w:rsidDel="00000000" w:rsidP="00000000" w:rsidRDefault="00000000" w:rsidRPr="00000000" w14:paraId="000000AD">
      <w:pPr>
        <w:shd w:fill="ffffff" w:val="clear"/>
        <w:spacing w:after="240" w:before="120" w:line="360" w:lineRule="auto"/>
        <w:rPr>
          <w:b w:val="1"/>
          <w:color w:val="0f111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Generative AI: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 AI that can generate new content, like text, images, or other 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Growth mindset: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 A commitment to ongoing learning and development 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B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Human touch:</w:t>
      </w:r>
      <w:r w:rsidDel="00000000" w:rsidR="00000000" w:rsidRPr="00000000">
        <w:rPr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personalizing or refining AI output to ensure the personality, tone, voice, language use, and accuracy are as authentic as possible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language you provide an AI assistant; typically a request or prompt to generate something specific</w:t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Interview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color w:val="0f1114"/>
          <w:highlight w:val="white"/>
          <w:rtl w:val="0"/>
        </w:rPr>
        <w:t xml:space="preserve"> A meeting designed to assess a candidate's skills, experience, and fit for a role through a structured conversation involving questions and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E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Iterate:</w:t>
      </w:r>
      <w:r w:rsidDel="00000000" w:rsidR="00000000" w:rsidRPr="00000000">
        <w:rPr>
          <w:b w:val="1"/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repeat a process or set of instructions, often with the aim of improvement or reaching a desired outcome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0f1114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Job search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or checklist that outlines the steps you need to take to effectively manage your job search</w:t>
      </w:r>
    </w:p>
    <w:p w:rsidR="00000000" w:rsidDel="00000000" w:rsidP="00000000" w:rsidRDefault="00000000" w:rsidRPr="00000000" w14:paraId="000000E9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Job search platforms: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Websites used to search for and apply for jobs</w:t>
      </w:r>
    </w:p>
    <w:p w:rsidR="00000000" w:rsidDel="00000000" w:rsidP="00000000" w:rsidRDefault="00000000" w:rsidRPr="00000000" w14:paraId="000000EA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Job search portfolio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folder you create in your Google Drive for all of the materials you create in this course to keep you organized and prepared throughout the job search process</w:t>
      </w:r>
    </w:p>
    <w:p w:rsidR="00000000" w:rsidDel="00000000" w:rsidP="00000000" w:rsidRDefault="00000000" w:rsidRPr="00000000" w14:paraId="000000EB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Job search tracker</w:t>
      </w:r>
      <w:r w:rsidDel="00000000" w:rsidR="00000000" w:rsidRPr="00000000">
        <w:rPr>
          <w:color w:val="0f111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to organize application information and materials</w:t>
      </w:r>
    </w:p>
    <w:p w:rsidR="00000000" w:rsidDel="00000000" w:rsidP="00000000" w:rsidRDefault="00000000" w:rsidRPr="00000000" w14:paraId="000000E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E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E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F1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Networking:</w:t>
      </w:r>
      <w:r w:rsidDel="00000000" w:rsidR="00000000" w:rsidRPr="00000000">
        <w:rPr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building authentic professional relationships, making true connections that last and are mutually rewarding</w:t>
      </w:r>
      <w:r w:rsidDel="00000000" w:rsidR="00000000" w:rsidRPr="00000000">
        <w:rPr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NotebookLM: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personalized AI research assistant that answers questions and generates insights based on the sources you upload</w:t>
      </w:r>
    </w:p>
    <w:p w:rsidR="00000000" w:rsidDel="00000000" w:rsidP="00000000" w:rsidRDefault="00000000" w:rsidRPr="00000000" w14:paraId="0000012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22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25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Online presence: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Your online presence is your personal brand across all of your online activities</w:t>
      </w:r>
    </w:p>
    <w:p w:rsidR="00000000" w:rsidDel="00000000" w:rsidP="00000000" w:rsidRDefault="00000000" w:rsidRPr="00000000" w14:paraId="000001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2D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b w:val="1"/>
          <w:color w:val="0f1114"/>
          <w:rtl w:val="0"/>
        </w:rPr>
        <w:t xml:space="preserve">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result produced by prompting an AI tool to generate text or an image or complete some other task</w:t>
      </w:r>
    </w:p>
    <w:p w:rsidR="00000000" w:rsidDel="00000000" w:rsidP="00000000" w:rsidRDefault="00000000" w:rsidRPr="00000000" w14:paraId="000001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2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Panel interview: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An interview type where the candidate is asked questions by a group of people at the same time, often used to draw upon multiple perspectives and increase the likelihood of hiring the best candidate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4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4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Professional brand: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professional image and reputation you cultivate through your online presence, networking interactions, communication style, and personal presentation</w:t>
      </w:r>
    </w:p>
    <w:p w:rsidR="00000000" w:rsidDel="00000000" w:rsidP="00000000" w:rsidRDefault="00000000" w:rsidRPr="00000000" w14:paraId="000001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Professional pitch: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concise summary of your background, skills, and career aspirations useful for introductions at networking events and informational interviews</w:t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5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Prompt: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Text input that provides instructions to the AI model on how to generate output</w:t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6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friendly relationship in which the people involved understand each other’s ideas and communicate well with each other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6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subscription-based distribution of Linux built for enterprise use</w:t>
      </w:r>
    </w:p>
    <w:p w:rsidR="00000000" w:rsidDel="00000000" w:rsidP="00000000" w:rsidRDefault="00000000" w:rsidRPr="00000000" w14:paraId="0000016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71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  <w:color w:val="3c40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Resilience: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 The ability to maintain motivation and emotional well-being, persevere through setbacks, bounce back from rejections, leverage past experiences, and maintain a positive outlook throughout the job search process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Responsible AI: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of developing and using AI ethically, with the intent of benefitting people and society while avoiding harm</w:t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Resume: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comprehensive document used to communicate your relevant skills and experience to potential employers</w:t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8C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9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9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A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A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B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B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storytelling framework that helps you communicate your experiences and skills in a clear, concise, and compelling way to help an interviewer understand exactly how you successfully managed certain situations; stands for Situation, Task, Action, and Result </w:t>
      </w:r>
    </w:p>
    <w:p w:rsidR="00000000" w:rsidDel="00000000" w:rsidP="00000000" w:rsidRDefault="00000000" w:rsidRPr="00000000" w14:paraId="000001B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B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B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C0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interview:</w:t>
      </w:r>
      <w:r w:rsidDel="00000000" w:rsidR="00000000" w:rsidRPr="00000000">
        <w:rPr>
          <w:b w:val="1"/>
          <w:color w:val="0f11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interview type designed to assess your technical competency; common in fields like computer engineering, computer science, and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CB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C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you’ve learned in one situation that can be applied to a completely different situation, like a new job 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D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D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D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structure that consists of a collection of data that cannot be changed</w:t>
      </w:r>
    </w:p>
    <w:p w:rsidR="00000000" w:rsidDel="00000000" w:rsidP="00000000" w:rsidRDefault="00000000" w:rsidRPr="00000000" w14:paraId="000001D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D9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D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D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D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E1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E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E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machine (VM)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virtual version of a physical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E8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E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E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E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F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F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F4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F7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rPr>
          <w:b w:val="1"/>
          <w:color w:val="0f1114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spacing w:after="240" w:before="12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X-Y-Z approach: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formula or technique that helps you structure your accomplishments to clearly showcase your impact, especially in an interview or job application materials; X= accomplishment or action; Y = quantifiable result; Z = method or skills used</w:t>
      </w:r>
    </w:p>
    <w:p w:rsidR="00000000" w:rsidDel="00000000" w:rsidP="00000000" w:rsidRDefault="00000000" w:rsidRPr="00000000" w14:paraId="000001F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F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F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1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02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