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33FAD" w:rsidRPr="00E33FAD" w:rsidRDefault="00E33FAD" w:rsidP="00E33F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33F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Describe a challenging bug you found through Selenium.</w:t>
      </w:r>
    </w:p>
    <w:p w:rsidR="00E33FAD" w:rsidRPr="00E33FAD" w:rsidRDefault="00E33FAD" w:rsidP="00E33F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F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Scenario-Based Answer:</w:t>
      </w:r>
    </w:p>
    <w:p w:rsidR="00E33FAD" w:rsidRPr="00E33FAD" w:rsidRDefault="00E33FAD" w:rsidP="00E33FAD">
      <w:pPr>
        <w:spacing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F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one of the projects for an e-commerce platform, I was testing a dynamic checkout flow. The bug was elusive — the </w:t>
      </w:r>
      <w:r w:rsidRPr="00E33F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"Place Order" button</w:t>
      </w:r>
      <w:r w:rsidRPr="00E33F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would intermittently disappear after entering the payment details. It wasn’t reproducible every time, and the UI would behave differently on different browsers.</w:t>
      </w:r>
    </w:p>
    <w:p w:rsidR="00E33FAD" w:rsidRPr="00E33FAD" w:rsidRDefault="00E33FAD" w:rsidP="00E33F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F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Using Selenium, I wrote scripts to capture </w:t>
      </w:r>
      <w:r w:rsidRPr="00E33F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browser console logs</w:t>
      </w:r>
      <w:r w:rsidRPr="00E33F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E33F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take screenshots at every step</w:t>
      </w:r>
      <w:r w:rsidRPr="00E33F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I added explicit waits and JavaScript executor checks to make sure the button was available for clicks.</w:t>
      </w:r>
    </w:p>
    <w:p w:rsidR="00E33FAD" w:rsidRPr="00E33FAD" w:rsidRDefault="00E33FAD" w:rsidP="00E33F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F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After extensive debugging, we identified a race condition caused by </w:t>
      </w:r>
      <w:r w:rsidRPr="00E33F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AJAX calls</w:t>
      </w:r>
      <w:r w:rsidRPr="00E33F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didn’t complete before the DOM was refreshed. The UI was trying to load the confirmation page before the AJAX response, which caused the button to be hidden.</w:t>
      </w:r>
    </w:p>
    <w:p w:rsidR="00E33FAD" w:rsidRPr="00E33FAD" w:rsidRDefault="00E33FAD" w:rsidP="00E33FAD">
      <w:pPr>
        <w:spacing w:before="100"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F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bug was hard to detect manually, but Selenium helped me automate the process and pinpoint the root cause, which was a crucial fix in improving the user experience.</w:t>
      </w:r>
    </w:p>
    <w:p w:rsidR="00E33FAD" w:rsidRPr="00E33FAD" w:rsidRDefault="00A94F40" w:rsidP="00E33FA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F40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0.85pt;height:.05pt;mso-width-percent:0;mso-height-percent:0;mso-width-percent:0;mso-height-percent:0" o:hrpct="999" o:hralign="center" o:hrstd="t" o:hr="t" fillcolor="#a0a0a0" stroked="f"/>
        </w:pict>
      </w:r>
    </w:p>
    <w:p w:rsidR="00E33FAD" w:rsidRPr="00E33FAD" w:rsidRDefault="00E33FAD" w:rsidP="00E33F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33FA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E33F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2. Have you ever had to convince your team to automate something?</w:t>
      </w:r>
    </w:p>
    <w:p w:rsidR="00E33FAD" w:rsidRPr="00E33FAD" w:rsidRDefault="00E33FAD" w:rsidP="00E33F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F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Scenario-Based Answer:</w:t>
      </w:r>
    </w:p>
    <w:p w:rsidR="00E33FAD" w:rsidRPr="00E33FAD" w:rsidRDefault="00E33FAD" w:rsidP="00E33FAD">
      <w:pPr>
        <w:spacing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F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a previous project for a </w:t>
      </w:r>
      <w:r w:rsidRPr="00E33F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telecommunications client</w:t>
      </w:r>
      <w:r w:rsidRPr="00E33F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we were doing manual testing for user registration and profile update functionalities. The manual test cycle was time-consuming, often taking up to 3 days for each release. I noticed the repetitive nature of the tests and proposed that we automate the </w:t>
      </w:r>
      <w:r w:rsidRPr="00E33F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end-to-end registration flow</w:t>
      </w:r>
      <w:r w:rsidRPr="00E33F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E33F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profile update scenarios</w:t>
      </w:r>
      <w:r w:rsidRPr="00E33F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E33FAD" w:rsidRPr="00E33FAD" w:rsidRDefault="00E33FAD" w:rsidP="00E33F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F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Initially, the team was hesitant due to the perceived complexity of automation and the risk of time investment. I demonstrated the </w:t>
      </w:r>
      <w:r w:rsidRPr="00E33F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ROI (Return on Investment)</w:t>
      </w:r>
      <w:r w:rsidRPr="00E33F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by sharing a breakdown of the time saved over multiple sprints.</w:t>
      </w:r>
    </w:p>
    <w:p w:rsidR="00E33FAD" w:rsidRPr="00E33FAD" w:rsidRDefault="00E33FAD" w:rsidP="00E33F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F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started with a </w:t>
      </w:r>
      <w:r w:rsidRPr="00E33F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small proof of concept</w:t>
      </w:r>
      <w:r w:rsidRPr="00E33F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automating just the login and registration flow using Selenium WebDriver and TestNG. Once I showcased that the tests ran in less than 10 minutes (compared to manual testing, which took a full day), the team saw the value and agreed to automate the full flow.</w:t>
      </w:r>
    </w:p>
    <w:p w:rsidR="00E33FAD" w:rsidRPr="00E33FAD" w:rsidRDefault="00E33FAD" w:rsidP="00E33FAD">
      <w:pPr>
        <w:spacing w:before="100"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F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 a result, automation not only saved testing time but also improved regression testing efficiency, especially when integrating new features like promotions or user preferences.</w:t>
      </w:r>
    </w:p>
    <w:p w:rsidR="00E33FAD" w:rsidRPr="00E33FAD" w:rsidRDefault="00A94F40" w:rsidP="00E33FA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F40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0.85pt;height:.05pt;mso-width-percent:0;mso-height-percent:0;mso-width-percent:0;mso-height-percent:0" o:hrpct="999" o:hralign="center" o:hrstd="t" o:hr="t" fillcolor="#a0a0a0" stroked="f"/>
        </w:pict>
      </w:r>
    </w:p>
    <w:p w:rsidR="00E33FAD" w:rsidRPr="00E33FAD" w:rsidRDefault="00E33FAD" w:rsidP="00E33F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33FA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E33F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3. How do you decide what to automate and what not to?</w:t>
      </w:r>
    </w:p>
    <w:p w:rsidR="00E33FAD" w:rsidRPr="00E33FAD" w:rsidRDefault="00E33FAD" w:rsidP="00E33F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F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Scenario-Based Answer:</w:t>
      </w:r>
    </w:p>
    <w:p w:rsidR="00E33FAD" w:rsidRPr="00E33FAD" w:rsidRDefault="00E33FAD" w:rsidP="00E33FAD">
      <w:pPr>
        <w:spacing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F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When I worked on an </w:t>
      </w:r>
      <w:r w:rsidRPr="00E33F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insurance claims management application</w:t>
      </w:r>
      <w:r w:rsidRPr="00E33F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we had to decide which test cases were worth automating. The key criteria I use to make this decision are:</w:t>
      </w:r>
    </w:p>
    <w:p w:rsidR="00E33FAD" w:rsidRPr="00E33FAD" w:rsidRDefault="00E33FAD" w:rsidP="00E33FAD">
      <w:pPr>
        <w:numPr>
          <w:ilvl w:val="0"/>
          <w:numId w:val="4"/>
        </w:num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F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Repetitiveness</w:t>
      </w:r>
      <w:r w:rsidRPr="00E33F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Tasks that need to be executed frequently, such as </w:t>
      </w:r>
      <w:r w:rsidRPr="00E33F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regression tests</w:t>
      </w:r>
      <w:r w:rsidRPr="00E33F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33F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smoke tests</w:t>
      </w:r>
      <w:r w:rsidRPr="00E33F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E33F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sanity checks</w:t>
      </w:r>
      <w:r w:rsidRPr="00E33F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are ideal candidates for automation. For example, I automated the policy creation and approval workflows, which were always part of every release.</w:t>
      </w:r>
    </w:p>
    <w:p w:rsidR="00E33FAD" w:rsidRPr="00E33FAD" w:rsidRDefault="00E33FAD" w:rsidP="00E33FAD">
      <w:pPr>
        <w:numPr>
          <w:ilvl w:val="0"/>
          <w:numId w:val="4"/>
        </w:num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F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Stability of the feature</w:t>
      </w:r>
      <w:r w:rsidRPr="00E33F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Features that are stable and less likely to change in the near future should be automated. For example, I automated scenarios like login, user account creation, and policy details, which were stable over multiple releases.</w:t>
      </w:r>
    </w:p>
    <w:p w:rsidR="00E33FAD" w:rsidRPr="00E33FAD" w:rsidRDefault="00E33FAD" w:rsidP="00E33FAD">
      <w:pPr>
        <w:numPr>
          <w:ilvl w:val="0"/>
          <w:numId w:val="4"/>
        </w:num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F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Complexity vs. Time</w:t>
      </w:r>
      <w:r w:rsidRPr="00E33F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I avoid automating very complex tests or those with a lot of conditional logic unless there’s a clear benefit. For example, we manually tested the </w:t>
      </w:r>
      <w:r w:rsidRPr="00E33F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fraud detection algorithms</w:t>
      </w:r>
      <w:r w:rsidRPr="00E33F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their logic often changed, and automating them was not feasible in the short term.</w:t>
      </w:r>
    </w:p>
    <w:p w:rsidR="00E33FAD" w:rsidRPr="00E33FAD" w:rsidRDefault="00E33FAD" w:rsidP="00E33FAD">
      <w:pPr>
        <w:numPr>
          <w:ilvl w:val="0"/>
          <w:numId w:val="4"/>
        </w:num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F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Cost-benefit analysis</w:t>
      </w:r>
      <w:r w:rsidRPr="00E33F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I always consider the </w:t>
      </w:r>
      <w:r w:rsidRPr="00E33F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cost of automation</w:t>
      </w:r>
      <w:r w:rsidRPr="00E33F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versus the </w:t>
      </w:r>
      <w:r w:rsidRPr="00E33F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benefit</w:t>
      </w:r>
      <w:r w:rsidRPr="00E33F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If automating a test case takes too much effort for the return it provides, I avoid automation. For example, tests involving </w:t>
      </w:r>
      <w:r w:rsidRPr="00E33F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non-critical UI elements</w:t>
      </w:r>
      <w:r w:rsidRPr="00E33F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E33F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one-time tasks</w:t>
      </w:r>
      <w:r w:rsidRPr="00E33F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like exploratory testing are left for manual testing.</w:t>
      </w:r>
    </w:p>
    <w:p w:rsidR="00E33FAD" w:rsidRPr="00E33FAD" w:rsidRDefault="00E33FAD" w:rsidP="00E33FAD">
      <w:pPr>
        <w:spacing w:before="100"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F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Overall, the decision is based on prioritization, focusing on test cases that will benefit the project the most in terms of time-saving, reliability, and repeatability.</w:t>
      </w:r>
    </w:p>
    <w:p w:rsidR="00E33FAD" w:rsidRPr="00E33FAD" w:rsidRDefault="00A94F40" w:rsidP="00E33FA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4F40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0.85pt;height:.05pt;mso-width-percent:0;mso-height-percent:0;mso-width-percent:0;mso-height-percent:0" o:hrpct="999" o:hralign="center" o:hrstd="t" o:hr="t" fillcolor="#a0a0a0" stroked="f"/>
        </w:pict>
      </w:r>
    </w:p>
    <w:p w:rsidR="002234EB" w:rsidRPr="00E33FAD" w:rsidRDefault="002234EB" w:rsidP="00E33FAD"/>
    <w:sectPr w:rsidR="002234EB" w:rsidRPr="00E33FAD" w:rsidSect="00F22FB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91BB4"/>
    <w:multiLevelType w:val="multilevel"/>
    <w:tmpl w:val="FE16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837DF"/>
    <w:multiLevelType w:val="multilevel"/>
    <w:tmpl w:val="29749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862078"/>
    <w:multiLevelType w:val="multilevel"/>
    <w:tmpl w:val="AD04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522E79"/>
    <w:multiLevelType w:val="multilevel"/>
    <w:tmpl w:val="471A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452477">
    <w:abstractNumId w:val="3"/>
  </w:num>
  <w:num w:numId="2" w16cid:durableId="676925361">
    <w:abstractNumId w:val="2"/>
  </w:num>
  <w:num w:numId="3" w16cid:durableId="32265997">
    <w:abstractNumId w:val="0"/>
  </w:num>
  <w:num w:numId="4" w16cid:durableId="1149518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074"/>
    <w:rsid w:val="001074CE"/>
    <w:rsid w:val="002234EB"/>
    <w:rsid w:val="00694074"/>
    <w:rsid w:val="00A94F40"/>
    <w:rsid w:val="00BB0297"/>
    <w:rsid w:val="00E33FAD"/>
    <w:rsid w:val="00F22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2F87E"/>
  <w15:chartTrackingRefBased/>
  <w15:docId w15:val="{E1E62F95-37AA-5642-A2F6-0362EDF8B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9407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5">
    <w:name w:val="heading 5"/>
    <w:basedOn w:val="Normal"/>
    <w:link w:val="Heading5Char"/>
    <w:uiPriority w:val="9"/>
    <w:qFormat/>
    <w:rsid w:val="00694074"/>
    <w:pPr>
      <w:spacing w:before="100" w:beforeAutospacing="1" w:after="100" w:afterAutospacing="1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en-GB"/>
      <w14:ligatures w14:val="none"/>
    </w:rPr>
  </w:style>
  <w:style w:type="paragraph" w:styleId="Heading6">
    <w:name w:val="heading 6"/>
    <w:basedOn w:val="Normal"/>
    <w:link w:val="Heading6Char"/>
    <w:uiPriority w:val="9"/>
    <w:qFormat/>
    <w:rsid w:val="00694074"/>
    <w:pPr>
      <w:spacing w:before="100" w:beforeAutospacing="1" w:after="100" w:afterAutospacing="1"/>
      <w:outlineLvl w:val="5"/>
    </w:pPr>
    <w:rPr>
      <w:rFonts w:ascii="Times New Roman" w:eastAsia="Times New Roman" w:hAnsi="Times New Roman" w:cs="Times New Roman"/>
      <w:b/>
      <w:bCs/>
      <w:kern w:val="0"/>
      <w:sz w:val="15"/>
      <w:szCs w:val="15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9407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94074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694074"/>
    <w:rPr>
      <w:rFonts w:ascii="Times New Roman" w:eastAsia="Times New Roman" w:hAnsi="Times New Roman" w:cs="Times New Roman"/>
      <w:b/>
      <w:bCs/>
      <w:kern w:val="0"/>
      <w:sz w:val="20"/>
      <w:szCs w:val="20"/>
      <w:lang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694074"/>
    <w:rPr>
      <w:rFonts w:ascii="Times New Roman" w:eastAsia="Times New Roman" w:hAnsi="Times New Roman" w:cs="Times New Roman"/>
      <w:b/>
      <w:bCs/>
      <w:kern w:val="0"/>
      <w:sz w:val="15"/>
      <w:szCs w:val="15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9407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40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407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94074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694074"/>
  </w:style>
  <w:style w:type="character" w:customStyle="1" w:styleId="hljs-keyword">
    <w:name w:val="hljs-keyword"/>
    <w:basedOn w:val="DefaultParagraphFont"/>
    <w:rsid w:val="00694074"/>
  </w:style>
  <w:style w:type="character" w:styleId="Emphasis">
    <w:name w:val="Emphasis"/>
    <w:basedOn w:val="DefaultParagraphFont"/>
    <w:uiPriority w:val="20"/>
    <w:qFormat/>
    <w:rsid w:val="00694074"/>
    <w:rPr>
      <w:i/>
      <w:iCs/>
    </w:rPr>
  </w:style>
  <w:style w:type="character" w:customStyle="1" w:styleId="hljs-meta">
    <w:name w:val="hljs-meta"/>
    <w:basedOn w:val="DefaultParagraphFont"/>
    <w:rsid w:val="00694074"/>
  </w:style>
  <w:style w:type="character" w:customStyle="1" w:styleId="hljs-title">
    <w:name w:val="hljs-title"/>
    <w:basedOn w:val="DefaultParagraphFont"/>
    <w:rsid w:val="00694074"/>
  </w:style>
  <w:style w:type="character" w:customStyle="1" w:styleId="hljs-string">
    <w:name w:val="hljs-string"/>
    <w:basedOn w:val="DefaultParagraphFont"/>
    <w:rsid w:val="00694074"/>
  </w:style>
  <w:style w:type="character" w:customStyle="1" w:styleId="hljs-type">
    <w:name w:val="hljs-type"/>
    <w:basedOn w:val="DefaultParagraphFont"/>
    <w:rsid w:val="00694074"/>
  </w:style>
  <w:style w:type="character" w:customStyle="1" w:styleId="hljs-variable">
    <w:name w:val="hljs-variable"/>
    <w:basedOn w:val="DefaultParagraphFont"/>
    <w:rsid w:val="00694074"/>
  </w:style>
  <w:style w:type="character" w:customStyle="1" w:styleId="hljs-operator">
    <w:name w:val="hljs-operator"/>
    <w:basedOn w:val="DefaultParagraphFont"/>
    <w:rsid w:val="00694074"/>
  </w:style>
  <w:style w:type="character" w:customStyle="1" w:styleId="overflow-hidden">
    <w:name w:val="overflow-hidden"/>
    <w:basedOn w:val="DefaultParagraphFont"/>
    <w:rsid w:val="006940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79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5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5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1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88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393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51441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1834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69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6852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219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729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7888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716410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9253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403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0721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40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954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7108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964257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813678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1387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747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5202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367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380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2028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342877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264322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5096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269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03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7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85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17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43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01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85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933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65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64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330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40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2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34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18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913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837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830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380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7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58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49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2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5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1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197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0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176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366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947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1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68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18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21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04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06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637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95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871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839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924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984644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82434966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91075105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5926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5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367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29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33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09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31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975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623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815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533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43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1850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60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34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171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701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039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699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577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4849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860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693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548</Words>
  <Characters>3125</Characters>
  <Application>Microsoft Office Word</Application>
  <DocSecurity>0</DocSecurity>
  <Lines>26</Lines>
  <Paragraphs>7</Paragraphs>
  <ScaleCrop>false</ScaleCrop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2025-04-25T14:47:00Z</dcterms:created>
  <dcterms:modified xsi:type="dcterms:W3CDTF">2025-04-25T14:51:00Z</dcterms:modified>
</cp:coreProperties>
</file>