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FD35" w14:textId="77777777" w:rsidR="002E28DB" w:rsidRPr="002E28DB" w:rsidRDefault="002E28DB" w:rsidP="002E28DB">
      <w:pPr>
        <w:bidi w:val="0"/>
        <w:rPr>
          <w:b/>
          <w:bCs/>
        </w:rPr>
      </w:pPr>
      <w:r w:rsidRPr="002E28DB">
        <w:rPr>
          <w:b/>
          <w:bCs/>
        </w:rPr>
        <w:t>Technical Specification: TTS Order × Bump Data Views</w:t>
      </w:r>
    </w:p>
    <w:p w14:paraId="12E7A2B6" w14:textId="77777777" w:rsidR="002E28DB" w:rsidRPr="002E28DB" w:rsidRDefault="002E28DB" w:rsidP="002E28DB">
      <w:pPr>
        <w:bidi w:val="0"/>
        <w:rPr>
          <w:b/>
          <w:bCs/>
        </w:rPr>
      </w:pPr>
      <w:r w:rsidRPr="002E28DB">
        <w:rPr>
          <w:b/>
          <w:bCs/>
        </w:rPr>
        <w:t>1. Purpose</w:t>
      </w:r>
    </w:p>
    <w:p w14:paraId="5B59EC65" w14:textId="77777777" w:rsidR="002E28DB" w:rsidRPr="002E28DB" w:rsidRDefault="002E28DB" w:rsidP="002E28DB">
      <w:pPr>
        <w:bidi w:val="0"/>
      </w:pPr>
      <w:r w:rsidRPr="002E28DB">
        <w:t xml:space="preserve">The goal is to create database views that combine order TTS from TransH with </w:t>
      </w:r>
      <w:proofErr w:type="gramStart"/>
      <w:r w:rsidRPr="002E28DB">
        <w:t>monitor</w:t>
      </w:r>
      <w:proofErr w:type="gramEnd"/>
      <w:r w:rsidRPr="002E28DB">
        <w:t xml:space="preserve"> Bump events from McKiti.</w:t>
      </w:r>
    </w:p>
    <w:p w14:paraId="23CEB516" w14:textId="77777777" w:rsidR="002E28DB" w:rsidRPr="002E28DB" w:rsidRDefault="002E28DB" w:rsidP="002E28DB">
      <w:pPr>
        <w:bidi w:val="0"/>
      </w:pPr>
      <w:r w:rsidRPr="002E28DB">
        <w:t>The data will be used for:</w:t>
      </w:r>
    </w:p>
    <w:p w14:paraId="4C05D107" w14:textId="77777777" w:rsidR="002E28DB" w:rsidRPr="002E28DB" w:rsidRDefault="002E28DB" w:rsidP="002E28DB">
      <w:pPr>
        <w:numPr>
          <w:ilvl w:val="0"/>
          <w:numId w:val="1"/>
        </w:numPr>
        <w:bidi w:val="0"/>
      </w:pPr>
      <w:r w:rsidRPr="002E28DB">
        <w:t>Order TTS analysis, in seconds.</w:t>
      </w:r>
    </w:p>
    <w:p w14:paraId="1630D0B0" w14:textId="77777777" w:rsidR="002E28DB" w:rsidRPr="002E28DB" w:rsidRDefault="002E28DB" w:rsidP="002E28DB">
      <w:pPr>
        <w:numPr>
          <w:ilvl w:val="0"/>
          <w:numId w:val="1"/>
        </w:numPr>
        <w:bidi w:val="0"/>
      </w:pPr>
      <w:r w:rsidRPr="002E28DB">
        <w:t>Analysis of all Bump events linked to each order.</w:t>
      </w:r>
    </w:p>
    <w:p w14:paraId="69C2ACED" w14:textId="77777777" w:rsidR="002E28DB" w:rsidRPr="002E28DB" w:rsidRDefault="002E28DB" w:rsidP="002E28DB">
      <w:pPr>
        <w:numPr>
          <w:ilvl w:val="0"/>
          <w:numId w:val="1"/>
        </w:numPr>
        <w:bidi w:val="0"/>
      </w:pPr>
      <w:r w:rsidRPr="002E28DB">
        <w:t xml:space="preserve">Data cleaning </w:t>
      </w:r>
      <w:proofErr w:type="gramStart"/>
      <w:r w:rsidRPr="002E28DB">
        <w:t>based</w:t>
      </w:r>
      <w:proofErr w:type="gramEnd"/>
      <w:r w:rsidRPr="002E28DB">
        <w:t xml:space="preserve"> on the 30-second threshold.</w:t>
      </w:r>
    </w:p>
    <w:p w14:paraId="6C70FAC1" w14:textId="77777777" w:rsidR="002E28DB" w:rsidRPr="002E28DB" w:rsidRDefault="002E28DB" w:rsidP="002E28DB">
      <w:pPr>
        <w:numPr>
          <w:ilvl w:val="0"/>
          <w:numId w:val="1"/>
        </w:numPr>
        <w:bidi w:val="0"/>
      </w:pPr>
      <w:r w:rsidRPr="002E28DB">
        <w:t>Measuring the impact of Bump filtering on order TTS.</w:t>
      </w:r>
    </w:p>
    <w:p w14:paraId="4550A537" w14:textId="77777777" w:rsidR="002E28DB" w:rsidRPr="002E28DB" w:rsidRDefault="002E28DB" w:rsidP="002E28DB">
      <w:pPr>
        <w:numPr>
          <w:ilvl w:val="0"/>
          <w:numId w:val="1"/>
        </w:numPr>
        <w:bidi w:val="0"/>
      </w:pPr>
      <w:r w:rsidRPr="002E28DB">
        <w:t>Providing data for the Store × Month panel and Planner.</w:t>
      </w:r>
    </w:p>
    <w:p w14:paraId="41DF066C" w14:textId="77777777" w:rsidR="002E28DB" w:rsidRPr="002E28DB" w:rsidRDefault="002E28DB" w:rsidP="002E28DB">
      <w:pPr>
        <w:bidi w:val="0"/>
      </w:pPr>
      <w:r w:rsidRPr="002E28DB">
        <w:t xml:space="preserve">The main required view is </w:t>
      </w:r>
      <w:proofErr w:type="gramStart"/>
      <w:r w:rsidRPr="002E28DB">
        <w:t>dbo.V</w:t>
      </w:r>
      <w:proofErr w:type="gramEnd"/>
      <w:r w:rsidRPr="002E28DB">
        <w:t>_TTS_OrderBump.</w:t>
      </w:r>
    </w:p>
    <w:p w14:paraId="2406361A" w14:textId="77777777" w:rsidR="002E28DB" w:rsidRPr="002E28DB" w:rsidRDefault="002E28DB" w:rsidP="002E28DB">
      <w:pPr>
        <w:bidi w:val="0"/>
        <w:rPr>
          <w:b/>
          <w:bCs/>
        </w:rPr>
      </w:pPr>
      <w:r w:rsidRPr="002E28DB">
        <w:rPr>
          <w:b/>
          <w:bCs/>
        </w:rPr>
        <w:t>2. Required and recommended 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3361"/>
        <w:gridCol w:w="1537"/>
      </w:tblGrid>
      <w:tr w:rsidR="002E28DB" w:rsidRPr="002E28DB" w14:paraId="6744FA69" w14:textId="77777777">
        <w:trPr>
          <w:tblHeader/>
          <w:tblCellSpacing w:w="15" w:type="dxa"/>
        </w:trPr>
        <w:tc>
          <w:tcPr>
            <w:tcW w:w="0" w:type="auto"/>
            <w:vAlign w:val="center"/>
            <w:hideMark/>
          </w:tcPr>
          <w:p w14:paraId="1D564742" w14:textId="77777777" w:rsidR="002E28DB" w:rsidRPr="002E28DB" w:rsidRDefault="002E28DB" w:rsidP="002E28DB">
            <w:pPr>
              <w:bidi w:val="0"/>
              <w:rPr>
                <w:b/>
                <w:bCs/>
              </w:rPr>
            </w:pPr>
            <w:r w:rsidRPr="002E28DB">
              <w:rPr>
                <w:b/>
                <w:bCs/>
              </w:rPr>
              <w:t>View</w:t>
            </w:r>
          </w:p>
        </w:tc>
        <w:tc>
          <w:tcPr>
            <w:tcW w:w="0" w:type="auto"/>
            <w:vAlign w:val="center"/>
            <w:hideMark/>
          </w:tcPr>
          <w:p w14:paraId="11F87137" w14:textId="77777777" w:rsidR="002E28DB" w:rsidRPr="002E28DB" w:rsidRDefault="002E28DB" w:rsidP="002E28DB">
            <w:pPr>
              <w:bidi w:val="0"/>
              <w:rPr>
                <w:b/>
                <w:bCs/>
              </w:rPr>
            </w:pPr>
            <w:r w:rsidRPr="002E28DB">
              <w:rPr>
                <w:b/>
                <w:bCs/>
              </w:rPr>
              <w:t>Data level</w:t>
            </w:r>
          </w:p>
        </w:tc>
        <w:tc>
          <w:tcPr>
            <w:tcW w:w="0" w:type="auto"/>
            <w:vAlign w:val="center"/>
            <w:hideMark/>
          </w:tcPr>
          <w:p w14:paraId="031C1457" w14:textId="77777777" w:rsidR="002E28DB" w:rsidRPr="002E28DB" w:rsidRDefault="002E28DB" w:rsidP="002E28DB">
            <w:pPr>
              <w:bidi w:val="0"/>
              <w:rPr>
                <w:b/>
                <w:bCs/>
              </w:rPr>
            </w:pPr>
            <w:r w:rsidRPr="002E28DB">
              <w:rPr>
                <w:b/>
                <w:bCs/>
              </w:rPr>
              <w:t>Priority</w:t>
            </w:r>
          </w:p>
        </w:tc>
      </w:tr>
      <w:tr w:rsidR="002E28DB" w:rsidRPr="002E28DB" w14:paraId="48BFC06F" w14:textId="77777777">
        <w:trPr>
          <w:tblCellSpacing w:w="15" w:type="dxa"/>
        </w:trPr>
        <w:tc>
          <w:tcPr>
            <w:tcW w:w="0" w:type="auto"/>
            <w:vAlign w:val="center"/>
            <w:hideMark/>
          </w:tcPr>
          <w:p w14:paraId="5C477FD0" w14:textId="77777777" w:rsidR="002E28DB" w:rsidRPr="002E28DB" w:rsidRDefault="002E28DB" w:rsidP="002E28DB">
            <w:pPr>
              <w:bidi w:val="0"/>
            </w:pPr>
            <w:proofErr w:type="gramStart"/>
            <w:r w:rsidRPr="002E28DB">
              <w:t>dbo.V</w:t>
            </w:r>
            <w:proofErr w:type="gramEnd"/>
            <w:r w:rsidRPr="002E28DB">
              <w:t>_TTS_OrderBump</w:t>
            </w:r>
          </w:p>
        </w:tc>
        <w:tc>
          <w:tcPr>
            <w:tcW w:w="0" w:type="auto"/>
            <w:vAlign w:val="center"/>
            <w:hideMark/>
          </w:tcPr>
          <w:p w14:paraId="3DFF2E19" w14:textId="77777777" w:rsidR="002E28DB" w:rsidRPr="002E28DB" w:rsidRDefault="002E28DB" w:rsidP="002E28DB">
            <w:pPr>
              <w:bidi w:val="0"/>
            </w:pPr>
            <w:r w:rsidRPr="002E28DB">
              <w:t>One row per Bump</w:t>
            </w:r>
          </w:p>
        </w:tc>
        <w:tc>
          <w:tcPr>
            <w:tcW w:w="0" w:type="auto"/>
            <w:vAlign w:val="center"/>
            <w:hideMark/>
          </w:tcPr>
          <w:p w14:paraId="01983F44" w14:textId="77777777" w:rsidR="002E28DB" w:rsidRPr="002E28DB" w:rsidRDefault="002E28DB" w:rsidP="002E28DB">
            <w:pPr>
              <w:bidi w:val="0"/>
            </w:pPr>
            <w:r w:rsidRPr="002E28DB">
              <w:t>Required</w:t>
            </w:r>
          </w:p>
        </w:tc>
      </w:tr>
      <w:tr w:rsidR="002E28DB" w:rsidRPr="002E28DB" w14:paraId="0E52FF51" w14:textId="77777777">
        <w:trPr>
          <w:tblCellSpacing w:w="15" w:type="dxa"/>
        </w:trPr>
        <w:tc>
          <w:tcPr>
            <w:tcW w:w="0" w:type="auto"/>
            <w:vAlign w:val="center"/>
            <w:hideMark/>
          </w:tcPr>
          <w:p w14:paraId="7F464D05" w14:textId="77777777" w:rsidR="002E28DB" w:rsidRPr="002E28DB" w:rsidRDefault="002E28DB" w:rsidP="002E28DB">
            <w:pPr>
              <w:bidi w:val="0"/>
            </w:pPr>
            <w:proofErr w:type="gramStart"/>
            <w:r w:rsidRPr="002E28DB">
              <w:t>dbo.V</w:t>
            </w:r>
            <w:proofErr w:type="gramEnd"/>
            <w:r w:rsidRPr="002E28DB">
              <w:t>_TTS_Order</w:t>
            </w:r>
          </w:p>
        </w:tc>
        <w:tc>
          <w:tcPr>
            <w:tcW w:w="0" w:type="auto"/>
            <w:vAlign w:val="center"/>
            <w:hideMark/>
          </w:tcPr>
          <w:p w14:paraId="4705B74C" w14:textId="77777777" w:rsidR="002E28DB" w:rsidRPr="002E28DB" w:rsidRDefault="002E28DB" w:rsidP="002E28DB">
            <w:pPr>
              <w:bidi w:val="0"/>
            </w:pPr>
            <w:r w:rsidRPr="002E28DB">
              <w:t>One row per order</w:t>
            </w:r>
          </w:p>
        </w:tc>
        <w:tc>
          <w:tcPr>
            <w:tcW w:w="0" w:type="auto"/>
            <w:vAlign w:val="center"/>
            <w:hideMark/>
          </w:tcPr>
          <w:p w14:paraId="4155A977" w14:textId="77777777" w:rsidR="002E28DB" w:rsidRPr="002E28DB" w:rsidRDefault="002E28DB" w:rsidP="002E28DB">
            <w:pPr>
              <w:bidi w:val="0"/>
            </w:pPr>
            <w:r w:rsidRPr="002E28DB">
              <w:t>Recommended</w:t>
            </w:r>
          </w:p>
        </w:tc>
      </w:tr>
      <w:tr w:rsidR="002E28DB" w:rsidRPr="002E28DB" w14:paraId="4E71E641" w14:textId="77777777">
        <w:trPr>
          <w:tblCellSpacing w:w="15" w:type="dxa"/>
        </w:trPr>
        <w:tc>
          <w:tcPr>
            <w:tcW w:w="0" w:type="auto"/>
            <w:vAlign w:val="center"/>
            <w:hideMark/>
          </w:tcPr>
          <w:p w14:paraId="21198C09" w14:textId="77777777" w:rsidR="002E28DB" w:rsidRPr="002E28DB" w:rsidRDefault="002E28DB" w:rsidP="002E28DB">
            <w:pPr>
              <w:bidi w:val="0"/>
            </w:pPr>
            <w:proofErr w:type="gramStart"/>
            <w:r w:rsidRPr="002E28DB">
              <w:t>dbo.V</w:t>
            </w:r>
            <w:proofErr w:type="gramEnd"/>
            <w:r w:rsidRPr="002E28DB">
              <w:t>_TTS_StoreMonth</w:t>
            </w:r>
          </w:p>
        </w:tc>
        <w:tc>
          <w:tcPr>
            <w:tcW w:w="0" w:type="auto"/>
            <w:vAlign w:val="center"/>
            <w:hideMark/>
          </w:tcPr>
          <w:p w14:paraId="6C1E054A" w14:textId="77777777" w:rsidR="002E28DB" w:rsidRPr="002E28DB" w:rsidRDefault="002E28DB" w:rsidP="002E28DB">
            <w:pPr>
              <w:bidi w:val="0"/>
            </w:pPr>
            <w:r w:rsidRPr="002E28DB">
              <w:t>One row per store, year, and month</w:t>
            </w:r>
          </w:p>
        </w:tc>
        <w:tc>
          <w:tcPr>
            <w:tcW w:w="0" w:type="auto"/>
            <w:vAlign w:val="center"/>
            <w:hideMark/>
          </w:tcPr>
          <w:p w14:paraId="56BDE7C9" w14:textId="77777777" w:rsidR="002E28DB" w:rsidRPr="002E28DB" w:rsidRDefault="002E28DB" w:rsidP="002E28DB">
            <w:pPr>
              <w:bidi w:val="0"/>
            </w:pPr>
            <w:r w:rsidRPr="002E28DB">
              <w:t>Recommended</w:t>
            </w:r>
          </w:p>
        </w:tc>
      </w:tr>
    </w:tbl>
    <w:p w14:paraId="029B3C76" w14:textId="77777777" w:rsidR="002E28DB" w:rsidRPr="002E28DB" w:rsidRDefault="002E28DB" w:rsidP="002E28DB">
      <w:pPr>
        <w:bidi w:val="0"/>
      </w:pPr>
      <w:r w:rsidRPr="002E28DB">
        <w:t>The application can work with the main view only. The other two views can improve performance and simplify data checks.</w:t>
      </w:r>
    </w:p>
    <w:p w14:paraId="186B1D1D" w14:textId="77777777" w:rsidR="002E28DB" w:rsidRPr="002E28DB" w:rsidRDefault="002E28DB" w:rsidP="002E28DB">
      <w:pPr>
        <w:bidi w:val="0"/>
        <w:rPr>
          <w:b/>
          <w:bCs/>
        </w:rPr>
      </w:pPr>
      <w:r w:rsidRPr="002E28DB">
        <w:rPr>
          <w:b/>
          <w:bCs/>
        </w:rPr>
        <w:t xml:space="preserve">3. Main view — </w:t>
      </w:r>
      <w:proofErr w:type="gramStart"/>
      <w:r w:rsidRPr="002E28DB">
        <w:rPr>
          <w:b/>
          <w:bCs/>
        </w:rPr>
        <w:t>dbo.V</w:t>
      </w:r>
      <w:proofErr w:type="gramEnd"/>
      <w:r w:rsidRPr="002E28DB">
        <w:rPr>
          <w:b/>
          <w:bCs/>
        </w:rPr>
        <w:t>_TTS_OrderBump</w:t>
      </w:r>
    </w:p>
    <w:p w14:paraId="60489563" w14:textId="77777777" w:rsidR="002E28DB" w:rsidRPr="002E28DB" w:rsidRDefault="002E28DB" w:rsidP="002E28DB">
      <w:pPr>
        <w:bidi w:val="0"/>
      </w:pPr>
      <w:r w:rsidRPr="002E28DB">
        <w:rPr>
          <w:b/>
          <w:bCs/>
        </w:rPr>
        <w:t>Purpose:</w:t>
      </w:r>
      <w:r w:rsidRPr="002E28DB">
        <w:t xml:space="preserve"> One row per monitor Bump event, including the related order data from TransH.</w:t>
      </w:r>
    </w:p>
    <w:p w14:paraId="5B97DC1E" w14:textId="77777777" w:rsidR="002E28DB" w:rsidRPr="002E28DB" w:rsidRDefault="002E28DB" w:rsidP="002E28DB">
      <w:pPr>
        <w:bidi w:val="0"/>
        <w:rPr>
          <w:b/>
          <w:bCs/>
        </w:rPr>
      </w:pPr>
      <w:r w:rsidRPr="002E28DB">
        <w:rPr>
          <w:b/>
          <w:bCs/>
        </w:rPr>
        <w:t>3.1. Order and Bump identifiers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1376"/>
        <w:gridCol w:w="1011"/>
        <w:gridCol w:w="4841"/>
      </w:tblGrid>
      <w:tr w:rsidR="002E28DB" w:rsidRPr="002E28DB" w14:paraId="149502BE" w14:textId="77777777">
        <w:trPr>
          <w:tblHeader/>
          <w:tblCellSpacing w:w="15" w:type="dxa"/>
        </w:trPr>
        <w:tc>
          <w:tcPr>
            <w:tcW w:w="0" w:type="auto"/>
            <w:vAlign w:val="center"/>
            <w:hideMark/>
          </w:tcPr>
          <w:p w14:paraId="6BE44CFA" w14:textId="77777777" w:rsidR="002E28DB" w:rsidRPr="002E28DB" w:rsidRDefault="002E28DB" w:rsidP="002E28DB">
            <w:pPr>
              <w:bidi w:val="0"/>
              <w:rPr>
                <w:b/>
                <w:bCs/>
              </w:rPr>
            </w:pPr>
            <w:r w:rsidRPr="002E28DB">
              <w:rPr>
                <w:b/>
                <w:bCs/>
              </w:rPr>
              <w:t>Field</w:t>
            </w:r>
          </w:p>
        </w:tc>
        <w:tc>
          <w:tcPr>
            <w:tcW w:w="0" w:type="auto"/>
            <w:vAlign w:val="center"/>
            <w:hideMark/>
          </w:tcPr>
          <w:p w14:paraId="306A0A1C" w14:textId="77777777" w:rsidR="002E28DB" w:rsidRPr="002E28DB" w:rsidRDefault="002E28DB" w:rsidP="002E28DB">
            <w:pPr>
              <w:bidi w:val="0"/>
              <w:rPr>
                <w:b/>
                <w:bCs/>
              </w:rPr>
            </w:pPr>
            <w:r w:rsidRPr="002E28DB">
              <w:rPr>
                <w:b/>
                <w:bCs/>
              </w:rPr>
              <w:t>Data type</w:t>
            </w:r>
          </w:p>
        </w:tc>
        <w:tc>
          <w:tcPr>
            <w:tcW w:w="0" w:type="auto"/>
            <w:vAlign w:val="center"/>
            <w:hideMark/>
          </w:tcPr>
          <w:p w14:paraId="6F128E3D" w14:textId="77777777" w:rsidR="002E28DB" w:rsidRPr="002E28DB" w:rsidRDefault="002E28DB" w:rsidP="002E28DB">
            <w:pPr>
              <w:bidi w:val="0"/>
              <w:rPr>
                <w:b/>
                <w:bCs/>
              </w:rPr>
            </w:pPr>
            <w:r w:rsidRPr="002E28DB">
              <w:rPr>
                <w:b/>
                <w:bCs/>
              </w:rPr>
              <w:t>Required</w:t>
            </w:r>
          </w:p>
        </w:tc>
        <w:tc>
          <w:tcPr>
            <w:tcW w:w="0" w:type="auto"/>
            <w:vAlign w:val="center"/>
            <w:hideMark/>
          </w:tcPr>
          <w:p w14:paraId="35E7B199" w14:textId="77777777" w:rsidR="002E28DB" w:rsidRPr="002E28DB" w:rsidRDefault="002E28DB" w:rsidP="002E28DB">
            <w:pPr>
              <w:bidi w:val="0"/>
              <w:rPr>
                <w:b/>
                <w:bCs/>
              </w:rPr>
            </w:pPr>
            <w:r w:rsidRPr="002E28DB">
              <w:rPr>
                <w:b/>
                <w:bCs/>
              </w:rPr>
              <w:t>Description</w:t>
            </w:r>
          </w:p>
        </w:tc>
      </w:tr>
      <w:tr w:rsidR="002E28DB" w:rsidRPr="002E28DB" w14:paraId="75817F11" w14:textId="77777777">
        <w:trPr>
          <w:tblCellSpacing w:w="15" w:type="dxa"/>
        </w:trPr>
        <w:tc>
          <w:tcPr>
            <w:tcW w:w="0" w:type="auto"/>
            <w:vAlign w:val="center"/>
            <w:hideMark/>
          </w:tcPr>
          <w:p w14:paraId="3396E36E" w14:textId="77777777" w:rsidR="002E28DB" w:rsidRPr="002E28DB" w:rsidRDefault="002E28DB" w:rsidP="002E28DB">
            <w:pPr>
              <w:bidi w:val="0"/>
            </w:pPr>
            <w:r w:rsidRPr="002E28DB">
              <w:t>store_id</w:t>
            </w:r>
          </w:p>
        </w:tc>
        <w:tc>
          <w:tcPr>
            <w:tcW w:w="0" w:type="auto"/>
            <w:vAlign w:val="center"/>
            <w:hideMark/>
          </w:tcPr>
          <w:p w14:paraId="3E9FB37A" w14:textId="77777777" w:rsidR="002E28DB" w:rsidRPr="002E28DB" w:rsidRDefault="002E28DB" w:rsidP="002E28DB">
            <w:pPr>
              <w:bidi w:val="0"/>
            </w:pPr>
            <w:r w:rsidRPr="002E28DB">
              <w:t>int</w:t>
            </w:r>
          </w:p>
        </w:tc>
        <w:tc>
          <w:tcPr>
            <w:tcW w:w="0" w:type="auto"/>
            <w:vAlign w:val="center"/>
            <w:hideMark/>
          </w:tcPr>
          <w:p w14:paraId="0FB511DC" w14:textId="77777777" w:rsidR="002E28DB" w:rsidRPr="002E28DB" w:rsidRDefault="002E28DB" w:rsidP="002E28DB">
            <w:pPr>
              <w:bidi w:val="0"/>
            </w:pPr>
            <w:r w:rsidRPr="002E28DB">
              <w:t>NOT NULL</w:t>
            </w:r>
          </w:p>
        </w:tc>
        <w:tc>
          <w:tcPr>
            <w:tcW w:w="0" w:type="auto"/>
            <w:vAlign w:val="center"/>
            <w:hideMark/>
          </w:tcPr>
          <w:p w14:paraId="307AE3CA" w14:textId="77777777" w:rsidR="002E28DB" w:rsidRPr="002E28DB" w:rsidRDefault="002E28DB" w:rsidP="002E28DB">
            <w:pPr>
              <w:bidi w:val="0"/>
            </w:pPr>
            <w:r w:rsidRPr="002E28DB">
              <w:t>Common store ID: StoreID from TransH and StoreIndex from McKiti after mapping</w:t>
            </w:r>
          </w:p>
        </w:tc>
      </w:tr>
      <w:tr w:rsidR="002E28DB" w:rsidRPr="002E28DB" w14:paraId="044171E4" w14:textId="77777777">
        <w:trPr>
          <w:tblCellSpacing w:w="15" w:type="dxa"/>
        </w:trPr>
        <w:tc>
          <w:tcPr>
            <w:tcW w:w="0" w:type="auto"/>
            <w:vAlign w:val="center"/>
            <w:hideMark/>
          </w:tcPr>
          <w:p w14:paraId="03F4A258" w14:textId="77777777" w:rsidR="002E28DB" w:rsidRPr="002E28DB" w:rsidRDefault="002E28DB" w:rsidP="002E28DB">
            <w:pPr>
              <w:bidi w:val="0"/>
            </w:pPr>
            <w:r w:rsidRPr="002E28DB">
              <w:t>sale_date</w:t>
            </w:r>
          </w:p>
        </w:tc>
        <w:tc>
          <w:tcPr>
            <w:tcW w:w="0" w:type="auto"/>
            <w:vAlign w:val="center"/>
            <w:hideMark/>
          </w:tcPr>
          <w:p w14:paraId="5B04C47D" w14:textId="77777777" w:rsidR="002E28DB" w:rsidRPr="002E28DB" w:rsidRDefault="002E28DB" w:rsidP="002E28DB">
            <w:pPr>
              <w:bidi w:val="0"/>
            </w:pPr>
            <w:r w:rsidRPr="002E28DB">
              <w:t>date</w:t>
            </w:r>
          </w:p>
        </w:tc>
        <w:tc>
          <w:tcPr>
            <w:tcW w:w="0" w:type="auto"/>
            <w:vAlign w:val="center"/>
            <w:hideMark/>
          </w:tcPr>
          <w:p w14:paraId="60F2C3ED" w14:textId="77777777" w:rsidR="002E28DB" w:rsidRPr="002E28DB" w:rsidRDefault="002E28DB" w:rsidP="002E28DB">
            <w:pPr>
              <w:bidi w:val="0"/>
            </w:pPr>
            <w:r w:rsidRPr="002E28DB">
              <w:t>NOT NULL</w:t>
            </w:r>
          </w:p>
        </w:tc>
        <w:tc>
          <w:tcPr>
            <w:tcW w:w="0" w:type="auto"/>
            <w:vAlign w:val="center"/>
            <w:hideMark/>
          </w:tcPr>
          <w:p w14:paraId="5C53571A" w14:textId="77777777" w:rsidR="002E28DB" w:rsidRPr="002E28DB" w:rsidRDefault="002E28DB" w:rsidP="002E28DB">
            <w:pPr>
              <w:bidi w:val="0"/>
            </w:pPr>
            <w:r w:rsidRPr="002E28DB">
              <w:t>Business date of the order, without time</w:t>
            </w:r>
          </w:p>
        </w:tc>
      </w:tr>
      <w:tr w:rsidR="002E28DB" w:rsidRPr="002E28DB" w14:paraId="489C7A1E" w14:textId="77777777">
        <w:trPr>
          <w:tblCellSpacing w:w="15" w:type="dxa"/>
        </w:trPr>
        <w:tc>
          <w:tcPr>
            <w:tcW w:w="0" w:type="auto"/>
            <w:vAlign w:val="center"/>
            <w:hideMark/>
          </w:tcPr>
          <w:p w14:paraId="5DBAEB74" w14:textId="77777777" w:rsidR="002E28DB" w:rsidRPr="002E28DB" w:rsidRDefault="002E28DB" w:rsidP="002E28DB">
            <w:pPr>
              <w:bidi w:val="0"/>
            </w:pPr>
            <w:r w:rsidRPr="002E28DB">
              <w:t>order_id</w:t>
            </w:r>
          </w:p>
        </w:tc>
        <w:tc>
          <w:tcPr>
            <w:tcW w:w="0" w:type="auto"/>
            <w:vAlign w:val="center"/>
            <w:hideMark/>
          </w:tcPr>
          <w:p w14:paraId="66E7A0BF" w14:textId="77777777" w:rsidR="002E28DB" w:rsidRPr="002E28DB" w:rsidRDefault="002E28DB" w:rsidP="002E28DB">
            <w:pPr>
              <w:bidi w:val="0"/>
            </w:pPr>
            <w:proofErr w:type="gramStart"/>
            <w:r w:rsidRPr="002E28DB">
              <w:t>nvarchar(</w:t>
            </w:r>
            <w:proofErr w:type="gramEnd"/>
            <w:r w:rsidRPr="002E28DB">
              <w:t>64)</w:t>
            </w:r>
          </w:p>
        </w:tc>
        <w:tc>
          <w:tcPr>
            <w:tcW w:w="0" w:type="auto"/>
            <w:vAlign w:val="center"/>
            <w:hideMark/>
          </w:tcPr>
          <w:p w14:paraId="5F0EB6E5" w14:textId="77777777" w:rsidR="002E28DB" w:rsidRPr="002E28DB" w:rsidRDefault="002E28DB" w:rsidP="002E28DB">
            <w:pPr>
              <w:bidi w:val="0"/>
            </w:pPr>
            <w:r w:rsidRPr="002E28DB">
              <w:t>NOT NULL</w:t>
            </w:r>
          </w:p>
        </w:tc>
        <w:tc>
          <w:tcPr>
            <w:tcW w:w="0" w:type="auto"/>
            <w:vAlign w:val="center"/>
            <w:hideMark/>
          </w:tcPr>
          <w:p w14:paraId="528B6487" w14:textId="77777777" w:rsidR="002E28DB" w:rsidRPr="002E28DB" w:rsidRDefault="002E28DB" w:rsidP="002E28DB">
            <w:pPr>
              <w:bidi w:val="0"/>
            </w:pPr>
            <w:r w:rsidRPr="002E28DB">
              <w:t>Common order ID used in both systems</w:t>
            </w:r>
          </w:p>
        </w:tc>
      </w:tr>
      <w:tr w:rsidR="002E28DB" w:rsidRPr="002E28DB" w14:paraId="2AAB22CA" w14:textId="77777777">
        <w:trPr>
          <w:tblCellSpacing w:w="15" w:type="dxa"/>
        </w:trPr>
        <w:tc>
          <w:tcPr>
            <w:tcW w:w="0" w:type="auto"/>
            <w:vAlign w:val="center"/>
            <w:hideMark/>
          </w:tcPr>
          <w:p w14:paraId="36059A08" w14:textId="77777777" w:rsidR="002E28DB" w:rsidRPr="002E28DB" w:rsidRDefault="002E28DB" w:rsidP="002E28DB">
            <w:pPr>
              <w:bidi w:val="0"/>
            </w:pPr>
            <w:r w:rsidRPr="002E28DB">
              <w:t>order_key</w:t>
            </w:r>
          </w:p>
        </w:tc>
        <w:tc>
          <w:tcPr>
            <w:tcW w:w="0" w:type="auto"/>
            <w:vAlign w:val="center"/>
            <w:hideMark/>
          </w:tcPr>
          <w:p w14:paraId="0FF2E32D" w14:textId="77777777" w:rsidR="002E28DB" w:rsidRPr="002E28DB" w:rsidRDefault="002E28DB" w:rsidP="002E28DB">
            <w:pPr>
              <w:bidi w:val="0"/>
            </w:pPr>
            <w:proofErr w:type="gramStart"/>
            <w:r w:rsidRPr="002E28DB">
              <w:t>nvarchar(</w:t>
            </w:r>
            <w:proofErr w:type="gramEnd"/>
            <w:r w:rsidRPr="002E28DB">
              <w:t>128)</w:t>
            </w:r>
          </w:p>
        </w:tc>
        <w:tc>
          <w:tcPr>
            <w:tcW w:w="0" w:type="auto"/>
            <w:vAlign w:val="center"/>
            <w:hideMark/>
          </w:tcPr>
          <w:p w14:paraId="7401E6A6" w14:textId="77777777" w:rsidR="002E28DB" w:rsidRPr="002E28DB" w:rsidRDefault="002E28DB" w:rsidP="002E28DB">
            <w:pPr>
              <w:bidi w:val="0"/>
            </w:pPr>
            <w:r w:rsidRPr="002E28DB">
              <w:t>NOT NULL</w:t>
            </w:r>
          </w:p>
        </w:tc>
        <w:tc>
          <w:tcPr>
            <w:tcW w:w="0" w:type="auto"/>
            <w:vAlign w:val="center"/>
            <w:hideMark/>
          </w:tcPr>
          <w:p w14:paraId="07FA5C14" w14:textId="77777777" w:rsidR="002E28DB" w:rsidRPr="002E28DB" w:rsidRDefault="002E28DB" w:rsidP="002E28DB">
            <w:pPr>
              <w:bidi w:val="0"/>
            </w:pPr>
            <w:r w:rsidRPr="002E28DB">
              <w:t>Deterministic unique key for the order</w:t>
            </w:r>
          </w:p>
        </w:tc>
      </w:tr>
      <w:tr w:rsidR="002E28DB" w:rsidRPr="002E28DB" w14:paraId="74838825" w14:textId="77777777">
        <w:trPr>
          <w:tblCellSpacing w:w="15" w:type="dxa"/>
        </w:trPr>
        <w:tc>
          <w:tcPr>
            <w:tcW w:w="0" w:type="auto"/>
            <w:vAlign w:val="center"/>
            <w:hideMark/>
          </w:tcPr>
          <w:p w14:paraId="026269B7" w14:textId="77777777" w:rsidR="002E28DB" w:rsidRPr="002E28DB" w:rsidRDefault="002E28DB" w:rsidP="002E28DB">
            <w:pPr>
              <w:bidi w:val="0"/>
            </w:pPr>
            <w:r w:rsidRPr="002E28DB">
              <w:lastRenderedPageBreak/>
              <w:t>bump_seq</w:t>
            </w:r>
          </w:p>
        </w:tc>
        <w:tc>
          <w:tcPr>
            <w:tcW w:w="0" w:type="auto"/>
            <w:vAlign w:val="center"/>
            <w:hideMark/>
          </w:tcPr>
          <w:p w14:paraId="147E4C27" w14:textId="77777777" w:rsidR="002E28DB" w:rsidRPr="002E28DB" w:rsidRDefault="002E28DB" w:rsidP="002E28DB">
            <w:pPr>
              <w:bidi w:val="0"/>
            </w:pPr>
            <w:r w:rsidRPr="002E28DB">
              <w:t>int</w:t>
            </w:r>
          </w:p>
        </w:tc>
        <w:tc>
          <w:tcPr>
            <w:tcW w:w="0" w:type="auto"/>
            <w:vAlign w:val="center"/>
            <w:hideMark/>
          </w:tcPr>
          <w:p w14:paraId="4C3C3043" w14:textId="77777777" w:rsidR="002E28DB" w:rsidRPr="002E28DB" w:rsidRDefault="002E28DB" w:rsidP="002E28DB">
            <w:pPr>
              <w:bidi w:val="0"/>
            </w:pPr>
            <w:r w:rsidRPr="002E28DB">
              <w:t>NOT NULL</w:t>
            </w:r>
          </w:p>
        </w:tc>
        <w:tc>
          <w:tcPr>
            <w:tcW w:w="0" w:type="auto"/>
            <w:vAlign w:val="center"/>
            <w:hideMark/>
          </w:tcPr>
          <w:p w14:paraId="3C145EBF" w14:textId="77777777" w:rsidR="002E28DB" w:rsidRPr="002E28DB" w:rsidRDefault="002E28DB" w:rsidP="002E28DB">
            <w:pPr>
              <w:bidi w:val="0"/>
            </w:pPr>
            <w:r w:rsidRPr="002E28DB">
              <w:t>Bump sequence number within the order</w:t>
            </w:r>
          </w:p>
        </w:tc>
      </w:tr>
      <w:tr w:rsidR="002E28DB" w:rsidRPr="002E28DB" w14:paraId="316780F7" w14:textId="77777777">
        <w:trPr>
          <w:tblCellSpacing w:w="15" w:type="dxa"/>
        </w:trPr>
        <w:tc>
          <w:tcPr>
            <w:tcW w:w="0" w:type="auto"/>
            <w:vAlign w:val="center"/>
            <w:hideMark/>
          </w:tcPr>
          <w:p w14:paraId="750AED92" w14:textId="77777777" w:rsidR="002E28DB" w:rsidRPr="002E28DB" w:rsidRDefault="002E28DB" w:rsidP="002E28DB">
            <w:pPr>
              <w:bidi w:val="0"/>
            </w:pPr>
            <w:r w:rsidRPr="002E28DB">
              <w:t>bump_uid</w:t>
            </w:r>
          </w:p>
        </w:tc>
        <w:tc>
          <w:tcPr>
            <w:tcW w:w="0" w:type="auto"/>
            <w:vAlign w:val="center"/>
            <w:hideMark/>
          </w:tcPr>
          <w:p w14:paraId="3F48FD3D" w14:textId="77777777" w:rsidR="002E28DB" w:rsidRPr="002E28DB" w:rsidRDefault="002E28DB" w:rsidP="002E28DB">
            <w:pPr>
              <w:bidi w:val="0"/>
            </w:pPr>
            <w:proofErr w:type="gramStart"/>
            <w:r w:rsidRPr="002E28DB">
              <w:t>nvarchar(</w:t>
            </w:r>
            <w:proofErr w:type="gramEnd"/>
            <w:r w:rsidRPr="002E28DB">
              <w:t>128)</w:t>
            </w:r>
          </w:p>
        </w:tc>
        <w:tc>
          <w:tcPr>
            <w:tcW w:w="0" w:type="auto"/>
            <w:vAlign w:val="center"/>
            <w:hideMark/>
          </w:tcPr>
          <w:p w14:paraId="6E27E918" w14:textId="77777777" w:rsidR="002E28DB" w:rsidRPr="002E28DB" w:rsidRDefault="002E28DB" w:rsidP="002E28DB">
            <w:pPr>
              <w:bidi w:val="0"/>
            </w:pPr>
            <w:r w:rsidRPr="002E28DB">
              <w:t>NOT NULL</w:t>
            </w:r>
          </w:p>
        </w:tc>
        <w:tc>
          <w:tcPr>
            <w:tcW w:w="0" w:type="auto"/>
            <w:vAlign w:val="center"/>
            <w:hideMark/>
          </w:tcPr>
          <w:p w14:paraId="0C26390E" w14:textId="77777777" w:rsidR="002E28DB" w:rsidRPr="002E28DB" w:rsidRDefault="002E28DB" w:rsidP="002E28DB">
            <w:pPr>
              <w:bidi w:val="0"/>
            </w:pPr>
            <w:r w:rsidRPr="002E28DB">
              <w:t>Unique identifier for the Bump row</w:t>
            </w:r>
          </w:p>
        </w:tc>
      </w:tr>
    </w:tbl>
    <w:p w14:paraId="6ACB4404" w14:textId="77777777" w:rsidR="002E28DB" w:rsidRPr="002E28DB" w:rsidRDefault="002E28DB" w:rsidP="002E28DB">
      <w:pPr>
        <w:bidi w:val="0"/>
      </w:pPr>
      <w:r w:rsidRPr="002E28DB">
        <w:rPr>
          <w:b/>
          <w:bCs/>
        </w:rPr>
        <w:t>Key requirements:</w:t>
      </w:r>
    </w:p>
    <w:p w14:paraId="12FD47D0" w14:textId="77777777" w:rsidR="002E28DB" w:rsidRPr="002E28DB" w:rsidRDefault="002E28DB" w:rsidP="002E28DB">
      <w:pPr>
        <w:numPr>
          <w:ilvl w:val="0"/>
          <w:numId w:val="2"/>
        </w:numPr>
        <w:bidi w:val="0"/>
      </w:pPr>
      <w:r w:rsidRPr="002E28DB">
        <w:t>Logical row key: (store_id, sale_date, order_id, bump_seq).</w:t>
      </w:r>
    </w:p>
    <w:p w14:paraId="19B8C1DE" w14:textId="77777777" w:rsidR="002E28DB" w:rsidRPr="002E28DB" w:rsidRDefault="002E28DB" w:rsidP="002E28DB">
      <w:pPr>
        <w:numPr>
          <w:ilvl w:val="0"/>
          <w:numId w:val="2"/>
        </w:numPr>
        <w:bidi w:val="0"/>
      </w:pPr>
      <w:r w:rsidRPr="002E28DB">
        <w:t>bump_uid must be unique.</w:t>
      </w:r>
    </w:p>
    <w:p w14:paraId="5FF22A2D" w14:textId="77777777" w:rsidR="002E28DB" w:rsidRPr="002E28DB" w:rsidRDefault="002E28DB" w:rsidP="002E28DB">
      <w:pPr>
        <w:numPr>
          <w:ilvl w:val="0"/>
          <w:numId w:val="2"/>
        </w:numPr>
        <w:bidi w:val="0"/>
      </w:pPr>
      <w:r w:rsidRPr="002E28DB">
        <w:t>Bump sequence numbers must be stable and follow the agreed order, using UpDatetime, SortOrder, and MeitNumber.</w:t>
      </w:r>
    </w:p>
    <w:p w14:paraId="6848F9F4" w14:textId="77777777" w:rsidR="002E28DB" w:rsidRPr="002E28DB" w:rsidRDefault="002E28DB" w:rsidP="002E28DB">
      <w:pPr>
        <w:bidi w:val="0"/>
        <w:rPr>
          <w:b/>
          <w:bCs/>
        </w:rPr>
      </w:pPr>
      <w:r w:rsidRPr="002E28DB">
        <w:rPr>
          <w:b/>
          <w:bCs/>
        </w:rPr>
        <w:t>3.2. Order data from TransH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1258"/>
        <w:gridCol w:w="1681"/>
        <w:gridCol w:w="3414"/>
      </w:tblGrid>
      <w:tr w:rsidR="002E28DB" w:rsidRPr="002E28DB" w14:paraId="4F0803C6" w14:textId="77777777">
        <w:trPr>
          <w:tblHeader/>
          <w:tblCellSpacing w:w="15" w:type="dxa"/>
        </w:trPr>
        <w:tc>
          <w:tcPr>
            <w:tcW w:w="0" w:type="auto"/>
            <w:vAlign w:val="center"/>
            <w:hideMark/>
          </w:tcPr>
          <w:p w14:paraId="52A9FE46" w14:textId="77777777" w:rsidR="002E28DB" w:rsidRPr="002E28DB" w:rsidRDefault="002E28DB" w:rsidP="002E28DB">
            <w:pPr>
              <w:bidi w:val="0"/>
              <w:rPr>
                <w:b/>
                <w:bCs/>
              </w:rPr>
            </w:pPr>
            <w:r w:rsidRPr="002E28DB">
              <w:rPr>
                <w:b/>
                <w:bCs/>
              </w:rPr>
              <w:t>Field</w:t>
            </w:r>
          </w:p>
        </w:tc>
        <w:tc>
          <w:tcPr>
            <w:tcW w:w="0" w:type="auto"/>
            <w:vAlign w:val="center"/>
            <w:hideMark/>
          </w:tcPr>
          <w:p w14:paraId="5E8CAE33" w14:textId="77777777" w:rsidR="002E28DB" w:rsidRPr="002E28DB" w:rsidRDefault="002E28DB" w:rsidP="002E28DB">
            <w:pPr>
              <w:bidi w:val="0"/>
              <w:rPr>
                <w:b/>
                <w:bCs/>
              </w:rPr>
            </w:pPr>
            <w:r w:rsidRPr="002E28DB">
              <w:rPr>
                <w:b/>
                <w:bCs/>
              </w:rPr>
              <w:t>Data type</w:t>
            </w:r>
          </w:p>
        </w:tc>
        <w:tc>
          <w:tcPr>
            <w:tcW w:w="0" w:type="auto"/>
            <w:vAlign w:val="center"/>
            <w:hideMark/>
          </w:tcPr>
          <w:p w14:paraId="5603D482" w14:textId="77777777" w:rsidR="002E28DB" w:rsidRPr="002E28DB" w:rsidRDefault="002E28DB" w:rsidP="002E28DB">
            <w:pPr>
              <w:bidi w:val="0"/>
              <w:rPr>
                <w:b/>
                <w:bCs/>
              </w:rPr>
            </w:pPr>
            <w:r w:rsidRPr="002E28DB">
              <w:rPr>
                <w:b/>
                <w:bCs/>
              </w:rPr>
              <w:t>Required</w:t>
            </w:r>
          </w:p>
        </w:tc>
        <w:tc>
          <w:tcPr>
            <w:tcW w:w="0" w:type="auto"/>
            <w:vAlign w:val="center"/>
            <w:hideMark/>
          </w:tcPr>
          <w:p w14:paraId="6BFC7456" w14:textId="77777777" w:rsidR="002E28DB" w:rsidRPr="002E28DB" w:rsidRDefault="002E28DB" w:rsidP="002E28DB">
            <w:pPr>
              <w:bidi w:val="0"/>
              <w:rPr>
                <w:b/>
                <w:bCs/>
              </w:rPr>
            </w:pPr>
            <w:r w:rsidRPr="002E28DB">
              <w:rPr>
                <w:b/>
                <w:bCs/>
              </w:rPr>
              <w:t>Description</w:t>
            </w:r>
          </w:p>
        </w:tc>
      </w:tr>
      <w:tr w:rsidR="002E28DB" w:rsidRPr="002E28DB" w14:paraId="222AFDD3" w14:textId="77777777">
        <w:trPr>
          <w:tblCellSpacing w:w="15" w:type="dxa"/>
        </w:trPr>
        <w:tc>
          <w:tcPr>
            <w:tcW w:w="0" w:type="auto"/>
            <w:vAlign w:val="center"/>
            <w:hideMark/>
          </w:tcPr>
          <w:p w14:paraId="01859894" w14:textId="77777777" w:rsidR="002E28DB" w:rsidRPr="002E28DB" w:rsidRDefault="002E28DB" w:rsidP="002E28DB">
            <w:pPr>
              <w:bidi w:val="0"/>
            </w:pPr>
            <w:r w:rsidRPr="002E28DB">
              <w:t>order_tts_sec</w:t>
            </w:r>
          </w:p>
        </w:tc>
        <w:tc>
          <w:tcPr>
            <w:tcW w:w="0" w:type="auto"/>
            <w:vAlign w:val="center"/>
            <w:hideMark/>
          </w:tcPr>
          <w:p w14:paraId="7D3B0A7A" w14:textId="77777777" w:rsidR="002E28DB" w:rsidRPr="002E28DB" w:rsidRDefault="002E28DB" w:rsidP="002E28DB">
            <w:pPr>
              <w:bidi w:val="0"/>
            </w:pPr>
            <w:r w:rsidRPr="002E28DB">
              <w:t>float</w:t>
            </w:r>
          </w:p>
        </w:tc>
        <w:tc>
          <w:tcPr>
            <w:tcW w:w="0" w:type="auto"/>
            <w:vAlign w:val="center"/>
            <w:hideMark/>
          </w:tcPr>
          <w:p w14:paraId="5D0DEAAC" w14:textId="77777777" w:rsidR="002E28DB" w:rsidRPr="002E28DB" w:rsidRDefault="002E28DB" w:rsidP="002E28DB">
            <w:pPr>
              <w:bidi w:val="0"/>
            </w:pPr>
            <w:r w:rsidRPr="002E28DB">
              <w:t>NOT NULL for clean v1</w:t>
            </w:r>
          </w:p>
        </w:tc>
        <w:tc>
          <w:tcPr>
            <w:tcW w:w="0" w:type="auto"/>
            <w:vAlign w:val="center"/>
            <w:hideMark/>
          </w:tcPr>
          <w:p w14:paraId="79F0B3B4" w14:textId="77777777" w:rsidR="002E28DB" w:rsidRPr="002E28DB" w:rsidRDefault="002E28DB" w:rsidP="002E28DB">
            <w:pPr>
              <w:bidi w:val="0"/>
            </w:pPr>
            <w:r w:rsidRPr="002E28DB">
              <w:t>Order TTS in seconds</w:t>
            </w:r>
          </w:p>
        </w:tc>
      </w:tr>
      <w:tr w:rsidR="002E28DB" w:rsidRPr="002E28DB" w14:paraId="296524ED" w14:textId="77777777">
        <w:trPr>
          <w:tblCellSpacing w:w="15" w:type="dxa"/>
        </w:trPr>
        <w:tc>
          <w:tcPr>
            <w:tcW w:w="0" w:type="auto"/>
            <w:vAlign w:val="center"/>
            <w:hideMark/>
          </w:tcPr>
          <w:p w14:paraId="66583DD3" w14:textId="77777777" w:rsidR="002E28DB" w:rsidRPr="002E28DB" w:rsidRDefault="002E28DB" w:rsidP="002E28DB">
            <w:pPr>
              <w:bidi w:val="0"/>
            </w:pPr>
            <w:r w:rsidRPr="002E28DB">
              <w:t>order_tts_source</w:t>
            </w:r>
          </w:p>
        </w:tc>
        <w:tc>
          <w:tcPr>
            <w:tcW w:w="0" w:type="auto"/>
            <w:vAlign w:val="center"/>
            <w:hideMark/>
          </w:tcPr>
          <w:p w14:paraId="6248AE01" w14:textId="77777777" w:rsidR="002E28DB" w:rsidRPr="002E28DB" w:rsidRDefault="002E28DB" w:rsidP="002E28DB">
            <w:pPr>
              <w:bidi w:val="0"/>
            </w:pPr>
            <w:proofErr w:type="gramStart"/>
            <w:r w:rsidRPr="002E28DB">
              <w:t>nvarchar(</w:t>
            </w:r>
            <w:proofErr w:type="gramEnd"/>
            <w:r w:rsidRPr="002E28DB">
              <w:t>32)</w:t>
            </w:r>
          </w:p>
        </w:tc>
        <w:tc>
          <w:tcPr>
            <w:tcW w:w="0" w:type="auto"/>
            <w:vAlign w:val="center"/>
            <w:hideMark/>
          </w:tcPr>
          <w:p w14:paraId="19483ADA" w14:textId="77777777" w:rsidR="002E28DB" w:rsidRPr="002E28DB" w:rsidRDefault="002E28DB" w:rsidP="002E28DB">
            <w:pPr>
              <w:bidi w:val="0"/>
            </w:pPr>
            <w:r w:rsidRPr="002E28DB">
              <w:t>NOT NULL</w:t>
            </w:r>
          </w:p>
        </w:tc>
        <w:tc>
          <w:tcPr>
            <w:tcW w:w="0" w:type="auto"/>
            <w:vAlign w:val="center"/>
            <w:hideMark/>
          </w:tcPr>
          <w:p w14:paraId="0306728C" w14:textId="77777777" w:rsidR="002E28DB" w:rsidRPr="002E28DB" w:rsidRDefault="002E28DB" w:rsidP="002E28DB">
            <w:pPr>
              <w:bidi w:val="0"/>
            </w:pPr>
            <w:r w:rsidRPr="002E28DB">
              <w:t>TTS source, for example TRHE_StoredTime</w:t>
            </w:r>
          </w:p>
        </w:tc>
      </w:tr>
      <w:tr w:rsidR="002E28DB" w:rsidRPr="002E28DB" w14:paraId="45E6BB27" w14:textId="77777777">
        <w:trPr>
          <w:tblCellSpacing w:w="15" w:type="dxa"/>
        </w:trPr>
        <w:tc>
          <w:tcPr>
            <w:tcW w:w="0" w:type="auto"/>
            <w:vAlign w:val="center"/>
            <w:hideMark/>
          </w:tcPr>
          <w:p w14:paraId="28465731" w14:textId="77777777" w:rsidR="002E28DB" w:rsidRPr="002E28DB" w:rsidRDefault="002E28DB" w:rsidP="002E28DB">
            <w:pPr>
              <w:bidi w:val="0"/>
            </w:pPr>
            <w:r w:rsidRPr="002E28DB">
              <w:t>order_tts_unit_raw</w:t>
            </w:r>
          </w:p>
        </w:tc>
        <w:tc>
          <w:tcPr>
            <w:tcW w:w="0" w:type="auto"/>
            <w:vAlign w:val="center"/>
            <w:hideMark/>
          </w:tcPr>
          <w:p w14:paraId="2D8BBB08" w14:textId="77777777" w:rsidR="002E28DB" w:rsidRPr="002E28DB" w:rsidRDefault="002E28DB" w:rsidP="002E28DB">
            <w:pPr>
              <w:bidi w:val="0"/>
            </w:pPr>
            <w:proofErr w:type="gramStart"/>
            <w:r w:rsidRPr="002E28DB">
              <w:t>nvarchar(</w:t>
            </w:r>
            <w:proofErr w:type="gramEnd"/>
            <w:r w:rsidRPr="002E28DB">
              <w:t>8)</w:t>
            </w:r>
          </w:p>
        </w:tc>
        <w:tc>
          <w:tcPr>
            <w:tcW w:w="0" w:type="auto"/>
            <w:vAlign w:val="center"/>
            <w:hideMark/>
          </w:tcPr>
          <w:p w14:paraId="6492FFA4" w14:textId="77777777" w:rsidR="002E28DB" w:rsidRPr="002E28DB" w:rsidRDefault="002E28DB" w:rsidP="002E28DB">
            <w:pPr>
              <w:bidi w:val="0"/>
            </w:pPr>
            <w:r w:rsidRPr="002E28DB">
              <w:t>NOT NULL</w:t>
            </w:r>
          </w:p>
        </w:tc>
        <w:tc>
          <w:tcPr>
            <w:tcW w:w="0" w:type="auto"/>
            <w:vAlign w:val="center"/>
            <w:hideMark/>
          </w:tcPr>
          <w:p w14:paraId="76661955" w14:textId="77777777" w:rsidR="002E28DB" w:rsidRPr="002E28DB" w:rsidRDefault="002E28DB" w:rsidP="002E28DB">
            <w:pPr>
              <w:bidi w:val="0"/>
            </w:pPr>
            <w:r w:rsidRPr="002E28DB">
              <w:t>Original unit: sec or min</w:t>
            </w:r>
          </w:p>
        </w:tc>
      </w:tr>
      <w:tr w:rsidR="002E28DB" w:rsidRPr="002E28DB" w14:paraId="32019C51" w14:textId="77777777">
        <w:trPr>
          <w:tblCellSpacing w:w="15" w:type="dxa"/>
        </w:trPr>
        <w:tc>
          <w:tcPr>
            <w:tcW w:w="0" w:type="auto"/>
            <w:vAlign w:val="center"/>
            <w:hideMark/>
          </w:tcPr>
          <w:p w14:paraId="3FA6A8F3" w14:textId="77777777" w:rsidR="002E28DB" w:rsidRPr="002E28DB" w:rsidRDefault="002E28DB" w:rsidP="002E28DB">
            <w:pPr>
              <w:bidi w:val="0"/>
            </w:pPr>
            <w:r w:rsidRPr="002E28DB">
              <w:t>order_sales_type</w:t>
            </w:r>
          </w:p>
        </w:tc>
        <w:tc>
          <w:tcPr>
            <w:tcW w:w="0" w:type="auto"/>
            <w:vAlign w:val="center"/>
            <w:hideMark/>
          </w:tcPr>
          <w:p w14:paraId="77AC4DB0" w14:textId="77777777" w:rsidR="002E28DB" w:rsidRPr="002E28DB" w:rsidRDefault="002E28DB" w:rsidP="002E28DB">
            <w:pPr>
              <w:bidi w:val="0"/>
            </w:pPr>
            <w:r w:rsidRPr="002E28DB">
              <w:t>int</w:t>
            </w:r>
          </w:p>
        </w:tc>
        <w:tc>
          <w:tcPr>
            <w:tcW w:w="0" w:type="auto"/>
            <w:vAlign w:val="center"/>
            <w:hideMark/>
          </w:tcPr>
          <w:p w14:paraId="282D49DB" w14:textId="77777777" w:rsidR="002E28DB" w:rsidRPr="002E28DB" w:rsidRDefault="002E28DB" w:rsidP="002E28DB">
            <w:pPr>
              <w:bidi w:val="0"/>
            </w:pPr>
            <w:r w:rsidRPr="002E28DB">
              <w:t>NULL</w:t>
            </w:r>
          </w:p>
        </w:tc>
        <w:tc>
          <w:tcPr>
            <w:tcW w:w="0" w:type="auto"/>
            <w:vAlign w:val="center"/>
            <w:hideMark/>
          </w:tcPr>
          <w:p w14:paraId="6C772634" w14:textId="77777777" w:rsidR="002E28DB" w:rsidRPr="002E28DB" w:rsidRDefault="002E28DB" w:rsidP="002E28DB">
            <w:pPr>
              <w:bidi w:val="0"/>
            </w:pPr>
            <w:r w:rsidRPr="002E28DB">
              <w:t>Sales type from TRHE_SalesType</w:t>
            </w:r>
          </w:p>
        </w:tc>
      </w:tr>
      <w:tr w:rsidR="002E28DB" w:rsidRPr="002E28DB" w14:paraId="3575B43C" w14:textId="77777777">
        <w:trPr>
          <w:tblCellSpacing w:w="15" w:type="dxa"/>
        </w:trPr>
        <w:tc>
          <w:tcPr>
            <w:tcW w:w="0" w:type="auto"/>
            <w:vAlign w:val="center"/>
            <w:hideMark/>
          </w:tcPr>
          <w:p w14:paraId="02D699FC" w14:textId="77777777" w:rsidR="002E28DB" w:rsidRPr="002E28DB" w:rsidRDefault="002E28DB" w:rsidP="002E28DB">
            <w:pPr>
              <w:bidi w:val="0"/>
            </w:pPr>
            <w:r w:rsidRPr="002E28DB">
              <w:t>order_channel</w:t>
            </w:r>
          </w:p>
        </w:tc>
        <w:tc>
          <w:tcPr>
            <w:tcW w:w="0" w:type="auto"/>
            <w:vAlign w:val="center"/>
            <w:hideMark/>
          </w:tcPr>
          <w:p w14:paraId="7DDE01C1" w14:textId="77777777" w:rsidR="002E28DB" w:rsidRPr="002E28DB" w:rsidRDefault="002E28DB" w:rsidP="002E28DB">
            <w:pPr>
              <w:bidi w:val="0"/>
            </w:pPr>
            <w:proofErr w:type="gramStart"/>
            <w:r w:rsidRPr="002E28DB">
              <w:t>nvarchar(</w:t>
            </w:r>
            <w:proofErr w:type="gramEnd"/>
            <w:r w:rsidRPr="002E28DB">
              <w:t>16)</w:t>
            </w:r>
          </w:p>
        </w:tc>
        <w:tc>
          <w:tcPr>
            <w:tcW w:w="0" w:type="auto"/>
            <w:vAlign w:val="center"/>
            <w:hideMark/>
          </w:tcPr>
          <w:p w14:paraId="48F64592" w14:textId="77777777" w:rsidR="002E28DB" w:rsidRPr="002E28DB" w:rsidRDefault="002E28DB" w:rsidP="002E28DB">
            <w:pPr>
              <w:bidi w:val="0"/>
            </w:pPr>
            <w:r w:rsidRPr="002E28DB">
              <w:t>NULL</w:t>
            </w:r>
          </w:p>
        </w:tc>
        <w:tc>
          <w:tcPr>
            <w:tcW w:w="0" w:type="auto"/>
            <w:vAlign w:val="center"/>
            <w:hideMark/>
          </w:tcPr>
          <w:p w14:paraId="2AD7D792" w14:textId="77777777" w:rsidR="002E28DB" w:rsidRPr="002E28DB" w:rsidRDefault="002E28DB" w:rsidP="002E28DB">
            <w:pPr>
              <w:bidi w:val="0"/>
            </w:pPr>
            <w:r w:rsidRPr="002E28DB">
              <w:t>Order channel: delivery, counter, other, or NULL</w:t>
            </w:r>
          </w:p>
        </w:tc>
      </w:tr>
      <w:tr w:rsidR="002E28DB" w:rsidRPr="002E28DB" w14:paraId="6916D976" w14:textId="77777777">
        <w:trPr>
          <w:tblCellSpacing w:w="15" w:type="dxa"/>
        </w:trPr>
        <w:tc>
          <w:tcPr>
            <w:tcW w:w="0" w:type="auto"/>
            <w:vAlign w:val="center"/>
            <w:hideMark/>
          </w:tcPr>
          <w:p w14:paraId="7F904479" w14:textId="77777777" w:rsidR="002E28DB" w:rsidRPr="002E28DB" w:rsidRDefault="002E28DB" w:rsidP="002E28DB">
            <w:pPr>
              <w:bidi w:val="0"/>
            </w:pPr>
            <w:r w:rsidRPr="002E28DB">
              <w:t>order_is_void</w:t>
            </w:r>
          </w:p>
        </w:tc>
        <w:tc>
          <w:tcPr>
            <w:tcW w:w="0" w:type="auto"/>
            <w:vAlign w:val="center"/>
            <w:hideMark/>
          </w:tcPr>
          <w:p w14:paraId="5C9FDEA0" w14:textId="77777777" w:rsidR="002E28DB" w:rsidRPr="002E28DB" w:rsidRDefault="002E28DB" w:rsidP="002E28DB">
            <w:pPr>
              <w:bidi w:val="0"/>
            </w:pPr>
            <w:r w:rsidRPr="002E28DB">
              <w:t>bit</w:t>
            </w:r>
          </w:p>
        </w:tc>
        <w:tc>
          <w:tcPr>
            <w:tcW w:w="0" w:type="auto"/>
            <w:vAlign w:val="center"/>
            <w:hideMark/>
          </w:tcPr>
          <w:p w14:paraId="7C2C85F3" w14:textId="77777777" w:rsidR="002E28DB" w:rsidRPr="002E28DB" w:rsidRDefault="002E28DB" w:rsidP="002E28DB">
            <w:pPr>
              <w:bidi w:val="0"/>
            </w:pPr>
            <w:r w:rsidRPr="002E28DB">
              <w:t>NOT NULL</w:t>
            </w:r>
          </w:p>
        </w:tc>
        <w:tc>
          <w:tcPr>
            <w:tcW w:w="0" w:type="auto"/>
            <w:vAlign w:val="center"/>
            <w:hideMark/>
          </w:tcPr>
          <w:p w14:paraId="531BB5B6" w14:textId="77777777" w:rsidR="002E28DB" w:rsidRPr="002E28DB" w:rsidRDefault="002E28DB" w:rsidP="002E28DB">
            <w:pPr>
              <w:bidi w:val="0"/>
            </w:pPr>
            <w:r w:rsidRPr="002E28DB">
              <w:t>Indicates whether the order is void</w:t>
            </w:r>
          </w:p>
        </w:tc>
      </w:tr>
      <w:tr w:rsidR="002E28DB" w:rsidRPr="002E28DB" w14:paraId="4852012D" w14:textId="77777777">
        <w:trPr>
          <w:tblCellSpacing w:w="15" w:type="dxa"/>
        </w:trPr>
        <w:tc>
          <w:tcPr>
            <w:tcW w:w="0" w:type="auto"/>
            <w:vAlign w:val="center"/>
            <w:hideMark/>
          </w:tcPr>
          <w:p w14:paraId="2CA1759C" w14:textId="77777777" w:rsidR="002E28DB" w:rsidRPr="002E28DB" w:rsidRDefault="002E28DB" w:rsidP="002E28DB">
            <w:pPr>
              <w:bidi w:val="0"/>
            </w:pPr>
            <w:r w:rsidRPr="002E28DB">
              <w:t>transh_row_present</w:t>
            </w:r>
          </w:p>
        </w:tc>
        <w:tc>
          <w:tcPr>
            <w:tcW w:w="0" w:type="auto"/>
            <w:vAlign w:val="center"/>
            <w:hideMark/>
          </w:tcPr>
          <w:p w14:paraId="4929B12C" w14:textId="77777777" w:rsidR="002E28DB" w:rsidRPr="002E28DB" w:rsidRDefault="002E28DB" w:rsidP="002E28DB">
            <w:pPr>
              <w:bidi w:val="0"/>
            </w:pPr>
            <w:r w:rsidRPr="002E28DB">
              <w:t>bit</w:t>
            </w:r>
          </w:p>
        </w:tc>
        <w:tc>
          <w:tcPr>
            <w:tcW w:w="0" w:type="auto"/>
            <w:vAlign w:val="center"/>
            <w:hideMark/>
          </w:tcPr>
          <w:p w14:paraId="5F7EB41B" w14:textId="77777777" w:rsidR="002E28DB" w:rsidRPr="002E28DB" w:rsidRDefault="002E28DB" w:rsidP="002E28DB">
            <w:pPr>
              <w:bidi w:val="0"/>
            </w:pPr>
            <w:r w:rsidRPr="002E28DB">
              <w:t>NOT NULL</w:t>
            </w:r>
          </w:p>
        </w:tc>
        <w:tc>
          <w:tcPr>
            <w:tcW w:w="0" w:type="auto"/>
            <w:vAlign w:val="center"/>
            <w:hideMark/>
          </w:tcPr>
          <w:p w14:paraId="1AD068D2" w14:textId="77777777" w:rsidR="002E28DB" w:rsidRPr="002E28DB" w:rsidRDefault="002E28DB" w:rsidP="002E28DB">
            <w:pPr>
              <w:bidi w:val="0"/>
            </w:pPr>
            <w:r w:rsidRPr="002E28DB">
              <w:t xml:space="preserve">1 if the order exists in TransH; </w:t>
            </w:r>
            <w:proofErr w:type="gramStart"/>
            <w:r w:rsidRPr="002E28DB">
              <w:t>otherwise</w:t>
            </w:r>
            <w:proofErr w:type="gramEnd"/>
            <w:r w:rsidRPr="002E28DB">
              <w:t xml:space="preserve"> 0</w:t>
            </w:r>
          </w:p>
        </w:tc>
      </w:tr>
    </w:tbl>
    <w:p w14:paraId="0D0400BB" w14:textId="77777777" w:rsidR="002E28DB" w:rsidRPr="002E28DB" w:rsidRDefault="002E28DB" w:rsidP="002E28DB">
      <w:pPr>
        <w:bidi w:val="0"/>
      </w:pPr>
      <w:r w:rsidRPr="002E28DB">
        <w:t>If the source stores TTS in minutes, the value must be converted to seconds. The original unit must remain available for checking.</w:t>
      </w:r>
    </w:p>
    <w:p w14:paraId="6D9CB031" w14:textId="77777777" w:rsidR="002E28DB" w:rsidRPr="002E28DB" w:rsidRDefault="002E28DB" w:rsidP="002E28DB">
      <w:pPr>
        <w:bidi w:val="0"/>
      </w:pPr>
      <w:r w:rsidRPr="002E28DB">
        <w:t>For the first version, the impact analysis should use only orders matched between TransH and McKiti.</w:t>
      </w:r>
    </w:p>
    <w:p w14:paraId="2F2032BA" w14:textId="77777777" w:rsidR="002E28DB" w:rsidRPr="002E28DB" w:rsidRDefault="002E28DB" w:rsidP="002E28DB">
      <w:pPr>
        <w:bidi w:val="0"/>
        <w:rPr>
          <w:b/>
          <w:bCs/>
        </w:rPr>
      </w:pPr>
      <w:r w:rsidRPr="002E28DB">
        <w:rPr>
          <w:b/>
          <w:bCs/>
        </w:rPr>
        <w:t>3.3. Bump data from McKiti</w:t>
      </w:r>
    </w:p>
    <w:p w14:paraId="0146C4D8" w14:textId="77777777" w:rsidR="002E28DB" w:rsidRPr="002E28DB" w:rsidRDefault="002E28DB" w:rsidP="002E28DB">
      <w:pPr>
        <w:bidi w:val="0"/>
      </w:pPr>
      <w:r w:rsidRPr="002E28DB">
        <w:t>The current monitor event source is the database view TargetsByMetrics_McKitiBump.</w:t>
      </w:r>
    </w:p>
    <w:p w14:paraId="12FA3996" w14:textId="77777777" w:rsidR="002E28DB" w:rsidRPr="002E28DB" w:rsidRDefault="002E28DB" w:rsidP="002E28DB">
      <w:pPr>
        <w:bidi w:val="0"/>
      </w:pPr>
      <w:r w:rsidRPr="002E28DB">
        <w:t>This view should be used if it provides all required fields and enough historical data. If not, an extended or alternative view with the same data structure and level of detail will be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1029"/>
        <w:gridCol w:w="1013"/>
        <w:gridCol w:w="4329"/>
      </w:tblGrid>
      <w:tr w:rsidR="002E28DB" w:rsidRPr="002E28DB" w14:paraId="4742D58A" w14:textId="77777777">
        <w:trPr>
          <w:tblHeader/>
          <w:tblCellSpacing w:w="15" w:type="dxa"/>
        </w:trPr>
        <w:tc>
          <w:tcPr>
            <w:tcW w:w="0" w:type="auto"/>
            <w:vAlign w:val="center"/>
            <w:hideMark/>
          </w:tcPr>
          <w:p w14:paraId="247FDBEE" w14:textId="77777777" w:rsidR="002E28DB" w:rsidRPr="002E28DB" w:rsidRDefault="002E28DB" w:rsidP="002E28DB">
            <w:pPr>
              <w:bidi w:val="0"/>
              <w:rPr>
                <w:b/>
                <w:bCs/>
              </w:rPr>
            </w:pPr>
            <w:r w:rsidRPr="002E28DB">
              <w:rPr>
                <w:b/>
                <w:bCs/>
              </w:rPr>
              <w:lastRenderedPageBreak/>
              <w:t>Field</w:t>
            </w:r>
          </w:p>
        </w:tc>
        <w:tc>
          <w:tcPr>
            <w:tcW w:w="0" w:type="auto"/>
            <w:vAlign w:val="center"/>
            <w:hideMark/>
          </w:tcPr>
          <w:p w14:paraId="5824ED6C" w14:textId="77777777" w:rsidR="002E28DB" w:rsidRPr="002E28DB" w:rsidRDefault="002E28DB" w:rsidP="002E28DB">
            <w:pPr>
              <w:bidi w:val="0"/>
              <w:rPr>
                <w:b/>
                <w:bCs/>
              </w:rPr>
            </w:pPr>
            <w:r w:rsidRPr="002E28DB">
              <w:rPr>
                <w:b/>
                <w:bCs/>
              </w:rPr>
              <w:t>Data type</w:t>
            </w:r>
          </w:p>
        </w:tc>
        <w:tc>
          <w:tcPr>
            <w:tcW w:w="0" w:type="auto"/>
            <w:vAlign w:val="center"/>
            <w:hideMark/>
          </w:tcPr>
          <w:p w14:paraId="1BB53405" w14:textId="77777777" w:rsidR="002E28DB" w:rsidRPr="002E28DB" w:rsidRDefault="002E28DB" w:rsidP="002E28DB">
            <w:pPr>
              <w:bidi w:val="0"/>
              <w:rPr>
                <w:b/>
                <w:bCs/>
              </w:rPr>
            </w:pPr>
            <w:r w:rsidRPr="002E28DB">
              <w:rPr>
                <w:b/>
                <w:bCs/>
              </w:rPr>
              <w:t>Required</w:t>
            </w:r>
          </w:p>
        </w:tc>
        <w:tc>
          <w:tcPr>
            <w:tcW w:w="0" w:type="auto"/>
            <w:vAlign w:val="center"/>
            <w:hideMark/>
          </w:tcPr>
          <w:p w14:paraId="119975A4" w14:textId="77777777" w:rsidR="002E28DB" w:rsidRPr="002E28DB" w:rsidRDefault="002E28DB" w:rsidP="002E28DB">
            <w:pPr>
              <w:bidi w:val="0"/>
              <w:rPr>
                <w:b/>
                <w:bCs/>
              </w:rPr>
            </w:pPr>
            <w:r w:rsidRPr="002E28DB">
              <w:rPr>
                <w:b/>
                <w:bCs/>
              </w:rPr>
              <w:t>Description</w:t>
            </w:r>
          </w:p>
        </w:tc>
      </w:tr>
      <w:tr w:rsidR="002E28DB" w:rsidRPr="002E28DB" w14:paraId="50847D20" w14:textId="77777777">
        <w:trPr>
          <w:tblCellSpacing w:w="15" w:type="dxa"/>
        </w:trPr>
        <w:tc>
          <w:tcPr>
            <w:tcW w:w="0" w:type="auto"/>
            <w:vAlign w:val="center"/>
            <w:hideMark/>
          </w:tcPr>
          <w:p w14:paraId="6A06FB7A" w14:textId="77777777" w:rsidR="002E28DB" w:rsidRPr="002E28DB" w:rsidRDefault="002E28DB" w:rsidP="002E28DB">
            <w:pPr>
              <w:bidi w:val="0"/>
            </w:pPr>
            <w:r w:rsidRPr="002E28DB">
              <w:t>up_datetime</w:t>
            </w:r>
          </w:p>
        </w:tc>
        <w:tc>
          <w:tcPr>
            <w:tcW w:w="0" w:type="auto"/>
            <w:vAlign w:val="center"/>
            <w:hideMark/>
          </w:tcPr>
          <w:p w14:paraId="28EA6A30" w14:textId="77777777" w:rsidR="002E28DB" w:rsidRPr="002E28DB" w:rsidRDefault="002E28DB" w:rsidP="002E28DB">
            <w:pPr>
              <w:bidi w:val="0"/>
            </w:pPr>
            <w:r w:rsidRPr="002E28DB">
              <w:t>datetime2</w:t>
            </w:r>
          </w:p>
        </w:tc>
        <w:tc>
          <w:tcPr>
            <w:tcW w:w="0" w:type="auto"/>
            <w:vAlign w:val="center"/>
            <w:hideMark/>
          </w:tcPr>
          <w:p w14:paraId="43F8785F" w14:textId="77777777" w:rsidR="002E28DB" w:rsidRPr="002E28DB" w:rsidRDefault="002E28DB" w:rsidP="002E28DB">
            <w:pPr>
              <w:bidi w:val="0"/>
            </w:pPr>
            <w:r w:rsidRPr="002E28DB">
              <w:t>NOT NULL</w:t>
            </w:r>
          </w:p>
        </w:tc>
        <w:tc>
          <w:tcPr>
            <w:tcW w:w="0" w:type="auto"/>
            <w:vAlign w:val="center"/>
            <w:hideMark/>
          </w:tcPr>
          <w:p w14:paraId="2E2EB28C" w14:textId="77777777" w:rsidR="002E28DB" w:rsidRPr="002E28DB" w:rsidRDefault="002E28DB" w:rsidP="002E28DB">
            <w:pPr>
              <w:bidi w:val="0"/>
            </w:pPr>
            <w:r w:rsidRPr="002E28DB">
              <w:t>Time when the item appears on the monitor</w:t>
            </w:r>
          </w:p>
        </w:tc>
      </w:tr>
      <w:tr w:rsidR="002E28DB" w:rsidRPr="002E28DB" w14:paraId="555737D5" w14:textId="77777777">
        <w:trPr>
          <w:tblCellSpacing w:w="15" w:type="dxa"/>
        </w:trPr>
        <w:tc>
          <w:tcPr>
            <w:tcW w:w="0" w:type="auto"/>
            <w:vAlign w:val="center"/>
            <w:hideMark/>
          </w:tcPr>
          <w:p w14:paraId="05C10D6B" w14:textId="77777777" w:rsidR="002E28DB" w:rsidRPr="002E28DB" w:rsidRDefault="002E28DB" w:rsidP="002E28DB">
            <w:pPr>
              <w:bidi w:val="0"/>
            </w:pPr>
            <w:r w:rsidRPr="002E28DB">
              <w:t>bump_datetime</w:t>
            </w:r>
          </w:p>
        </w:tc>
        <w:tc>
          <w:tcPr>
            <w:tcW w:w="0" w:type="auto"/>
            <w:vAlign w:val="center"/>
            <w:hideMark/>
          </w:tcPr>
          <w:p w14:paraId="5A2C7EB6" w14:textId="77777777" w:rsidR="002E28DB" w:rsidRPr="002E28DB" w:rsidRDefault="002E28DB" w:rsidP="002E28DB">
            <w:pPr>
              <w:bidi w:val="0"/>
            </w:pPr>
            <w:r w:rsidRPr="002E28DB">
              <w:t>datetime2</w:t>
            </w:r>
          </w:p>
        </w:tc>
        <w:tc>
          <w:tcPr>
            <w:tcW w:w="0" w:type="auto"/>
            <w:vAlign w:val="center"/>
            <w:hideMark/>
          </w:tcPr>
          <w:p w14:paraId="7805F8D6" w14:textId="77777777" w:rsidR="002E28DB" w:rsidRPr="002E28DB" w:rsidRDefault="002E28DB" w:rsidP="002E28DB">
            <w:pPr>
              <w:bidi w:val="0"/>
            </w:pPr>
            <w:r w:rsidRPr="002E28DB">
              <w:t>NULL</w:t>
            </w:r>
          </w:p>
        </w:tc>
        <w:tc>
          <w:tcPr>
            <w:tcW w:w="0" w:type="auto"/>
            <w:vAlign w:val="center"/>
            <w:hideMark/>
          </w:tcPr>
          <w:p w14:paraId="18281917" w14:textId="77777777" w:rsidR="002E28DB" w:rsidRPr="002E28DB" w:rsidRDefault="002E28DB" w:rsidP="002E28DB">
            <w:pPr>
              <w:bidi w:val="0"/>
            </w:pPr>
            <w:r w:rsidRPr="002E28DB">
              <w:t>Time when the item is removed from the monitor</w:t>
            </w:r>
          </w:p>
        </w:tc>
      </w:tr>
      <w:tr w:rsidR="002E28DB" w:rsidRPr="002E28DB" w14:paraId="301D63F1" w14:textId="77777777">
        <w:trPr>
          <w:tblCellSpacing w:w="15" w:type="dxa"/>
        </w:trPr>
        <w:tc>
          <w:tcPr>
            <w:tcW w:w="0" w:type="auto"/>
            <w:vAlign w:val="center"/>
            <w:hideMark/>
          </w:tcPr>
          <w:p w14:paraId="0E05D43A" w14:textId="77777777" w:rsidR="002E28DB" w:rsidRPr="002E28DB" w:rsidRDefault="002E28DB" w:rsidP="002E28DB">
            <w:pPr>
              <w:bidi w:val="0"/>
            </w:pPr>
            <w:r w:rsidRPr="002E28DB">
              <w:t>bump_tts_sec</w:t>
            </w:r>
          </w:p>
        </w:tc>
        <w:tc>
          <w:tcPr>
            <w:tcW w:w="0" w:type="auto"/>
            <w:vAlign w:val="center"/>
            <w:hideMark/>
          </w:tcPr>
          <w:p w14:paraId="10AB737D" w14:textId="77777777" w:rsidR="002E28DB" w:rsidRPr="002E28DB" w:rsidRDefault="002E28DB" w:rsidP="002E28DB">
            <w:pPr>
              <w:bidi w:val="0"/>
            </w:pPr>
            <w:r w:rsidRPr="002E28DB">
              <w:t>float</w:t>
            </w:r>
          </w:p>
        </w:tc>
        <w:tc>
          <w:tcPr>
            <w:tcW w:w="0" w:type="auto"/>
            <w:vAlign w:val="center"/>
            <w:hideMark/>
          </w:tcPr>
          <w:p w14:paraId="1C7A41A7" w14:textId="77777777" w:rsidR="002E28DB" w:rsidRPr="002E28DB" w:rsidRDefault="002E28DB" w:rsidP="002E28DB">
            <w:pPr>
              <w:bidi w:val="0"/>
            </w:pPr>
            <w:r w:rsidRPr="002E28DB">
              <w:t>NULL</w:t>
            </w:r>
          </w:p>
        </w:tc>
        <w:tc>
          <w:tcPr>
            <w:tcW w:w="0" w:type="auto"/>
            <w:vAlign w:val="center"/>
            <w:hideMark/>
          </w:tcPr>
          <w:p w14:paraId="193562D6" w14:textId="77777777" w:rsidR="002E28DB" w:rsidRPr="002E28DB" w:rsidRDefault="002E28DB" w:rsidP="002E28DB">
            <w:pPr>
              <w:bidi w:val="0"/>
            </w:pPr>
            <w:r w:rsidRPr="002E28DB">
              <w:t>Bump duration in seconds, calculated from start and end timestamps</w:t>
            </w:r>
          </w:p>
        </w:tc>
      </w:tr>
      <w:tr w:rsidR="002E28DB" w:rsidRPr="002E28DB" w14:paraId="3BB4B2F4" w14:textId="77777777">
        <w:trPr>
          <w:tblCellSpacing w:w="15" w:type="dxa"/>
        </w:trPr>
        <w:tc>
          <w:tcPr>
            <w:tcW w:w="0" w:type="auto"/>
            <w:vAlign w:val="center"/>
            <w:hideMark/>
          </w:tcPr>
          <w:p w14:paraId="728FD0DE" w14:textId="77777777" w:rsidR="002E28DB" w:rsidRPr="002E28DB" w:rsidRDefault="002E28DB" w:rsidP="002E28DB">
            <w:pPr>
              <w:bidi w:val="0"/>
            </w:pPr>
            <w:r w:rsidRPr="002E28DB">
              <w:t>kvs_group</w:t>
            </w:r>
          </w:p>
        </w:tc>
        <w:tc>
          <w:tcPr>
            <w:tcW w:w="0" w:type="auto"/>
            <w:vAlign w:val="center"/>
            <w:hideMark/>
          </w:tcPr>
          <w:p w14:paraId="124CB6F5" w14:textId="77777777" w:rsidR="002E28DB" w:rsidRPr="002E28DB" w:rsidRDefault="002E28DB" w:rsidP="002E28DB">
            <w:pPr>
              <w:bidi w:val="0"/>
            </w:pPr>
            <w:r w:rsidRPr="002E28DB">
              <w:t>int</w:t>
            </w:r>
          </w:p>
        </w:tc>
        <w:tc>
          <w:tcPr>
            <w:tcW w:w="0" w:type="auto"/>
            <w:vAlign w:val="center"/>
            <w:hideMark/>
          </w:tcPr>
          <w:p w14:paraId="24139478" w14:textId="77777777" w:rsidR="002E28DB" w:rsidRPr="002E28DB" w:rsidRDefault="002E28DB" w:rsidP="002E28DB">
            <w:pPr>
              <w:bidi w:val="0"/>
            </w:pPr>
            <w:r w:rsidRPr="002E28DB">
              <w:t>NULL</w:t>
            </w:r>
          </w:p>
        </w:tc>
        <w:tc>
          <w:tcPr>
            <w:tcW w:w="0" w:type="auto"/>
            <w:vAlign w:val="center"/>
            <w:hideMark/>
          </w:tcPr>
          <w:p w14:paraId="1E3393AA" w14:textId="77777777" w:rsidR="002E28DB" w:rsidRPr="002E28DB" w:rsidRDefault="002E28DB" w:rsidP="002E28DB">
            <w:pPr>
              <w:bidi w:val="0"/>
            </w:pPr>
            <w:r w:rsidRPr="002E28DB">
              <w:t>KVS group</w:t>
            </w:r>
          </w:p>
        </w:tc>
      </w:tr>
      <w:tr w:rsidR="002E28DB" w:rsidRPr="002E28DB" w14:paraId="30F46832" w14:textId="77777777">
        <w:trPr>
          <w:tblCellSpacing w:w="15" w:type="dxa"/>
        </w:trPr>
        <w:tc>
          <w:tcPr>
            <w:tcW w:w="0" w:type="auto"/>
            <w:vAlign w:val="center"/>
            <w:hideMark/>
          </w:tcPr>
          <w:p w14:paraId="1E421E73" w14:textId="77777777" w:rsidR="002E28DB" w:rsidRPr="002E28DB" w:rsidRDefault="002E28DB" w:rsidP="002E28DB">
            <w:pPr>
              <w:bidi w:val="0"/>
            </w:pPr>
            <w:r w:rsidRPr="002E28DB">
              <w:t>meit_number</w:t>
            </w:r>
          </w:p>
        </w:tc>
        <w:tc>
          <w:tcPr>
            <w:tcW w:w="0" w:type="auto"/>
            <w:vAlign w:val="center"/>
            <w:hideMark/>
          </w:tcPr>
          <w:p w14:paraId="6996D327" w14:textId="77777777" w:rsidR="002E28DB" w:rsidRPr="002E28DB" w:rsidRDefault="002E28DB" w:rsidP="002E28DB">
            <w:pPr>
              <w:bidi w:val="0"/>
            </w:pPr>
            <w:r w:rsidRPr="002E28DB">
              <w:t>int</w:t>
            </w:r>
          </w:p>
        </w:tc>
        <w:tc>
          <w:tcPr>
            <w:tcW w:w="0" w:type="auto"/>
            <w:vAlign w:val="center"/>
            <w:hideMark/>
          </w:tcPr>
          <w:p w14:paraId="5A2F73E8" w14:textId="77777777" w:rsidR="002E28DB" w:rsidRPr="002E28DB" w:rsidRDefault="002E28DB" w:rsidP="002E28DB">
            <w:pPr>
              <w:bidi w:val="0"/>
            </w:pPr>
            <w:r w:rsidRPr="002E28DB">
              <w:t>NULL</w:t>
            </w:r>
          </w:p>
        </w:tc>
        <w:tc>
          <w:tcPr>
            <w:tcW w:w="0" w:type="auto"/>
            <w:vAlign w:val="center"/>
            <w:hideMark/>
          </w:tcPr>
          <w:p w14:paraId="697E64F8" w14:textId="77777777" w:rsidR="002E28DB" w:rsidRPr="002E28DB" w:rsidRDefault="002E28DB" w:rsidP="002E28DB">
            <w:pPr>
              <w:bidi w:val="0"/>
            </w:pPr>
            <w:r w:rsidRPr="002E28DB">
              <w:t>Item or product position</w:t>
            </w:r>
          </w:p>
        </w:tc>
      </w:tr>
      <w:tr w:rsidR="002E28DB" w:rsidRPr="002E28DB" w14:paraId="724597F6" w14:textId="77777777">
        <w:trPr>
          <w:tblCellSpacing w:w="15" w:type="dxa"/>
        </w:trPr>
        <w:tc>
          <w:tcPr>
            <w:tcW w:w="0" w:type="auto"/>
            <w:vAlign w:val="center"/>
            <w:hideMark/>
          </w:tcPr>
          <w:p w14:paraId="2B4E016F" w14:textId="77777777" w:rsidR="002E28DB" w:rsidRPr="002E28DB" w:rsidRDefault="002E28DB" w:rsidP="002E28DB">
            <w:pPr>
              <w:bidi w:val="0"/>
            </w:pPr>
            <w:r w:rsidRPr="002E28DB">
              <w:t>sort_order</w:t>
            </w:r>
          </w:p>
        </w:tc>
        <w:tc>
          <w:tcPr>
            <w:tcW w:w="0" w:type="auto"/>
            <w:vAlign w:val="center"/>
            <w:hideMark/>
          </w:tcPr>
          <w:p w14:paraId="6A99CCCC" w14:textId="77777777" w:rsidR="002E28DB" w:rsidRPr="002E28DB" w:rsidRDefault="002E28DB" w:rsidP="002E28DB">
            <w:pPr>
              <w:bidi w:val="0"/>
            </w:pPr>
            <w:r w:rsidRPr="002E28DB">
              <w:t>int</w:t>
            </w:r>
          </w:p>
        </w:tc>
        <w:tc>
          <w:tcPr>
            <w:tcW w:w="0" w:type="auto"/>
            <w:vAlign w:val="center"/>
            <w:hideMark/>
          </w:tcPr>
          <w:p w14:paraId="2952A745" w14:textId="77777777" w:rsidR="002E28DB" w:rsidRPr="002E28DB" w:rsidRDefault="002E28DB" w:rsidP="002E28DB">
            <w:pPr>
              <w:bidi w:val="0"/>
            </w:pPr>
            <w:r w:rsidRPr="002E28DB">
              <w:t>NULL</w:t>
            </w:r>
          </w:p>
        </w:tc>
        <w:tc>
          <w:tcPr>
            <w:tcW w:w="0" w:type="auto"/>
            <w:vAlign w:val="center"/>
            <w:hideMark/>
          </w:tcPr>
          <w:p w14:paraId="62E7D0E4" w14:textId="77777777" w:rsidR="002E28DB" w:rsidRPr="002E28DB" w:rsidRDefault="002E28DB" w:rsidP="002E28DB">
            <w:pPr>
              <w:bidi w:val="0"/>
            </w:pPr>
            <w:r w:rsidRPr="002E28DB">
              <w:t>Sort order</w:t>
            </w:r>
          </w:p>
        </w:tc>
      </w:tr>
      <w:tr w:rsidR="002E28DB" w:rsidRPr="002E28DB" w14:paraId="1EA0B57F" w14:textId="77777777">
        <w:trPr>
          <w:tblCellSpacing w:w="15" w:type="dxa"/>
        </w:trPr>
        <w:tc>
          <w:tcPr>
            <w:tcW w:w="0" w:type="auto"/>
            <w:vAlign w:val="center"/>
            <w:hideMark/>
          </w:tcPr>
          <w:p w14:paraId="72E3B01A" w14:textId="77777777" w:rsidR="002E28DB" w:rsidRPr="002E28DB" w:rsidRDefault="002E28DB" w:rsidP="002E28DB">
            <w:pPr>
              <w:bidi w:val="0"/>
            </w:pPr>
            <w:r w:rsidRPr="002E28DB">
              <w:t>mckiti_row_present</w:t>
            </w:r>
          </w:p>
        </w:tc>
        <w:tc>
          <w:tcPr>
            <w:tcW w:w="0" w:type="auto"/>
            <w:vAlign w:val="center"/>
            <w:hideMark/>
          </w:tcPr>
          <w:p w14:paraId="23E7B97A" w14:textId="77777777" w:rsidR="002E28DB" w:rsidRPr="002E28DB" w:rsidRDefault="002E28DB" w:rsidP="002E28DB">
            <w:pPr>
              <w:bidi w:val="0"/>
            </w:pPr>
            <w:r w:rsidRPr="002E28DB">
              <w:t>bit</w:t>
            </w:r>
          </w:p>
        </w:tc>
        <w:tc>
          <w:tcPr>
            <w:tcW w:w="0" w:type="auto"/>
            <w:vAlign w:val="center"/>
            <w:hideMark/>
          </w:tcPr>
          <w:p w14:paraId="0BC343AE" w14:textId="77777777" w:rsidR="002E28DB" w:rsidRPr="002E28DB" w:rsidRDefault="002E28DB" w:rsidP="002E28DB">
            <w:pPr>
              <w:bidi w:val="0"/>
            </w:pPr>
            <w:r w:rsidRPr="002E28DB">
              <w:t>NOT NULL</w:t>
            </w:r>
          </w:p>
        </w:tc>
        <w:tc>
          <w:tcPr>
            <w:tcW w:w="0" w:type="auto"/>
            <w:vAlign w:val="center"/>
            <w:hideMark/>
          </w:tcPr>
          <w:p w14:paraId="5D083331" w14:textId="77777777" w:rsidR="002E28DB" w:rsidRPr="002E28DB" w:rsidRDefault="002E28DB" w:rsidP="002E28DB">
            <w:pPr>
              <w:bidi w:val="0"/>
            </w:pPr>
            <w:r w:rsidRPr="002E28DB">
              <w:t>1 if the row comes from the McKiti source</w:t>
            </w:r>
          </w:p>
        </w:tc>
      </w:tr>
    </w:tbl>
    <w:p w14:paraId="165F82AF" w14:textId="77777777" w:rsidR="002E28DB" w:rsidRPr="002E28DB" w:rsidRDefault="002E28DB" w:rsidP="002E28DB">
      <w:pPr>
        <w:bidi w:val="0"/>
      </w:pPr>
      <w:r w:rsidRPr="002E28DB">
        <w:t xml:space="preserve">The source must also provide, directly or through </w:t>
      </w:r>
      <w:proofErr w:type="gramStart"/>
      <w:r w:rsidRPr="002E28DB">
        <w:t>a reliable</w:t>
      </w:r>
      <w:proofErr w:type="gramEnd"/>
      <w:r w:rsidRPr="002E28DB">
        <w:t xml:space="preserve"> mapping:</w:t>
      </w:r>
    </w:p>
    <w:p w14:paraId="69253A3B" w14:textId="77777777" w:rsidR="002E28DB" w:rsidRPr="002E28DB" w:rsidRDefault="002E28DB" w:rsidP="002E28DB">
      <w:pPr>
        <w:numPr>
          <w:ilvl w:val="0"/>
          <w:numId w:val="3"/>
        </w:numPr>
        <w:bidi w:val="0"/>
      </w:pPr>
      <w:r w:rsidRPr="002E28DB">
        <w:t>The related order ID.</w:t>
      </w:r>
    </w:p>
    <w:p w14:paraId="5437CE49" w14:textId="77777777" w:rsidR="002E28DB" w:rsidRPr="002E28DB" w:rsidRDefault="002E28DB" w:rsidP="002E28DB">
      <w:pPr>
        <w:numPr>
          <w:ilvl w:val="0"/>
          <w:numId w:val="3"/>
        </w:numPr>
        <w:bidi w:val="0"/>
      </w:pPr>
      <w:r w:rsidRPr="002E28DB">
        <w:t>The store ID.</w:t>
      </w:r>
    </w:p>
    <w:p w14:paraId="7BF1B316" w14:textId="77777777" w:rsidR="002E28DB" w:rsidRPr="002E28DB" w:rsidRDefault="002E28DB" w:rsidP="002E28DB">
      <w:pPr>
        <w:numPr>
          <w:ilvl w:val="0"/>
          <w:numId w:val="3"/>
        </w:numPr>
        <w:bidi w:val="0"/>
      </w:pPr>
      <w:r w:rsidRPr="002E28DB">
        <w:t>The business date or enough information to calculate it.</w:t>
      </w:r>
    </w:p>
    <w:p w14:paraId="02705AC4" w14:textId="77777777" w:rsidR="002E28DB" w:rsidRPr="002E28DB" w:rsidRDefault="002E28DB" w:rsidP="002E28DB">
      <w:pPr>
        <w:bidi w:val="0"/>
      </w:pPr>
      <w:r w:rsidRPr="002E28DB">
        <w:t>bump_tts_sec should be NULL if the end timestamp is missing or if the calculated duration is negative.</w:t>
      </w:r>
    </w:p>
    <w:p w14:paraId="2B56C9C7" w14:textId="77777777" w:rsidR="002E28DB" w:rsidRPr="002E28DB" w:rsidRDefault="002E28DB" w:rsidP="002E28DB">
      <w:pPr>
        <w:bidi w:val="0"/>
        <w:rPr>
          <w:b/>
          <w:bCs/>
        </w:rPr>
      </w:pPr>
      <w:r w:rsidRPr="002E28DB">
        <w:rPr>
          <w:b/>
          <w:bCs/>
        </w:rPr>
        <w:t>3.4. Data quality and filtering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258"/>
        <w:gridCol w:w="1010"/>
        <w:gridCol w:w="4470"/>
      </w:tblGrid>
      <w:tr w:rsidR="002E28DB" w:rsidRPr="002E28DB" w14:paraId="4111C5FA" w14:textId="77777777">
        <w:trPr>
          <w:tblHeader/>
          <w:tblCellSpacing w:w="15" w:type="dxa"/>
        </w:trPr>
        <w:tc>
          <w:tcPr>
            <w:tcW w:w="0" w:type="auto"/>
            <w:vAlign w:val="center"/>
            <w:hideMark/>
          </w:tcPr>
          <w:p w14:paraId="3B879017" w14:textId="77777777" w:rsidR="002E28DB" w:rsidRPr="002E28DB" w:rsidRDefault="002E28DB" w:rsidP="002E28DB">
            <w:pPr>
              <w:bidi w:val="0"/>
              <w:rPr>
                <w:b/>
                <w:bCs/>
              </w:rPr>
            </w:pPr>
            <w:r w:rsidRPr="002E28DB">
              <w:rPr>
                <w:b/>
                <w:bCs/>
              </w:rPr>
              <w:t>Field</w:t>
            </w:r>
          </w:p>
        </w:tc>
        <w:tc>
          <w:tcPr>
            <w:tcW w:w="0" w:type="auto"/>
            <w:vAlign w:val="center"/>
            <w:hideMark/>
          </w:tcPr>
          <w:p w14:paraId="5AAFA70F" w14:textId="77777777" w:rsidR="002E28DB" w:rsidRPr="002E28DB" w:rsidRDefault="002E28DB" w:rsidP="002E28DB">
            <w:pPr>
              <w:bidi w:val="0"/>
              <w:rPr>
                <w:b/>
                <w:bCs/>
              </w:rPr>
            </w:pPr>
            <w:r w:rsidRPr="002E28DB">
              <w:rPr>
                <w:b/>
                <w:bCs/>
              </w:rPr>
              <w:t>Data type</w:t>
            </w:r>
          </w:p>
        </w:tc>
        <w:tc>
          <w:tcPr>
            <w:tcW w:w="0" w:type="auto"/>
            <w:vAlign w:val="center"/>
            <w:hideMark/>
          </w:tcPr>
          <w:p w14:paraId="1FA8C916" w14:textId="77777777" w:rsidR="002E28DB" w:rsidRPr="002E28DB" w:rsidRDefault="002E28DB" w:rsidP="002E28DB">
            <w:pPr>
              <w:bidi w:val="0"/>
              <w:rPr>
                <w:b/>
                <w:bCs/>
              </w:rPr>
            </w:pPr>
            <w:r w:rsidRPr="002E28DB">
              <w:rPr>
                <w:b/>
                <w:bCs/>
              </w:rPr>
              <w:t>Required</w:t>
            </w:r>
          </w:p>
        </w:tc>
        <w:tc>
          <w:tcPr>
            <w:tcW w:w="0" w:type="auto"/>
            <w:vAlign w:val="center"/>
            <w:hideMark/>
          </w:tcPr>
          <w:p w14:paraId="29371448" w14:textId="77777777" w:rsidR="002E28DB" w:rsidRPr="002E28DB" w:rsidRDefault="002E28DB" w:rsidP="002E28DB">
            <w:pPr>
              <w:bidi w:val="0"/>
              <w:rPr>
                <w:b/>
                <w:bCs/>
              </w:rPr>
            </w:pPr>
            <w:r w:rsidRPr="002E28DB">
              <w:rPr>
                <w:b/>
                <w:bCs/>
              </w:rPr>
              <w:t>Description</w:t>
            </w:r>
          </w:p>
        </w:tc>
      </w:tr>
      <w:tr w:rsidR="002E28DB" w:rsidRPr="002E28DB" w14:paraId="4A46588E" w14:textId="77777777">
        <w:trPr>
          <w:tblCellSpacing w:w="15" w:type="dxa"/>
        </w:trPr>
        <w:tc>
          <w:tcPr>
            <w:tcW w:w="0" w:type="auto"/>
            <w:vAlign w:val="center"/>
            <w:hideMark/>
          </w:tcPr>
          <w:p w14:paraId="61E4EE05" w14:textId="77777777" w:rsidR="002E28DB" w:rsidRPr="002E28DB" w:rsidRDefault="002E28DB" w:rsidP="002E28DB">
            <w:pPr>
              <w:bidi w:val="0"/>
            </w:pPr>
            <w:r w:rsidRPr="002E28DB">
              <w:t>bump_ge30</w:t>
            </w:r>
          </w:p>
        </w:tc>
        <w:tc>
          <w:tcPr>
            <w:tcW w:w="0" w:type="auto"/>
            <w:vAlign w:val="center"/>
            <w:hideMark/>
          </w:tcPr>
          <w:p w14:paraId="268C2CBB" w14:textId="77777777" w:rsidR="002E28DB" w:rsidRPr="002E28DB" w:rsidRDefault="002E28DB" w:rsidP="002E28DB">
            <w:pPr>
              <w:bidi w:val="0"/>
            </w:pPr>
            <w:r w:rsidRPr="002E28DB">
              <w:t>bit</w:t>
            </w:r>
          </w:p>
        </w:tc>
        <w:tc>
          <w:tcPr>
            <w:tcW w:w="0" w:type="auto"/>
            <w:vAlign w:val="center"/>
            <w:hideMark/>
          </w:tcPr>
          <w:p w14:paraId="6A9CBF86" w14:textId="77777777" w:rsidR="002E28DB" w:rsidRPr="002E28DB" w:rsidRDefault="002E28DB" w:rsidP="002E28DB">
            <w:pPr>
              <w:bidi w:val="0"/>
            </w:pPr>
            <w:r w:rsidRPr="002E28DB">
              <w:t>NOT NULL</w:t>
            </w:r>
          </w:p>
        </w:tc>
        <w:tc>
          <w:tcPr>
            <w:tcW w:w="0" w:type="auto"/>
            <w:vAlign w:val="center"/>
            <w:hideMark/>
          </w:tcPr>
          <w:p w14:paraId="1A6C5D5C" w14:textId="77777777" w:rsidR="002E28DB" w:rsidRPr="002E28DB" w:rsidRDefault="002E28DB" w:rsidP="002E28DB">
            <w:pPr>
              <w:bidi w:val="0"/>
            </w:pPr>
            <w:r w:rsidRPr="002E28DB">
              <w:t>1 if bump_tts_sec &gt;= 30</w:t>
            </w:r>
          </w:p>
        </w:tc>
      </w:tr>
      <w:tr w:rsidR="002E28DB" w:rsidRPr="002E28DB" w14:paraId="0F8D8683" w14:textId="77777777">
        <w:trPr>
          <w:tblCellSpacing w:w="15" w:type="dxa"/>
        </w:trPr>
        <w:tc>
          <w:tcPr>
            <w:tcW w:w="0" w:type="auto"/>
            <w:vAlign w:val="center"/>
            <w:hideMark/>
          </w:tcPr>
          <w:p w14:paraId="07C01A07" w14:textId="77777777" w:rsidR="002E28DB" w:rsidRPr="002E28DB" w:rsidRDefault="002E28DB" w:rsidP="002E28DB">
            <w:pPr>
              <w:bidi w:val="0"/>
            </w:pPr>
            <w:r w:rsidRPr="002E28DB">
              <w:t>bump_valid</w:t>
            </w:r>
          </w:p>
        </w:tc>
        <w:tc>
          <w:tcPr>
            <w:tcW w:w="0" w:type="auto"/>
            <w:vAlign w:val="center"/>
            <w:hideMark/>
          </w:tcPr>
          <w:p w14:paraId="6FB33B3B" w14:textId="77777777" w:rsidR="002E28DB" w:rsidRPr="002E28DB" w:rsidRDefault="002E28DB" w:rsidP="002E28DB">
            <w:pPr>
              <w:bidi w:val="0"/>
            </w:pPr>
            <w:r w:rsidRPr="002E28DB">
              <w:t>bit</w:t>
            </w:r>
          </w:p>
        </w:tc>
        <w:tc>
          <w:tcPr>
            <w:tcW w:w="0" w:type="auto"/>
            <w:vAlign w:val="center"/>
            <w:hideMark/>
          </w:tcPr>
          <w:p w14:paraId="49F44B95" w14:textId="77777777" w:rsidR="002E28DB" w:rsidRPr="002E28DB" w:rsidRDefault="002E28DB" w:rsidP="002E28DB">
            <w:pPr>
              <w:bidi w:val="0"/>
            </w:pPr>
            <w:r w:rsidRPr="002E28DB">
              <w:t>NOT NULL</w:t>
            </w:r>
          </w:p>
        </w:tc>
        <w:tc>
          <w:tcPr>
            <w:tcW w:w="0" w:type="auto"/>
            <w:vAlign w:val="center"/>
            <w:hideMark/>
          </w:tcPr>
          <w:p w14:paraId="3C04646D" w14:textId="77777777" w:rsidR="002E28DB" w:rsidRPr="002E28DB" w:rsidRDefault="002E28DB" w:rsidP="002E28DB">
            <w:pPr>
              <w:bidi w:val="0"/>
            </w:pPr>
            <w:r w:rsidRPr="002E28DB">
              <w:t>1 if the timestamps are valid and the duration is not NULL or negative</w:t>
            </w:r>
          </w:p>
        </w:tc>
      </w:tr>
      <w:tr w:rsidR="002E28DB" w:rsidRPr="002E28DB" w14:paraId="0E687ABB" w14:textId="77777777">
        <w:trPr>
          <w:tblCellSpacing w:w="15" w:type="dxa"/>
        </w:trPr>
        <w:tc>
          <w:tcPr>
            <w:tcW w:w="0" w:type="auto"/>
            <w:vAlign w:val="center"/>
            <w:hideMark/>
          </w:tcPr>
          <w:p w14:paraId="436E0C0F" w14:textId="77777777" w:rsidR="002E28DB" w:rsidRPr="002E28DB" w:rsidRDefault="002E28DB" w:rsidP="002E28DB">
            <w:pPr>
              <w:bidi w:val="0"/>
            </w:pPr>
            <w:r w:rsidRPr="002E28DB">
              <w:t>join_match</w:t>
            </w:r>
          </w:p>
        </w:tc>
        <w:tc>
          <w:tcPr>
            <w:tcW w:w="0" w:type="auto"/>
            <w:vAlign w:val="center"/>
            <w:hideMark/>
          </w:tcPr>
          <w:p w14:paraId="6FD16553" w14:textId="77777777" w:rsidR="002E28DB" w:rsidRPr="002E28DB" w:rsidRDefault="002E28DB" w:rsidP="002E28DB">
            <w:pPr>
              <w:bidi w:val="0"/>
            </w:pPr>
            <w:r w:rsidRPr="002E28DB">
              <w:t>bit</w:t>
            </w:r>
          </w:p>
        </w:tc>
        <w:tc>
          <w:tcPr>
            <w:tcW w:w="0" w:type="auto"/>
            <w:vAlign w:val="center"/>
            <w:hideMark/>
          </w:tcPr>
          <w:p w14:paraId="4F29251A" w14:textId="77777777" w:rsidR="002E28DB" w:rsidRPr="002E28DB" w:rsidRDefault="002E28DB" w:rsidP="002E28DB">
            <w:pPr>
              <w:bidi w:val="0"/>
            </w:pPr>
            <w:r w:rsidRPr="002E28DB">
              <w:t>NOT NULL</w:t>
            </w:r>
          </w:p>
        </w:tc>
        <w:tc>
          <w:tcPr>
            <w:tcW w:w="0" w:type="auto"/>
            <w:vAlign w:val="center"/>
            <w:hideMark/>
          </w:tcPr>
          <w:p w14:paraId="78812B56" w14:textId="77777777" w:rsidR="002E28DB" w:rsidRPr="002E28DB" w:rsidRDefault="002E28DB" w:rsidP="002E28DB">
            <w:pPr>
              <w:bidi w:val="0"/>
            </w:pPr>
            <w:r w:rsidRPr="002E28DB">
              <w:t>1 if TransH and McKiti were successfully joined using the agreed order key</w:t>
            </w:r>
          </w:p>
        </w:tc>
      </w:tr>
      <w:tr w:rsidR="002E28DB" w:rsidRPr="002E28DB" w14:paraId="6E42650C" w14:textId="77777777">
        <w:trPr>
          <w:tblCellSpacing w:w="15" w:type="dxa"/>
        </w:trPr>
        <w:tc>
          <w:tcPr>
            <w:tcW w:w="0" w:type="auto"/>
            <w:vAlign w:val="center"/>
            <w:hideMark/>
          </w:tcPr>
          <w:p w14:paraId="59390E68" w14:textId="77777777" w:rsidR="002E28DB" w:rsidRPr="002E28DB" w:rsidRDefault="002E28DB" w:rsidP="002E28DB">
            <w:pPr>
              <w:bidi w:val="0"/>
            </w:pPr>
            <w:r w:rsidRPr="002E28DB">
              <w:t>exclude_reason</w:t>
            </w:r>
          </w:p>
        </w:tc>
        <w:tc>
          <w:tcPr>
            <w:tcW w:w="0" w:type="auto"/>
            <w:vAlign w:val="center"/>
            <w:hideMark/>
          </w:tcPr>
          <w:p w14:paraId="7CEA87A4" w14:textId="77777777" w:rsidR="002E28DB" w:rsidRPr="002E28DB" w:rsidRDefault="002E28DB" w:rsidP="002E28DB">
            <w:pPr>
              <w:bidi w:val="0"/>
            </w:pPr>
            <w:proofErr w:type="gramStart"/>
            <w:r w:rsidRPr="002E28DB">
              <w:t>nvarchar(</w:t>
            </w:r>
            <w:proofErr w:type="gramEnd"/>
            <w:r w:rsidRPr="002E28DB">
              <w:t>64)</w:t>
            </w:r>
          </w:p>
        </w:tc>
        <w:tc>
          <w:tcPr>
            <w:tcW w:w="0" w:type="auto"/>
            <w:vAlign w:val="center"/>
            <w:hideMark/>
          </w:tcPr>
          <w:p w14:paraId="4C6292F1" w14:textId="77777777" w:rsidR="002E28DB" w:rsidRPr="002E28DB" w:rsidRDefault="002E28DB" w:rsidP="002E28DB">
            <w:pPr>
              <w:bidi w:val="0"/>
            </w:pPr>
            <w:r w:rsidRPr="002E28DB">
              <w:t>NULL</w:t>
            </w:r>
          </w:p>
        </w:tc>
        <w:tc>
          <w:tcPr>
            <w:tcW w:w="0" w:type="auto"/>
            <w:vAlign w:val="center"/>
            <w:hideMark/>
          </w:tcPr>
          <w:p w14:paraId="7CAC04D5" w14:textId="77777777" w:rsidR="002E28DB" w:rsidRPr="002E28DB" w:rsidRDefault="002E28DB" w:rsidP="002E28DB">
            <w:pPr>
              <w:bidi w:val="0"/>
            </w:pPr>
            <w:r w:rsidRPr="002E28DB">
              <w:t>Reason for exclusion, for example void or no_bump_time</w:t>
            </w:r>
          </w:p>
        </w:tc>
      </w:tr>
    </w:tbl>
    <w:p w14:paraId="042B7F5D" w14:textId="77777777" w:rsidR="002E28DB" w:rsidRPr="002E28DB" w:rsidRDefault="002E28DB" w:rsidP="002E28DB">
      <w:pPr>
        <w:bidi w:val="0"/>
      </w:pPr>
      <w:r w:rsidRPr="002E28DB">
        <w:t>Bumps with a duration of exactly 30 seconds must be included in the filtered results. Only valid Bumps shorter than 30 seconds should be removed from the filtered calculations.</w:t>
      </w:r>
    </w:p>
    <w:p w14:paraId="13C1CBF5" w14:textId="77777777" w:rsidR="002E28DB" w:rsidRPr="002E28DB" w:rsidRDefault="002E28DB" w:rsidP="002E28DB">
      <w:pPr>
        <w:bidi w:val="0"/>
        <w:rPr>
          <w:b/>
          <w:bCs/>
        </w:rPr>
      </w:pPr>
      <w:r w:rsidRPr="002E28DB">
        <w:rPr>
          <w:b/>
          <w:bCs/>
        </w:rPr>
        <w:t>3.5. Technical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1376"/>
        <w:gridCol w:w="1026"/>
        <w:gridCol w:w="3945"/>
      </w:tblGrid>
      <w:tr w:rsidR="002E28DB" w:rsidRPr="002E28DB" w14:paraId="383F91EC" w14:textId="77777777">
        <w:trPr>
          <w:tblHeader/>
          <w:tblCellSpacing w:w="15" w:type="dxa"/>
        </w:trPr>
        <w:tc>
          <w:tcPr>
            <w:tcW w:w="0" w:type="auto"/>
            <w:vAlign w:val="center"/>
            <w:hideMark/>
          </w:tcPr>
          <w:p w14:paraId="0CBA4030" w14:textId="77777777" w:rsidR="002E28DB" w:rsidRPr="002E28DB" w:rsidRDefault="002E28DB" w:rsidP="002E28DB">
            <w:pPr>
              <w:bidi w:val="0"/>
              <w:rPr>
                <w:b/>
                <w:bCs/>
              </w:rPr>
            </w:pPr>
            <w:r w:rsidRPr="002E28DB">
              <w:rPr>
                <w:b/>
                <w:bCs/>
              </w:rPr>
              <w:lastRenderedPageBreak/>
              <w:t>Field</w:t>
            </w:r>
          </w:p>
        </w:tc>
        <w:tc>
          <w:tcPr>
            <w:tcW w:w="0" w:type="auto"/>
            <w:vAlign w:val="center"/>
            <w:hideMark/>
          </w:tcPr>
          <w:p w14:paraId="603D1E2B" w14:textId="77777777" w:rsidR="002E28DB" w:rsidRPr="002E28DB" w:rsidRDefault="002E28DB" w:rsidP="002E28DB">
            <w:pPr>
              <w:bidi w:val="0"/>
              <w:rPr>
                <w:b/>
                <w:bCs/>
              </w:rPr>
            </w:pPr>
            <w:r w:rsidRPr="002E28DB">
              <w:rPr>
                <w:b/>
                <w:bCs/>
              </w:rPr>
              <w:t>Data type</w:t>
            </w:r>
          </w:p>
        </w:tc>
        <w:tc>
          <w:tcPr>
            <w:tcW w:w="0" w:type="auto"/>
            <w:vAlign w:val="center"/>
            <w:hideMark/>
          </w:tcPr>
          <w:p w14:paraId="23BB4252" w14:textId="77777777" w:rsidR="002E28DB" w:rsidRPr="002E28DB" w:rsidRDefault="002E28DB" w:rsidP="002E28DB">
            <w:pPr>
              <w:bidi w:val="0"/>
              <w:rPr>
                <w:b/>
                <w:bCs/>
              </w:rPr>
            </w:pPr>
            <w:r w:rsidRPr="002E28DB">
              <w:rPr>
                <w:b/>
                <w:bCs/>
              </w:rPr>
              <w:t>Required</w:t>
            </w:r>
          </w:p>
        </w:tc>
        <w:tc>
          <w:tcPr>
            <w:tcW w:w="0" w:type="auto"/>
            <w:vAlign w:val="center"/>
            <w:hideMark/>
          </w:tcPr>
          <w:p w14:paraId="61EC1070" w14:textId="77777777" w:rsidR="002E28DB" w:rsidRPr="002E28DB" w:rsidRDefault="002E28DB" w:rsidP="002E28DB">
            <w:pPr>
              <w:bidi w:val="0"/>
              <w:rPr>
                <w:b/>
                <w:bCs/>
              </w:rPr>
            </w:pPr>
            <w:r w:rsidRPr="002E28DB">
              <w:rPr>
                <w:b/>
                <w:bCs/>
              </w:rPr>
              <w:t>Description</w:t>
            </w:r>
          </w:p>
        </w:tc>
      </w:tr>
      <w:tr w:rsidR="002E28DB" w:rsidRPr="002E28DB" w14:paraId="2655A1C9" w14:textId="77777777">
        <w:trPr>
          <w:tblCellSpacing w:w="15" w:type="dxa"/>
        </w:trPr>
        <w:tc>
          <w:tcPr>
            <w:tcW w:w="0" w:type="auto"/>
            <w:vAlign w:val="center"/>
            <w:hideMark/>
          </w:tcPr>
          <w:p w14:paraId="79CDE086" w14:textId="77777777" w:rsidR="002E28DB" w:rsidRPr="002E28DB" w:rsidRDefault="002E28DB" w:rsidP="002E28DB">
            <w:pPr>
              <w:bidi w:val="0"/>
            </w:pPr>
            <w:r w:rsidRPr="002E28DB">
              <w:t>year</w:t>
            </w:r>
          </w:p>
        </w:tc>
        <w:tc>
          <w:tcPr>
            <w:tcW w:w="0" w:type="auto"/>
            <w:vAlign w:val="center"/>
            <w:hideMark/>
          </w:tcPr>
          <w:p w14:paraId="6A2B740E" w14:textId="77777777" w:rsidR="002E28DB" w:rsidRPr="002E28DB" w:rsidRDefault="002E28DB" w:rsidP="002E28DB">
            <w:pPr>
              <w:bidi w:val="0"/>
            </w:pPr>
            <w:r w:rsidRPr="002E28DB">
              <w:t>int</w:t>
            </w:r>
          </w:p>
        </w:tc>
        <w:tc>
          <w:tcPr>
            <w:tcW w:w="0" w:type="auto"/>
            <w:vAlign w:val="center"/>
            <w:hideMark/>
          </w:tcPr>
          <w:p w14:paraId="20103533" w14:textId="77777777" w:rsidR="002E28DB" w:rsidRPr="002E28DB" w:rsidRDefault="002E28DB" w:rsidP="002E28DB">
            <w:pPr>
              <w:bidi w:val="0"/>
            </w:pPr>
            <w:r w:rsidRPr="002E28DB">
              <w:t>NOT NULL</w:t>
            </w:r>
          </w:p>
        </w:tc>
        <w:tc>
          <w:tcPr>
            <w:tcW w:w="0" w:type="auto"/>
            <w:vAlign w:val="center"/>
            <w:hideMark/>
          </w:tcPr>
          <w:p w14:paraId="28D59F86" w14:textId="77777777" w:rsidR="002E28DB" w:rsidRPr="002E28DB" w:rsidRDefault="002E28DB" w:rsidP="002E28DB">
            <w:pPr>
              <w:bidi w:val="0"/>
            </w:pPr>
            <w:r w:rsidRPr="002E28DB">
              <w:t>Year from sale_date</w:t>
            </w:r>
          </w:p>
        </w:tc>
      </w:tr>
      <w:tr w:rsidR="002E28DB" w:rsidRPr="002E28DB" w14:paraId="529216C8" w14:textId="77777777">
        <w:trPr>
          <w:tblCellSpacing w:w="15" w:type="dxa"/>
        </w:trPr>
        <w:tc>
          <w:tcPr>
            <w:tcW w:w="0" w:type="auto"/>
            <w:vAlign w:val="center"/>
            <w:hideMark/>
          </w:tcPr>
          <w:p w14:paraId="3E2C6826" w14:textId="77777777" w:rsidR="002E28DB" w:rsidRPr="002E28DB" w:rsidRDefault="002E28DB" w:rsidP="002E28DB">
            <w:pPr>
              <w:bidi w:val="0"/>
            </w:pPr>
            <w:r w:rsidRPr="002E28DB">
              <w:t>month</w:t>
            </w:r>
          </w:p>
        </w:tc>
        <w:tc>
          <w:tcPr>
            <w:tcW w:w="0" w:type="auto"/>
            <w:vAlign w:val="center"/>
            <w:hideMark/>
          </w:tcPr>
          <w:p w14:paraId="48A44243" w14:textId="77777777" w:rsidR="002E28DB" w:rsidRPr="002E28DB" w:rsidRDefault="002E28DB" w:rsidP="002E28DB">
            <w:pPr>
              <w:bidi w:val="0"/>
            </w:pPr>
            <w:r w:rsidRPr="002E28DB">
              <w:t>int</w:t>
            </w:r>
          </w:p>
        </w:tc>
        <w:tc>
          <w:tcPr>
            <w:tcW w:w="0" w:type="auto"/>
            <w:vAlign w:val="center"/>
            <w:hideMark/>
          </w:tcPr>
          <w:p w14:paraId="608ED09D" w14:textId="77777777" w:rsidR="002E28DB" w:rsidRPr="002E28DB" w:rsidRDefault="002E28DB" w:rsidP="002E28DB">
            <w:pPr>
              <w:bidi w:val="0"/>
            </w:pPr>
            <w:r w:rsidRPr="002E28DB">
              <w:t>NOT NULL</w:t>
            </w:r>
          </w:p>
        </w:tc>
        <w:tc>
          <w:tcPr>
            <w:tcW w:w="0" w:type="auto"/>
            <w:vAlign w:val="center"/>
            <w:hideMark/>
          </w:tcPr>
          <w:p w14:paraId="61E613CA" w14:textId="77777777" w:rsidR="002E28DB" w:rsidRPr="002E28DB" w:rsidRDefault="002E28DB" w:rsidP="002E28DB">
            <w:pPr>
              <w:bidi w:val="0"/>
            </w:pPr>
            <w:r w:rsidRPr="002E28DB">
              <w:t>Month from sale_date</w:t>
            </w:r>
          </w:p>
        </w:tc>
      </w:tr>
      <w:tr w:rsidR="002E28DB" w:rsidRPr="002E28DB" w14:paraId="3F2635F8" w14:textId="77777777">
        <w:trPr>
          <w:tblCellSpacing w:w="15" w:type="dxa"/>
        </w:trPr>
        <w:tc>
          <w:tcPr>
            <w:tcW w:w="0" w:type="auto"/>
            <w:vAlign w:val="center"/>
            <w:hideMark/>
          </w:tcPr>
          <w:p w14:paraId="4980CDCC" w14:textId="77777777" w:rsidR="002E28DB" w:rsidRPr="002E28DB" w:rsidRDefault="002E28DB" w:rsidP="002E28DB">
            <w:pPr>
              <w:bidi w:val="0"/>
            </w:pPr>
            <w:r w:rsidRPr="002E28DB">
              <w:t>source_view_transh</w:t>
            </w:r>
          </w:p>
        </w:tc>
        <w:tc>
          <w:tcPr>
            <w:tcW w:w="0" w:type="auto"/>
            <w:vAlign w:val="center"/>
            <w:hideMark/>
          </w:tcPr>
          <w:p w14:paraId="6D63EE76" w14:textId="77777777" w:rsidR="002E28DB" w:rsidRPr="002E28DB" w:rsidRDefault="002E28DB" w:rsidP="002E28DB">
            <w:pPr>
              <w:bidi w:val="0"/>
            </w:pPr>
            <w:proofErr w:type="gramStart"/>
            <w:r w:rsidRPr="002E28DB">
              <w:t>nvarchar(</w:t>
            </w:r>
            <w:proofErr w:type="gramEnd"/>
            <w:r w:rsidRPr="002E28DB">
              <w:t>128)</w:t>
            </w:r>
          </w:p>
        </w:tc>
        <w:tc>
          <w:tcPr>
            <w:tcW w:w="0" w:type="auto"/>
            <w:vAlign w:val="center"/>
            <w:hideMark/>
          </w:tcPr>
          <w:p w14:paraId="2DC01F87" w14:textId="77777777" w:rsidR="002E28DB" w:rsidRPr="002E28DB" w:rsidRDefault="002E28DB" w:rsidP="002E28DB">
            <w:pPr>
              <w:bidi w:val="0"/>
            </w:pPr>
            <w:r w:rsidRPr="002E28DB">
              <w:t>NOT NULL</w:t>
            </w:r>
          </w:p>
        </w:tc>
        <w:tc>
          <w:tcPr>
            <w:tcW w:w="0" w:type="auto"/>
            <w:vAlign w:val="center"/>
            <w:hideMark/>
          </w:tcPr>
          <w:p w14:paraId="3E863EDB" w14:textId="77777777" w:rsidR="002E28DB" w:rsidRPr="002E28DB" w:rsidRDefault="002E28DB" w:rsidP="002E28DB">
            <w:pPr>
              <w:bidi w:val="0"/>
            </w:pPr>
            <w:r w:rsidRPr="002E28DB">
              <w:t>Name of the TransH source view</w:t>
            </w:r>
          </w:p>
        </w:tc>
      </w:tr>
      <w:tr w:rsidR="002E28DB" w:rsidRPr="002E28DB" w14:paraId="19B089BB" w14:textId="77777777">
        <w:trPr>
          <w:tblCellSpacing w:w="15" w:type="dxa"/>
        </w:trPr>
        <w:tc>
          <w:tcPr>
            <w:tcW w:w="0" w:type="auto"/>
            <w:vAlign w:val="center"/>
            <w:hideMark/>
          </w:tcPr>
          <w:p w14:paraId="37F13FD7" w14:textId="77777777" w:rsidR="002E28DB" w:rsidRPr="002E28DB" w:rsidRDefault="002E28DB" w:rsidP="002E28DB">
            <w:pPr>
              <w:bidi w:val="0"/>
            </w:pPr>
            <w:r w:rsidRPr="002E28DB">
              <w:t>source_view_mckiti</w:t>
            </w:r>
          </w:p>
        </w:tc>
        <w:tc>
          <w:tcPr>
            <w:tcW w:w="0" w:type="auto"/>
            <w:vAlign w:val="center"/>
            <w:hideMark/>
          </w:tcPr>
          <w:p w14:paraId="3D2ADF4A" w14:textId="77777777" w:rsidR="002E28DB" w:rsidRPr="002E28DB" w:rsidRDefault="002E28DB" w:rsidP="002E28DB">
            <w:pPr>
              <w:bidi w:val="0"/>
            </w:pPr>
            <w:proofErr w:type="gramStart"/>
            <w:r w:rsidRPr="002E28DB">
              <w:t>nvarchar(</w:t>
            </w:r>
            <w:proofErr w:type="gramEnd"/>
            <w:r w:rsidRPr="002E28DB">
              <w:t>128)</w:t>
            </w:r>
          </w:p>
        </w:tc>
        <w:tc>
          <w:tcPr>
            <w:tcW w:w="0" w:type="auto"/>
            <w:vAlign w:val="center"/>
            <w:hideMark/>
          </w:tcPr>
          <w:p w14:paraId="30C4FEF6" w14:textId="77777777" w:rsidR="002E28DB" w:rsidRPr="002E28DB" w:rsidRDefault="002E28DB" w:rsidP="002E28DB">
            <w:pPr>
              <w:bidi w:val="0"/>
            </w:pPr>
            <w:r w:rsidRPr="002E28DB">
              <w:t>NOT NULL</w:t>
            </w:r>
          </w:p>
        </w:tc>
        <w:tc>
          <w:tcPr>
            <w:tcW w:w="0" w:type="auto"/>
            <w:vAlign w:val="center"/>
            <w:hideMark/>
          </w:tcPr>
          <w:p w14:paraId="1075FE7C" w14:textId="77777777" w:rsidR="002E28DB" w:rsidRPr="002E28DB" w:rsidRDefault="002E28DB" w:rsidP="002E28DB">
            <w:pPr>
              <w:bidi w:val="0"/>
            </w:pPr>
            <w:r w:rsidRPr="002E28DB">
              <w:t>Actual name of the McKiti source view used</w:t>
            </w:r>
          </w:p>
        </w:tc>
      </w:tr>
      <w:tr w:rsidR="002E28DB" w:rsidRPr="002E28DB" w14:paraId="19FD950D" w14:textId="77777777">
        <w:trPr>
          <w:tblCellSpacing w:w="15" w:type="dxa"/>
        </w:trPr>
        <w:tc>
          <w:tcPr>
            <w:tcW w:w="0" w:type="auto"/>
            <w:vAlign w:val="center"/>
            <w:hideMark/>
          </w:tcPr>
          <w:p w14:paraId="24A084A1" w14:textId="77777777" w:rsidR="002E28DB" w:rsidRPr="002E28DB" w:rsidRDefault="002E28DB" w:rsidP="002E28DB">
            <w:pPr>
              <w:bidi w:val="0"/>
            </w:pPr>
            <w:r w:rsidRPr="002E28DB">
              <w:t>loaded_at</w:t>
            </w:r>
          </w:p>
        </w:tc>
        <w:tc>
          <w:tcPr>
            <w:tcW w:w="0" w:type="auto"/>
            <w:vAlign w:val="center"/>
            <w:hideMark/>
          </w:tcPr>
          <w:p w14:paraId="3D0CE915" w14:textId="77777777" w:rsidR="002E28DB" w:rsidRPr="002E28DB" w:rsidRDefault="002E28DB" w:rsidP="002E28DB">
            <w:pPr>
              <w:bidi w:val="0"/>
            </w:pPr>
            <w:r w:rsidRPr="002E28DB">
              <w:t>datetime2</w:t>
            </w:r>
          </w:p>
        </w:tc>
        <w:tc>
          <w:tcPr>
            <w:tcW w:w="0" w:type="auto"/>
            <w:vAlign w:val="center"/>
            <w:hideMark/>
          </w:tcPr>
          <w:p w14:paraId="3356A73E" w14:textId="77777777" w:rsidR="002E28DB" w:rsidRPr="002E28DB" w:rsidRDefault="002E28DB" w:rsidP="002E28DB">
            <w:pPr>
              <w:bidi w:val="0"/>
            </w:pPr>
            <w:r w:rsidRPr="002E28DB">
              <w:t>NOT NULL</w:t>
            </w:r>
          </w:p>
        </w:tc>
        <w:tc>
          <w:tcPr>
            <w:tcW w:w="0" w:type="auto"/>
            <w:vAlign w:val="center"/>
            <w:hideMark/>
          </w:tcPr>
          <w:p w14:paraId="1E5ABC7C" w14:textId="77777777" w:rsidR="002E28DB" w:rsidRPr="002E28DB" w:rsidRDefault="002E28DB" w:rsidP="002E28DB">
            <w:pPr>
              <w:bidi w:val="0"/>
            </w:pPr>
            <w:r w:rsidRPr="002E28DB">
              <w:t>Date and time when the view was built or refreshed</w:t>
            </w:r>
          </w:p>
        </w:tc>
      </w:tr>
    </w:tbl>
    <w:p w14:paraId="304BC973" w14:textId="77777777" w:rsidR="002E28DB" w:rsidRPr="002E28DB" w:rsidRDefault="002E28DB" w:rsidP="002E28DB">
      <w:pPr>
        <w:bidi w:val="0"/>
        <w:rPr>
          <w:b/>
          <w:bCs/>
        </w:rPr>
      </w:pPr>
      <w:r w:rsidRPr="002E28DB">
        <w:rPr>
          <w:b/>
          <w:bCs/>
        </w:rPr>
        <w:t xml:space="preserve">4. Order view — </w:t>
      </w:r>
      <w:proofErr w:type="gramStart"/>
      <w:r w:rsidRPr="002E28DB">
        <w:rPr>
          <w:b/>
          <w:bCs/>
        </w:rPr>
        <w:t>dbo.V</w:t>
      </w:r>
      <w:proofErr w:type="gramEnd"/>
      <w:r w:rsidRPr="002E28DB">
        <w:rPr>
          <w:b/>
          <w:bCs/>
        </w:rPr>
        <w:t>_TTS_Order</w:t>
      </w:r>
    </w:p>
    <w:p w14:paraId="667BFD51" w14:textId="77777777" w:rsidR="002E28DB" w:rsidRPr="002E28DB" w:rsidRDefault="002E28DB" w:rsidP="002E28DB">
      <w:pPr>
        <w:bidi w:val="0"/>
      </w:pPr>
      <w:r w:rsidRPr="002E28DB">
        <w:rPr>
          <w:b/>
          <w:bCs/>
        </w:rPr>
        <w:t>Priority:</w:t>
      </w:r>
      <w:r w:rsidRPr="002E28DB">
        <w:t xml:space="preserve"> Recommended.</w:t>
      </w:r>
    </w:p>
    <w:p w14:paraId="3DB203A3" w14:textId="77777777" w:rsidR="002E28DB" w:rsidRPr="002E28DB" w:rsidRDefault="002E28DB" w:rsidP="002E28DB">
      <w:pPr>
        <w:bidi w:val="0"/>
      </w:pPr>
      <w:r w:rsidRPr="002E28DB">
        <w:rPr>
          <w:b/>
          <w:bCs/>
        </w:rPr>
        <w:t>Data level:</w:t>
      </w:r>
      <w:r w:rsidRPr="002E28DB">
        <w:t xml:space="preserve"> One row per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5812"/>
      </w:tblGrid>
      <w:tr w:rsidR="002E28DB" w:rsidRPr="002E28DB" w14:paraId="0D72AA7E" w14:textId="77777777">
        <w:trPr>
          <w:tblHeader/>
          <w:tblCellSpacing w:w="15" w:type="dxa"/>
        </w:trPr>
        <w:tc>
          <w:tcPr>
            <w:tcW w:w="0" w:type="auto"/>
            <w:vAlign w:val="center"/>
            <w:hideMark/>
          </w:tcPr>
          <w:p w14:paraId="71425DAD" w14:textId="77777777" w:rsidR="002E28DB" w:rsidRPr="002E28DB" w:rsidRDefault="002E28DB" w:rsidP="002E28DB">
            <w:pPr>
              <w:bidi w:val="0"/>
              <w:rPr>
                <w:b/>
                <w:bCs/>
              </w:rPr>
            </w:pPr>
            <w:r w:rsidRPr="002E28DB">
              <w:rPr>
                <w:b/>
                <w:bCs/>
              </w:rPr>
              <w:t>Field</w:t>
            </w:r>
          </w:p>
        </w:tc>
        <w:tc>
          <w:tcPr>
            <w:tcW w:w="0" w:type="auto"/>
            <w:vAlign w:val="center"/>
            <w:hideMark/>
          </w:tcPr>
          <w:p w14:paraId="1A10B168" w14:textId="77777777" w:rsidR="002E28DB" w:rsidRPr="002E28DB" w:rsidRDefault="002E28DB" w:rsidP="002E28DB">
            <w:pPr>
              <w:bidi w:val="0"/>
              <w:rPr>
                <w:b/>
                <w:bCs/>
              </w:rPr>
            </w:pPr>
            <w:r w:rsidRPr="002E28DB">
              <w:rPr>
                <w:b/>
                <w:bCs/>
              </w:rPr>
              <w:t>Description</w:t>
            </w:r>
          </w:p>
        </w:tc>
      </w:tr>
      <w:tr w:rsidR="002E28DB" w:rsidRPr="002E28DB" w14:paraId="09B051A4" w14:textId="77777777">
        <w:trPr>
          <w:tblCellSpacing w:w="15" w:type="dxa"/>
        </w:trPr>
        <w:tc>
          <w:tcPr>
            <w:tcW w:w="0" w:type="auto"/>
            <w:vAlign w:val="center"/>
            <w:hideMark/>
          </w:tcPr>
          <w:p w14:paraId="030350BC" w14:textId="77777777" w:rsidR="002E28DB" w:rsidRPr="002E28DB" w:rsidRDefault="002E28DB" w:rsidP="002E28DB">
            <w:pPr>
              <w:bidi w:val="0"/>
            </w:pPr>
            <w:r w:rsidRPr="002E28DB">
              <w:t>store_id</w:t>
            </w:r>
          </w:p>
        </w:tc>
        <w:tc>
          <w:tcPr>
            <w:tcW w:w="0" w:type="auto"/>
            <w:vAlign w:val="center"/>
            <w:hideMark/>
          </w:tcPr>
          <w:p w14:paraId="313CEF2D" w14:textId="77777777" w:rsidR="002E28DB" w:rsidRPr="002E28DB" w:rsidRDefault="002E28DB" w:rsidP="002E28DB">
            <w:pPr>
              <w:bidi w:val="0"/>
            </w:pPr>
            <w:r w:rsidRPr="002E28DB">
              <w:t>Store ID</w:t>
            </w:r>
          </w:p>
        </w:tc>
      </w:tr>
      <w:tr w:rsidR="002E28DB" w:rsidRPr="002E28DB" w14:paraId="4CB6FAD4" w14:textId="77777777">
        <w:trPr>
          <w:tblCellSpacing w:w="15" w:type="dxa"/>
        </w:trPr>
        <w:tc>
          <w:tcPr>
            <w:tcW w:w="0" w:type="auto"/>
            <w:vAlign w:val="center"/>
            <w:hideMark/>
          </w:tcPr>
          <w:p w14:paraId="4C38C536" w14:textId="77777777" w:rsidR="002E28DB" w:rsidRPr="002E28DB" w:rsidRDefault="002E28DB" w:rsidP="002E28DB">
            <w:pPr>
              <w:bidi w:val="0"/>
            </w:pPr>
            <w:r w:rsidRPr="002E28DB">
              <w:t>sale_date</w:t>
            </w:r>
          </w:p>
        </w:tc>
        <w:tc>
          <w:tcPr>
            <w:tcW w:w="0" w:type="auto"/>
            <w:vAlign w:val="center"/>
            <w:hideMark/>
          </w:tcPr>
          <w:p w14:paraId="38F29125" w14:textId="77777777" w:rsidR="002E28DB" w:rsidRPr="002E28DB" w:rsidRDefault="002E28DB" w:rsidP="002E28DB">
            <w:pPr>
              <w:bidi w:val="0"/>
            </w:pPr>
            <w:r w:rsidRPr="002E28DB">
              <w:t>Business date of the order</w:t>
            </w:r>
          </w:p>
        </w:tc>
      </w:tr>
      <w:tr w:rsidR="002E28DB" w:rsidRPr="002E28DB" w14:paraId="4512C78A" w14:textId="77777777">
        <w:trPr>
          <w:tblCellSpacing w:w="15" w:type="dxa"/>
        </w:trPr>
        <w:tc>
          <w:tcPr>
            <w:tcW w:w="0" w:type="auto"/>
            <w:vAlign w:val="center"/>
            <w:hideMark/>
          </w:tcPr>
          <w:p w14:paraId="22C16E4F" w14:textId="77777777" w:rsidR="002E28DB" w:rsidRPr="002E28DB" w:rsidRDefault="002E28DB" w:rsidP="002E28DB">
            <w:pPr>
              <w:bidi w:val="0"/>
            </w:pPr>
            <w:r w:rsidRPr="002E28DB">
              <w:t>order_id</w:t>
            </w:r>
          </w:p>
        </w:tc>
        <w:tc>
          <w:tcPr>
            <w:tcW w:w="0" w:type="auto"/>
            <w:vAlign w:val="center"/>
            <w:hideMark/>
          </w:tcPr>
          <w:p w14:paraId="71B197A0" w14:textId="77777777" w:rsidR="002E28DB" w:rsidRPr="002E28DB" w:rsidRDefault="002E28DB" w:rsidP="002E28DB">
            <w:pPr>
              <w:bidi w:val="0"/>
            </w:pPr>
            <w:r w:rsidRPr="002E28DB">
              <w:t>Common order ID</w:t>
            </w:r>
          </w:p>
        </w:tc>
      </w:tr>
      <w:tr w:rsidR="002E28DB" w:rsidRPr="002E28DB" w14:paraId="39DDCAF9" w14:textId="77777777">
        <w:trPr>
          <w:tblCellSpacing w:w="15" w:type="dxa"/>
        </w:trPr>
        <w:tc>
          <w:tcPr>
            <w:tcW w:w="0" w:type="auto"/>
            <w:vAlign w:val="center"/>
            <w:hideMark/>
          </w:tcPr>
          <w:p w14:paraId="7C7DE10E" w14:textId="77777777" w:rsidR="002E28DB" w:rsidRPr="002E28DB" w:rsidRDefault="002E28DB" w:rsidP="002E28DB">
            <w:pPr>
              <w:bidi w:val="0"/>
            </w:pPr>
            <w:r w:rsidRPr="002E28DB">
              <w:t>order_key</w:t>
            </w:r>
          </w:p>
        </w:tc>
        <w:tc>
          <w:tcPr>
            <w:tcW w:w="0" w:type="auto"/>
            <w:vAlign w:val="center"/>
            <w:hideMark/>
          </w:tcPr>
          <w:p w14:paraId="042FD3D2" w14:textId="77777777" w:rsidR="002E28DB" w:rsidRPr="002E28DB" w:rsidRDefault="002E28DB" w:rsidP="002E28DB">
            <w:pPr>
              <w:bidi w:val="0"/>
            </w:pPr>
            <w:r w:rsidRPr="002E28DB">
              <w:t>Unique order key</w:t>
            </w:r>
          </w:p>
        </w:tc>
      </w:tr>
      <w:tr w:rsidR="002E28DB" w:rsidRPr="002E28DB" w14:paraId="54B6E457" w14:textId="77777777">
        <w:trPr>
          <w:tblCellSpacing w:w="15" w:type="dxa"/>
        </w:trPr>
        <w:tc>
          <w:tcPr>
            <w:tcW w:w="0" w:type="auto"/>
            <w:vAlign w:val="center"/>
            <w:hideMark/>
          </w:tcPr>
          <w:p w14:paraId="0CC08854" w14:textId="77777777" w:rsidR="002E28DB" w:rsidRPr="002E28DB" w:rsidRDefault="002E28DB" w:rsidP="002E28DB">
            <w:pPr>
              <w:bidi w:val="0"/>
            </w:pPr>
            <w:r w:rsidRPr="002E28DB">
              <w:t>year</w:t>
            </w:r>
          </w:p>
        </w:tc>
        <w:tc>
          <w:tcPr>
            <w:tcW w:w="0" w:type="auto"/>
            <w:vAlign w:val="center"/>
            <w:hideMark/>
          </w:tcPr>
          <w:p w14:paraId="513AB822" w14:textId="77777777" w:rsidR="002E28DB" w:rsidRPr="002E28DB" w:rsidRDefault="002E28DB" w:rsidP="002E28DB">
            <w:pPr>
              <w:bidi w:val="0"/>
            </w:pPr>
            <w:r w:rsidRPr="002E28DB">
              <w:t>Year of the order</w:t>
            </w:r>
          </w:p>
        </w:tc>
      </w:tr>
      <w:tr w:rsidR="002E28DB" w:rsidRPr="002E28DB" w14:paraId="3D21CD53" w14:textId="77777777">
        <w:trPr>
          <w:tblCellSpacing w:w="15" w:type="dxa"/>
        </w:trPr>
        <w:tc>
          <w:tcPr>
            <w:tcW w:w="0" w:type="auto"/>
            <w:vAlign w:val="center"/>
            <w:hideMark/>
          </w:tcPr>
          <w:p w14:paraId="0762BE57" w14:textId="77777777" w:rsidR="002E28DB" w:rsidRPr="002E28DB" w:rsidRDefault="002E28DB" w:rsidP="002E28DB">
            <w:pPr>
              <w:bidi w:val="0"/>
            </w:pPr>
            <w:r w:rsidRPr="002E28DB">
              <w:t>month</w:t>
            </w:r>
          </w:p>
        </w:tc>
        <w:tc>
          <w:tcPr>
            <w:tcW w:w="0" w:type="auto"/>
            <w:vAlign w:val="center"/>
            <w:hideMark/>
          </w:tcPr>
          <w:p w14:paraId="722CD62F" w14:textId="77777777" w:rsidR="002E28DB" w:rsidRPr="002E28DB" w:rsidRDefault="002E28DB" w:rsidP="002E28DB">
            <w:pPr>
              <w:bidi w:val="0"/>
            </w:pPr>
            <w:r w:rsidRPr="002E28DB">
              <w:t>Month of the order</w:t>
            </w:r>
          </w:p>
        </w:tc>
      </w:tr>
      <w:tr w:rsidR="002E28DB" w:rsidRPr="002E28DB" w14:paraId="46F9F6D4" w14:textId="77777777">
        <w:trPr>
          <w:tblCellSpacing w:w="15" w:type="dxa"/>
        </w:trPr>
        <w:tc>
          <w:tcPr>
            <w:tcW w:w="0" w:type="auto"/>
            <w:vAlign w:val="center"/>
            <w:hideMark/>
          </w:tcPr>
          <w:p w14:paraId="54CEB38E" w14:textId="77777777" w:rsidR="002E28DB" w:rsidRPr="002E28DB" w:rsidRDefault="002E28DB" w:rsidP="002E28DB">
            <w:pPr>
              <w:bidi w:val="0"/>
            </w:pPr>
            <w:r w:rsidRPr="002E28DB">
              <w:t>order_tts_sec</w:t>
            </w:r>
          </w:p>
        </w:tc>
        <w:tc>
          <w:tcPr>
            <w:tcW w:w="0" w:type="auto"/>
            <w:vAlign w:val="center"/>
            <w:hideMark/>
          </w:tcPr>
          <w:p w14:paraId="18CB3697" w14:textId="77777777" w:rsidR="002E28DB" w:rsidRPr="002E28DB" w:rsidRDefault="002E28DB" w:rsidP="002E28DB">
            <w:pPr>
              <w:bidi w:val="0"/>
            </w:pPr>
            <w:r w:rsidRPr="002E28DB">
              <w:t>Original order TTS in seconds</w:t>
            </w:r>
          </w:p>
        </w:tc>
      </w:tr>
      <w:tr w:rsidR="002E28DB" w:rsidRPr="002E28DB" w14:paraId="7C532B7F" w14:textId="77777777">
        <w:trPr>
          <w:tblCellSpacing w:w="15" w:type="dxa"/>
        </w:trPr>
        <w:tc>
          <w:tcPr>
            <w:tcW w:w="0" w:type="auto"/>
            <w:vAlign w:val="center"/>
            <w:hideMark/>
          </w:tcPr>
          <w:p w14:paraId="7E7EF0CA" w14:textId="77777777" w:rsidR="002E28DB" w:rsidRPr="002E28DB" w:rsidRDefault="002E28DB" w:rsidP="002E28DB">
            <w:pPr>
              <w:bidi w:val="0"/>
            </w:pPr>
            <w:r w:rsidRPr="002E28DB">
              <w:t>order_channel</w:t>
            </w:r>
          </w:p>
        </w:tc>
        <w:tc>
          <w:tcPr>
            <w:tcW w:w="0" w:type="auto"/>
            <w:vAlign w:val="center"/>
            <w:hideMark/>
          </w:tcPr>
          <w:p w14:paraId="66E8640D" w14:textId="77777777" w:rsidR="002E28DB" w:rsidRPr="002E28DB" w:rsidRDefault="002E28DB" w:rsidP="002E28DB">
            <w:pPr>
              <w:bidi w:val="0"/>
            </w:pPr>
            <w:r w:rsidRPr="002E28DB">
              <w:t>Order channel</w:t>
            </w:r>
          </w:p>
        </w:tc>
      </w:tr>
      <w:tr w:rsidR="002E28DB" w:rsidRPr="002E28DB" w14:paraId="2D731C05" w14:textId="77777777">
        <w:trPr>
          <w:tblCellSpacing w:w="15" w:type="dxa"/>
        </w:trPr>
        <w:tc>
          <w:tcPr>
            <w:tcW w:w="0" w:type="auto"/>
            <w:vAlign w:val="center"/>
            <w:hideMark/>
          </w:tcPr>
          <w:p w14:paraId="1DB8B31B" w14:textId="77777777" w:rsidR="002E28DB" w:rsidRPr="002E28DB" w:rsidRDefault="002E28DB" w:rsidP="002E28DB">
            <w:pPr>
              <w:bidi w:val="0"/>
            </w:pPr>
            <w:r w:rsidRPr="002E28DB">
              <w:t>order_is_void</w:t>
            </w:r>
          </w:p>
        </w:tc>
        <w:tc>
          <w:tcPr>
            <w:tcW w:w="0" w:type="auto"/>
            <w:vAlign w:val="center"/>
            <w:hideMark/>
          </w:tcPr>
          <w:p w14:paraId="51BBD1F9" w14:textId="77777777" w:rsidR="002E28DB" w:rsidRPr="002E28DB" w:rsidRDefault="002E28DB" w:rsidP="002E28DB">
            <w:pPr>
              <w:bidi w:val="0"/>
            </w:pPr>
            <w:r w:rsidRPr="002E28DB">
              <w:t>Void order flag</w:t>
            </w:r>
          </w:p>
        </w:tc>
      </w:tr>
      <w:tr w:rsidR="002E28DB" w:rsidRPr="002E28DB" w14:paraId="370BCCDC" w14:textId="77777777">
        <w:trPr>
          <w:tblCellSpacing w:w="15" w:type="dxa"/>
        </w:trPr>
        <w:tc>
          <w:tcPr>
            <w:tcW w:w="0" w:type="auto"/>
            <w:vAlign w:val="center"/>
            <w:hideMark/>
          </w:tcPr>
          <w:p w14:paraId="3406A822" w14:textId="77777777" w:rsidR="002E28DB" w:rsidRPr="002E28DB" w:rsidRDefault="002E28DB" w:rsidP="002E28DB">
            <w:pPr>
              <w:bidi w:val="0"/>
            </w:pPr>
            <w:r w:rsidRPr="002E28DB">
              <w:t>bump_count</w:t>
            </w:r>
          </w:p>
        </w:tc>
        <w:tc>
          <w:tcPr>
            <w:tcW w:w="0" w:type="auto"/>
            <w:vAlign w:val="center"/>
            <w:hideMark/>
          </w:tcPr>
          <w:p w14:paraId="7E6D02A7" w14:textId="77777777" w:rsidR="002E28DB" w:rsidRPr="002E28DB" w:rsidRDefault="002E28DB" w:rsidP="002E28DB">
            <w:pPr>
              <w:bidi w:val="0"/>
            </w:pPr>
            <w:r w:rsidRPr="002E28DB">
              <w:t>Total number of Bumps</w:t>
            </w:r>
          </w:p>
        </w:tc>
      </w:tr>
      <w:tr w:rsidR="002E28DB" w:rsidRPr="002E28DB" w14:paraId="01DBC24B" w14:textId="77777777">
        <w:trPr>
          <w:tblCellSpacing w:w="15" w:type="dxa"/>
        </w:trPr>
        <w:tc>
          <w:tcPr>
            <w:tcW w:w="0" w:type="auto"/>
            <w:vAlign w:val="center"/>
            <w:hideMark/>
          </w:tcPr>
          <w:p w14:paraId="5ABEE811" w14:textId="77777777" w:rsidR="002E28DB" w:rsidRPr="002E28DB" w:rsidRDefault="002E28DB" w:rsidP="002E28DB">
            <w:pPr>
              <w:bidi w:val="0"/>
            </w:pPr>
            <w:r w:rsidRPr="002E28DB">
              <w:t>bump_count_valid</w:t>
            </w:r>
          </w:p>
        </w:tc>
        <w:tc>
          <w:tcPr>
            <w:tcW w:w="0" w:type="auto"/>
            <w:vAlign w:val="center"/>
            <w:hideMark/>
          </w:tcPr>
          <w:p w14:paraId="68D9AD57" w14:textId="77777777" w:rsidR="002E28DB" w:rsidRPr="002E28DB" w:rsidRDefault="002E28DB" w:rsidP="002E28DB">
            <w:pPr>
              <w:bidi w:val="0"/>
            </w:pPr>
            <w:r w:rsidRPr="002E28DB">
              <w:t>Number of valid Bumps</w:t>
            </w:r>
          </w:p>
        </w:tc>
      </w:tr>
      <w:tr w:rsidR="002E28DB" w:rsidRPr="002E28DB" w14:paraId="35E780A5" w14:textId="77777777">
        <w:trPr>
          <w:tblCellSpacing w:w="15" w:type="dxa"/>
        </w:trPr>
        <w:tc>
          <w:tcPr>
            <w:tcW w:w="0" w:type="auto"/>
            <w:vAlign w:val="center"/>
            <w:hideMark/>
          </w:tcPr>
          <w:p w14:paraId="66B968FF" w14:textId="77777777" w:rsidR="002E28DB" w:rsidRPr="002E28DB" w:rsidRDefault="002E28DB" w:rsidP="002E28DB">
            <w:pPr>
              <w:bidi w:val="0"/>
            </w:pPr>
            <w:r w:rsidRPr="002E28DB">
              <w:t>bump_count_ge30</w:t>
            </w:r>
          </w:p>
        </w:tc>
        <w:tc>
          <w:tcPr>
            <w:tcW w:w="0" w:type="auto"/>
            <w:vAlign w:val="center"/>
            <w:hideMark/>
          </w:tcPr>
          <w:p w14:paraId="71FDEFDA" w14:textId="77777777" w:rsidR="002E28DB" w:rsidRPr="002E28DB" w:rsidRDefault="002E28DB" w:rsidP="002E28DB">
            <w:pPr>
              <w:bidi w:val="0"/>
            </w:pPr>
            <w:r w:rsidRPr="002E28DB">
              <w:t>Number of valid Bumps with a duration of at least 30 seconds</w:t>
            </w:r>
          </w:p>
        </w:tc>
      </w:tr>
      <w:tr w:rsidR="002E28DB" w:rsidRPr="002E28DB" w14:paraId="05BC3392" w14:textId="77777777">
        <w:trPr>
          <w:tblCellSpacing w:w="15" w:type="dxa"/>
        </w:trPr>
        <w:tc>
          <w:tcPr>
            <w:tcW w:w="0" w:type="auto"/>
            <w:vAlign w:val="center"/>
            <w:hideMark/>
          </w:tcPr>
          <w:p w14:paraId="0D3F1CED" w14:textId="77777777" w:rsidR="002E28DB" w:rsidRPr="002E28DB" w:rsidRDefault="002E28DB" w:rsidP="002E28DB">
            <w:pPr>
              <w:bidi w:val="0"/>
            </w:pPr>
            <w:r w:rsidRPr="002E28DB">
              <w:t>bump_count_lt30</w:t>
            </w:r>
          </w:p>
        </w:tc>
        <w:tc>
          <w:tcPr>
            <w:tcW w:w="0" w:type="auto"/>
            <w:vAlign w:val="center"/>
            <w:hideMark/>
          </w:tcPr>
          <w:p w14:paraId="4945618D" w14:textId="77777777" w:rsidR="002E28DB" w:rsidRPr="002E28DB" w:rsidRDefault="002E28DB" w:rsidP="002E28DB">
            <w:pPr>
              <w:bidi w:val="0"/>
            </w:pPr>
            <w:r w:rsidRPr="002E28DB">
              <w:t>Number of valid Bumps shorter than 30 seconds</w:t>
            </w:r>
          </w:p>
        </w:tc>
      </w:tr>
      <w:tr w:rsidR="002E28DB" w:rsidRPr="002E28DB" w14:paraId="2DF407C0" w14:textId="77777777">
        <w:trPr>
          <w:tblCellSpacing w:w="15" w:type="dxa"/>
        </w:trPr>
        <w:tc>
          <w:tcPr>
            <w:tcW w:w="0" w:type="auto"/>
            <w:vAlign w:val="center"/>
            <w:hideMark/>
          </w:tcPr>
          <w:p w14:paraId="2013173F" w14:textId="77777777" w:rsidR="002E28DB" w:rsidRPr="002E28DB" w:rsidRDefault="002E28DB" w:rsidP="002E28DB">
            <w:pPr>
              <w:bidi w:val="0"/>
            </w:pPr>
            <w:r w:rsidRPr="002E28DB">
              <w:t>bump_tts_sum_raw_sec</w:t>
            </w:r>
          </w:p>
        </w:tc>
        <w:tc>
          <w:tcPr>
            <w:tcW w:w="0" w:type="auto"/>
            <w:vAlign w:val="center"/>
            <w:hideMark/>
          </w:tcPr>
          <w:p w14:paraId="176F9000" w14:textId="77777777" w:rsidR="002E28DB" w:rsidRPr="002E28DB" w:rsidRDefault="002E28DB" w:rsidP="002E28DB">
            <w:pPr>
              <w:bidi w:val="0"/>
            </w:pPr>
            <w:r w:rsidRPr="002E28DB">
              <w:t>Total duration of all valid Bumps before filtering</w:t>
            </w:r>
          </w:p>
        </w:tc>
      </w:tr>
      <w:tr w:rsidR="002E28DB" w:rsidRPr="002E28DB" w14:paraId="3034788B" w14:textId="77777777">
        <w:trPr>
          <w:tblCellSpacing w:w="15" w:type="dxa"/>
        </w:trPr>
        <w:tc>
          <w:tcPr>
            <w:tcW w:w="0" w:type="auto"/>
            <w:vAlign w:val="center"/>
            <w:hideMark/>
          </w:tcPr>
          <w:p w14:paraId="05DA09A0" w14:textId="77777777" w:rsidR="002E28DB" w:rsidRPr="002E28DB" w:rsidRDefault="002E28DB" w:rsidP="002E28DB">
            <w:pPr>
              <w:bidi w:val="0"/>
            </w:pPr>
            <w:r w:rsidRPr="002E28DB">
              <w:lastRenderedPageBreak/>
              <w:t>bump_tts_sum_ge30_sec</w:t>
            </w:r>
          </w:p>
        </w:tc>
        <w:tc>
          <w:tcPr>
            <w:tcW w:w="0" w:type="auto"/>
            <w:vAlign w:val="center"/>
            <w:hideMark/>
          </w:tcPr>
          <w:p w14:paraId="18AFED6F" w14:textId="77777777" w:rsidR="002E28DB" w:rsidRPr="002E28DB" w:rsidRDefault="002E28DB" w:rsidP="002E28DB">
            <w:pPr>
              <w:bidi w:val="0"/>
            </w:pPr>
            <w:r w:rsidRPr="002E28DB">
              <w:t>Total duration of valid Bumps after filtering</w:t>
            </w:r>
          </w:p>
        </w:tc>
      </w:tr>
      <w:tr w:rsidR="002E28DB" w:rsidRPr="002E28DB" w14:paraId="597B47F6" w14:textId="77777777">
        <w:trPr>
          <w:tblCellSpacing w:w="15" w:type="dxa"/>
        </w:trPr>
        <w:tc>
          <w:tcPr>
            <w:tcW w:w="0" w:type="auto"/>
            <w:vAlign w:val="center"/>
            <w:hideMark/>
          </w:tcPr>
          <w:p w14:paraId="68012F54" w14:textId="77777777" w:rsidR="002E28DB" w:rsidRPr="002E28DB" w:rsidRDefault="002E28DB" w:rsidP="002E28DB">
            <w:pPr>
              <w:bidi w:val="0"/>
            </w:pPr>
            <w:r w:rsidRPr="002E28DB">
              <w:t>bump_tts_avg_raw_sec</w:t>
            </w:r>
          </w:p>
        </w:tc>
        <w:tc>
          <w:tcPr>
            <w:tcW w:w="0" w:type="auto"/>
            <w:vAlign w:val="center"/>
            <w:hideMark/>
          </w:tcPr>
          <w:p w14:paraId="1081AA9F" w14:textId="77777777" w:rsidR="002E28DB" w:rsidRPr="002E28DB" w:rsidRDefault="002E28DB" w:rsidP="002E28DB">
            <w:pPr>
              <w:bidi w:val="0"/>
            </w:pPr>
            <w:r w:rsidRPr="002E28DB">
              <w:t>Average duration before filtering</w:t>
            </w:r>
          </w:p>
        </w:tc>
      </w:tr>
      <w:tr w:rsidR="002E28DB" w:rsidRPr="002E28DB" w14:paraId="6802FE58" w14:textId="77777777">
        <w:trPr>
          <w:tblCellSpacing w:w="15" w:type="dxa"/>
        </w:trPr>
        <w:tc>
          <w:tcPr>
            <w:tcW w:w="0" w:type="auto"/>
            <w:vAlign w:val="center"/>
            <w:hideMark/>
          </w:tcPr>
          <w:p w14:paraId="69849D07" w14:textId="77777777" w:rsidR="002E28DB" w:rsidRPr="002E28DB" w:rsidRDefault="002E28DB" w:rsidP="002E28DB">
            <w:pPr>
              <w:bidi w:val="0"/>
            </w:pPr>
            <w:r w:rsidRPr="002E28DB">
              <w:t>bump_tts_avg_ge30_sec</w:t>
            </w:r>
          </w:p>
        </w:tc>
        <w:tc>
          <w:tcPr>
            <w:tcW w:w="0" w:type="auto"/>
            <w:vAlign w:val="center"/>
            <w:hideMark/>
          </w:tcPr>
          <w:p w14:paraId="1F890EA1" w14:textId="77777777" w:rsidR="002E28DB" w:rsidRPr="002E28DB" w:rsidRDefault="002E28DB" w:rsidP="002E28DB">
            <w:pPr>
              <w:bidi w:val="0"/>
            </w:pPr>
            <w:r w:rsidRPr="002E28DB">
              <w:t>Average duration after filtering</w:t>
            </w:r>
          </w:p>
        </w:tc>
      </w:tr>
      <w:tr w:rsidR="002E28DB" w:rsidRPr="002E28DB" w14:paraId="10AEFC94" w14:textId="77777777">
        <w:trPr>
          <w:tblCellSpacing w:w="15" w:type="dxa"/>
        </w:trPr>
        <w:tc>
          <w:tcPr>
            <w:tcW w:w="0" w:type="auto"/>
            <w:vAlign w:val="center"/>
            <w:hideMark/>
          </w:tcPr>
          <w:p w14:paraId="55E4573A" w14:textId="77777777" w:rsidR="002E28DB" w:rsidRPr="002E28DB" w:rsidRDefault="002E28DB" w:rsidP="002E28DB">
            <w:pPr>
              <w:bidi w:val="0"/>
            </w:pPr>
            <w:r w:rsidRPr="002E28DB">
              <w:t>bump_tts_max_raw_sec</w:t>
            </w:r>
          </w:p>
        </w:tc>
        <w:tc>
          <w:tcPr>
            <w:tcW w:w="0" w:type="auto"/>
            <w:vAlign w:val="center"/>
            <w:hideMark/>
          </w:tcPr>
          <w:p w14:paraId="33F31D12" w14:textId="77777777" w:rsidR="002E28DB" w:rsidRPr="002E28DB" w:rsidRDefault="002E28DB" w:rsidP="002E28DB">
            <w:pPr>
              <w:bidi w:val="0"/>
            </w:pPr>
            <w:r w:rsidRPr="002E28DB">
              <w:t>Maximum duration before filtering</w:t>
            </w:r>
          </w:p>
        </w:tc>
      </w:tr>
      <w:tr w:rsidR="002E28DB" w:rsidRPr="002E28DB" w14:paraId="5993BB61" w14:textId="77777777">
        <w:trPr>
          <w:tblCellSpacing w:w="15" w:type="dxa"/>
        </w:trPr>
        <w:tc>
          <w:tcPr>
            <w:tcW w:w="0" w:type="auto"/>
            <w:vAlign w:val="center"/>
            <w:hideMark/>
          </w:tcPr>
          <w:p w14:paraId="241C86B8" w14:textId="77777777" w:rsidR="002E28DB" w:rsidRPr="002E28DB" w:rsidRDefault="002E28DB" w:rsidP="002E28DB">
            <w:pPr>
              <w:bidi w:val="0"/>
            </w:pPr>
            <w:r w:rsidRPr="002E28DB">
              <w:t>bump_tts_max_ge30_sec</w:t>
            </w:r>
          </w:p>
        </w:tc>
        <w:tc>
          <w:tcPr>
            <w:tcW w:w="0" w:type="auto"/>
            <w:vAlign w:val="center"/>
            <w:hideMark/>
          </w:tcPr>
          <w:p w14:paraId="75690939" w14:textId="77777777" w:rsidR="002E28DB" w:rsidRPr="002E28DB" w:rsidRDefault="002E28DB" w:rsidP="002E28DB">
            <w:pPr>
              <w:bidi w:val="0"/>
            </w:pPr>
            <w:r w:rsidRPr="002E28DB">
              <w:t>Maximum duration after filtering</w:t>
            </w:r>
          </w:p>
        </w:tc>
      </w:tr>
      <w:tr w:rsidR="002E28DB" w:rsidRPr="002E28DB" w14:paraId="4021E57C" w14:textId="77777777">
        <w:trPr>
          <w:tblCellSpacing w:w="15" w:type="dxa"/>
        </w:trPr>
        <w:tc>
          <w:tcPr>
            <w:tcW w:w="0" w:type="auto"/>
            <w:vAlign w:val="center"/>
            <w:hideMark/>
          </w:tcPr>
          <w:p w14:paraId="138852D4" w14:textId="77777777" w:rsidR="002E28DB" w:rsidRPr="002E28DB" w:rsidRDefault="002E28DB" w:rsidP="002E28DB">
            <w:pPr>
              <w:bidi w:val="0"/>
            </w:pPr>
            <w:r w:rsidRPr="002E28DB">
              <w:t>pct_bumps_dropped</w:t>
            </w:r>
          </w:p>
        </w:tc>
        <w:tc>
          <w:tcPr>
            <w:tcW w:w="0" w:type="auto"/>
            <w:vAlign w:val="center"/>
            <w:hideMark/>
          </w:tcPr>
          <w:p w14:paraId="6FDE59A4" w14:textId="77777777" w:rsidR="002E28DB" w:rsidRPr="002E28DB" w:rsidRDefault="002E28DB" w:rsidP="002E28DB">
            <w:pPr>
              <w:bidi w:val="0"/>
            </w:pPr>
            <w:r w:rsidRPr="002E28DB">
              <w:t>Share of valid Bumps removed by the filter: bump_count_lt30 / bump_count_valid</w:t>
            </w:r>
          </w:p>
        </w:tc>
      </w:tr>
      <w:tr w:rsidR="002E28DB" w:rsidRPr="002E28DB" w14:paraId="2EB3A8A0" w14:textId="77777777">
        <w:trPr>
          <w:tblCellSpacing w:w="15" w:type="dxa"/>
        </w:trPr>
        <w:tc>
          <w:tcPr>
            <w:tcW w:w="0" w:type="auto"/>
            <w:vAlign w:val="center"/>
            <w:hideMark/>
          </w:tcPr>
          <w:p w14:paraId="6F6D9817" w14:textId="77777777" w:rsidR="002E28DB" w:rsidRPr="002E28DB" w:rsidRDefault="002E28DB" w:rsidP="002E28DB">
            <w:pPr>
              <w:bidi w:val="0"/>
            </w:pPr>
            <w:r w:rsidRPr="002E28DB">
              <w:t>has_full_join</w:t>
            </w:r>
          </w:p>
        </w:tc>
        <w:tc>
          <w:tcPr>
            <w:tcW w:w="0" w:type="auto"/>
            <w:vAlign w:val="center"/>
            <w:hideMark/>
          </w:tcPr>
          <w:p w14:paraId="5A70A696" w14:textId="77777777" w:rsidR="002E28DB" w:rsidRPr="002E28DB" w:rsidRDefault="002E28DB" w:rsidP="002E28DB">
            <w:pPr>
              <w:bidi w:val="0"/>
            </w:pPr>
            <w:r w:rsidRPr="002E28DB">
              <w:t>1 if the order has data from both TransH and McKiti</w:t>
            </w:r>
          </w:p>
        </w:tc>
      </w:tr>
    </w:tbl>
    <w:p w14:paraId="3D58DDB0" w14:textId="77777777" w:rsidR="002E28DB" w:rsidRPr="002E28DB" w:rsidRDefault="002E28DB" w:rsidP="002E28DB">
      <w:pPr>
        <w:bidi w:val="0"/>
      </w:pPr>
      <w:r w:rsidRPr="002E28DB">
        <w:t>The original order TTS should be provided first. The formula for cleaned order TTS will be agreed separately as a product requirement.</w:t>
      </w:r>
    </w:p>
    <w:p w14:paraId="153D816E" w14:textId="77777777" w:rsidR="002E28DB" w:rsidRPr="002E28DB" w:rsidRDefault="002E28DB" w:rsidP="002E28DB">
      <w:pPr>
        <w:bidi w:val="0"/>
        <w:rPr>
          <w:b/>
          <w:bCs/>
        </w:rPr>
      </w:pPr>
      <w:r w:rsidRPr="002E28DB">
        <w:rPr>
          <w:b/>
          <w:bCs/>
        </w:rPr>
        <w:t xml:space="preserve">5. Store and month view — </w:t>
      </w:r>
      <w:proofErr w:type="gramStart"/>
      <w:r w:rsidRPr="002E28DB">
        <w:rPr>
          <w:b/>
          <w:bCs/>
        </w:rPr>
        <w:t>dbo.V</w:t>
      </w:r>
      <w:proofErr w:type="gramEnd"/>
      <w:r w:rsidRPr="002E28DB">
        <w:rPr>
          <w:b/>
          <w:bCs/>
        </w:rPr>
        <w:t>_TTS_StoreMonth</w:t>
      </w:r>
    </w:p>
    <w:p w14:paraId="739B204A" w14:textId="77777777" w:rsidR="002E28DB" w:rsidRPr="002E28DB" w:rsidRDefault="002E28DB" w:rsidP="002E28DB">
      <w:pPr>
        <w:bidi w:val="0"/>
      </w:pPr>
      <w:r w:rsidRPr="002E28DB">
        <w:rPr>
          <w:b/>
          <w:bCs/>
        </w:rPr>
        <w:t>Priority:</w:t>
      </w:r>
      <w:r w:rsidRPr="002E28DB">
        <w:t xml:space="preserve"> Recommended.</w:t>
      </w:r>
    </w:p>
    <w:p w14:paraId="2132B417" w14:textId="77777777" w:rsidR="002E28DB" w:rsidRPr="002E28DB" w:rsidRDefault="002E28DB" w:rsidP="002E28DB">
      <w:pPr>
        <w:bidi w:val="0"/>
      </w:pPr>
      <w:r w:rsidRPr="002E28DB">
        <w:rPr>
          <w:b/>
          <w:bCs/>
        </w:rPr>
        <w:t>Data level:</w:t>
      </w:r>
      <w:r w:rsidRPr="002E28DB">
        <w:t xml:space="preserve"> One row per store, year, and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5791"/>
      </w:tblGrid>
      <w:tr w:rsidR="002E28DB" w:rsidRPr="002E28DB" w14:paraId="74AFE0CF" w14:textId="77777777">
        <w:trPr>
          <w:tblHeader/>
          <w:tblCellSpacing w:w="15" w:type="dxa"/>
        </w:trPr>
        <w:tc>
          <w:tcPr>
            <w:tcW w:w="0" w:type="auto"/>
            <w:vAlign w:val="center"/>
            <w:hideMark/>
          </w:tcPr>
          <w:p w14:paraId="31339DEA" w14:textId="77777777" w:rsidR="002E28DB" w:rsidRPr="002E28DB" w:rsidRDefault="002E28DB" w:rsidP="002E28DB">
            <w:pPr>
              <w:bidi w:val="0"/>
              <w:rPr>
                <w:b/>
                <w:bCs/>
              </w:rPr>
            </w:pPr>
            <w:r w:rsidRPr="002E28DB">
              <w:rPr>
                <w:b/>
                <w:bCs/>
              </w:rPr>
              <w:t>Field</w:t>
            </w:r>
          </w:p>
        </w:tc>
        <w:tc>
          <w:tcPr>
            <w:tcW w:w="0" w:type="auto"/>
            <w:vAlign w:val="center"/>
            <w:hideMark/>
          </w:tcPr>
          <w:p w14:paraId="243DDF65" w14:textId="77777777" w:rsidR="002E28DB" w:rsidRPr="002E28DB" w:rsidRDefault="002E28DB" w:rsidP="002E28DB">
            <w:pPr>
              <w:bidi w:val="0"/>
              <w:rPr>
                <w:b/>
                <w:bCs/>
              </w:rPr>
            </w:pPr>
            <w:r w:rsidRPr="002E28DB">
              <w:rPr>
                <w:b/>
                <w:bCs/>
              </w:rPr>
              <w:t>Description</w:t>
            </w:r>
          </w:p>
        </w:tc>
      </w:tr>
      <w:tr w:rsidR="002E28DB" w:rsidRPr="002E28DB" w14:paraId="521F061F" w14:textId="77777777">
        <w:trPr>
          <w:tblCellSpacing w:w="15" w:type="dxa"/>
        </w:trPr>
        <w:tc>
          <w:tcPr>
            <w:tcW w:w="0" w:type="auto"/>
            <w:vAlign w:val="center"/>
            <w:hideMark/>
          </w:tcPr>
          <w:p w14:paraId="1A504B1B" w14:textId="77777777" w:rsidR="002E28DB" w:rsidRPr="002E28DB" w:rsidRDefault="002E28DB" w:rsidP="002E28DB">
            <w:pPr>
              <w:bidi w:val="0"/>
            </w:pPr>
            <w:r w:rsidRPr="002E28DB">
              <w:t>store_id</w:t>
            </w:r>
          </w:p>
        </w:tc>
        <w:tc>
          <w:tcPr>
            <w:tcW w:w="0" w:type="auto"/>
            <w:vAlign w:val="center"/>
            <w:hideMark/>
          </w:tcPr>
          <w:p w14:paraId="155DFF7C" w14:textId="77777777" w:rsidR="002E28DB" w:rsidRPr="002E28DB" w:rsidRDefault="002E28DB" w:rsidP="002E28DB">
            <w:pPr>
              <w:bidi w:val="0"/>
            </w:pPr>
            <w:r w:rsidRPr="002E28DB">
              <w:t>Store ID</w:t>
            </w:r>
          </w:p>
        </w:tc>
      </w:tr>
      <w:tr w:rsidR="002E28DB" w:rsidRPr="002E28DB" w14:paraId="130DBD34" w14:textId="77777777">
        <w:trPr>
          <w:tblCellSpacing w:w="15" w:type="dxa"/>
        </w:trPr>
        <w:tc>
          <w:tcPr>
            <w:tcW w:w="0" w:type="auto"/>
            <w:vAlign w:val="center"/>
            <w:hideMark/>
          </w:tcPr>
          <w:p w14:paraId="0B3AB772" w14:textId="77777777" w:rsidR="002E28DB" w:rsidRPr="002E28DB" w:rsidRDefault="002E28DB" w:rsidP="002E28DB">
            <w:pPr>
              <w:bidi w:val="0"/>
            </w:pPr>
            <w:r w:rsidRPr="002E28DB">
              <w:t>year</w:t>
            </w:r>
          </w:p>
        </w:tc>
        <w:tc>
          <w:tcPr>
            <w:tcW w:w="0" w:type="auto"/>
            <w:vAlign w:val="center"/>
            <w:hideMark/>
          </w:tcPr>
          <w:p w14:paraId="669C3E45" w14:textId="77777777" w:rsidR="002E28DB" w:rsidRPr="002E28DB" w:rsidRDefault="002E28DB" w:rsidP="002E28DB">
            <w:pPr>
              <w:bidi w:val="0"/>
            </w:pPr>
            <w:r w:rsidRPr="002E28DB">
              <w:t>Year</w:t>
            </w:r>
          </w:p>
        </w:tc>
      </w:tr>
      <w:tr w:rsidR="002E28DB" w:rsidRPr="002E28DB" w14:paraId="22995F2A" w14:textId="77777777">
        <w:trPr>
          <w:tblCellSpacing w:w="15" w:type="dxa"/>
        </w:trPr>
        <w:tc>
          <w:tcPr>
            <w:tcW w:w="0" w:type="auto"/>
            <w:vAlign w:val="center"/>
            <w:hideMark/>
          </w:tcPr>
          <w:p w14:paraId="11202918" w14:textId="77777777" w:rsidR="002E28DB" w:rsidRPr="002E28DB" w:rsidRDefault="002E28DB" w:rsidP="002E28DB">
            <w:pPr>
              <w:bidi w:val="0"/>
            </w:pPr>
            <w:r w:rsidRPr="002E28DB">
              <w:t>month</w:t>
            </w:r>
          </w:p>
        </w:tc>
        <w:tc>
          <w:tcPr>
            <w:tcW w:w="0" w:type="auto"/>
            <w:vAlign w:val="center"/>
            <w:hideMark/>
          </w:tcPr>
          <w:p w14:paraId="19D52FD9" w14:textId="77777777" w:rsidR="002E28DB" w:rsidRPr="002E28DB" w:rsidRDefault="002E28DB" w:rsidP="002E28DB">
            <w:pPr>
              <w:bidi w:val="0"/>
            </w:pPr>
            <w:r w:rsidRPr="002E28DB">
              <w:t>Month</w:t>
            </w:r>
          </w:p>
        </w:tc>
      </w:tr>
      <w:tr w:rsidR="002E28DB" w:rsidRPr="002E28DB" w14:paraId="761D7206" w14:textId="77777777">
        <w:trPr>
          <w:tblCellSpacing w:w="15" w:type="dxa"/>
        </w:trPr>
        <w:tc>
          <w:tcPr>
            <w:tcW w:w="0" w:type="auto"/>
            <w:vAlign w:val="center"/>
            <w:hideMark/>
          </w:tcPr>
          <w:p w14:paraId="70E4A519" w14:textId="77777777" w:rsidR="002E28DB" w:rsidRPr="002E28DB" w:rsidRDefault="002E28DB" w:rsidP="002E28DB">
            <w:pPr>
              <w:bidi w:val="0"/>
            </w:pPr>
            <w:r w:rsidRPr="002E28DB">
              <w:t>order_count</w:t>
            </w:r>
          </w:p>
        </w:tc>
        <w:tc>
          <w:tcPr>
            <w:tcW w:w="0" w:type="auto"/>
            <w:vAlign w:val="center"/>
            <w:hideMark/>
          </w:tcPr>
          <w:p w14:paraId="0E9E9DEE" w14:textId="77777777" w:rsidR="002E28DB" w:rsidRPr="002E28DB" w:rsidRDefault="002E28DB" w:rsidP="002E28DB">
            <w:pPr>
              <w:bidi w:val="0"/>
            </w:pPr>
            <w:r w:rsidRPr="002E28DB">
              <w:t xml:space="preserve">Number of orders </w:t>
            </w:r>
            <w:proofErr w:type="gramStart"/>
            <w:r w:rsidRPr="002E28DB">
              <w:t>in</w:t>
            </w:r>
            <w:proofErr w:type="gramEnd"/>
            <w:r w:rsidRPr="002E28DB">
              <w:t xml:space="preserve"> the panel</w:t>
            </w:r>
          </w:p>
        </w:tc>
      </w:tr>
      <w:tr w:rsidR="002E28DB" w:rsidRPr="002E28DB" w14:paraId="1D1FDC0A" w14:textId="77777777">
        <w:trPr>
          <w:tblCellSpacing w:w="15" w:type="dxa"/>
        </w:trPr>
        <w:tc>
          <w:tcPr>
            <w:tcW w:w="0" w:type="auto"/>
            <w:vAlign w:val="center"/>
            <w:hideMark/>
          </w:tcPr>
          <w:p w14:paraId="62AC43B8" w14:textId="77777777" w:rsidR="002E28DB" w:rsidRPr="002E28DB" w:rsidRDefault="002E28DB" w:rsidP="002E28DB">
            <w:pPr>
              <w:bidi w:val="0"/>
            </w:pPr>
            <w:r w:rsidRPr="002E28DB">
              <w:t>order_tts_mean_sec</w:t>
            </w:r>
          </w:p>
        </w:tc>
        <w:tc>
          <w:tcPr>
            <w:tcW w:w="0" w:type="auto"/>
            <w:vAlign w:val="center"/>
            <w:hideMark/>
          </w:tcPr>
          <w:p w14:paraId="05AEC749" w14:textId="77777777" w:rsidR="002E28DB" w:rsidRPr="002E28DB" w:rsidRDefault="002E28DB" w:rsidP="002E28DB">
            <w:pPr>
              <w:bidi w:val="0"/>
            </w:pPr>
            <w:r w:rsidRPr="002E28DB">
              <w:t>Average order TTS in seconds</w:t>
            </w:r>
          </w:p>
        </w:tc>
      </w:tr>
      <w:tr w:rsidR="002E28DB" w:rsidRPr="002E28DB" w14:paraId="0845DB49" w14:textId="77777777">
        <w:trPr>
          <w:tblCellSpacing w:w="15" w:type="dxa"/>
        </w:trPr>
        <w:tc>
          <w:tcPr>
            <w:tcW w:w="0" w:type="auto"/>
            <w:vAlign w:val="center"/>
            <w:hideMark/>
          </w:tcPr>
          <w:p w14:paraId="6A493F07" w14:textId="77777777" w:rsidR="002E28DB" w:rsidRPr="002E28DB" w:rsidRDefault="002E28DB" w:rsidP="002E28DB">
            <w:pPr>
              <w:bidi w:val="0"/>
            </w:pPr>
            <w:r w:rsidRPr="002E28DB">
              <w:t>order_tts_median_sec</w:t>
            </w:r>
          </w:p>
        </w:tc>
        <w:tc>
          <w:tcPr>
            <w:tcW w:w="0" w:type="auto"/>
            <w:vAlign w:val="center"/>
            <w:hideMark/>
          </w:tcPr>
          <w:p w14:paraId="1703CFC1" w14:textId="77777777" w:rsidR="002E28DB" w:rsidRPr="002E28DB" w:rsidRDefault="002E28DB" w:rsidP="002E28DB">
            <w:pPr>
              <w:bidi w:val="0"/>
            </w:pPr>
            <w:r w:rsidRPr="002E28DB">
              <w:t>Median order TTS in seconds, if available</w:t>
            </w:r>
          </w:p>
        </w:tc>
      </w:tr>
      <w:tr w:rsidR="002E28DB" w:rsidRPr="002E28DB" w14:paraId="3119A825" w14:textId="77777777">
        <w:trPr>
          <w:tblCellSpacing w:w="15" w:type="dxa"/>
        </w:trPr>
        <w:tc>
          <w:tcPr>
            <w:tcW w:w="0" w:type="auto"/>
            <w:vAlign w:val="center"/>
            <w:hideMark/>
          </w:tcPr>
          <w:p w14:paraId="7AFA2D86" w14:textId="77777777" w:rsidR="002E28DB" w:rsidRPr="002E28DB" w:rsidRDefault="002E28DB" w:rsidP="002E28DB">
            <w:pPr>
              <w:bidi w:val="0"/>
            </w:pPr>
            <w:r w:rsidRPr="002E28DB">
              <w:t>bump_volume</w:t>
            </w:r>
          </w:p>
        </w:tc>
        <w:tc>
          <w:tcPr>
            <w:tcW w:w="0" w:type="auto"/>
            <w:vAlign w:val="center"/>
            <w:hideMark/>
          </w:tcPr>
          <w:p w14:paraId="6AB15BBF" w14:textId="77777777" w:rsidR="002E28DB" w:rsidRPr="002E28DB" w:rsidRDefault="002E28DB" w:rsidP="002E28DB">
            <w:pPr>
              <w:bidi w:val="0"/>
            </w:pPr>
            <w:r w:rsidRPr="002E28DB">
              <w:t>Number of valid Bumps</w:t>
            </w:r>
          </w:p>
        </w:tc>
      </w:tr>
      <w:tr w:rsidR="002E28DB" w:rsidRPr="002E28DB" w14:paraId="3AE5AB1D" w14:textId="77777777">
        <w:trPr>
          <w:tblCellSpacing w:w="15" w:type="dxa"/>
        </w:trPr>
        <w:tc>
          <w:tcPr>
            <w:tcW w:w="0" w:type="auto"/>
            <w:vAlign w:val="center"/>
            <w:hideMark/>
          </w:tcPr>
          <w:p w14:paraId="405473A6" w14:textId="77777777" w:rsidR="002E28DB" w:rsidRPr="002E28DB" w:rsidRDefault="002E28DB" w:rsidP="002E28DB">
            <w:pPr>
              <w:bidi w:val="0"/>
            </w:pPr>
            <w:r w:rsidRPr="002E28DB">
              <w:t>bump_volume_ge30</w:t>
            </w:r>
          </w:p>
        </w:tc>
        <w:tc>
          <w:tcPr>
            <w:tcW w:w="0" w:type="auto"/>
            <w:vAlign w:val="center"/>
            <w:hideMark/>
          </w:tcPr>
          <w:p w14:paraId="02E589D7" w14:textId="77777777" w:rsidR="002E28DB" w:rsidRPr="002E28DB" w:rsidRDefault="002E28DB" w:rsidP="002E28DB">
            <w:pPr>
              <w:bidi w:val="0"/>
            </w:pPr>
            <w:r w:rsidRPr="002E28DB">
              <w:t>Number of valid Bumps with a duration of at least 30 seconds</w:t>
            </w:r>
          </w:p>
        </w:tc>
      </w:tr>
      <w:tr w:rsidR="002E28DB" w:rsidRPr="002E28DB" w14:paraId="081CB002" w14:textId="77777777">
        <w:trPr>
          <w:tblCellSpacing w:w="15" w:type="dxa"/>
        </w:trPr>
        <w:tc>
          <w:tcPr>
            <w:tcW w:w="0" w:type="auto"/>
            <w:vAlign w:val="center"/>
            <w:hideMark/>
          </w:tcPr>
          <w:p w14:paraId="17E23F3F" w14:textId="77777777" w:rsidR="002E28DB" w:rsidRPr="002E28DB" w:rsidRDefault="002E28DB" w:rsidP="002E28DB">
            <w:pPr>
              <w:bidi w:val="0"/>
            </w:pPr>
            <w:r w:rsidRPr="002E28DB">
              <w:t>bump_mean_ge30_sec</w:t>
            </w:r>
          </w:p>
        </w:tc>
        <w:tc>
          <w:tcPr>
            <w:tcW w:w="0" w:type="auto"/>
            <w:vAlign w:val="center"/>
            <w:hideMark/>
          </w:tcPr>
          <w:p w14:paraId="5DA117D8" w14:textId="77777777" w:rsidR="002E28DB" w:rsidRPr="002E28DB" w:rsidRDefault="002E28DB" w:rsidP="002E28DB">
            <w:pPr>
              <w:bidi w:val="0"/>
            </w:pPr>
            <w:r w:rsidRPr="002E28DB">
              <w:t>Average duration of Bumps after filtering</w:t>
            </w:r>
          </w:p>
        </w:tc>
      </w:tr>
      <w:tr w:rsidR="002E28DB" w:rsidRPr="002E28DB" w14:paraId="5F1AD1CD" w14:textId="77777777">
        <w:trPr>
          <w:tblCellSpacing w:w="15" w:type="dxa"/>
        </w:trPr>
        <w:tc>
          <w:tcPr>
            <w:tcW w:w="0" w:type="auto"/>
            <w:vAlign w:val="center"/>
            <w:hideMark/>
          </w:tcPr>
          <w:p w14:paraId="4F98FDD7" w14:textId="77777777" w:rsidR="002E28DB" w:rsidRPr="002E28DB" w:rsidRDefault="002E28DB" w:rsidP="002E28DB">
            <w:pPr>
              <w:bidi w:val="0"/>
            </w:pPr>
            <w:r w:rsidRPr="002E28DB">
              <w:t>pct_orders_with_mckiti</w:t>
            </w:r>
          </w:p>
        </w:tc>
        <w:tc>
          <w:tcPr>
            <w:tcW w:w="0" w:type="auto"/>
            <w:vAlign w:val="center"/>
            <w:hideMark/>
          </w:tcPr>
          <w:p w14:paraId="3B4EF507" w14:textId="77777777" w:rsidR="002E28DB" w:rsidRPr="002E28DB" w:rsidRDefault="002E28DB" w:rsidP="002E28DB">
            <w:pPr>
              <w:bidi w:val="0"/>
            </w:pPr>
            <w:r w:rsidRPr="002E28DB">
              <w:t>Share of orders with data from McKiti</w:t>
            </w:r>
          </w:p>
        </w:tc>
      </w:tr>
      <w:tr w:rsidR="002E28DB" w:rsidRPr="002E28DB" w14:paraId="4E64161E" w14:textId="77777777">
        <w:trPr>
          <w:tblCellSpacing w:w="15" w:type="dxa"/>
        </w:trPr>
        <w:tc>
          <w:tcPr>
            <w:tcW w:w="0" w:type="auto"/>
            <w:vAlign w:val="center"/>
            <w:hideMark/>
          </w:tcPr>
          <w:p w14:paraId="22EF9185" w14:textId="77777777" w:rsidR="002E28DB" w:rsidRPr="002E28DB" w:rsidRDefault="002E28DB" w:rsidP="002E28DB">
            <w:pPr>
              <w:bidi w:val="0"/>
            </w:pPr>
            <w:r w:rsidRPr="002E28DB">
              <w:t>pct_bumps_dropped_lt30</w:t>
            </w:r>
          </w:p>
        </w:tc>
        <w:tc>
          <w:tcPr>
            <w:tcW w:w="0" w:type="auto"/>
            <w:vAlign w:val="center"/>
            <w:hideMark/>
          </w:tcPr>
          <w:p w14:paraId="5BAE724F" w14:textId="77777777" w:rsidR="002E28DB" w:rsidRPr="002E28DB" w:rsidRDefault="002E28DB" w:rsidP="002E28DB">
            <w:pPr>
              <w:bidi w:val="0"/>
            </w:pPr>
            <w:r w:rsidRPr="002E28DB">
              <w:t>Share of Bumps removed because their duration was shorter than 30 seconds</w:t>
            </w:r>
          </w:p>
        </w:tc>
      </w:tr>
    </w:tbl>
    <w:p w14:paraId="70B1596F" w14:textId="77777777" w:rsidR="002E28DB" w:rsidRPr="002E28DB" w:rsidRDefault="002E28DB" w:rsidP="002E28DB">
      <w:pPr>
        <w:bidi w:val="0"/>
      </w:pPr>
      <w:r w:rsidRPr="002E28DB">
        <w:t>The field order_tts_mean_cleansed_sec can be added later, after the cleaned order TTS formula is agreed.</w:t>
      </w:r>
    </w:p>
    <w:p w14:paraId="5EC0DDAD" w14:textId="77777777" w:rsidR="002E28DB" w:rsidRPr="002E28DB" w:rsidRDefault="002E28DB" w:rsidP="002E28DB">
      <w:pPr>
        <w:bidi w:val="0"/>
        <w:rPr>
          <w:b/>
          <w:bCs/>
        </w:rPr>
      </w:pPr>
      <w:r w:rsidRPr="002E28DB">
        <w:rPr>
          <w:b/>
          <w:bCs/>
        </w:rPr>
        <w:lastRenderedPageBreak/>
        <w:t>6. Data inclusion rules — Version 1</w:t>
      </w:r>
    </w:p>
    <w:p w14:paraId="2805147C" w14:textId="77777777" w:rsidR="002E28DB" w:rsidRPr="002E28DB" w:rsidRDefault="002E28DB" w:rsidP="002E28DB">
      <w:pPr>
        <w:numPr>
          <w:ilvl w:val="0"/>
          <w:numId w:val="4"/>
        </w:numPr>
        <w:bidi w:val="0"/>
      </w:pPr>
      <w:r w:rsidRPr="002E28DB">
        <w:t>Include only stores within the agreed store ID range or the agreed store list.</w:t>
      </w:r>
    </w:p>
    <w:p w14:paraId="65EF9C55" w14:textId="77777777" w:rsidR="002E28DB" w:rsidRPr="002E28DB" w:rsidRDefault="002E28DB" w:rsidP="002E28DB">
      <w:pPr>
        <w:numPr>
          <w:ilvl w:val="0"/>
          <w:numId w:val="4"/>
        </w:numPr>
        <w:bidi w:val="0"/>
      </w:pPr>
      <w:r w:rsidRPr="002E28DB">
        <w:t>Exclude void orders from the calculations (order_is_void = 0).</w:t>
      </w:r>
    </w:p>
    <w:p w14:paraId="344D4711" w14:textId="77777777" w:rsidR="002E28DB" w:rsidRPr="002E28DB" w:rsidRDefault="002E28DB" w:rsidP="002E28DB">
      <w:pPr>
        <w:numPr>
          <w:ilvl w:val="0"/>
          <w:numId w:val="4"/>
        </w:numPr>
        <w:bidi w:val="0"/>
      </w:pPr>
      <w:r w:rsidRPr="002E28DB">
        <w:t>For the first impact analysis, use only orders with join_match = 1.</w:t>
      </w:r>
    </w:p>
    <w:p w14:paraId="13AC1705" w14:textId="77777777" w:rsidR="002E28DB" w:rsidRPr="002E28DB" w:rsidRDefault="002E28DB" w:rsidP="002E28DB">
      <w:pPr>
        <w:numPr>
          <w:ilvl w:val="0"/>
          <w:numId w:val="4"/>
        </w:numPr>
        <w:bidi w:val="0"/>
      </w:pPr>
      <w:r w:rsidRPr="002E28DB">
        <w:t>All output TTS values must be in seconds.</w:t>
      </w:r>
    </w:p>
    <w:p w14:paraId="4BFBC500" w14:textId="77777777" w:rsidR="002E28DB" w:rsidRPr="002E28DB" w:rsidRDefault="002E28DB" w:rsidP="002E28DB">
      <w:pPr>
        <w:numPr>
          <w:ilvl w:val="0"/>
          <w:numId w:val="4"/>
        </w:numPr>
        <w:bidi w:val="0"/>
      </w:pPr>
      <w:r w:rsidRPr="002E28DB">
        <w:t>If bump_datetime is NULL, the row may remain in the main view with bump_valid = 0, but it must not be included in Bump duration calculations.</w:t>
      </w:r>
    </w:p>
    <w:p w14:paraId="14C174F5" w14:textId="77777777" w:rsidR="002E28DB" w:rsidRPr="002E28DB" w:rsidRDefault="002E28DB" w:rsidP="002E28DB">
      <w:pPr>
        <w:numPr>
          <w:ilvl w:val="0"/>
          <w:numId w:val="4"/>
        </w:numPr>
        <w:bidi w:val="0"/>
      </w:pPr>
      <w:r w:rsidRPr="002E28DB">
        <w:t>Invalid or missing timestamps must be handled using the agreed data quality rules.</w:t>
      </w:r>
    </w:p>
    <w:p w14:paraId="5CB09A51" w14:textId="77777777" w:rsidR="002E28DB" w:rsidRPr="002E28DB" w:rsidRDefault="002E28DB" w:rsidP="002E28DB">
      <w:pPr>
        <w:bidi w:val="0"/>
        <w:rPr>
          <w:b/>
          <w:bCs/>
        </w:rPr>
      </w:pPr>
      <w:r w:rsidRPr="002E28DB">
        <w:rPr>
          <w:b/>
          <w:bCs/>
        </w:rPr>
        <w:t>7. Join requirements</w:t>
      </w:r>
    </w:p>
    <w:p w14:paraId="7E1D01EB" w14:textId="77777777" w:rsidR="002E28DB" w:rsidRPr="002E28DB" w:rsidRDefault="002E28DB" w:rsidP="002E28DB">
      <w:pPr>
        <w:bidi w:val="0"/>
      </w:pPr>
      <w:r w:rsidRPr="002E28DB">
        <w:t>The required relationship is:</w:t>
      </w:r>
    </w:p>
    <w:p w14:paraId="39DF952C" w14:textId="77777777" w:rsidR="002E28DB" w:rsidRPr="002E28DB" w:rsidRDefault="002E28DB" w:rsidP="002E28DB">
      <w:pPr>
        <w:bidi w:val="0"/>
      </w:pPr>
      <w:r w:rsidRPr="002E28DB">
        <w:rPr>
          <w:b/>
          <w:bCs/>
        </w:rPr>
        <w:t>TransH order → McKiti Bump events</w:t>
      </w:r>
    </w:p>
    <w:p w14:paraId="516A9C1D" w14:textId="77777777" w:rsidR="002E28DB" w:rsidRPr="002E28DB" w:rsidRDefault="002E28DB" w:rsidP="002E28DB">
      <w:pPr>
        <w:bidi w:val="0"/>
      </w:pPr>
      <w:r w:rsidRPr="002E28DB">
        <w:t xml:space="preserve">The </w:t>
      </w:r>
      <w:proofErr w:type="gramStart"/>
      <w:r w:rsidRPr="002E28DB">
        <w:t>join</w:t>
      </w:r>
      <w:proofErr w:type="gramEnd"/>
      <w:r w:rsidRPr="002E28DB">
        <w:t xml:space="preserve"> must use the agreed combination of store_id, sale_date, and order_id, or another confirmed common order key.</w:t>
      </w:r>
    </w:p>
    <w:p w14:paraId="01F3EA4B" w14:textId="77777777" w:rsidR="002E28DB" w:rsidRPr="002E28DB" w:rsidRDefault="002E28DB" w:rsidP="002E28DB">
      <w:pPr>
        <w:bidi w:val="0"/>
      </w:pPr>
      <w:r w:rsidRPr="002E28DB">
        <w:t>The database owner must confirm:</w:t>
      </w:r>
    </w:p>
    <w:p w14:paraId="056FE5FD" w14:textId="77777777" w:rsidR="002E28DB" w:rsidRPr="002E28DB" w:rsidRDefault="002E28DB" w:rsidP="002E28DB">
      <w:pPr>
        <w:numPr>
          <w:ilvl w:val="0"/>
          <w:numId w:val="5"/>
        </w:numPr>
        <w:bidi w:val="0"/>
      </w:pPr>
      <w:r w:rsidRPr="002E28DB">
        <w:t>Whether order_id is available in both sources.</w:t>
      </w:r>
    </w:p>
    <w:p w14:paraId="30D6CADE" w14:textId="77777777" w:rsidR="002E28DB" w:rsidRPr="002E28DB" w:rsidRDefault="002E28DB" w:rsidP="002E28DB">
      <w:pPr>
        <w:numPr>
          <w:ilvl w:val="0"/>
          <w:numId w:val="5"/>
        </w:numPr>
        <w:bidi w:val="0"/>
      </w:pPr>
      <w:r w:rsidRPr="002E28DB">
        <w:t>Whether a mapping table is needed to match orders.</w:t>
      </w:r>
    </w:p>
    <w:p w14:paraId="3B317AB6" w14:textId="77777777" w:rsidR="002E28DB" w:rsidRPr="002E28DB" w:rsidRDefault="002E28DB" w:rsidP="002E28DB">
      <w:pPr>
        <w:numPr>
          <w:ilvl w:val="0"/>
          <w:numId w:val="5"/>
        </w:numPr>
        <w:bidi w:val="0"/>
      </w:pPr>
      <w:r w:rsidRPr="002E28DB">
        <w:t>Whether StoreID in TransH matches StoreIndex in McKiti.</w:t>
      </w:r>
    </w:p>
    <w:p w14:paraId="743D5B10" w14:textId="77777777" w:rsidR="002E28DB" w:rsidRPr="002E28DB" w:rsidRDefault="002E28DB" w:rsidP="002E28DB">
      <w:pPr>
        <w:numPr>
          <w:ilvl w:val="0"/>
          <w:numId w:val="5"/>
        </w:numPr>
        <w:bidi w:val="0"/>
      </w:pPr>
      <w:r w:rsidRPr="002E28DB">
        <w:t>How order_key will be created and kept consistent.</w:t>
      </w:r>
    </w:p>
    <w:p w14:paraId="70DB6D25" w14:textId="77777777" w:rsidR="002E28DB" w:rsidRPr="002E28DB" w:rsidRDefault="002E28DB" w:rsidP="002E28DB">
      <w:pPr>
        <w:bidi w:val="0"/>
      </w:pPr>
      <w:r w:rsidRPr="002E28DB">
        <w:rPr>
          <w:b/>
          <w:bCs/>
        </w:rPr>
        <w:t>Important:</w:t>
      </w:r>
      <w:r w:rsidRPr="002E28DB">
        <w:t xml:space="preserve"> If there is no reliable way to identify the same order in both systems, this is a blocker for the first version. A mapping solution must be agreed before implementation.</w:t>
      </w:r>
    </w:p>
    <w:p w14:paraId="2CF719DB" w14:textId="77777777" w:rsidR="002E28DB" w:rsidRPr="002E28DB" w:rsidRDefault="002E28DB" w:rsidP="002E28DB">
      <w:pPr>
        <w:bidi w:val="0"/>
        <w:rPr>
          <w:b/>
          <w:bCs/>
        </w:rPr>
      </w:pPr>
      <w:r w:rsidRPr="002E28DB">
        <w:rPr>
          <w:b/>
          <w:bCs/>
        </w:rPr>
        <w:t>8. Monitor source and historical data availability</w:t>
      </w:r>
    </w:p>
    <w:p w14:paraId="1EA7B250" w14:textId="77777777" w:rsidR="002E28DB" w:rsidRPr="002E28DB" w:rsidRDefault="002E28DB" w:rsidP="002E28DB">
      <w:pPr>
        <w:bidi w:val="0"/>
      </w:pPr>
      <w:r w:rsidRPr="002E28DB">
        <w:t>The current monitor event source is the database view TargetsByMetrics_McKitiBump.</w:t>
      </w:r>
    </w:p>
    <w:p w14:paraId="2270730B" w14:textId="77777777" w:rsidR="002E28DB" w:rsidRPr="002E28DB" w:rsidRDefault="002E28DB" w:rsidP="002E28DB">
      <w:pPr>
        <w:bidi w:val="0"/>
      </w:pPr>
      <w:r w:rsidRPr="002E28DB">
        <w:t>The implementation should use this view if it provides all required fields and enough historical data. Otherwise, an extended view or an alternative source with the same data structure and level of detail will be required.</w:t>
      </w:r>
    </w:p>
    <w:p w14:paraId="4EFA2784" w14:textId="77777777" w:rsidR="002E28DB" w:rsidRPr="002E28DB" w:rsidRDefault="002E28DB" w:rsidP="002E28DB">
      <w:pPr>
        <w:bidi w:val="0"/>
      </w:pPr>
      <w:r w:rsidRPr="002E28DB">
        <w:t>The selected source must provide:</w:t>
      </w:r>
    </w:p>
    <w:p w14:paraId="6DCAC778" w14:textId="77777777" w:rsidR="002E28DB" w:rsidRPr="002E28DB" w:rsidRDefault="002E28DB" w:rsidP="002E28DB">
      <w:pPr>
        <w:numPr>
          <w:ilvl w:val="0"/>
          <w:numId w:val="6"/>
        </w:numPr>
        <w:bidi w:val="0"/>
      </w:pPr>
      <w:r w:rsidRPr="002E28DB">
        <w:t>The timestamps when an item appears on and is removed from the monitor, or equivalent timestamps.</w:t>
      </w:r>
    </w:p>
    <w:p w14:paraId="1753429A" w14:textId="77777777" w:rsidR="002E28DB" w:rsidRPr="002E28DB" w:rsidRDefault="002E28DB" w:rsidP="002E28DB">
      <w:pPr>
        <w:numPr>
          <w:ilvl w:val="0"/>
          <w:numId w:val="6"/>
        </w:numPr>
        <w:bidi w:val="0"/>
      </w:pPr>
      <w:r w:rsidRPr="002E28DB">
        <w:t>The related order ID.</w:t>
      </w:r>
    </w:p>
    <w:p w14:paraId="702ED919" w14:textId="77777777" w:rsidR="002E28DB" w:rsidRPr="002E28DB" w:rsidRDefault="002E28DB" w:rsidP="002E28DB">
      <w:pPr>
        <w:numPr>
          <w:ilvl w:val="0"/>
          <w:numId w:val="6"/>
        </w:numPr>
        <w:bidi w:val="0"/>
      </w:pPr>
      <w:r w:rsidRPr="002E28DB">
        <w:t>The related store ID.</w:t>
      </w:r>
    </w:p>
    <w:p w14:paraId="504B750A" w14:textId="77777777" w:rsidR="002E28DB" w:rsidRPr="002E28DB" w:rsidRDefault="002E28DB" w:rsidP="002E28DB">
      <w:pPr>
        <w:numPr>
          <w:ilvl w:val="0"/>
          <w:numId w:val="6"/>
        </w:numPr>
        <w:bidi w:val="0"/>
      </w:pPr>
      <w:r w:rsidRPr="002E28DB">
        <w:t>The information needed to determine the business date.</w:t>
      </w:r>
    </w:p>
    <w:p w14:paraId="79D5DC44" w14:textId="77777777" w:rsidR="002E28DB" w:rsidRPr="002E28DB" w:rsidRDefault="002E28DB" w:rsidP="002E28DB">
      <w:pPr>
        <w:numPr>
          <w:ilvl w:val="0"/>
          <w:numId w:val="6"/>
        </w:numPr>
        <w:bidi w:val="0"/>
      </w:pPr>
      <w:r w:rsidRPr="002E28DB">
        <w:t>The fields required to calculate Bump duration and apply the 30-second filter.</w:t>
      </w:r>
    </w:p>
    <w:p w14:paraId="1C702287" w14:textId="77777777" w:rsidR="002E28DB" w:rsidRPr="002E28DB" w:rsidRDefault="002E28DB" w:rsidP="002E28DB">
      <w:pPr>
        <w:bidi w:val="0"/>
      </w:pPr>
      <w:r w:rsidRPr="002E28DB">
        <w:lastRenderedPageBreak/>
        <w:t>The available historical period must support the Store × Month panel and Planner.</w:t>
      </w:r>
    </w:p>
    <w:p w14:paraId="14E95868" w14:textId="77777777" w:rsidR="002E28DB" w:rsidRPr="002E28DB" w:rsidRDefault="002E28DB" w:rsidP="002E28DB">
      <w:pPr>
        <w:bidi w:val="0"/>
      </w:pPr>
      <w:r w:rsidRPr="002E28DB">
        <w:rPr>
          <w:b/>
          <w:bCs/>
        </w:rPr>
        <w:t>Minimum requirements:</w:t>
      </w:r>
    </w:p>
    <w:p w14:paraId="56F14C92" w14:textId="77777777" w:rsidR="002E28DB" w:rsidRPr="002E28DB" w:rsidRDefault="002E28DB" w:rsidP="002E28DB">
      <w:pPr>
        <w:numPr>
          <w:ilvl w:val="0"/>
          <w:numId w:val="7"/>
        </w:numPr>
        <w:bidi w:val="0"/>
      </w:pPr>
      <w:r w:rsidRPr="002E28DB">
        <w:t>At least two months of data for testing.</w:t>
      </w:r>
    </w:p>
    <w:p w14:paraId="02135F20" w14:textId="77777777" w:rsidR="002E28DB" w:rsidRPr="002E28DB" w:rsidRDefault="002E28DB" w:rsidP="002E28DB">
      <w:pPr>
        <w:numPr>
          <w:ilvl w:val="0"/>
          <w:numId w:val="7"/>
        </w:numPr>
        <w:bidi w:val="0"/>
      </w:pPr>
      <w:r w:rsidRPr="002E28DB">
        <w:t>The target historical period must be agreed based on the availability of TransH data.</w:t>
      </w:r>
    </w:p>
    <w:p w14:paraId="3C34F92F" w14:textId="77777777" w:rsidR="002E28DB" w:rsidRPr="002E28DB" w:rsidRDefault="002E28DB" w:rsidP="002E28DB">
      <w:pPr>
        <w:bidi w:val="0"/>
      </w:pPr>
      <w:r w:rsidRPr="002E28DB">
        <w:t>The field source_view_mckiti must contain the actual name of the view used in the implementation.</w:t>
      </w:r>
    </w:p>
    <w:p w14:paraId="57486082" w14:textId="77777777" w:rsidR="002E28DB" w:rsidRPr="002E28DB" w:rsidRDefault="002E28DB" w:rsidP="002E28DB">
      <w:pPr>
        <w:bidi w:val="0"/>
        <w:rPr>
          <w:b/>
          <w:bCs/>
        </w:rPr>
      </w:pPr>
      <w:r w:rsidRPr="002E28DB">
        <w:rPr>
          <w:b/>
          <w:bCs/>
        </w:rPr>
        <w:t>9. Performance requirements</w:t>
      </w:r>
    </w:p>
    <w:p w14:paraId="0EAB434E" w14:textId="77777777" w:rsidR="002E28DB" w:rsidRPr="002E28DB" w:rsidRDefault="002E28DB" w:rsidP="002E28DB">
      <w:pPr>
        <w:bidi w:val="0"/>
      </w:pPr>
      <w:r w:rsidRPr="002E28DB">
        <w:t>The views should support efficient filtering by date range and store.</w:t>
      </w:r>
    </w:p>
    <w:p w14:paraId="5B41C646" w14:textId="77777777" w:rsidR="002E28DB" w:rsidRPr="002E28DB" w:rsidRDefault="002E28DB" w:rsidP="002E28DB">
      <w:pPr>
        <w:bidi w:val="0"/>
      </w:pPr>
      <w:r w:rsidRPr="002E28DB">
        <w:t>Recommended indexes, where supported by the database design:</w:t>
      </w:r>
    </w:p>
    <w:p w14:paraId="05605B74" w14:textId="77777777" w:rsidR="002E28DB" w:rsidRPr="002E28DB" w:rsidRDefault="002E28DB" w:rsidP="002E28DB">
      <w:pPr>
        <w:numPr>
          <w:ilvl w:val="0"/>
          <w:numId w:val="8"/>
        </w:numPr>
        <w:bidi w:val="0"/>
      </w:pPr>
      <w:r w:rsidRPr="002E28DB">
        <w:t>(store_id, sale_date)</w:t>
      </w:r>
    </w:p>
    <w:p w14:paraId="5CA11375" w14:textId="77777777" w:rsidR="002E28DB" w:rsidRPr="002E28DB" w:rsidRDefault="002E28DB" w:rsidP="002E28DB">
      <w:pPr>
        <w:numPr>
          <w:ilvl w:val="0"/>
          <w:numId w:val="8"/>
        </w:numPr>
        <w:bidi w:val="0"/>
      </w:pPr>
      <w:r w:rsidRPr="002E28DB">
        <w:t>(store_id, year, month)</w:t>
      </w:r>
    </w:p>
    <w:p w14:paraId="2A7450B0" w14:textId="77777777" w:rsidR="002E28DB" w:rsidRPr="002E28DB" w:rsidRDefault="002E28DB" w:rsidP="002E28DB">
      <w:pPr>
        <w:numPr>
          <w:ilvl w:val="0"/>
          <w:numId w:val="8"/>
        </w:numPr>
        <w:bidi w:val="0"/>
      </w:pPr>
      <w:r w:rsidRPr="002E28DB">
        <w:t>order_key</w:t>
      </w:r>
    </w:p>
    <w:p w14:paraId="4B4839F7" w14:textId="77777777" w:rsidR="002E28DB" w:rsidRPr="002E28DB" w:rsidRDefault="002E28DB" w:rsidP="002E28DB">
      <w:pPr>
        <w:bidi w:val="0"/>
      </w:pPr>
      <w:r w:rsidRPr="002E28DB">
        <w:t>The application must be able to request data using a filter such as:</w:t>
      </w:r>
    </w:p>
    <w:p w14:paraId="2CE4A441" w14:textId="77777777" w:rsidR="002E28DB" w:rsidRPr="002E28DB" w:rsidRDefault="002E28DB" w:rsidP="002E28DB">
      <w:pPr>
        <w:bidi w:val="0"/>
      </w:pPr>
      <w:r w:rsidRPr="002E28DB">
        <w:t>WHERE sale_date BETWEEN @from AND @to</w:t>
      </w:r>
    </w:p>
    <w:p w14:paraId="5A7E1E30" w14:textId="77777777" w:rsidR="002E28DB" w:rsidRPr="002E28DB" w:rsidRDefault="002E28DB" w:rsidP="002E28DB">
      <w:pPr>
        <w:bidi w:val="0"/>
      </w:pPr>
      <w:r w:rsidRPr="002E28DB">
        <w:t>An optional filter by store_id should also be supported.</w:t>
      </w:r>
    </w:p>
    <w:p w14:paraId="335909B4" w14:textId="77777777" w:rsidR="002E28DB" w:rsidRPr="002E28DB" w:rsidRDefault="002E28DB" w:rsidP="002E28DB">
      <w:pPr>
        <w:bidi w:val="0"/>
      </w:pPr>
      <w:r w:rsidRPr="002E28DB">
        <w:t>Monthly partitioning or a table-valued function such as fn_TTS_</w:t>
      </w:r>
      <w:proofErr w:type="gramStart"/>
      <w:r w:rsidRPr="002E28DB">
        <w:t>OrderBump(</w:t>
      </w:r>
      <w:proofErr w:type="gramEnd"/>
      <w:r w:rsidRPr="002E28DB">
        <w:t>@</w:t>
      </w:r>
      <w:proofErr w:type="gramStart"/>
      <w:r w:rsidRPr="002E28DB">
        <w:t>from, @</w:t>
      </w:r>
      <w:proofErr w:type="gramEnd"/>
      <w:r w:rsidRPr="002E28DB">
        <w:t>to) may be considered if needed for performance.</w:t>
      </w:r>
    </w:p>
    <w:p w14:paraId="79D6184D" w14:textId="77777777" w:rsidR="002E28DB" w:rsidRPr="002E28DB" w:rsidRDefault="002E28DB" w:rsidP="002E28DB">
      <w:pPr>
        <w:bidi w:val="0"/>
        <w:rPr>
          <w:b/>
          <w:bCs/>
        </w:rPr>
      </w:pPr>
      <w:r w:rsidRPr="002E28DB">
        <w:rPr>
          <w:b/>
          <w:bCs/>
        </w:rPr>
        <w:t>10. Acceptance criteria</w:t>
      </w:r>
    </w:p>
    <w:p w14:paraId="256F40FA" w14:textId="77777777" w:rsidR="002E28DB" w:rsidRPr="002E28DB" w:rsidRDefault="002E28DB" w:rsidP="002E28DB">
      <w:pPr>
        <w:bidi w:val="0"/>
      </w:pPr>
      <w:r w:rsidRPr="002E28DB">
        <w:t>The views are ready for application development when the following checks are complete:</w:t>
      </w:r>
    </w:p>
    <w:p w14:paraId="381C8C2A" w14:textId="77777777" w:rsidR="002E28DB" w:rsidRPr="002E28DB" w:rsidRDefault="002E28DB" w:rsidP="002E28DB">
      <w:pPr>
        <w:numPr>
          <w:ilvl w:val="0"/>
          <w:numId w:val="9"/>
        </w:numPr>
        <w:bidi w:val="0"/>
      </w:pPr>
      <w:r w:rsidRPr="002E28DB">
        <w:t>A non-empty sample is available for at least one store and two months, with thousands of matched order_key values where possible.</w:t>
      </w:r>
    </w:p>
    <w:p w14:paraId="3A39FCD4" w14:textId="77777777" w:rsidR="002E28DB" w:rsidRPr="002E28DB" w:rsidRDefault="002E28DB" w:rsidP="002E28DB">
      <w:pPr>
        <w:numPr>
          <w:ilvl w:val="0"/>
          <w:numId w:val="9"/>
        </w:numPr>
        <w:bidi w:val="0"/>
      </w:pPr>
      <w:r w:rsidRPr="002E28DB">
        <w:t>All Bump rows belonging to the same order_key have the same order_tts_sec.</w:t>
      </w:r>
    </w:p>
    <w:p w14:paraId="5DA51520" w14:textId="77777777" w:rsidR="002E28DB" w:rsidRPr="002E28DB" w:rsidRDefault="002E28DB" w:rsidP="002E28DB">
      <w:pPr>
        <w:numPr>
          <w:ilvl w:val="0"/>
          <w:numId w:val="9"/>
        </w:numPr>
        <w:bidi w:val="0"/>
      </w:pPr>
      <w:r w:rsidRPr="002E28DB">
        <w:t>Calculated bump_tts_sec matches the source timestamps, with a maximum difference of one second.</w:t>
      </w:r>
    </w:p>
    <w:p w14:paraId="21284ABD" w14:textId="77777777" w:rsidR="002E28DB" w:rsidRPr="002E28DB" w:rsidRDefault="002E28DB" w:rsidP="002E28DB">
      <w:pPr>
        <w:numPr>
          <w:ilvl w:val="0"/>
          <w:numId w:val="9"/>
        </w:numPr>
        <w:bidi w:val="0"/>
      </w:pPr>
      <w:r w:rsidRPr="002E28DB">
        <w:t>The percentage of successfully matched orders (join_match = 1) is calculated and documented.</w:t>
      </w:r>
    </w:p>
    <w:p w14:paraId="21C7ED88" w14:textId="77777777" w:rsidR="002E28DB" w:rsidRPr="002E28DB" w:rsidRDefault="002E28DB" w:rsidP="002E28DB">
      <w:pPr>
        <w:numPr>
          <w:ilvl w:val="0"/>
          <w:numId w:val="9"/>
        </w:numPr>
        <w:bidi w:val="0"/>
      </w:pPr>
      <w:r w:rsidRPr="002E28DB">
        <w:t>TTS units are correct. For example, if a typical order takes about four minutes, the value should be around 200–300 seconds, not 4.</w:t>
      </w:r>
    </w:p>
    <w:p w14:paraId="0DF04F14" w14:textId="77777777" w:rsidR="002E28DB" w:rsidRPr="002E28DB" w:rsidRDefault="002E28DB" w:rsidP="002E28DB">
      <w:pPr>
        <w:numPr>
          <w:ilvl w:val="0"/>
          <w:numId w:val="9"/>
        </w:numPr>
        <w:bidi w:val="0"/>
      </w:pPr>
      <w:r w:rsidRPr="002E28DB">
        <w:t>A short document is provided with the source names, join keys, filters, and void order rules.</w:t>
      </w:r>
    </w:p>
    <w:p w14:paraId="57166F7B" w14:textId="77777777" w:rsidR="002E28DB" w:rsidRPr="002E28DB" w:rsidRDefault="002E28DB" w:rsidP="002E28DB">
      <w:pPr>
        <w:numPr>
          <w:ilvl w:val="0"/>
          <w:numId w:val="9"/>
        </w:numPr>
        <w:bidi w:val="0"/>
      </w:pPr>
      <w:r w:rsidRPr="002E28DB">
        <w:t>The available historical period is confirmed, including the test period of at least two months.</w:t>
      </w:r>
    </w:p>
    <w:p w14:paraId="12BFAAE3" w14:textId="77777777" w:rsidR="002E28DB" w:rsidRPr="002E28DB" w:rsidRDefault="002E28DB" w:rsidP="002E28DB">
      <w:pPr>
        <w:bidi w:val="0"/>
        <w:rPr>
          <w:b/>
          <w:bCs/>
        </w:rPr>
      </w:pPr>
      <w:r w:rsidRPr="002E28DB">
        <w:rPr>
          <w:b/>
          <w:bCs/>
        </w:rPr>
        <w:lastRenderedPageBreak/>
        <w:t>11. Expected result</w:t>
      </w:r>
    </w:p>
    <w:p w14:paraId="5E0B7AD7" w14:textId="77777777" w:rsidR="002E28DB" w:rsidRPr="002E28DB" w:rsidRDefault="002E28DB" w:rsidP="002E28DB">
      <w:pPr>
        <w:bidi w:val="0"/>
      </w:pPr>
      <w:r w:rsidRPr="002E28DB">
        <w:t xml:space="preserve">The required deliverable is </w:t>
      </w:r>
      <w:proofErr w:type="gramStart"/>
      <w:r w:rsidRPr="002E28DB">
        <w:t>dbo.V</w:t>
      </w:r>
      <w:proofErr w:type="gramEnd"/>
      <w:r w:rsidRPr="002E28DB">
        <w:t>_TTS_OrderBump, with one row per monitor Bump event and the related order TTS from TransH in seconds.</w:t>
      </w:r>
    </w:p>
    <w:p w14:paraId="797462AB" w14:textId="77777777" w:rsidR="002E28DB" w:rsidRPr="002E28DB" w:rsidRDefault="002E28DB" w:rsidP="002E28DB">
      <w:pPr>
        <w:bidi w:val="0"/>
      </w:pPr>
      <w:r w:rsidRPr="002E28DB">
        <w:t xml:space="preserve">The additional views </w:t>
      </w:r>
      <w:proofErr w:type="gramStart"/>
      <w:r w:rsidRPr="002E28DB">
        <w:t>dbo.V</w:t>
      </w:r>
      <w:proofErr w:type="gramEnd"/>
      <w:r w:rsidRPr="002E28DB">
        <w:t xml:space="preserve">_TTS_Order and </w:t>
      </w:r>
      <w:proofErr w:type="gramStart"/>
      <w:r w:rsidRPr="002E28DB">
        <w:t>dbo.V</w:t>
      </w:r>
      <w:proofErr w:type="gramEnd"/>
      <w:r w:rsidRPr="002E28DB">
        <w:t>_TTS_StoreMonth are recommended to simplify analysis and improve performance.</w:t>
      </w:r>
    </w:p>
    <w:p w14:paraId="00FA2ECA" w14:textId="77777777" w:rsidR="002E28DB" w:rsidRPr="002E28DB" w:rsidRDefault="002E28DB" w:rsidP="002E28DB">
      <w:pPr>
        <w:bidi w:val="0"/>
      </w:pPr>
      <w:r w:rsidRPr="002E28DB">
        <w:t xml:space="preserve">The common order key, the correct </w:t>
      </w:r>
      <w:proofErr w:type="gramStart"/>
      <w:r w:rsidRPr="002E28DB">
        <w:t>join</w:t>
      </w:r>
      <w:proofErr w:type="gramEnd"/>
      <w:r w:rsidRPr="002E28DB">
        <w:t xml:space="preserve"> between TransH and McKiti, and sufficient historical data are critical requirements.</w:t>
      </w:r>
    </w:p>
    <w:p w14:paraId="18E1A7D1" w14:textId="77777777" w:rsidR="002E28DB" w:rsidRPr="002E28DB" w:rsidRDefault="002E28DB" w:rsidP="002E28DB">
      <w:pPr>
        <w:bidi w:val="0"/>
      </w:pPr>
      <w:r w:rsidRPr="002E28DB">
        <w:t>Without reliable order matching and enough historical data, the views cannot be accepted as ready for the required functionality.</w:t>
      </w:r>
    </w:p>
    <w:p w14:paraId="4150D8B6" w14:textId="77777777" w:rsidR="00DD7C71" w:rsidRPr="002E28DB" w:rsidRDefault="00DD7C71" w:rsidP="002E28DB">
      <w:pPr>
        <w:bidi w:val="0"/>
        <w:rPr>
          <w:rFonts w:hint="cs"/>
        </w:rPr>
      </w:pPr>
    </w:p>
    <w:sectPr w:rsidR="00DD7C71" w:rsidRPr="002E28DB" w:rsidSect="00103A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6826"/>
    <w:multiLevelType w:val="multilevel"/>
    <w:tmpl w:val="7F26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42DEB"/>
    <w:multiLevelType w:val="multilevel"/>
    <w:tmpl w:val="BABC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D55191"/>
    <w:multiLevelType w:val="multilevel"/>
    <w:tmpl w:val="FF7E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7C25"/>
    <w:multiLevelType w:val="multilevel"/>
    <w:tmpl w:val="E65E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C586B"/>
    <w:multiLevelType w:val="multilevel"/>
    <w:tmpl w:val="6EA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6047B"/>
    <w:multiLevelType w:val="multilevel"/>
    <w:tmpl w:val="28C2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9762BE"/>
    <w:multiLevelType w:val="multilevel"/>
    <w:tmpl w:val="DB4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07356"/>
    <w:multiLevelType w:val="multilevel"/>
    <w:tmpl w:val="118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0710F"/>
    <w:multiLevelType w:val="multilevel"/>
    <w:tmpl w:val="2E2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561296">
    <w:abstractNumId w:val="6"/>
  </w:num>
  <w:num w:numId="2" w16cid:durableId="88430491">
    <w:abstractNumId w:val="2"/>
  </w:num>
  <w:num w:numId="3" w16cid:durableId="183636940">
    <w:abstractNumId w:val="7"/>
  </w:num>
  <w:num w:numId="4" w16cid:durableId="1932082444">
    <w:abstractNumId w:val="0"/>
  </w:num>
  <w:num w:numId="5" w16cid:durableId="416681156">
    <w:abstractNumId w:val="5"/>
  </w:num>
  <w:num w:numId="6" w16cid:durableId="340814999">
    <w:abstractNumId w:val="8"/>
  </w:num>
  <w:num w:numId="7" w16cid:durableId="1630015372">
    <w:abstractNumId w:val="4"/>
  </w:num>
  <w:num w:numId="8" w16cid:durableId="1203126789">
    <w:abstractNumId w:val="3"/>
  </w:num>
  <w:num w:numId="9" w16cid:durableId="2027704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BA"/>
    <w:rsid w:val="00080E17"/>
    <w:rsid w:val="00103AD5"/>
    <w:rsid w:val="002155FA"/>
    <w:rsid w:val="002E28DB"/>
    <w:rsid w:val="00950FBA"/>
    <w:rsid w:val="00DD7C71"/>
    <w:rsid w:val="00EE1F9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099B4-B701-4BDC-8635-6448F1DB7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950F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50F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50FB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50FB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50F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50F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50F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50F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50FB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50FBA"/>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950FBA"/>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950FBA"/>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50FBA"/>
    <w:rPr>
      <w:rFonts w:eastAsiaTheme="majorEastAsia" w:cstheme="majorBidi"/>
      <w:i/>
      <w:iCs/>
      <w:color w:val="0F4761" w:themeColor="accent1" w:themeShade="BF"/>
    </w:rPr>
  </w:style>
  <w:style w:type="character" w:customStyle="1" w:styleId="50">
    <w:name w:val="כותרת 5 תו"/>
    <w:basedOn w:val="a0"/>
    <w:link w:val="5"/>
    <w:uiPriority w:val="9"/>
    <w:semiHidden/>
    <w:rsid w:val="00950FBA"/>
    <w:rPr>
      <w:rFonts w:eastAsiaTheme="majorEastAsia" w:cstheme="majorBidi"/>
      <w:color w:val="0F4761" w:themeColor="accent1" w:themeShade="BF"/>
    </w:rPr>
  </w:style>
  <w:style w:type="character" w:customStyle="1" w:styleId="60">
    <w:name w:val="כותרת 6 תו"/>
    <w:basedOn w:val="a0"/>
    <w:link w:val="6"/>
    <w:uiPriority w:val="9"/>
    <w:semiHidden/>
    <w:rsid w:val="00950FBA"/>
    <w:rPr>
      <w:rFonts w:eastAsiaTheme="majorEastAsia" w:cstheme="majorBidi"/>
      <w:i/>
      <w:iCs/>
      <w:color w:val="595959" w:themeColor="text1" w:themeTint="A6"/>
    </w:rPr>
  </w:style>
  <w:style w:type="character" w:customStyle="1" w:styleId="70">
    <w:name w:val="כותרת 7 תו"/>
    <w:basedOn w:val="a0"/>
    <w:link w:val="7"/>
    <w:uiPriority w:val="9"/>
    <w:semiHidden/>
    <w:rsid w:val="00950FBA"/>
    <w:rPr>
      <w:rFonts w:eastAsiaTheme="majorEastAsia" w:cstheme="majorBidi"/>
      <w:color w:val="595959" w:themeColor="text1" w:themeTint="A6"/>
    </w:rPr>
  </w:style>
  <w:style w:type="character" w:customStyle="1" w:styleId="80">
    <w:name w:val="כותרת 8 תו"/>
    <w:basedOn w:val="a0"/>
    <w:link w:val="8"/>
    <w:uiPriority w:val="9"/>
    <w:semiHidden/>
    <w:rsid w:val="00950FBA"/>
    <w:rPr>
      <w:rFonts w:eastAsiaTheme="majorEastAsia" w:cstheme="majorBidi"/>
      <w:i/>
      <w:iCs/>
      <w:color w:val="272727" w:themeColor="text1" w:themeTint="D8"/>
    </w:rPr>
  </w:style>
  <w:style w:type="character" w:customStyle="1" w:styleId="90">
    <w:name w:val="כותרת 9 תו"/>
    <w:basedOn w:val="a0"/>
    <w:link w:val="9"/>
    <w:uiPriority w:val="9"/>
    <w:semiHidden/>
    <w:rsid w:val="00950FBA"/>
    <w:rPr>
      <w:rFonts w:eastAsiaTheme="majorEastAsia" w:cstheme="majorBidi"/>
      <w:color w:val="272727" w:themeColor="text1" w:themeTint="D8"/>
    </w:rPr>
  </w:style>
  <w:style w:type="paragraph" w:styleId="a3">
    <w:name w:val="Title"/>
    <w:basedOn w:val="a"/>
    <w:next w:val="a"/>
    <w:link w:val="a4"/>
    <w:uiPriority w:val="10"/>
    <w:qFormat/>
    <w:rsid w:val="00950F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50FB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0FBA"/>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50FB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50FBA"/>
    <w:pPr>
      <w:spacing w:before="160"/>
      <w:jc w:val="center"/>
    </w:pPr>
    <w:rPr>
      <w:i/>
      <w:iCs/>
      <w:color w:val="404040" w:themeColor="text1" w:themeTint="BF"/>
    </w:rPr>
  </w:style>
  <w:style w:type="character" w:customStyle="1" w:styleId="a8">
    <w:name w:val="ציטוט תו"/>
    <w:basedOn w:val="a0"/>
    <w:link w:val="a7"/>
    <w:uiPriority w:val="29"/>
    <w:rsid w:val="00950FBA"/>
    <w:rPr>
      <w:i/>
      <w:iCs/>
      <w:color w:val="404040" w:themeColor="text1" w:themeTint="BF"/>
    </w:rPr>
  </w:style>
  <w:style w:type="paragraph" w:styleId="a9">
    <w:name w:val="List Paragraph"/>
    <w:basedOn w:val="a"/>
    <w:uiPriority w:val="34"/>
    <w:qFormat/>
    <w:rsid w:val="00950FBA"/>
    <w:pPr>
      <w:ind w:left="720"/>
      <w:contextualSpacing/>
    </w:pPr>
  </w:style>
  <w:style w:type="character" w:styleId="aa">
    <w:name w:val="Intense Emphasis"/>
    <w:basedOn w:val="a0"/>
    <w:uiPriority w:val="21"/>
    <w:qFormat/>
    <w:rsid w:val="00950FBA"/>
    <w:rPr>
      <w:i/>
      <w:iCs/>
      <w:color w:val="0F4761" w:themeColor="accent1" w:themeShade="BF"/>
    </w:rPr>
  </w:style>
  <w:style w:type="paragraph" w:styleId="ab">
    <w:name w:val="Intense Quote"/>
    <w:basedOn w:val="a"/>
    <w:next w:val="a"/>
    <w:link w:val="ac"/>
    <w:uiPriority w:val="30"/>
    <w:qFormat/>
    <w:rsid w:val="00950F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950FBA"/>
    <w:rPr>
      <w:i/>
      <w:iCs/>
      <w:color w:val="0F4761" w:themeColor="accent1" w:themeShade="BF"/>
    </w:rPr>
  </w:style>
  <w:style w:type="character" w:styleId="ad">
    <w:name w:val="Intense Reference"/>
    <w:basedOn w:val="a0"/>
    <w:uiPriority w:val="32"/>
    <w:qFormat/>
    <w:rsid w:val="00950F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1749</Words>
  <Characters>8750</Characters>
  <Application>Microsoft Office Word</Application>
  <DocSecurity>0</DocSecurity>
  <Lines>72</Lines>
  <Paragraphs>20</Paragraphs>
  <ScaleCrop>false</ScaleCrop>
  <Company/>
  <LinksUpToDate>false</LinksUpToDate>
  <CharactersWithSpaces>10479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Illia Andriienko</dc:creator>
  <cp:keywords/>
  <dc:description/>
  <cp:lastModifiedBy>Illia Andriienko</cp:lastModifiedBy>
  <cp:revision>2</cp:revision>
  <dcterms:created xsi:type="dcterms:W3CDTF">2026-10-20T09:39:00Z</dcterms:created>
  <dcterms:modified xsi:type="dcterms:W3CDTF">2026-10-20T09:40:00Z</dcterms:modified>
</cp:coreProperties>
</file>