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System.Data.Odbc;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namespace odbcexample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&lt;summary&gt;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Summary description for Class1.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&lt;/summary&gt;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class Class1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{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&lt;summary&gt;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The main entry point for the application.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&lt;/summary&gt;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[STAThread]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static void Main(string[] args)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{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 TODO: Add code to start application here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string connectingString ="DSN=myaccess";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OdbcConnection myConn = new OdbcConnection (connectingString);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string mySelectQuery = "SELECT name,group FROM stud";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OdbcCommand myCommand = new OdbcCommand(mySelectQuery);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            myCommand.Connection= new OdbcConnection(connectingString);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OdbcDataAdapter oda= new OdbcDataAdapter();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oda.SelectCommand=myCommand;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      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//Сформировать строку запросов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DataSet myDataset= new DataSet();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myConn.Open();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string dataTableName="studA";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oda.Fill(myDataset,dataTableName);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DataTable myDataTable= myDataset.Tables[dataTableName];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foreach (DataRow dr in myDataTable.Rows)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{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Console.WriteLine("Name="+dr["name"]);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Console.WriteLine("Group="+dr["group"]);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}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 xml:space="preserve">                  string s= Console.ReadLine();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myConn.Close();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}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}</w:t>
      </w:r>
    </w:p>
    <w:p w:rsidR="00C0018C" w:rsidRPr="00C0018C" w:rsidRDefault="00C0018C" w:rsidP="00C001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018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A42E5C" w:rsidRPr="00C0018C" w:rsidRDefault="00A42E5C" w:rsidP="00C0018C">
      <w:bookmarkStart w:id="0" w:name="_GoBack"/>
      <w:bookmarkEnd w:id="0"/>
    </w:p>
    <w:sectPr w:rsidR="00A42E5C" w:rsidRPr="00C0018C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C"/>
    <w:rsid w:val="007316A4"/>
    <w:rsid w:val="00807200"/>
    <w:rsid w:val="00A42E5C"/>
    <w:rsid w:val="00C0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2A17B-5D39-419B-8E6E-4E1C5C1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2019-01-24T09:22:00Z</dcterms:created>
  <dcterms:modified xsi:type="dcterms:W3CDTF">2019-01-24T09:22:00Z</dcterms:modified>
</cp:coreProperties>
</file>