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0C49" w14:textId="1E09A356" w:rsidR="003B60F7" w:rsidRDefault="00FA55F7">
      <w:r>
        <w:t>Joint simplified divorce – Cook County</w:t>
      </w:r>
    </w:p>
    <w:p w14:paraId="0F6C1FD9" w14:textId="6B53DE13" w:rsidR="00FA55F7" w:rsidRDefault="00FA55F7">
      <w:r>
        <w:t>Instructions</w:t>
      </w:r>
    </w:p>
    <w:sectPr w:rsidR="00FA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F7"/>
    <w:rsid w:val="00067B6F"/>
    <w:rsid w:val="00376EC9"/>
    <w:rsid w:val="003B60F7"/>
    <w:rsid w:val="004B6D07"/>
    <w:rsid w:val="00703B59"/>
    <w:rsid w:val="00E4106D"/>
    <w:rsid w:val="00FA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F460"/>
  <w15:chartTrackingRefBased/>
  <w15:docId w15:val="{7A4F1079-88D4-4146-BDDA-E65DE57F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Illinois Legal Aid Online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Newsted</dc:creator>
  <cp:keywords/>
  <dc:description/>
  <cp:lastModifiedBy>Matthew Newsted</cp:lastModifiedBy>
  <cp:revision>1</cp:revision>
  <dcterms:created xsi:type="dcterms:W3CDTF">2025-07-24T19:20:00Z</dcterms:created>
  <dcterms:modified xsi:type="dcterms:W3CDTF">2025-07-24T19:21:00Z</dcterms:modified>
</cp:coreProperties>
</file>