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600"/>
        <w:tblW w:w="1080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6048D1" w:rsidRPr="00132217" w:rsidTr="00B63AF9"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48D1" w:rsidRPr="00132217" w:rsidRDefault="006048D1" w:rsidP="00B63AF9">
            <w:pPr>
              <w:rPr>
                <w:rFonts w:ascii="Muli" w:hAnsi="Muli" w:cs="Arial"/>
              </w:rPr>
            </w:pPr>
            <w:r w:rsidRPr="00132217">
              <w:rPr>
                <w:rFonts w:ascii="Muli" w:hAnsi="Muli" w:cs="Arial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4A766613" wp14:editId="3B36C670">
                  <wp:simplePos x="0" y="0"/>
                  <wp:positionH relativeFrom="column">
                    <wp:posOffset>5645785</wp:posOffset>
                  </wp:positionH>
                  <wp:positionV relativeFrom="paragraph">
                    <wp:posOffset>152400</wp:posOffset>
                  </wp:positionV>
                  <wp:extent cx="1143000" cy="657225"/>
                  <wp:effectExtent l="0" t="0" r="0" b="9525"/>
                  <wp:wrapSquare wrapText="bothSides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048D1" w:rsidRPr="00132217" w:rsidRDefault="004D6285" w:rsidP="00B63AF9">
            <w:pPr>
              <w:rPr>
                <w:rFonts w:ascii="Muli" w:hAnsi="Muli" w:cs="Arial"/>
                <w:b/>
                <w:bCs/>
                <w:sz w:val="32"/>
                <w:szCs w:val="32"/>
              </w:rPr>
            </w:pPr>
            <w:r>
              <w:rPr>
                <w:rFonts w:ascii="Muli" w:hAnsi="Muli" w:cs="Arial"/>
                <w:b/>
                <w:bCs/>
                <w:sz w:val="32"/>
                <w:szCs w:val="32"/>
              </w:rPr>
              <w:t>Power of a</w:t>
            </w:r>
            <w:r w:rsidR="006048D1" w:rsidRPr="00132217">
              <w:rPr>
                <w:rFonts w:ascii="Muli" w:hAnsi="Muli" w:cs="Arial"/>
                <w:b/>
                <w:bCs/>
                <w:sz w:val="32"/>
                <w:szCs w:val="32"/>
              </w:rPr>
              <w:t>ttorney revocation</w:t>
            </w:r>
          </w:p>
          <w:p w:rsidR="006048D1" w:rsidRPr="00132217" w:rsidRDefault="006048D1" w:rsidP="00B63AF9">
            <w:pPr>
              <w:rPr>
                <w:rFonts w:ascii="Muli" w:hAnsi="Muli" w:cs="Arial"/>
                <w:bCs/>
                <w:sz w:val="28"/>
                <w:szCs w:val="28"/>
              </w:rPr>
            </w:pPr>
            <w:r w:rsidRPr="00132217">
              <w:rPr>
                <w:rFonts w:ascii="Muli" w:hAnsi="Muli" w:cs="Arial"/>
                <w:bCs/>
                <w:sz w:val="28"/>
                <w:szCs w:val="28"/>
              </w:rPr>
              <w:t>Instructions</w:t>
            </w:r>
          </w:p>
        </w:tc>
      </w:tr>
      <w:tr w:rsidR="006048D1" w:rsidRPr="00132217" w:rsidTr="00B63AF9"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E74" w:rsidRDefault="001F1E74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</w:p>
          <w:p w:rsidR="006048D1" w:rsidRPr="00132217" w:rsidRDefault="00132217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You will need:</w:t>
            </w:r>
          </w:p>
          <w:p w:rsidR="00132217" w:rsidRPr="00132217" w:rsidRDefault="00132217" w:rsidP="00132217">
            <w:pPr>
              <w:pStyle w:val="NoSpacing"/>
              <w:numPr>
                <w:ilvl w:val="0"/>
                <w:numId w:val="7"/>
              </w:numPr>
              <w:spacing w:after="40"/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sz w:val="24"/>
                <w:szCs w:val="24"/>
              </w:rPr>
              <w:t>Two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unsigned copies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of your “Notice of Revocation.”</w:t>
            </w:r>
            <w:r w:rsidR="001A19C7">
              <w:rPr>
                <w:rFonts w:ascii="Muli" w:hAnsi="Muli"/>
                <w:sz w:val="24"/>
                <w:szCs w:val="24"/>
              </w:rPr>
              <w:t xml:space="preserve"> </w:t>
            </w:r>
            <w:r w:rsidR="00573C60">
              <w:rPr>
                <w:rFonts w:ascii="Muli" w:hAnsi="Muli"/>
                <w:sz w:val="24"/>
                <w:szCs w:val="24"/>
              </w:rPr>
              <w:t>{% if poa_type.all_true() %}</w:t>
            </w:r>
            <w:r w:rsidRPr="00132217">
              <w:rPr>
                <w:rFonts w:ascii="Muli" w:hAnsi="Muli"/>
                <w:sz w:val="24"/>
                <w:szCs w:val="24"/>
              </w:rPr>
              <w:t>If you are revoking power of attorney for both property and health care, you will need two copies of each “Notice of Rev</w:t>
            </w:r>
            <w:r w:rsidR="0056001A">
              <w:rPr>
                <w:rFonts w:ascii="Muli" w:hAnsi="Muli"/>
                <w:sz w:val="24"/>
                <w:szCs w:val="24"/>
              </w:rPr>
              <w:t>ocation,” or four total Notices.{% endif %}</w:t>
            </w:r>
          </w:p>
          <w:p w:rsidR="00132217" w:rsidRPr="00132217" w:rsidRDefault="00132217" w:rsidP="00132217">
            <w:pPr>
              <w:pStyle w:val="NoSpacing"/>
              <w:numPr>
                <w:ilvl w:val="0"/>
                <w:numId w:val="7"/>
              </w:numPr>
              <w:spacing w:after="40"/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A notary public</w:t>
            </w:r>
            <w:r w:rsidR="001A19C7">
              <w:rPr>
                <w:rFonts w:ascii="Muli" w:hAnsi="Muli"/>
                <w:b/>
                <w:bCs/>
                <w:sz w:val="24"/>
                <w:szCs w:val="24"/>
              </w:rPr>
              <w:t xml:space="preserve">. </w:t>
            </w:r>
            <w:r w:rsidRPr="00132217">
              <w:rPr>
                <w:rFonts w:ascii="Muli" w:hAnsi="Muli"/>
                <w:sz w:val="24"/>
                <w:szCs w:val="24"/>
              </w:rPr>
              <w:t>A notary public, or notary, is a person licensed to witness people signing documents</w:t>
            </w:r>
            <w:r w:rsidR="001A19C7">
              <w:rPr>
                <w:rFonts w:ascii="Muli" w:hAnsi="Muli"/>
                <w:sz w:val="24"/>
                <w:szCs w:val="24"/>
              </w:rPr>
              <w:t xml:space="preserve">. </w:t>
            </w:r>
            <w:r w:rsidRPr="00132217">
              <w:rPr>
                <w:rFonts w:ascii="Muli" w:hAnsi="Muli"/>
                <w:sz w:val="24"/>
                <w:szCs w:val="24"/>
              </w:rPr>
              <w:t>You can usually find a notary at a currency exchange, a check-cashing office, a bank, a law office, or a court house.</w:t>
            </w:r>
          </w:p>
          <w:p w:rsidR="006048D1" w:rsidRPr="00132217" w:rsidRDefault="00132217" w:rsidP="00132217">
            <w:pPr>
              <w:pStyle w:val="NoSpacing"/>
              <w:numPr>
                <w:ilvl w:val="0"/>
                <w:numId w:val="7"/>
              </w:numPr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sz w:val="24"/>
                <w:szCs w:val="24"/>
              </w:rPr>
              <w:t>A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Photo ID.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You must show the notary a driver’s license, passport, or state ID.</w:t>
            </w:r>
          </w:p>
          <w:p w:rsidR="009D6044" w:rsidRPr="00132217" w:rsidRDefault="009D6044" w:rsidP="009D6044">
            <w:pPr>
              <w:pStyle w:val="NoSpacing"/>
              <w:rPr>
                <w:rFonts w:ascii="Muli" w:hAnsi="Muli"/>
                <w:sz w:val="24"/>
                <w:szCs w:val="24"/>
              </w:rPr>
            </w:pPr>
          </w:p>
          <w:p w:rsidR="006048D1" w:rsidRPr="00132217" w:rsidRDefault="00132217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Step 1</w:t>
            </w:r>
            <w:r w:rsidR="006048D1" w:rsidRPr="00132217">
              <w:rPr>
                <w:rFonts w:ascii="Muli" w:hAnsi="Muli" w:cs="Arial"/>
                <w:b/>
                <w:sz w:val="24"/>
                <w:szCs w:val="24"/>
              </w:rPr>
              <w:t xml:space="preserve"> – </w:t>
            </w:r>
            <w:r w:rsidRPr="00132217">
              <w:rPr>
                <w:rFonts w:ascii="Muli" w:hAnsi="Muli" w:cs="Arial"/>
                <w:b/>
                <w:sz w:val="24"/>
                <w:szCs w:val="24"/>
              </w:rPr>
              <w:t>G</w:t>
            </w:r>
            <w:r w:rsidR="00386BC8">
              <w:rPr>
                <w:rFonts w:ascii="Muli" w:hAnsi="Muli" w:cs="Arial"/>
                <w:b/>
                <w:sz w:val="24"/>
                <w:szCs w:val="24"/>
              </w:rPr>
              <w:t>o to a notary</w:t>
            </w:r>
          </w:p>
          <w:p w:rsidR="006048D1" w:rsidRDefault="00386BC8" w:rsidP="00B63AF9">
            <w:pPr>
              <w:rPr>
                <w:rFonts w:ascii="Muli" w:hAnsi="Muli" w:cs="Arial"/>
              </w:rPr>
            </w:pPr>
            <w:r>
              <w:rPr>
                <w:rFonts w:ascii="Muli" w:hAnsi="Muli" w:cs="Arial"/>
              </w:rPr>
              <w:t xml:space="preserve">Bring your </w:t>
            </w:r>
            <w:r w:rsidR="00573C60">
              <w:rPr>
                <w:rFonts w:ascii="Muli" w:hAnsi="Muli"/>
              </w:rPr>
              <w:t>{% if poa_type.all_true() %}</w:t>
            </w:r>
            <w:r>
              <w:rPr>
                <w:rFonts w:ascii="Muli" w:hAnsi="Muli" w:cs="Arial"/>
              </w:rPr>
              <w:t>notices</w:t>
            </w:r>
            <w:r w:rsidR="00573C60">
              <w:rPr>
                <w:rFonts w:ascii="Muli" w:hAnsi="Muli" w:cs="Arial"/>
              </w:rPr>
              <w:t>{% else %}</w:t>
            </w:r>
            <w:r w:rsidR="00D65C02">
              <w:rPr>
                <w:rFonts w:ascii="Muli" w:hAnsi="Muli" w:cs="Arial"/>
              </w:rPr>
              <w:t>notice{% endif %}</w:t>
            </w:r>
            <w:r w:rsidR="00132217">
              <w:rPr>
                <w:rFonts w:ascii="Muli" w:hAnsi="Muli" w:cs="Arial"/>
              </w:rPr>
              <w:t xml:space="preserve"> to a notary public.</w:t>
            </w:r>
          </w:p>
          <w:p w:rsidR="00132217" w:rsidRDefault="00132217" w:rsidP="00B63AF9">
            <w:pPr>
              <w:rPr>
                <w:rFonts w:ascii="Muli" w:hAnsi="Muli" w:cs="Arial"/>
              </w:rPr>
            </w:pPr>
          </w:p>
          <w:p w:rsidR="00132217" w:rsidRPr="00132217" w:rsidRDefault="00132217" w:rsidP="00B63AF9">
            <w:pPr>
              <w:rPr>
                <w:rFonts w:ascii="Muli" w:hAnsi="Muli" w:cs="Arial"/>
              </w:rPr>
            </w:pPr>
            <w:r>
              <w:rPr>
                <w:rFonts w:ascii="Muli" w:hAnsi="Muli" w:cs="Arial"/>
              </w:rPr>
              <w:t xml:space="preserve">The notary needs to see you sign your </w:t>
            </w:r>
            <w:r w:rsidR="00573C60">
              <w:rPr>
                <w:rFonts w:ascii="Muli" w:hAnsi="Muli"/>
              </w:rPr>
              <w:t>{% if poa_type.all_true() %}</w:t>
            </w:r>
            <w:r w:rsidR="00573C60">
              <w:rPr>
                <w:rFonts w:ascii="Muli" w:hAnsi="Muli" w:cs="Arial"/>
              </w:rPr>
              <w:t>notices{% else %}</w:t>
            </w:r>
            <w:r w:rsidR="00D65C02">
              <w:rPr>
                <w:rFonts w:ascii="Muli" w:hAnsi="Muli" w:cs="Arial"/>
              </w:rPr>
              <w:t>notice{% endif %}</w:t>
            </w:r>
            <w:r w:rsidR="001A19C7">
              <w:rPr>
                <w:rFonts w:ascii="Muli" w:hAnsi="Muli" w:cs="Arial"/>
              </w:rPr>
              <w:t xml:space="preserve">. </w:t>
            </w:r>
            <w:r w:rsidR="00386BC8">
              <w:rPr>
                <w:rFonts w:ascii="Muli" w:hAnsi="Muli"/>
              </w:rPr>
              <w:t>S</w:t>
            </w:r>
            <w:r w:rsidR="00386BC8" w:rsidRPr="00132217">
              <w:rPr>
                <w:rFonts w:ascii="Muli" w:hAnsi="Muli"/>
              </w:rPr>
              <w:t xml:space="preserve">ign your name where it says “Signature of </w:t>
            </w:r>
            <w:r w:rsidR="006B42CB">
              <w:rPr>
                <w:rFonts w:ascii="Muli" w:hAnsi="Muli"/>
              </w:rPr>
              <w:t>Principal,</w:t>
            </w:r>
            <w:r w:rsidR="00386BC8" w:rsidRPr="00132217">
              <w:rPr>
                <w:rFonts w:ascii="Muli" w:hAnsi="Muli"/>
              </w:rPr>
              <w:t>”</w:t>
            </w:r>
            <w:r w:rsidR="006B42CB">
              <w:rPr>
                <w:rFonts w:ascii="Muli" w:hAnsi="Muli"/>
              </w:rPr>
              <w:t xml:space="preserve"> and enter the date.</w:t>
            </w:r>
            <w:r w:rsidR="00386BC8">
              <w:rPr>
                <w:rFonts w:ascii="Muli" w:hAnsi="Muli"/>
              </w:rPr>
              <w:t xml:space="preserve"> They will then notarize your </w:t>
            </w:r>
            <w:r w:rsidR="00D65C02" w:rsidRPr="00132217">
              <w:rPr>
                <w:rFonts w:ascii="Muli" w:hAnsi="Muli"/>
              </w:rPr>
              <w:t>{% if poa</w:t>
            </w:r>
            <w:r w:rsidR="00573C60">
              <w:rPr>
                <w:rFonts w:ascii="Muli" w:hAnsi="Muli"/>
              </w:rPr>
              <w:t>_type.all_true() %}</w:t>
            </w:r>
            <w:r w:rsidR="00573C60">
              <w:rPr>
                <w:rFonts w:ascii="Muli" w:hAnsi="Muli" w:cs="Arial"/>
              </w:rPr>
              <w:t>notices{% else %}</w:t>
            </w:r>
            <w:r w:rsidR="00D65C02">
              <w:rPr>
                <w:rFonts w:ascii="Muli" w:hAnsi="Muli" w:cs="Arial"/>
              </w:rPr>
              <w:t>notice{% endif %}</w:t>
            </w:r>
            <w:r w:rsidR="00386BC8">
              <w:rPr>
                <w:rFonts w:ascii="Muli" w:hAnsi="Muli"/>
              </w:rPr>
              <w:t>.</w:t>
            </w:r>
          </w:p>
          <w:p w:rsidR="006048D1" w:rsidRPr="00132217" w:rsidRDefault="006048D1" w:rsidP="00B63AF9">
            <w:pPr>
              <w:rPr>
                <w:rFonts w:ascii="Muli" w:hAnsi="Muli" w:cs="Arial"/>
              </w:rPr>
            </w:pPr>
          </w:p>
          <w:p w:rsidR="006048D1" w:rsidRPr="00132217" w:rsidRDefault="006048D1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S</w:t>
            </w:r>
            <w:r w:rsidR="00D65C02">
              <w:rPr>
                <w:rFonts w:ascii="Muli" w:hAnsi="Muli" w:cs="Arial"/>
                <w:b/>
                <w:sz w:val="24"/>
                <w:szCs w:val="24"/>
              </w:rPr>
              <w:t>tep 2</w:t>
            </w:r>
            <w:r w:rsidRPr="00132217">
              <w:rPr>
                <w:rFonts w:ascii="Muli" w:hAnsi="Muli" w:cs="Arial"/>
                <w:b/>
                <w:sz w:val="24"/>
                <w:szCs w:val="24"/>
              </w:rPr>
              <w:t xml:space="preserve"> – </w:t>
            </w:r>
            <w:r w:rsidR="009D6044">
              <w:rPr>
                <w:rFonts w:ascii="Muli" w:hAnsi="Muli" w:cs="Arial"/>
                <w:b/>
                <w:sz w:val="24"/>
                <w:szCs w:val="24"/>
              </w:rPr>
              <w:t>Make copies</w:t>
            </w:r>
          </w:p>
          <w:p w:rsidR="006048D1" w:rsidRPr="00132217" w:rsidRDefault="009D6044" w:rsidP="00B63AF9">
            <w:pPr>
              <w:rPr>
                <w:rFonts w:ascii="Muli" w:hAnsi="Muli" w:cs="Arial"/>
              </w:rPr>
            </w:pPr>
            <w:r w:rsidRPr="00132217">
              <w:rPr>
                <w:rFonts w:ascii="Muli" w:hAnsi="Muli"/>
              </w:rPr>
              <w:t>Make several copies of your Notice of Revocation</w:t>
            </w:r>
            <w:r w:rsidR="001A19C7">
              <w:rPr>
                <w:rFonts w:ascii="Muli" w:hAnsi="Muli"/>
              </w:rPr>
              <w:t xml:space="preserve">. </w:t>
            </w:r>
            <w:r w:rsidRPr="00132217">
              <w:rPr>
                <w:rFonts w:ascii="Muli" w:hAnsi="Muli"/>
              </w:rPr>
              <w:t>You will need to tell other people that your agent no longer has any right to</w:t>
            </w:r>
            <w:r w:rsidR="00573C60">
              <w:rPr>
                <w:rFonts w:ascii="Muli" w:hAnsi="Muli"/>
              </w:rPr>
              <w:t xml:space="preserve"> {% if poa_type.all_true() %}</w:t>
            </w:r>
            <w:r w:rsidRPr="00132217">
              <w:rPr>
                <w:rFonts w:ascii="Muli" w:hAnsi="Muli"/>
              </w:rPr>
              <w:t>make health decisions for you, or use or c</w:t>
            </w:r>
            <w:r w:rsidR="00573C60">
              <w:rPr>
                <w:rFonts w:ascii="Muli" w:hAnsi="Muli"/>
              </w:rPr>
              <w:t>ontrol your money and property.</w:t>
            </w:r>
            <w:r w:rsidRPr="00132217">
              <w:rPr>
                <w:rFonts w:ascii="Muli" w:hAnsi="Muli"/>
              </w:rPr>
              <w:t xml:space="preserve">{% endif %}{% if poa_type[“Property”] == True and poa_type[“Health”] == False </w:t>
            </w:r>
            <w:r w:rsidRPr="00132217">
              <w:rPr>
                <w:rFonts w:ascii="Muli" w:hAnsi="Muli"/>
              </w:rPr>
              <w:lastRenderedPageBreak/>
              <w:t>%}use or control your money and property.{% endif %}{% if poa_type[“Health”] == True and p</w:t>
            </w:r>
            <w:r w:rsidR="00573C60">
              <w:rPr>
                <w:rFonts w:ascii="Muli" w:hAnsi="Muli"/>
              </w:rPr>
              <w:t>oa_type[“Property”] == False %}</w:t>
            </w:r>
            <w:r w:rsidRPr="00132217">
              <w:rPr>
                <w:rFonts w:ascii="Muli" w:hAnsi="Muli"/>
              </w:rPr>
              <w:t xml:space="preserve">make health decisions for you.{% endif %}  </w:t>
            </w:r>
          </w:p>
          <w:p w:rsidR="006048D1" w:rsidRPr="00132217" w:rsidRDefault="006048D1" w:rsidP="00B63AF9">
            <w:pPr>
              <w:pStyle w:val="NoSpacing"/>
              <w:spacing w:after="60"/>
              <w:rPr>
                <w:rFonts w:ascii="Muli" w:hAnsi="Muli" w:cs="Arial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E74" w:rsidRDefault="001F1E74" w:rsidP="009D6044">
            <w:pPr>
              <w:rPr>
                <w:rFonts w:ascii="Muli" w:hAnsi="Muli" w:cs="Arial"/>
                <w:b/>
              </w:rPr>
            </w:pPr>
          </w:p>
          <w:p w:rsidR="009D6044" w:rsidRPr="009D6044" w:rsidRDefault="000F3FF3" w:rsidP="009D6044">
            <w:pPr>
              <w:rPr>
                <w:rFonts w:ascii="Muli" w:hAnsi="Muli" w:cs="Arial"/>
                <w:b/>
              </w:rPr>
            </w:pPr>
            <w:r>
              <w:rPr>
                <w:rFonts w:ascii="Muli" w:hAnsi="Muli" w:cs="Arial"/>
                <w:b/>
              </w:rPr>
              <w:t>Step 3</w:t>
            </w:r>
            <w:r w:rsidR="006048D1" w:rsidRPr="00132217">
              <w:rPr>
                <w:rFonts w:ascii="Muli" w:hAnsi="Muli" w:cs="Arial"/>
                <w:b/>
              </w:rPr>
              <w:t xml:space="preserve"> – </w:t>
            </w:r>
            <w:r w:rsidR="009D6044">
              <w:rPr>
                <w:rFonts w:ascii="Muli" w:hAnsi="Muli" w:cs="Arial"/>
                <w:b/>
              </w:rPr>
              <w:t>Send out</w:t>
            </w:r>
            <w:r w:rsidR="006048D1" w:rsidRPr="00132217">
              <w:rPr>
                <w:rFonts w:ascii="Muli" w:hAnsi="Muli" w:cs="Arial"/>
                <w:b/>
              </w:rPr>
              <w:t xml:space="preserve"> copies</w:t>
            </w:r>
          </w:p>
          <w:p w:rsidR="009D6044" w:rsidRPr="00132217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 xml:space="preserve">You need to send a copy to all the Successor Agents mentioned in the Notice. You may also want to send a copy of your Notice to: 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close friends and family members{% if poa_type[“Property”] == True %} 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Your bank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Social Security or Public Aid if your agent helped with your benefits 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retirement plan 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Your credit card companies{% endif %}{% if poa_type[“Health”] == True %}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Your doctors, nurses, and other care providers {% endif %}</w:t>
            </w:r>
          </w:p>
          <w:p w:rsidR="009D6044" w:rsidRDefault="009D6044" w:rsidP="009D6044">
            <w:pPr>
              <w:rPr>
                <w:rFonts w:ascii="Muli" w:hAnsi="Muli"/>
              </w:rPr>
            </w:pPr>
          </w:p>
          <w:p w:rsidR="006048D1" w:rsidRDefault="009D6044" w:rsidP="009D6044">
            <w:pPr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On the Letter to Agent, list the names and addresses of the other people </w:t>
            </w:r>
            <w:r w:rsidR="0020046C">
              <w:rPr>
                <w:rFonts w:ascii="Muli" w:hAnsi="Muli"/>
              </w:rPr>
              <w:t xml:space="preserve">to </w:t>
            </w:r>
            <w:bookmarkStart w:id="0" w:name="_GoBack"/>
            <w:bookmarkEnd w:id="0"/>
            <w:r w:rsidRPr="00132217">
              <w:rPr>
                <w:rFonts w:ascii="Muli" w:hAnsi="Muli"/>
              </w:rPr>
              <w:t>whom you will send copies of the Notice.</w:t>
            </w:r>
          </w:p>
          <w:p w:rsidR="001F1E74" w:rsidRDefault="001F1E74" w:rsidP="009D6044">
            <w:pPr>
              <w:rPr>
                <w:rFonts w:ascii="Muli" w:hAnsi="Muli"/>
              </w:rPr>
            </w:pPr>
          </w:p>
          <w:p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Keep one of the Notices for your personal records.</w:t>
            </w:r>
            <w:r w:rsidR="001F1E74">
              <w:rPr>
                <w:rFonts w:ascii="Muli" w:hAnsi="Muli"/>
                <w:sz w:val="24"/>
                <w:szCs w:val="24"/>
              </w:rPr>
              <w:t xml:space="preserve"> </w:t>
            </w:r>
            <w:r w:rsidRPr="001F1E74">
              <w:rPr>
                <w:rFonts w:ascii="Muli" w:hAnsi="Muli"/>
                <w:sz w:val="24"/>
                <w:szCs w:val="24"/>
              </w:rPr>
              <w:t>Mail the other notarized Notice to your agent, along with the Letter to Agent.</w:t>
            </w:r>
          </w:p>
          <w:p w:rsidR="001F1E74" w:rsidRPr="001F1E74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Mail copies to any successor agents listed on your Power of Attorney.</w:t>
            </w:r>
          </w:p>
          <w:p w:rsidR="001F1E74" w:rsidRPr="00132217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It is a good idea to mail the letters to your agents by certified mail with return receipt requested. Certified Mail means that the Postal Service keeps track of</w:t>
            </w:r>
            <w:r w:rsidR="001F1E74">
              <w:rPr>
                <w:rFonts w:ascii="Muli" w:hAnsi="Muli"/>
                <w:sz w:val="24"/>
                <w:szCs w:val="24"/>
              </w:rPr>
              <w:t xml:space="preserve"> when the letter was received.</w:t>
            </w:r>
          </w:p>
          <w:p w:rsidR="001F1E74" w:rsidRPr="00132217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:rsidR="006048D1" w:rsidRPr="001F1E74" w:rsidRDefault="009D6044" w:rsidP="001F1E74">
            <w:pPr>
              <w:rPr>
                <w:rFonts w:ascii="Muli" w:hAnsi="Muli" w:cs="Arial"/>
              </w:rPr>
            </w:pPr>
            <w:r w:rsidRPr="00132217">
              <w:rPr>
                <w:rFonts w:ascii="Muli" w:hAnsi="Muli"/>
              </w:rPr>
              <w:t>Mail copies to all of the other people on your list, or deliver them in person</w:t>
            </w:r>
            <w:r w:rsidR="001F1E74">
              <w:rPr>
                <w:rFonts w:ascii="Muli" w:hAnsi="Muli"/>
              </w:rPr>
              <w:t>.</w:t>
            </w:r>
          </w:p>
          <w:p w:rsidR="006048D1" w:rsidRPr="00132217" w:rsidRDefault="006048D1" w:rsidP="00B63AF9">
            <w:pPr>
              <w:rPr>
                <w:rFonts w:ascii="Muli" w:hAnsi="Muli" w:cs="Arial"/>
                <w:sz w:val="20"/>
                <w:szCs w:val="20"/>
              </w:rPr>
            </w:pPr>
          </w:p>
        </w:tc>
      </w:tr>
      <w:tr w:rsidR="006048D1" w:rsidRPr="00132217" w:rsidTr="00B63AF9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6048D1" w:rsidRPr="00132217" w:rsidRDefault="006048D1" w:rsidP="00B63AF9">
            <w:pPr>
              <w:pStyle w:val="NoSpacing"/>
              <w:spacing w:after="40"/>
              <w:rPr>
                <w:rFonts w:ascii="Muli" w:hAnsi="Muli" w:cs="Arial"/>
                <w:b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6048D1" w:rsidRPr="00132217" w:rsidRDefault="006048D1" w:rsidP="00B63AF9">
            <w:pPr>
              <w:pStyle w:val="NoSpacing"/>
              <w:tabs>
                <w:tab w:val="left" w:pos="3550"/>
              </w:tabs>
              <w:spacing w:after="40"/>
              <w:rPr>
                <w:rFonts w:ascii="Muli" w:hAnsi="Muli" w:cs="Arial"/>
                <w:b/>
              </w:rPr>
            </w:pPr>
            <w:r w:rsidRPr="00132217">
              <w:rPr>
                <w:rFonts w:ascii="Muli" w:hAnsi="Muli" w:cs="Arial"/>
                <w:b/>
              </w:rPr>
              <w:tab/>
            </w:r>
          </w:p>
        </w:tc>
      </w:tr>
    </w:tbl>
    <w:p w:rsidR="00C046A9" w:rsidRPr="001F1E74" w:rsidRDefault="00C046A9" w:rsidP="001F1E74">
      <w:pPr>
        <w:spacing w:after="160" w:line="259" w:lineRule="auto"/>
        <w:rPr>
          <w:rFonts w:ascii="Muli" w:hAnsi="Muli" w:cs="Arial"/>
          <w:b/>
          <w:sz w:val="40"/>
          <w:szCs w:val="40"/>
        </w:rPr>
      </w:pPr>
    </w:p>
    <w:sectPr w:rsidR="00C046A9" w:rsidRPr="001F1E74" w:rsidSect="008D6E7E">
      <w:footerReference w:type="default" r:id="rId8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972" w:rsidRDefault="001E503D">
      <w:r>
        <w:separator/>
      </w:r>
    </w:p>
  </w:endnote>
  <w:endnote w:type="continuationSeparator" w:id="0">
    <w:p w:rsidR="00022972" w:rsidRDefault="001E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FE" w:rsidRDefault="0020046C" w:rsidP="00594564">
    <w:pPr>
      <w:pStyle w:val="Footer"/>
      <w:framePr w:wrap="auto" w:vAnchor="text" w:hAnchor="margin" w:xAlign="center" w:y="1"/>
      <w:rPr>
        <w:rStyle w:val="PageNumber"/>
      </w:rPr>
    </w:pPr>
  </w:p>
  <w:p w:rsidR="00F10FFE" w:rsidRDefault="0020046C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972" w:rsidRDefault="001E503D">
      <w:r>
        <w:separator/>
      </w:r>
    </w:p>
  </w:footnote>
  <w:footnote w:type="continuationSeparator" w:id="0">
    <w:p w:rsidR="00022972" w:rsidRDefault="001E5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31DE"/>
    <w:multiLevelType w:val="hybridMultilevel"/>
    <w:tmpl w:val="95A8C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1C0472"/>
    <w:multiLevelType w:val="hybridMultilevel"/>
    <w:tmpl w:val="BB787DFC"/>
    <w:lvl w:ilvl="0" w:tplc="5F7EE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9D7384"/>
    <w:multiLevelType w:val="hybridMultilevel"/>
    <w:tmpl w:val="4692DDC4"/>
    <w:lvl w:ilvl="0" w:tplc="0D70E47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AF7F0B"/>
    <w:multiLevelType w:val="hybridMultilevel"/>
    <w:tmpl w:val="272410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B23D95"/>
    <w:multiLevelType w:val="hybridMultilevel"/>
    <w:tmpl w:val="8C7607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2B1C51"/>
    <w:multiLevelType w:val="hybridMultilevel"/>
    <w:tmpl w:val="110EB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8B630E"/>
    <w:multiLevelType w:val="hybridMultilevel"/>
    <w:tmpl w:val="DBB8A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3"/>
  </w:num>
  <w:num w:numId="5">
    <w:abstractNumId w:val="12"/>
  </w:num>
  <w:num w:numId="6">
    <w:abstractNumId w:val="1"/>
  </w:num>
  <w:num w:numId="7">
    <w:abstractNumId w:val="6"/>
  </w:num>
  <w:num w:numId="8">
    <w:abstractNumId w:val="9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23"/>
    <w:rsid w:val="00022972"/>
    <w:rsid w:val="000F3FF3"/>
    <w:rsid w:val="00132217"/>
    <w:rsid w:val="001A19C7"/>
    <w:rsid w:val="001E503D"/>
    <w:rsid w:val="001F1E74"/>
    <w:rsid w:val="0020046C"/>
    <w:rsid w:val="00380193"/>
    <w:rsid w:val="00386BC8"/>
    <w:rsid w:val="003B66D7"/>
    <w:rsid w:val="003B6C0D"/>
    <w:rsid w:val="004D6285"/>
    <w:rsid w:val="0056001A"/>
    <w:rsid w:val="00573C60"/>
    <w:rsid w:val="006048D1"/>
    <w:rsid w:val="006B42CB"/>
    <w:rsid w:val="007570D3"/>
    <w:rsid w:val="00825223"/>
    <w:rsid w:val="009268C2"/>
    <w:rsid w:val="00982DA9"/>
    <w:rsid w:val="009D6044"/>
    <w:rsid w:val="009E33E5"/>
    <w:rsid w:val="00C046A9"/>
    <w:rsid w:val="00CC5071"/>
    <w:rsid w:val="00D6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545F33D"/>
  <w15:chartTrackingRefBased/>
  <w15:docId w15:val="{26F7626D-3E04-4CB0-B4D1-304543DE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29">
    <w:name w:val="CM29"/>
    <w:basedOn w:val="Normal"/>
    <w:next w:val="Normal"/>
    <w:uiPriority w:val="99"/>
    <w:rsid w:val="00825223"/>
    <w:pPr>
      <w:widowControl w:val="0"/>
      <w:autoSpaceDE w:val="0"/>
      <w:autoSpaceDN w:val="0"/>
      <w:adjustRightInd w:val="0"/>
      <w:spacing w:after="880"/>
    </w:pPr>
  </w:style>
  <w:style w:type="paragraph" w:styleId="Footer">
    <w:name w:val="footer"/>
    <w:basedOn w:val="Normal"/>
    <w:link w:val="FooterChar"/>
    <w:uiPriority w:val="99"/>
    <w:rsid w:val="008252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22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825223"/>
  </w:style>
  <w:style w:type="paragraph" w:styleId="ListParagraph">
    <w:name w:val="List Paragraph"/>
    <w:basedOn w:val="Normal"/>
    <w:uiPriority w:val="99"/>
    <w:qFormat/>
    <w:rsid w:val="008252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C5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07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C50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C50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50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C5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15</cp:revision>
  <dcterms:created xsi:type="dcterms:W3CDTF">2023-02-05T03:26:00Z</dcterms:created>
  <dcterms:modified xsi:type="dcterms:W3CDTF">2023-06-09T23:40:00Z</dcterms:modified>
</cp:coreProperties>
</file>