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30361" w14:textId="77777777" w:rsidR="00115D7B" w:rsidRPr="00A849BB" w:rsidRDefault="00115D7B" w:rsidP="00115D7B">
      <w:pPr>
        <w:spacing w:after="40"/>
        <w:rPr>
          <w:rFonts w:ascii="Verdana" w:hAnsi="Verdana"/>
          <w:sz w:val="2"/>
          <w:szCs w:val="2"/>
        </w:rPr>
      </w:pPr>
    </w:p>
    <w:tbl>
      <w:tblPr>
        <w:tblW w:w="12060" w:type="dxa"/>
        <w:tblInd w:w="8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0"/>
        <w:gridCol w:w="90"/>
        <w:gridCol w:w="1890"/>
        <w:gridCol w:w="2700"/>
        <w:gridCol w:w="5850"/>
      </w:tblGrid>
      <w:tr w:rsidR="00115D7B" w:rsidRPr="006A34D4" w14:paraId="05443635" w14:textId="77777777" w:rsidTr="00A849BB">
        <w:tblPrEx>
          <w:tblCellMar>
            <w:top w:w="0" w:type="dxa"/>
            <w:bottom w:w="0" w:type="dxa"/>
          </w:tblCellMar>
        </w:tblPrEx>
        <w:trPr>
          <w:trHeight w:val="837"/>
          <w:tblHeader/>
        </w:trPr>
        <w:tc>
          <w:tcPr>
            <w:tcW w:w="1620" w:type="dxa"/>
            <w:gridSpan w:val="2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358099" w14:textId="66DF8077" w:rsidR="00115D7B" w:rsidRPr="006A34D4" w:rsidRDefault="00115D7B" w:rsidP="00CA3042">
            <w:pPr>
              <w:rPr>
                <w:rFonts w:ascii="Verdana" w:hAnsi="Verdana"/>
                <w:sz w:val="26"/>
                <w:szCs w:val="26"/>
              </w:rPr>
            </w:pPr>
            <w:r w:rsidRPr="006A34D4">
              <w:rPr>
                <w:rFonts w:ascii="Verdana" w:hAnsi="Verdana"/>
                <w:b/>
                <w:bCs/>
                <w:color w:val="FFFFFF"/>
                <w:sz w:val="26"/>
                <w:szCs w:val="26"/>
              </w:rPr>
              <w:t>Situation</w:t>
            </w:r>
          </w:p>
        </w:tc>
        <w:tc>
          <w:tcPr>
            <w:tcW w:w="189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9337B0" w14:textId="77777777" w:rsidR="00115D7B" w:rsidRPr="006A34D4" w:rsidRDefault="00115D7B" w:rsidP="00CA3042">
            <w:pPr>
              <w:rPr>
                <w:rFonts w:ascii="Verdana" w:hAnsi="Verdana"/>
                <w:sz w:val="26"/>
                <w:szCs w:val="26"/>
              </w:rPr>
            </w:pPr>
            <w:r w:rsidRPr="006A34D4">
              <w:rPr>
                <w:rFonts w:ascii="Verdana" w:hAnsi="Verdana"/>
                <w:b/>
                <w:bCs/>
                <w:color w:val="FFFFFF"/>
                <w:sz w:val="26"/>
                <w:szCs w:val="26"/>
              </w:rPr>
              <w:t>Who inherits</w:t>
            </w:r>
          </w:p>
        </w:tc>
        <w:tc>
          <w:tcPr>
            <w:tcW w:w="270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CC2710" w14:textId="77777777" w:rsidR="00115D7B" w:rsidRPr="006A34D4" w:rsidRDefault="00115D7B" w:rsidP="00CA3042">
            <w:pPr>
              <w:rPr>
                <w:rFonts w:ascii="Verdana" w:hAnsi="Verdana"/>
                <w:sz w:val="26"/>
                <w:szCs w:val="26"/>
              </w:rPr>
            </w:pPr>
            <w:r w:rsidRPr="006A34D4">
              <w:rPr>
                <w:rFonts w:ascii="Verdana" w:hAnsi="Verdana"/>
                <w:b/>
                <w:bCs/>
                <w:color w:val="FFFFFF"/>
                <w:sz w:val="26"/>
                <w:szCs w:val="26"/>
              </w:rPr>
              <w:t>How it’s divided</w:t>
            </w:r>
          </w:p>
        </w:tc>
        <w:tc>
          <w:tcPr>
            <w:tcW w:w="585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037FA2" w14:textId="77777777" w:rsidR="00115D7B" w:rsidRPr="006A34D4" w:rsidRDefault="00115D7B" w:rsidP="00CA3042">
            <w:pPr>
              <w:rPr>
                <w:rFonts w:ascii="Verdana" w:hAnsi="Verdana"/>
                <w:sz w:val="26"/>
                <w:szCs w:val="26"/>
              </w:rPr>
            </w:pPr>
            <w:r w:rsidRPr="006A34D4">
              <w:rPr>
                <w:rFonts w:ascii="Verdana" w:hAnsi="Verdana"/>
                <w:b/>
                <w:bCs/>
                <w:color w:val="FFFFFF"/>
                <w:sz w:val="26"/>
                <w:szCs w:val="26"/>
              </w:rPr>
              <w:t>Example</w:t>
            </w:r>
          </w:p>
        </w:tc>
      </w:tr>
      <w:tr w:rsidR="00115D7B" w:rsidRPr="006A34D4" w14:paraId="6AAB90B5" w14:textId="77777777" w:rsidTr="00A849BB">
        <w:tblPrEx>
          <w:tblCellMar>
            <w:top w:w="0" w:type="dxa"/>
            <w:bottom w:w="0" w:type="dxa"/>
          </w:tblCellMar>
        </w:tblPrEx>
        <w:tc>
          <w:tcPr>
            <w:tcW w:w="153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E04641" w14:textId="5CF3FE07" w:rsidR="00115D7B" w:rsidRPr="006A34D4" w:rsidRDefault="00115D7B" w:rsidP="00CA3042">
            <w:pPr>
              <w:spacing w:line="264" w:lineRule="auto"/>
              <w:rPr>
                <w:rFonts w:ascii="Verdana" w:hAnsi="Verdana"/>
                <w:sz w:val="26"/>
                <w:szCs w:val="26"/>
              </w:rPr>
            </w:pPr>
            <w:r w:rsidRPr="006A34D4">
              <w:rPr>
                <w:rFonts w:ascii="Verdana" w:hAnsi="Verdana"/>
                <w:b/>
                <w:bCs/>
                <w:sz w:val="26"/>
                <w:szCs w:val="26"/>
              </w:rPr>
              <w:t>{</w:t>
            </w:r>
            <w:r w:rsidRPr="006A34D4">
              <w:rPr>
                <w:rFonts w:ascii="Verdana" w:hAnsi="Verdana"/>
                <w:b/>
                <w:bCs/>
                <w:sz w:val="26"/>
                <w:szCs w:val="26"/>
              </w:rPr>
              <w:t>{</w:t>
            </w:r>
            <w:proofErr w:type="spellStart"/>
            <w:r w:rsidRPr="006A34D4">
              <w:rPr>
                <w:rFonts w:ascii="Verdana" w:hAnsi="Verdana"/>
                <w:b/>
                <w:bCs/>
                <w:sz w:val="26"/>
                <w:szCs w:val="26"/>
              </w:rPr>
              <w:t>decedent.name_</w:t>
            </w:r>
            <w:proofErr w:type="gramStart"/>
            <w:r w:rsidRPr="006A34D4">
              <w:rPr>
                <w:rFonts w:ascii="Verdana" w:hAnsi="Verdana"/>
                <w:b/>
                <w:bCs/>
                <w:sz w:val="26"/>
                <w:szCs w:val="26"/>
              </w:rPr>
              <w:t>full</w:t>
            </w:r>
            <w:proofErr w:type="spellEnd"/>
            <w:r w:rsidRPr="006A34D4">
              <w:rPr>
                <w:rFonts w:ascii="Verdana" w:hAnsi="Verdana"/>
                <w:b/>
                <w:bCs/>
                <w:sz w:val="26"/>
                <w:szCs w:val="26"/>
              </w:rPr>
              <w:t>(</w:t>
            </w:r>
            <w:proofErr w:type="gramEnd"/>
            <w:r w:rsidRPr="006A34D4">
              <w:rPr>
                <w:rFonts w:ascii="Verdana" w:hAnsi="Verdana"/>
                <w:b/>
                <w:bCs/>
                <w:sz w:val="26"/>
                <w:szCs w:val="26"/>
              </w:rPr>
              <w:t>)</w:t>
            </w:r>
            <w:r w:rsidR="00C41EE6" w:rsidRPr="006A34D4">
              <w:rPr>
                <w:rFonts w:ascii="Verdana" w:hAnsi="Verdana"/>
                <w:b/>
                <w:bCs/>
                <w:sz w:val="26"/>
                <w:szCs w:val="26"/>
              </w:rPr>
              <w:t>}</w:t>
            </w:r>
            <w:r w:rsidRPr="006A34D4">
              <w:rPr>
                <w:rFonts w:ascii="Verdana" w:hAnsi="Verdana"/>
                <w:b/>
                <w:bCs/>
                <w:sz w:val="26"/>
                <w:szCs w:val="26"/>
              </w:rPr>
              <w:t>} has children</w:t>
            </w:r>
          </w:p>
        </w:tc>
        <w:tc>
          <w:tcPr>
            <w:tcW w:w="1980" w:type="dxa"/>
            <w:gridSpan w:val="2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F3EB87" w14:textId="77777777" w:rsidR="00115D7B" w:rsidRPr="006A34D4" w:rsidRDefault="00115D7B" w:rsidP="00CA3042">
            <w:pPr>
              <w:spacing w:line="264" w:lineRule="auto"/>
              <w:rPr>
                <w:rFonts w:ascii="Verdana" w:hAnsi="Verdana"/>
                <w:sz w:val="26"/>
                <w:szCs w:val="26"/>
              </w:rPr>
            </w:pPr>
            <w:r w:rsidRPr="006A34D4">
              <w:rPr>
                <w:rFonts w:ascii="Verdana" w:hAnsi="Verdana"/>
                <w:sz w:val="26"/>
                <w:szCs w:val="26"/>
              </w:rPr>
              <w:t>Children (and descendants of deceased children)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9F7190" w14:textId="3854E3A7" w:rsidR="00115D7B" w:rsidRPr="006A34D4" w:rsidRDefault="00115D7B" w:rsidP="00CA3042">
            <w:pPr>
              <w:spacing w:line="264" w:lineRule="auto"/>
              <w:rPr>
                <w:rFonts w:ascii="Verdana" w:hAnsi="Verdana"/>
                <w:sz w:val="26"/>
                <w:szCs w:val="26"/>
              </w:rPr>
            </w:pPr>
            <w:r w:rsidRPr="006A34D4">
              <w:rPr>
                <w:rFonts w:ascii="Verdana" w:hAnsi="Verdana"/>
                <w:sz w:val="26"/>
                <w:szCs w:val="26"/>
              </w:rPr>
              <w:t>Each living child gets an equal share</w:t>
            </w:r>
            <w:r w:rsidRPr="006A34D4">
              <w:rPr>
                <w:rFonts w:ascii="Verdana" w:hAnsi="Verdana"/>
                <w:sz w:val="26"/>
                <w:szCs w:val="26"/>
              </w:rPr>
              <w:t xml:space="preserve"> of the {{</w:t>
            </w:r>
            <w:proofErr w:type="spellStart"/>
            <w:r w:rsidRPr="006A34D4">
              <w:rPr>
                <w:rFonts w:ascii="Verdana" w:hAnsi="Verdana"/>
                <w:sz w:val="26"/>
                <w:szCs w:val="26"/>
              </w:rPr>
              <w:t>residue_or_</w:t>
            </w:r>
            <w:proofErr w:type="gramStart"/>
            <w:r w:rsidRPr="006A34D4">
              <w:rPr>
                <w:rFonts w:ascii="Verdana" w:hAnsi="Verdana"/>
                <w:sz w:val="26"/>
                <w:szCs w:val="26"/>
              </w:rPr>
              <w:t>estate</w:t>
            </w:r>
            <w:proofErr w:type="spellEnd"/>
            <w:r w:rsidRPr="006A34D4">
              <w:rPr>
                <w:rFonts w:ascii="Verdana" w:hAnsi="Verdana"/>
                <w:sz w:val="26"/>
                <w:szCs w:val="26"/>
              </w:rPr>
              <w:t>}}</w:t>
            </w:r>
            <w:r w:rsidRPr="006A34D4">
              <w:rPr>
                <w:rFonts w:ascii="Verdana" w:hAnsi="Verdana"/>
                <w:sz w:val="26"/>
                <w:szCs w:val="26"/>
              </w:rPr>
              <w:t>.</w:t>
            </w:r>
            <w:proofErr w:type="gramEnd"/>
            <w:r w:rsidRPr="006A34D4">
              <w:rPr>
                <w:rFonts w:ascii="Verdana" w:hAnsi="Verdana"/>
                <w:sz w:val="26"/>
                <w:szCs w:val="26"/>
              </w:rPr>
              <w:t xml:space="preserve"> If a child </w:t>
            </w:r>
            <w:r w:rsidRPr="006A34D4">
              <w:rPr>
                <w:rFonts w:ascii="Verdana" w:hAnsi="Verdana"/>
                <w:sz w:val="26"/>
                <w:szCs w:val="26"/>
              </w:rPr>
              <w:t>after having their own children</w:t>
            </w:r>
            <w:r w:rsidRPr="006A34D4">
              <w:rPr>
                <w:rFonts w:ascii="Verdana" w:hAnsi="Verdana"/>
                <w:sz w:val="26"/>
                <w:szCs w:val="26"/>
              </w:rPr>
              <w:t>, those grandchildren split that child’s share.</w:t>
            </w:r>
          </w:p>
        </w:tc>
        <w:tc>
          <w:tcPr>
            <w:tcW w:w="585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6F38FA" w14:textId="2BA8F6F1" w:rsidR="00115D7B" w:rsidRPr="006A34D4" w:rsidRDefault="00115D7B" w:rsidP="00CA3042">
            <w:pPr>
              <w:spacing w:line="264" w:lineRule="auto"/>
              <w:rPr>
                <w:rFonts w:ascii="Verdana" w:hAnsi="Verdana"/>
                <w:sz w:val="26"/>
                <w:szCs w:val="26"/>
              </w:rPr>
            </w:pPr>
            <w:r w:rsidRPr="006A34D4">
              <w:rPr>
                <w:rFonts w:ascii="Verdana" w:hAnsi="Verdana"/>
                <w:sz w:val="26"/>
                <w:szCs w:val="26"/>
              </w:rPr>
              <w:t>I</w:t>
            </w:r>
            <w:r w:rsidRPr="006A34D4">
              <w:rPr>
                <w:rFonts w:ascii="Verdana" w:hAnsi="Verdana"/>
                <w:sz w:val="26"/>
                <w:szCs w:val="26"/>
              </w:rPr>
              <w:t xml:space="preserve">f </w:t>
            </w:r>
            <w:r w:rsidRPr="006A34D4">
              <w:rPr>
                <w:rFonts w:ascii="Verdana" w:hAnsi="Verdana"/>
                <w:sz w:val="26"/>
                <w:szCs w:val="26"/>
              </w:rPr>
              <w:t>{</w:t>
            </w:r>
            <w:r w:rsidRPr="006A34D4">
              <w:rPr>
                <w:rFonts w:ascii="Verdana" w:hAnsi="Verdana"/>
                <w:sz w:val="26"/>
                <w:szCs w:val="26"/>
              </w:rPr>
              <w:t>{</w:t>
            </w:r>
            <w:proofErr w:type="spellStart"/>
            <w:r w:rsidRPr="006A34D4">
              <w:rPr>
                <w:rFonts w:ascii="Verdana" w:hAnsi="Verdana"/>
                <w:sz w:val="26"/>
                <w:szCs w:val="26"/>
              </w:rPr>
              <w:t>decedent.name_</w:t>
            </w:r>
            <w:proofErr w:type="gramStart"/>
            <w:r w:rsidRPr="006A34D4">
              <w:rPr>
                <w:rFonts w:ascii="Verdana" w:hAnsi="Verdana"/>
                <w:sz w:val="26"/>
                <w:szCs w:val="26"/>
              </w:rPr>
              <w:t>full</w:t>
            </w:r>
            <w:proofErr w:type="spellEnd"/>
            <w:r w:rsidRPr="006A34D4">
              <w:rPr>
                <w:rFonts w:ascii="Verdana" w:hAnsi="Verdana"/>
                <w:sz w:val="26"/>
                <w:szCs w:val="26"/>
              </w:rPr>
              <w:t>(</w:t>
            </w:r>
            <w:proofErr w:type="gramEnd"/>
            <w:r w:rsidRPr="006A34D4">
              <w:rPr>
                <w:rFonts w:ascii="Verdana" w:hAnsi="Verdana"/>
                <w:sz w:val="26"/>
                <w:szCs w:val="26"/>
              </w:rPr>
              <w:t>)</w:t>
            </w:r>
            <w:r w:rsidR="00A52ECF" w:rsidRPr="006A34D4">
              <w:rPr>
                <w:rFonts w:ascii="Verdana" w:hAnsi="Verdana"/>
                <w:sz w:val="26"/>
                <w:szCs w:val="26"/>
              </w:rPr>
              <w:t>}</w:t>
            </w:r>
            <w:r w:rsidRPr="006A34D4">
              <w:rPr>
                <w:rFonts w:ascii="Verdana" w:hAnsi="Verdana"/>
                <w:sz w:val="26"/>
                <w:szCs w:val="26"/>
              </w:rPr>
              <w:t xml:space="preserve">} has three children, they should each get 1/3 of the </w:t>
            </w:r>
            <w:r w:rsidR="00A52ECF" w:rsidRPr="006A34D4">
              <w:rPr>
                <w:rFonts w:ascii="Verdana" w:hAnsi="Verdana"/>
                <w:sz w:val="26"/>
                <w:szCs w:val="26"/>
              </w:rPr>
              <w:t>{</w:t>
            </w:r>
            <w:r w:rsidRPr="006A34D4">
              <w:rPr>
                <w:rFonts w:ascii="Verdana" w:hAnsi="Verdana"/>
                <w:sz w:val="26"/>
                <w:szCs w:val="26"/>
              </w:rPr>
              <w:t>{</w:t>
            </w:r>
            <w:proofErr w:type="spellStart"/>
            <w:r w:rsidRPr="006A34D4">
              <w:rPr>
                <w:rFonts w:ascii="Verdana" w:hAnsi="Verdana"/>
                <w:sz w:val="26"/>
                <w:szCs w:val="26"/>
              </w:rPr>
              <w:t>residue_or_</w:t>
            </w:r>
            <w:proofErr w:type="gramStart"/>
            <w:r w:rsidRPr="006A34D4">
              <w:rPr>
                <w:rFonts w:ascii="Verdana" w:hAnsi="Verdana"/>
                <w:sz w:val="26"/>
                <w:szCs w:val="26"/>
              </w:rPr>
              <w:t>estate</w:t>
            </w:r>
            <w:proofErr w:type="spellEnd"/>
            <w:r w:rsidR="00A52ECF" w:rsidRPr="006A34D4">
              <w:rPr>
                <w:rFonts w:ascii="Verdana" w:hAnsi="Verdana"/>
                <w:sz w:val="26"/>
                <w:szCs w:val="26"/>
              </w:rPr>
              <w:t>}</w:t>
            </w:r>
            <w:r w:rsidRPr="006A34D4">
              <w:rPr>
                <w:rFonts w:ascii="Verdana" w:hAnsi="Verdana"/>
                <w:sz w:val="26"/>
                <w:szCs w:val="26"/>
              </w:rPr>
              <w:t>}.</w:t>
            </w:r>
            <w:proofErr w:type="gramEnd"/>
          </w:p>
          <w:p w14:paraId="140CA32F" w14:textId="77777777" w:rsidR="00115D7B" w:rsidRPr="006A34D4" w:rsidRDefault="00115D7B" w:rsidP="00CA3042">
            <w:pPr>
              <w:spacing w:line="264" w:lineRule="auto"/>
              <w:rPr>
                <w:rFonts w:ascii="Verdana" w:hAnsi="Verdana"/>
                <w:sz w:val="26"/>
                <w:szCs w:val="26"/>
              </w:rPr>
            </w:pPr>
          </w:p>
          <w:p w14:paraId="21D45AC9" w14:textId="6DA318AF" w:rsidR="00115D7B" w:rsidRPr="006A34D4" w:rsidRDefault="00115D7B" w:rsidP="00CA3042">
            <w:pPr>
              <w:spacing w:line="264" w:lineRule="auto"/>
              <w:rPr>
                <w:rFonts w:ascii="Verdana" w:hAnsi="Verdana"/>
                <w:sz w:val="26"/>
                <w:szCs w:val="26"/>
              </w:rPr>
            </w:pPr>
            <w:r w:rsidRPr="006A34D4">
              <w:rPr>
                <w:rFonts w:ascii="Verdana" w:hAnsi="Verdana"/>
                <w:sz w:val="26"/>
                <w:szCs w:val="26"/>
              </w:rPr>
              <w:t>I</w:t>
            </w:r>
            <w:r w:rsidRPr="006A34D4">
              <w:rPr>
                <w:rFonts w:ascii="Verdana" w:hAnsi="Verdana"/>
                <w:sz w:val="26"/>
                <w:szCs w:val="26"/>
              </w:rPr>
              <w:t xml:space="preserve">f </w:t>
            </w:r>
            <w:r w:rsidR="00A52ECF" w:rsidRPr="006A34D4">
              <w:rPr>
                <w:rFonts w:ascii="Verdana" w:hAnsi="Verdana"/>
                <w:sz w:val="26"/>
                <w:szCs w:val="26"/>
              </w:rPr>
              <w:t>{</w:t>
            </w:r>
            <w:r w:rsidRPr="006A34D4">
              <w:rPr>
                <w:rFonts w:ascii="Verdana" w:hAnsi="Verdana"/>
                <w:sz w:val="26"/>
                <w:szCs w:val="26"/>
              </w:rPr>
              <w:t>{</w:t>
            </w:r>
            <w:proofErr w:type="spellStart"/>
            <w:r w:rsidRPr="006A34D4">
              <w:rPr>
                <w:rFonts w:ascii="Verdana" w:hAnsi="Verdana"/>
                <w:sz w:val="26"/>
                <w:szCs w:val="26"/>
              </w:rPr>
              <w:t>decedent.name_</w:t>
            </w:r>
            <w:proofErr w:type="gramStart"/>
            <w:r w:rsidRPr="006A34D4">
              <w:rPr>
                <w:rFonts w:ascii="Verdana" w:hAnsi="Verdana"/>
                <w:sz w:val="26"/>
                <w:szCs w:val="26"/>
              </w:rPr>
              <w:t>full</w:t>
            </w:r>
            <w:proofErr w:type="spellEnd"/>
            <w:r w:rsidRPr="006A34D4">
              <w:rPr>
                <w:rFonts w:ascii="Verdana" w:hAnsi="Verdana"/>
                <w:sz w:val="26"/>
                <w:szCs w:val="26"/>
              </w:rPr>
              <w:t>(</w:t>
            </w:r>
            <w:proofErr w:type="gramEnd"/>
            <w:r w:rsidRPr="006A34D4">
              <w:rPr>
                <w:rFonts w:ascii="Verdana" w:hAnsi="Verdana"/>
                <w:sz w:val="26"/>
                <w:szCs w:val="26"/>
              </w:rPr>
              <w:t>)}</w:t>
            </w:r>
            <w:r w:rsidR="00A52ECF" w:rsidRPr="006A34D4">
              <w:rPr>
                <w:rFonts w:ascii="Verdana" w:hAnsi="Verdana"/>
                <w:sz w:val="26"/>
                <w:szCs w:val="26"/>
              </w:rPr>
              <w:t>}</w:t>
            </w:r>
            <w:r w:rsidRPr="006A34D4">
              <w:rPr>
                <w:rFonts w:ascii="Verdana" w:hAnsi="Verdana"/>
                <w:sz w:val="26"/>
                <w:szCs w:val="26"/>
              </w:rPr>
              <w:t xml:space="preserve"> has two living children and a dead child who had two children, the living children should each get 1/3 of the </w:t>
            </w:r>
            <w:r w:rsidR="00A52ECF" w:rsidRPr="006A34D4">
              <w:rPr>
                <w:rFonts w:ascii="Verdana" w:hAnsi="Verdana"/>
                <w:sz w:val="26"/>
                <w:szCs w:val="26"/>
              </w:rPr>
              <w:t>{</w:t>
            </w:r>
            <w:r w:rsidRPr="006A34D4">
              <w:rPr>
                <w:rFonts w:ascii="Verdana" w:hAnsi="Verdana"/>
                <w:sz w:val="26"/>
                <w:szCs w:val="26"/>
              </w:rPr>
              <w:t>{</w:t>
            </w:r>
            <w:proofErr w:type="spellStart"/>
            <w:r w:rsidRPr="006A34D4">
              <w:rPr>
                <w:rFonts w:ascii="Verdana" w:hAnsi="Verdana"/>
                <w:sz w:val="26"/>
                <w:szCs w:val="26"/>
              </w:rPr>
              <w:t>residue_or_estate</w:t>
            </w:r>
            <w:proofErr w:type="spellEnd"/>
            <w:r w:rsidR="00A52ECF" w:rsidRPr="006A34D4">
              <w:rPr>
                <w:rFonts w:ascii="Verdana" w:hAnsi="Verdana"/>
                <w:sz w:val="26"/>
                <w:szCs w:val="26"/>
              </w:rPr>
              <w:t>}</w:t>
            </w:r>
            <w:r w:rsidRPr="006A34D4">
              <w:rPr>
                <w:rFonts w:ascii="Verdana" w:hAnsi="Verdana"/>
                <w:sz w:val="26"/>
                <w:szCs w:val="26"/>
              </w:rPr>
              <w:t xml:space="preserve">} and the dead child's children should each get 1/6th of the </w:t>
            </w:r>
            <w:r w:rsidR="00A52ECF" w:rsidRPr="006A34D4">
              <w:rPr>
                <w:rFonts w:ascii="Verdana" w:hAnsi="Verdana"/>
                <w:sz w:val="26"/>
                <w:szCs w:val="26"/>
              </w:rPr>
              <w:t>{</w:t>
            </w:r>
            <w:r w:rsidRPr="006A34D4">
              <w:rPr>
                <w:rFonts w:ascii="Verdana" w:hAnsi="Verdana"/>
                <w:sz w:val="26"/>
                <w:szCs w:val="26"/>
              </w:rPr>
              <w:t>{</w:t>
            </w:r>
            <w:proofErr w:type="spellStart"/>
            <w:r w:rsidRPr="006A34D4">
              <w:rPr>
                <w:rFonts w:ascii="Verdana" w:hAnsi="Verdana"/>
                <w:sz w:val="26"/>
                <w:szCs w:val="26"/>
              </w:rPr>
              <w:t>residue_or_estate</w:t>
            </w:r>
            <w:proofErr w:type="spellEnd"/>
            <w:r w:rsidR="00A52ECF" w:rsidRPr="006A34D4">
              <w:rPr>
                <w:rFonts w:ascii="Verdana" w:hAnsi="Verdana"/>
                <w:sz w:val="26"/>
                <w:szCs w:val="26"/>
              </w:rPr>
              <w:t>}</w:t>
            </w:r>
            <w:r w:rsidRPr="006A34D4">
              <w:rPr>
                <w:rFonts w:ascii="Verdana" w:hAnsi="Verdana"/>
                <w:sz w:val="26"/>
                <w:szCs w:val="26"/>
              </w:rPr>
              <w:t>}.</w:t>
            </w:r>
          </w:p>
        </w:tc>
      </w:tr>
      <w:tr w:rsidR="00115D7B" w:rsidRPr="006A34D4" w14:paraId="79E17C53" w14:textId="77777777" w:rsidTr="00A849BB">
        <w:tblPrEx>
          <w:tblCellMar>
            <w:top w:w="0" w:type="dxa"/>
            <w:bottom w:w="0" w:type="dxa"/>
          </w:tblCellMar>
        </w:tblPrEx>
        <w:tc>
          <w:tcPr>
            <w:tcW w:w="1530" w:type="dxa"/>
            <w:shd w:val="clear" w:color="auto" w:fill="F2F6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DB58BA" w14:textId="77777777" w:rsidR="00115D7B" w:rsidRPr="006A34D4" w:rsidRDefault="00115D7B" w:rsidP="00CA3042">
            <w:pPr>
              <w:spacing w:line="264" w:lineRule="auto"/>
              <w:rPr>
                <w:rFonts w:ascii="Verdana" w:hAnsi="Verdana"/>
                <w:sz w:val="26"/>
                <w:szCs w:val="26"/>
              </w:rPr>
            </w:pPr>
            <w:r w:rsidRPr="006A34D4">
              <w:rPr>
                <w:rFonts w:ascii="Verdana" w:hAnsi="Verdana"/>
                <w:b/>
                <w:bCs/>
                <w:sz w:val="26"/>
                <w:szCs w:val="26"/>
              </w:rPr>
              <w:t>No children</w:t>
            </w:r>
          </w:p>
        </w:tc>
        <w:tc>
          <w:tcPr>
            <w:tcW w:w="1980" w:type="dxa"/>
            <w:gridSpan w:val="2"/>
            <w:shd w:val="clear" w:color="auto" w:fill="F2F6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E7C3C4" w14:textId="646AE8E8" w:rsidR="00115D7B" w:rsidRPr="006A34D4" w:rsidRDefault="0076784B" w:rsidP="00CA3042">
            <w:pPr>
              <w:spacing w:line="264" w:lineRule="auto"/>
              <w:rPr>
                <w:rFonts w:ascii="Verdana" w:hAnsi="Verdana"/>
                <w:sz w:val="26"/>
                <w:szCs w:val="26"/>
              </w:rPr>
            </w:pPr>
            <w:r w:rsidRPr="006A34D4">
              <w:rPr>
                <w:rFonts w:ascii="Verdana" w:hAnsi="Verdana"/>
                <w:sz w:val="26"/>
                <w:szCs w:val="26"/>
              </w:rPr>
              <w:t>P</w:t>
            </w:r>
            <w:r w:rsidR="00115D7B" w:rsidRPr="006A34D4">
              <w:rPr>
                <w:rFonts w:ascii="Verdana" w:hAnsi="Verdana"/>
                <w:sz w:val="26"/>
                <w:szCs w:val="26"/>
              </w:rPr>
              <w:t>arents, siblings, and half-siblings</w:t>
            </w:r>
            <w:r w:rsidR="00115D7B" w:rsidRPr="006A34D4">
              <w:rPr>
                <w:rFonts w:ascii="Verdana" w:hAnsi="Verdana"/>
                <w:sz w:val="26"/>
                <w:szCs w:val="26"/>
              </w:rPr>
              <w:t xml:space="preserve"> (and descendants of deceased siblings or half-siblings)</w:t>
            </w:r>
          </w:p>
        </w:tc>
        <w:tc>
          <w:tcPr>
            <w:tcW w:w="2700" w:type="dxa"/>
            <w:shd w:val="clear" w:color="auto" w:fill="F2F6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AA98EF" w14:textId="77777777" w:rsidR="00115D7B" w:rsidRPr="006A34D4" w:rsidRDefault="00115D7B" w:rsidP="00CA3042">
            <w:pPr>
              <w:spacing w:line="264" w:lineRule="auto"/>
              <w:rPr>
                <w:rFonts w:ascii="Verdana" w:hAnsi="Verdana"/>
                <w:sz w:val="26"/>
                <w:szCs w:val="26"/>
              </w:rPr>
            </w:pPr>
            <w:r w:rsidRPr="006A34D4">
              <w:rPr>
                <w:rFonts w:ascii="Verdana" w:hAnsi="Verdana"/>
                <w:sz w:val="26"/>
                <w:szCs w:val="26"/>
              </w:rPr>
              <w:t>Each parent and sibling gets an equal share</w:t>
            </w:r>
            <w:r w:rsidRPr="006A34D4">
              <w:rPr>
                <w:rFonts w:ascii="Verdana" w:hAnsi="Verdana"/>
                <w:sz w:val="26"/>
                <w:szCs w:val="26"/>
              </w:rPr>
              <w:t xml:space="preserve">, </w:t>
            </w:r>
            <w:r w:rsidRPr="006A34D4">
              <w:rPr>
                <w:rFonts w:ascii="Verdana" w:hAnsi="Verdana"/>
                <w:b/>
                <w:bCs/>
                <w:sz w:val="26"/>
                <w:szCs w:val="26"/>
              </w:rPr>
              <w:t>except</w:t>
            </w:r>
            <w:r w:rsidRPr="006A34D4">
              <w:rPr>
                <w:rFonts w:ascii="Verdana" w:hAnsi="Verdana"/>
                <w:sz w:val="26"/>
                <w:szCs w:val="26"/>
              </w:rPr>
              <w:t xml:space="preserve"> a surviving parent takes a double share if the other parent has died.</w:t>
            </w:r>
          </w:p>
          <w:p w14:paraId="2D4E1B22" w14:textId="6142639A" w:rsidR="00115D7B" w:rsidRPr="006A34D4" w:rsidRDefault="00115D7B" w:rsidP="00CA3042">
            <w:pPr>
              <w:spacing w:line="264" w:lineRule="auto"/>
              <w:rPr>
                <w:rFonts w:ascii="Verdana" w:hAnsi="Verdana"/>
                <w:sz w:val="26"/>
                <w:szCs w:val="26"/>
              </w:rPr>
            </w:pPr>
            <w:r w:rsidRPr="006A34D4">
              <w:rPr>
                <w:rFonts w:ascii="Verdana" w:hAnsi="Verdana"/>
                <w:sz w:val="26"/>
                <w:szCs w:val="26"/>
              </w:rPr>
              <w:t xml:space="preserve">If any of the siblings died after having children, those children </w:t>
            </w:r>
            <w:r w:rsidR="003B0E73" w:rsidRPr="006A34D4">
              <w:rPr>
                <w:rFonts w:ascii="Verdana" w:hAnsi="Verdana"/>
                <w:sz w:val="26"/>
                <w:szCs w:val="26"/>
              </w:rPr>
              <w:t>split their parent’s share.</w:t>
            </w:r>
            <w:r w:rsidRPr="006A34D4">
              <w:rPr>
                <w:rFonts w:ascii="Verdana" w:hAnsi="Verdana"/>
                <w:sz w:val="26"/>
                <w:szCs w:val="26"/>
              </w:rPr>
              <w:t xml:space="preserve"> </w:t>
            </w:r>
          </w:p>
        </w:tc>
        <w:tc>
          <w:tcPr>
            <w:tcW w:w="5850" w:type="dxa"/>
            <w:shd w:val="clear" w:color="auto" w:fill="F2F6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73B488" w14:textId="3BBF1A77" w:rsidR="00115D7B" w:rsidRPr="006A34D4" w:rsidRDefault="00115D7B" w:rsidP="00CA3042">
            <w:pPr>
              <w:spacing w:line="264" w:lineRule="auto"/>
              <w:rPr>
                <w:rFonts w:ascii="Verdana" w:hAnsi="Verdana"/>
                <w:sz w:val="26"/>
                <w:szCs w:val="26"/>
              </w:rPr>
            </w:pPr>
            <w:r w:rsidRPr="006A34D4">
              <w:rPr>
                <w:rFonts w:ascii="Verdana" w:hAnsi="Verdana"/>
                <w:sz w:val="26"/>
                <w:szCs w:val="26"/>
              </w:rPr>
              <w:t>I</w:t>
            </w:r>
            <w:r w:rsidRPr="006A34D4">
              <w:rPr>
                <w:rFonts w:ascii="Verdana" w:hAnsi="Verdana"/>
                <w:sz w:val="26"/>
                <w:szCs w:val="26"/>
              </w:rPr>
              <w:t xml:space="preserve">f </w:t>
            </w:r>
            <w:r w:rsidR="003B0E73" w:rsidRPr="006A34D4">
              <w:rPr>
                <w:rFonts w:ascii="Verdana" w:hAnsi="Verdana"/>
                <w:sz w:val="26"/>
                <w:szCs w:val="26"/>
              </w:rPr>
              <w:t>{{</w:t>
            </w:r>
            <w:proofErr w:type="spellStart"/>
            <w:r w:rsidR="003B0E73" w:rsidRPr="006A34D4">
              <w:rPr>
                <w:rFonts w:ascii="Verdana" w:hAnsi="Verdana"/>
                <w:sz w:val="26"/>
                <w:szCs w:val="26"/>
              </w:rPr>
              <w:t>decedent.name_</w:t>
            </w:r>
            <w:proofErr w:type="gramStart"/>
            <w:r w:rsidR="003B0E73" w:rsidRPr="006A34D4">
              <w:rPr>
                <w:rFonts w:ascii="Verdana" w:hAnsi="Verdana"/>
                <w:sz w:val="26"/>
                <w:szCs w:val="26"/>
              </w:rPr>
              <w:t>full</w:t>
            </w:r>
            <w:proofErr w:type="spellEnd"/>
            <w:r w:rsidR="003B0E73" w:rsidRPr="006A34D4">
              <w:rPr>
                <w:rFonts w:ascii="Verdana" w:hAnsi="Verdana"/>
                <w:sz w:val="26"/>
                <w:szCs w:val="26"/>
              </w:rPr>
              <w:t>(</w:t>
            </w:r>
            <w:proofErr w:type="gramEnd"/>
            <w:r w:rsidR="003B0E73" w:rsidRPr="006A34D4">
              <w:rPr>
                <w:rFonts w:ascii="Verdana" w:hAnsi="Verdana"/>
                <w:sz w:val="26"/>
                <w:szCs w:val="26"/>
              </w:rPr>
              <w:t>)}}</w:t>
            </w:r>
            <w:r w:rsidR="00A52ECF" w:rsidRPr="006A34D4">
              <w:rPr>
                <w:rFonts w:ascii="Verdana" w:hAnsi="Verdana"/>
                <w:sz w:val="26"/>
                <w:szCs w:val="26"/>
              </w:rPr>
              <w:t xml:space="preserve"> </w:t>
            </w:r>
            <w:r w:rsidR="003B0E73" w:rsidRPr="006A34D4">
              <w:rPr>
                <w:rFonts w:ascii="Verdana" w:hAnsi="Verdana"/>
                <w:sz w:val="26"/>
                <w:szCs w:val="26"/>
              </w:rPr>
              <w:t xml:space="preserve">has one living parent, one living sibling, and a dead sibling who had two children, their parent should get 1/2 of the </w:t>
            </w:r>
            <w:r w:rsidR="00A52ECF" w:rsidRPr="006A34D4">
              <w:rPr>
                <w:rFonts w:ascii="Verdana" w:hAnsi="Verdana"/>
                <w:sz w:val="26"/>
                <w:szCs w:val="26"/>
              </w:rPr>
              <w:t>{</w:t>
            </w:r>
            <w:r w:rsidR="003B0E73" w:rsidRPr="006A34D4">
              <w:rPr>
                <w:rFonts w:ascii="Verdana" w:hAnsi="Verdana"/>
                <w:sz w:val="26"/>
                <w:szCs w:val="26"/>
              </w:rPr>
              <w:t>{</w:t>
            </w:r>
            <w:proofErr w:type="spellStart"/>
            <w:r w:rsidR="003B0E73" w:rsidRPr="006A34D4">
              <w:rPr>
                <w:rFonts w:ascii="Verdana" w:hAnsi="Verdana"/>
                <w:sz w:val="26"/>
                <w:szCs w:val="26"/>
              </w:rPr>
              <w:t>residue_or_estate</w:t>
            </w:r>
            <w:proofErr w:type="spellEnd"/>
            <w:r w:rsidR="00A52ECF" w:rsidRPr="006A34D4">
              <w:rPr>
                <w:rFonts w:ascii="Verdana" w:hAnsi="Verdana"/>
                <w:sz w:val="26"/>
                <w:szCs w:val="26"/>
              </w:rPr>
              <w:t>}</w:t>
            </w:r>
            <w:r w:rsidR="003B0E73" w:rsidRPr="006A34D4">
              <w:rPr>
                <w:rFonts w:ascii="Verdana" w:hAnsi="Verdana"/>
                <w:sz w:val="26"/>
                <w:szCs w:val="26"/>
              </w:rPr>
              <w:t xml:space="preserve">}, the living sibling should get 1/4 of the </w:t>
            </w:r>
            <w:r w:rsidR="00A52ECF" w:rsidRPr="006A34D4">
              <w:rPr>
                <w:rFonts w:ascii="Verdana" w:hAnsi="Verdana"/>
                <w:sz w:val="26"/>
                <w:szCs w:val="26"/>
              </w:rPr>
              <w:t>{</w:t>
            </w:r>
            <w:r w:rsidR="003B0E73" w:rsidRPr="006A34D4">
              <w:rPr>
                <w:rFonts w:ascii="Verdana" w:hAnsi="Verdana"/>
                <w:sz w:val="26"/>
                <w:szCs w:val="26"/>
              </w:rPr>
              <w:t>{</w:t>
            </w:r>
            <w:proofErr w:type="spellStart"/>
            <w:r w:rsidR="003B0E73" w:rsidRPr="006A34D4">
              <w:rPr>
                <w:rFonts w:ascii="Verdana" w:hAnsi="Verdana"/>
                <w:sz w:val="26"/>
                <w:szCs w:val="26"/>
              </w:rPr>
              <w:t>residue_or_estate</w:t>
            </w:r>
            <w:proofErr w:type="spellEnd"/>
            <w:r w:rsidR="00A52ECF" w:rsidRPr="006A34D4">
              <w:rPr>
                <w:rFonts w:ascii="Verdana" w:hAnsi="Verdana"/>
                <w:sz w:val="26"/>
                <w:szCs w:val="26"/>
              </w:rPr>
              <w:t>}</w:t>
            </w:r>
            <w:r w:rsidR="003B0E73" w:rsidRPr="006A34D4">
              <w:rPr>
                <w:rFonts w:ascii="Verdana" w:hAnsi="Verdana"/>
                <w:sz w:val="26"/>
                <w:szCs w:val="26"/>
              </w:rPr>
              <w:t xml:space="preserve">}, and the dead sibling's children should each get 1/8th of the </w:t>
            </w:r>
            <w:r w:rsidR="00A52ECF" w:rsidRPr="006A34D4">
              <w:rPr>
                <w:rFonts w:ascii="Verdana" w:hAnsi="Verdana"/>
                <w:sz w:val="26"/>
                <w:szCs w:val="26"/>
              </w:rPr>
              <w:t>{</w:t>
            </w:r>
            <w:r w:rsidR="003B0E73" w:rsidRPr="006A34D4">
              <w:rPr>
                <w:rFonts w:ascii="Verdana" w:hAnsi="Verdana"/>
                <w:sz w:val="26"/>
                <w:szCs w:val="26"/>
              </w:rPr>
              <w:t>{</w:t>
            </w:r>
            <w:proofErr w:type="spellStart"/>
            <w:r w:rsidR="003B0E73" w:rsidRPr="006A34D4">
              <w:rPr>
                <w:rFonts w:ascii="Verdana" w:hAnsi="Verdana"/>
                <w:sz w:val="26"/>
                <w:szCs w:val="26"/>
              </w:rPr>
              <w:t>residue_or_estate</w:t>
            </w:r>
            <w:proofErr w:type="spellEnd"/>
            <w:r w:rsidR="00A52ECF" w:rsidRPr="006A34D4">
              <w:rPr>
                <w:rFonts w:ascii="Verdana" w:hAnsi="Verdana"/>
                <w:sz w:val="26"/>
                <w:szCs w:val="26"/>
              </w:rPr>
              <w:t>}</w:t>
            </w:r>
            <w:r w:rsidR="003B0E73" w:rsidRPr="006A34D4">
              <w:rPr>
                <w:rFonts w:ascii="Verdana" w:hAnsi="Verdana"/>
                <w:sz w:val="26"/>
                <w:szCs w:val="26"/>
              </w:rPr>
              <w:t>}.</w:t>
            </w:r>
          </w:p>
        </w:tc>
      </w:tr>
      <w:tr w:rsidR="00115D7B" w:rsidRPr="006A34D4" w14:paraId="3F4663D1" w14:textId="77777777" w:rsidTr="00A849BB">
        <w:tblPrEx>
          <w:tblCellMar>
            <w:top w:w="0" w:type="dxa"/>
            <w:bottom w:w="0" w:type="dxa"/>
          </w:tblCellMar>
        </w:tblPrEx>
        <w:tc>
          <w:tcPr>
            <w:tcW w:w="1530" w:type="dxa"/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33FD6C" w14:textId="6261456A" w:rsidR="00115D7B" w:rsidRPr="006A34D4" w:rsidRDefault="00115D7B" w:rsidP="00CA3042">
            <w:pPr>
              <w:spacing w:line="264" w:lineRule="auto"/>
              <w:rPr>
                <w:rFonts w:ascii="Verdana" w:hAnsi="Verdana"/>
                <w:sz w:val="26"/>
                <w:szCs w:val="26"/>
              </w:rPr>
            </w:pPr>
            <w:r w:rsidRPr="006A34D4">
              <w:rPr>
                <w:rFonts w:ascii="Verdana" w:hAnsi="Verdana"/>
                <w:b/>
                <w:bCs/>
                <w:sz w:val="26"/>
                <w:szCs w:val="26"/>
              </w:rPr>
              <w:t>No</w:t>
            </w:r>
            <w:r w:rsidR="003B0E73" w:rsidRPr="006A34D4">
              <w:rPr>
                <w:rFonts w:ascii="Verdana" w:hAnsi="Verdana"/>
                <w:b/>
                <w:bCs/>
                <w:sz w:val="26"/>
                <w:szCs w:val="26"/>
              </w:rPr>
              <w:t xml:space="preserve"> children, no</w:t>
            </w:r>
            <w:r w:rsidRPr="006A34D4">
              <w:rPr>
                <w:rFonts w:ascii="Verdana" w:hAnsi="Verdana"/>
                <w:b/>
                <w:bCs/>
                <w:sz w:val="26"/>
                <w:szCs w:val="26"/>
              </w:rPr>
              <w:t xml:space="preserve"> siblings</w:t>
            </w:r>
            <w:r w:rsidR="003B0E73" w:rsidRPr="006A34D4">
              <w:rPr>
                <w:rFonts w:ascii="Verdana" w:hAnsi="Verdana"/>
                <w:b/>
                <w:bCs/>
                <w:sz w:val="26"/>
                <w:szCs w:val="26"/>
              </w:rPr>
              <w:t>,</w:t>
            </w:r>
            <w:r w:rsidRPr="006A34D4">
              <w:rPr>
                <w:rFonts w:ascii="Verdana" w:hAnsi="Verdana"/>
                <w:b/>
                <w:bCs/>
                <w:sz w:val="26"/>
                <w:szCs w:val="26"/>
              </w:rPr>
              <w:t xml:space="preserve"> and no living parents</w:t>
            </w:r>
          </w:p>
        </w:tc>
        <w:tc>
          <w:tcPr>
            <w:tcW w:w="1980" w:type="dxa"/>
            <w:gridSpan w:val="2"/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8DE869" w14:textId="77777777" w:rsidR="00115D7B" w:rsidRPr="006A34D4" w:rsidRDefault="00115D7B" w:rsidP="00CA3042">
            <w:pPr>
              <w:spacing w:line="264" w:lineRule="auto"/>
              <w:rPr>
                <w:rFonts w:ascii="Verdana" w:hAnsi="Verdana"/>
                <w:sz w:val="26"/>
                <w:szCs w:val="26"/>
              </w:rPr>
            </w:pPr>
            <w:r w:rsidRPr="006A34D4">
              <w:rPr>
                <w:rFonts w:ascii="Verdana" w:hAnsi="Verdana"/>
                <w:sz w:val="26"/>
                <w:szCs w:val="26"/>
              </w:rPr>
              <w:t>Grandparents (and their descendants)</w:t>
            </w:r>
          </w:p>
        </w:tc>
        <w:tc>
          <w:tcPr>
            <w:tcW w:w="2700" w:type="dxa"/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CEBBAD" w14:textId="77777777" w:rsidR="00115D7B" w:rsidRPr="006A34D4" w:rsidRDefault="003B0E73" w:rsidP="00CA3042">
            <w:pPr>
              <w:spacing w:line="264" w:lineRule="auto"/>
              <w:rPr>
                <w:rFonts w:ascii="Verdana" w:hAnsi="Verdana"/>
                <w:sz w:val="26"/>
                <w:szCs w:val="26"/>
              </w:rPr>
            </w:pPr>
            <w:r w:rsidRPr="006A34D4">
              <w:rPr>
                <w:rFonts w:ascii="Verdana" w:hAnsi="Verdana"/>
                <w:sz w:val="26"/>
                <w:szCs w:val="26"/>
              </w:rPr>
              <w:t xml:space="preserve">Each grandparent gets an equal share, </w:t>
            </w:r>
            <w:r w:rsidRPr="006A34D4">
              <w:rPr>
                <w:rFonts w:ascii="Verdana" w:hAnsi="Verdana"/>
                <w:b/>
                <w:bCs/>
                <w:sz w:val="26"/>
                <w:szCs w:val="26"/>
              </w:rPr>
              <w:t>except</w:t>
            </w:r>
            <w:r w:rsidRPr="006A34D4">
              <w:rPr>
                <w:rFonts w:ascii="Verdana" w:hAnsi="Verdana"/>
                <w:sz w:val="26"/>
                <w:szCs w:val="26"/>
              </w:rPr>
              <w:t xml:space="preserve"> a surviving grandparent gets a double share if the other grandparent on their side of the family has died.</w:t>
            </w:r>
          </w:p>
          <w:p w14:paraId="1819C543" w14:textId="15478C9E" w:rsidR="003B0E73" w:rsidRPr="006A34D4" w:rsidRDefault="003B0E73" w:rsidP="00CA3042">
            <w:pPr>
              <w:spacing w:line="264" w:lineRule="auto"/>
              <w:rPr>
                <w:rFonts w:ascii="Verdana" w:hAnsi="Verdana"/>
                <w:sz w:val="26"/>
                <w:szCs w:val="26"/>
              </w:rPr>
            </w:pPr>
            <w:r w:rsidRPr="006A34D4">
              <w:rPr>
                <w:rFonts w:ascii="Verdana" w:hAnsi="Verdana"/>
                <w:sz w:val="26"/>
                <w:szCs w:val="26"/>
              </w:rPr>
              <w:t>If both grandparents on a side of the family have died, their descendants will split their share.</w:t>
            </w:r>
          </w:p>
        </w:tc>
        <w:tc>
          <w:tcPr>
            <w:tcW w:w="5850" w:type="dxa"/>
            <w:shd w:val="clear" w:color="auto" w:fill="FFFFFF" w:themeFill="background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060049" w14:textId="6A97E217" w:rsidR="00115D7B" w:rsidRPr="006A34D4" w:rsidRDefault="003B0E73" w:rsidP="00CA3042">
            <w:pPr>
              <w:spacing w:line="264" w:lineRule="auto"/>
              <w:rPr>
                <w:rFonts w:ascii="Verdana" w:hAnsi="Verdana"/>
                <w:sz w:val="26"/>
                <w:szCs w:val="26"/>
              </w:rPr>
            </w:pPr>
            <w:r w:rsidRPr="006A34D4">
              <w:rPr>
                <w:rFonts w:ascii="Verdana" w:hAnsi="Verdana"/>
                <w:sz w:val="26"/>
                <w:szCs w:val="26"/>
              </w:rPr>
              <w:t>I</w:t>
            </w:r>
            <w:r w:rsidRPr="006A34D4">
              <w:rPr>
                <w:rFonts w:ascii="Verdana" w:hAnsi="Verdana"/>
                <w:sz w:val="26"/>
                <w:szCs w:val="26"/>
              </w:rPr>
              <w:t xml:space="preserve">f </w:t>
            </w:r>
            <w:r w:rsidR="0076784B" w:rsidRPr="006A34D4">
              <w:rPr>
                <w:rFonts w:ascii="Verdana" w:hAnsi="Verdana"/>
                <w:sz w:val="26"/>
                <w:szCs w:val="26"/>
              </w:rPr>
              <w:t>{</w:t>
            </w:r>
            <w:r w:rsidRPr="006A34D4">
              <w:rPr>
                <w:rFonts w:ascii="Verdana" w:hAnsi="Verdana"/>
                <w:sz w:val="26"/>
                <w:szCs w:val="26"/>
              </w:rPr>
              <w:t>{</w:t>
            </w:r>
            <w:proofErr w:type="spellStart"/>
            <w:r w:rsidRPr="006A34D4">
              <w:rPr>
                <w:rFonts w:ascii="Verdana" w:hAnsi="Verdana"/>
                <w:sz w:val="26"/>
                <w:szCs w:val="26"/>
              </w:rPr>
              <w:t>decedent.name_</w:t>
            </w:r>
            <w:proofErr w:type="gramStart"/>
            <w:r w:rsidRPr="006A34D4">
              <w:rPr>
                <w:rFonts w:ascii="Verdana" w:hAnsi="Verdana"/>
                <w:sz w:val="26"/>
                <w:szCs w:val="26"/>
              </w:rPr>
              <w:t>full</w:t>
            </w:r>
            <w:proofErr w:type="spellEnd"/>
            <w:r w:rsidRPr="006A34D4">
              <w:rPr>
                <w:rFonts w:ascii="Verdana" w:hAnsi="Verdana"/>
                <w:sz w:val="26"/>
                <w:szCs w:val="26"/>
              </w:rPr>
              <w:t>(</w:t>
            </w:r>
            <w:proofErr w:type="gramEnd"/>
            <w:r w:rsidRPr="006A34D4">
              <w:rPr>
                <w:rFonts w:ascii="Verdana" w:hAnsi="Verdana"/>
                <w:sz w:val="26"/>
                <w:szCs w:val="26"/>
              </w:rPr>
              <w:t>)</w:t>
            </w:r>
            <w:r w:rsidR="0076784B" w:rsidRPr="006A34D4">
              <w:rPr>
                <w:rFonts w:ascii="Verdana" w:hAnsi="Verdana"/>
                <w:sz w:val="26"/>
                <w:szCs w:val="26"/>
              </w:rPr>
              <w:t>}</w:t>
            </w:r>
            <w:r w:rsidRPr="006A34D4">
              <w:rPr>
                <w:rFonts w:ascii="Verdana" w:hAnsi="Verdana"/>
                <w:sz w:val="26"/>
                <w:szCs w:val="26"/>
              </w:rPr>
              <w:t xml:space="preserve">}'s maternal grandmother and both their paternal grandparents are alive, their maternal grandmother should get 1/2 of the </w:t>
            </w:r>
            <w:r w:rsidR="0076784B" w:rsidRPr="006A34D4">
              <w:rPr>
                <w:rFonts w:ascii="Verdana" w:hAnsi="Verdana"/>
                <w:sz w:val="26"/>
                <w:szCs w:val="26"/>
              </w:rPr>
              <w:t>{</w:t>
            </w:r>
            <w:r w:rsidRPr="006A34D4">
              <w:rPr>
                <w:rFonts w:ascii="Verdana" w:hAnsi="Verdana"/>
                <w:sz w:val="26"/>
                <w:szCs w:val="26"/>
              </w:rPr>
              <w:t>{</w:t>
            </w:r>
            <w:proofErr w:type="spellStart"/>
            <w:r w:rsidRPr="006A34D4">
              <w:rPr>
                <w:rFonts w:ascii="Verdana" w:hAnsi="Verdana"/>
                <w:sz w:val="26"/>
                <w:szCs w:val="26"/>
              </w:rPr>
              <w:t>residue_or_estate</w:t>
            </w:r>
            <w:proofErr w:type="spellEnd"/>
            <w:r w:rsidRPr="006A34D4">
              <w:rPr>
                <w:rFonts w:ascii="Verdana" w:hAnsi="Verdana"/>
                <w:sz w:val="26"/>
                <w:szCs w:val="26"/>
              </w:rPr>
              <w:t>}</w:t>
            </w:r>
            <w:r w:rsidR="0076784B" w:rsidRPr="006A34D4">
              <w:rPr>
                <w:rFonts w:ascii="Verdana" w:hAnsi="Verdana"/>
                <w:sz w:val="26"/>
                <w:szCs w:val="26"/>
              </w:rPr>
              <w:t>}</w:t>
            </w:r>
            <w:r w:rsidRPr="006A34D4">
              <w:rPr>
                <w:rFonts w:ascii="Verdana" w:hAnsi="Verdana"/>
                <w:sz w:val="26"/>
                <w:szCs w:val="26"/>
              </w:rPr>
              <w:t xml:space="preserve"> and their paternal grandparents should each get 1/4 of the </w:t>
            </w:r>
            <w:r w:rsidR="0076784B" w:rsidRPr="006A34D4">
              <w:rPr>
                <w:rFonts w:ascii="Verdana" w:hAnsi="Verdana"/>
                <w:sz w:val="26"/>
                <w:szCs w:val="26"/>
              </w:rPr>
              <w:t>{</w:t>
            </w:r>
            <w:r w:rsidRPr="006A34D4">
              <w:rPr>
                <w:rFonts w:ascii="Verdana" w:hAnsi="Verdana"/>
                <w:sz w:val="26"/>
                <w:szCs w:val="26"/>
              </w:rPr>
              <w:t>{</w:t>
            </w:r>
            <w:proofErr w:type="spellStart"/>
            <w:r w:rsidRPr="006A34D4">
              <w:rPr>
                <w:rFonts w:ascii="Verdana" w:hAnsi="Verdana"/>
                <w:sz w:val="26"/>
                <w:szCs w:val="26"/>
              </w:rPr>
              <w:t>residue_or_</w:t>
            </w:r>
            <w:proofErr w:type="gramStart"/>
            <w:r w:rsidRPr="006A34D4">
              <w:rPr>
                <w:rFonts w:ascii="Verdana" w:hAnsi="Verdana"/>
                <w:sz w:val="26"/>
                <w:szCs w:val="26"/>
              </w:rPr>
              <w:t>estate</w:t>
            </w:r>
            <w:proofErr w:type="spellEnd"/>
            <w:r w:rsidR="0076784B" w:rsidRPr="006A34D4">
              <w:rPr>
                <w:rFonts w:ascii="Verdana" w:hAnsi="Verdana"/>
                <w:sz w:val="26"/>
                <w:szCs w:val="26"/>
              </w:rPr>
              <w:t>}</w:t>
            </w:r>
            <w:r w:rsidRPr="006A34D4">
              <w:rPr>
                <w:rFonts w:ascii="Verdana" w:hAnsi="Verdana"/>
                <w:sz w:val="26"/>
                <w:szCs w:val="26"/>
              </w:rPr>
              <w:t>}.</w:t>
            </w:r>
            <w:proofErr w:type="gramEnd"/>
          </w:p>
          <w:p w14:paraId="76F9CE66" w14:textId="77777777" w:rsidR="0076784B" w:rsidRPr="006A34D4" w:rsidRDefault="0076784B" w:rsidP="00CA3042">
            <w:pPr>
              <w:spacing w:line="264" w:lineRule="auto"/>
              <w:rPr>
                <w:rFonts w:ascii="Verdana" w:hAnsi="Verdana"/>
                <w:sz w:val="26"/>
                <w:szCs w:val="26"/>
              </w:rPr>
            </w:pPr>
          </w:p>
          <w:p w14:paraId="2FB148E6" w14:textId="2C8F2537" w:rsidR="003B0E73" w:rsidRPr="006A34D4" w:rsidRDefault="0076784B" w:rsidP="00CA3042">
            <w:pPr>
              <w:spacing w:line="264" w:lineRule="auto"/>
              <w:rPr>
                <w:rFonts w:ascii="Verdana" w:hAnsi="Verdana"/>
                <w:sz w:val="26"/>
                <w:szCs w:val="26"/>
              </w:rPr>
            </w:pPr>
            <w:r w:rsidRPr="006A34D4">
              <w:rPr>
                <w:rFonts w:ascii="Verdana" w:hAnsi="Verdana"/>
                <w:sz w:val="26"/>
                <w:szCs w:val="26"/>
              </w:rPr>
              <w:t>I</w:t>
            </w:r>
            <w:r w:rsidR="003B0E73" w:rsidRPr="006A34D4">
              <w:rPr>
                <w:rFonts w:ascii="Verdana" w:hAnsi="Verdana"/>
                <w:sz w:val="26"/>
                <w:szCs w:val="26"/>
              </w:rPr>
              <w:t xml:space="preserve">f </w:t>
            </w:r>
            <w:r w:rsidRPr="006A34D4">
              <w:rPr>
                <w:rFonts w:ascii="Verdana" w:hAnsi="Verdana"/>
                <w:sz w:val="26"/>
                <w:szCs w:val="26"/>
              </w:rPr>
              <w:t>{</w:t>
            </w:r>
            <w:r w:rsidR="003B0E73" w:rsidRPr="006A34D4">
              <w:rPr>
                <w:rFonts w:ascii="Verdana" w:hAnsi="Verdana"/>
                <w:sz w:val="26"/>
                <w:szCs w:val="26"/>
              </w:rPr>
              <w:t>{</w:t>
            </w:r>
            <w:proofErr w:type="spellStart"/>
            <w:r w:rsidR="003B0E73" w:rsidRPr="006A34D4">
              <w:rPr>
                <w:rFonts w:ascii="Verdana" w:hAnsi="Verdana"/>
                <w:sz w:val="26"/>
                <w:szCs w:val="26"/>
              </w:rPr>
              <w:t>decedent.name_</w:t>
            </w:r>
            <w:proofErr w:type="gramStart"/>
            <w:r w:rsidR="003B0E73" w:rsidRPr="006A34D4">
              <w:rPr>
                <w:rFonts w:ascii="Verdana" w:hAnsi="Verdana"/>
                <w:sz w:val="26"/>
                <w:szCs w:val="26"/>
              </w:rPr>
              <w:t>full</w:t>
            </w:r>
            <w:proofErr w:type="spellEnd"/>
            <w:r w:rsidR="003B0E73" w:rsidRPr="006A34D4">
              <w:rPr>
                <w:rFonts w:ascii="Verdana" w:hAnsi="Verdana"/>
                <w:sz w:val="26"/>
                <w:szCs w:val="26"/>
              </w:rPr>
              <w:t>(</w:t>
            </w:r>
            <w:proofErr w:type="gramEnd"/>
            <w:r w:rsidR="003B0E73" w:rsidRPr="006A34D4">
              <w:rPr>
                <w:rFonts w:ascii="Verdana" w:hAnsi="Verdana"/>
                <w:sz w:val="26"/>
                <w:szCs w:val="26"/>
              </w:rPr>
              <w:t>)</w:t>
            </w:r>
            <w:r w:rsidRPr="006A34D4">
              <w:rPr>
                <w:rFonts w:ascii="Verdana" w:hAnsi="Verdana"/>
                <w:sz w:val="26"/>
                <w:szCs w:val="26"/>
              </w:rPr>
              <w:t>}</w:t>
            </w:r>
            <w:r w:rsidR="003B0E73" w:rsidRPr="006A34D4">
              <w:rPr>
                <w:rFonts w:ascii="Verdana" w:hAnsi="Verdana"/>
                <w:sz w:val="26"/>
                <w:szCs w:val="26"/>
              </w:rPr>
              <w:t xml:space="preserve">}'s maternal grandmother is alive and their paternal grandparents died with two living children, their maternal grandmother should get 1/2 of the </w:t>
            </w:r>
            <w:r w:rsidRPr="006A34D4">
              <w:rPr>
                <w:rFonts w:ascii="Verdana" w:hAnsi="Verdana"/>
                <w:sz w:val="26"/>
                <w:szCs w:val="26"/>
              </w:rPr>
              <w:t>{</w:t>
            </w:r>
            <w:r w:rsidR="003B0E73" w:rsidRPr="006A34D4">
              <w:rPr>
                <w:rFonts w:ascii="Verdana" w:hAnsi="Verdana"/>
                <w:sz w:val="26"/>
                <w:szCs w:val="26"/>
              </w:rPr>
              <w:t>{</w:t>
            </w:r>
            <w:proofErr w:type="spellStart"/>
            <w:r w:rsidR="003B0E73" w:rsidRPr="006A34D4">
              <w:rPr>
                <w:rFonts w:ascii="Verdana" w:hAnsi="Verdana"/>
                <w:sz w:val="26"/>
                <w:szCs w:val="26"/>
              </w:rPr>
              <w:t>residue_or_estate</w:t>
            </w:r>
            <w:proofErr w:type="spellEnd"/>
            <w:r w:rsidRPr="006A34D4">
              <w:rPr>
                <w:rFonts w:ascii="Verdana" w:hAnsi="Verdana"/>
                <w:sz w:val="26"/>
                <w:szCs w:val="26"/>
              </w:rPr>
              <w:t>}</w:t>
            </w:r>
            <w:r w:rsidR="003B0E73" w:rsidRPr="006A34D4">
              <w:rPr>
                <w:rFonts w:ascii="Verdana" w:hAnsi="Verdana"/>
                <w:sz w:val="26"/>
                <w:szCs w:val="26"/>
              </w:rPr>
              <w:t xml:space="preserve">} and their paternal grandparent's children should each get 1/4 of the </w:t>
            </w:r>
            <w:r w:rsidRPr="006A34D4">
              <w:rPr>
                <w:rFonts w:ascii="Verdana" w:hAnsi="Verdana"/>
                <w:sz w:val="26"/>
                <w:szCs w:val="26"/>
              </w:rPr>
              <w:t>{</w:t>
            </w:r>
            <w:r w:rsidR="003B0E73" w:rsidRPr="006A34D4">
              <w:rPr>
                <w:rFonts w:ascii="Verdana" w:hAnsi="Verdana"/>
                <w:sz w:val="26"/>
                <w:szCs w:val="26"/>
              </w:rPr>
              <w:t>{</w:t>
            </w:r>
            <w:proofErr w:type="spellStart"/>
            <w:r w:rsidR="003B0E73" w:rsidRPr="006A34D4">
              <w:rPr>
                <w:rFonts w:ascii="Verdana" w:hAnsi="Verdana"/>
                <w:sz w:val="26"/>
                <w:szCs w:val="26"/>
              </w:rPr>
              <w:t>residue_or_estate</w:t>
            </w:r>
            <w:proofErr w:type="spellEnd"/>
            <w:r w:rsidRPr="006A34D4">
              <w:rPr>
                <w:rFonts w:ascii="Verdana" w:hAnsi="Verdana"/>
                <w:sz w:val="26"/>
                <w:szCs w:val="26"/>
              </w:rPr>
              <w:t>}</w:t>
            </w:r>
            <w:r w:rsidR="003B0E73" w:rsidRPr="006A34D4">
              <w:rPr>
                <w:rFonts w:ascii="Verdana" w:hAnsi="Verdana"/>
                <w:sz w:val="26"/>
                <w:szCs w:val="26"/>
              </w:rPr>
              <w:t>}.</w:t>
            </w:r>
          </w:p>
        </w:tc>
      </w:tr>
    </w:tbl>
    <w:p w14:paraId="78FFBE59" w14:textId="77777777" w:rsidR="000B5DF1" w:rsidRPr="006A34D4" w:rsidRDefault="000B5DF1">
      <w:pPr>
        <w:rPr>
          <w:rFonts w:ascii="Verdana" w:hAnsi="Verdana"/>
          <w:sz w:val="2"/>
          <w:szCs w:val="2"/>
        </w:rPr>
      </w:pPr>
    </w:p>
    <w:sectPr w:rsidR="000B5DF1" w:rsidRPr="006A34D4" w:rsidSect="006A34D4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D7B"/>
    <w:rsid w:val="000B5DF1"/>
    <w:rsid w:val="00115D7B"/>
    <w:rsid w:val="00283BD4"/>
    <w:rsid w:val="003B0E73"/>
    <w:rsid w:val="00402696"/>
    <w:rsid w:val="00617812"/>
    <w:rsid w:val="006A34D4"/>
    <w:rsid w:val="0076784B"/>
    <w:rsid w:val="007B7602"/>
    <w:rsid w:val="00A14C96"/>
    <w:rsid w:val="00A52ECF"/>
    <w:rsid w:val="00A849BB"/>
    <w:rsid w:val="00AD460F"/>
    <w:rsid w:val="00B55513"/>
    <w:rsid w:val="00C41EE6"/>
    <w:rsid w:val="00CC2B66"/>
    <w:rsid w:val="00DC0BA4"/>
    <w:rsid w:val="00FE3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7C0FA"/>
  <w15:chartTrackingRefBased/>
  <w15:docId w15:val="{974AF530-5A94-43FF-BED3-13A3E00C5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D7B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5D7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D7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D7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D7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D7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D7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D7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D7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D7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D7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D7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D7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D7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D7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15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D7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15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D7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15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D7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15D7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D7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D7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D7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B334C1-CC3C-4F82-8F92-27B389927B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McNaughton</dc:creator>
  <cp:keywords/>
  <dc:description/>
  <cp:lastModifiedBy>Vivian McNaughton</cp:lastModifiedBy>
  <cp:revision>8</cp:revision>
  <dcterms:created xsi:type="dcterms:W3CDTF">2026-10-06T04:49:00Z</dcterms:created>
  <dcterms:modified xsi:type="dcterms:W3CDTF">2026-10-06T05:55:00Z</dcterms:modified>
</cp:coreProperties>
</file>