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2F796" w14:textId="496F19E1" w:rsidR="000B5DF1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>Stalking No Contact Order</w:t>
      </w:r>
    </w:p>
    <w:p w14:paraId="373824FA" w14:textId="6753ABF9" w:rsidR="00EE02E6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>Other Protected Persons</w:t>
      </w:r>
    </w:p>
    <w:p w14:paraId="26B9E0C7" w14:textId="77777777" w:rsidR="00EE02E6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</w:p>
    <w:p w14:paraId="0D5D94B7" w14:textId="503678CA" w:rsidR="00EE02E6" w:rsidRPr="00EE02E6" w:rsidRDefault="00EE02E6" w:rsidP="00EE02E6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>Other protected persons (persons to be included in the Stalking No Contact Order), in addition to the petitioner and the first two protected persons, are: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5256"/>
      </w:tblGrid>
      <w:tr w:rsidR="00EE02E6" w:rsidRPr="00EE02E6" w14:paraId="33A85321" w14:textId="77777777" w:rsidTr="00EE02E6">
        <w:tc>
          <w:tcPr>
            <w:tcW w:w="4482" w:type="dxa"/>
          </w:tcPr>
          <w:p w14:paraId="65D75AAA" w14:textId="0C409AC6" w:rsidR="00EE02E6" w:rsidRPr="00EE02E6" w:rsidRDefault="00EE02E6" w:rsidP="0014007C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Protected person</w:t>
            </w:r>
          </w:p>
        </w:tc>
        <w:tc>
          <w:tcPr>
            <w:tcW w:w="5256" w:type="dxa"/>
          </w:tcPr>
          <w:p w14:paraId="11BE224C" w14:textId="7AA14C86" w:rsidR="00EE02E6" w:rsidRPr="00EE02E6" w:rsidRDefault="00EE02E6" w:rsidP="0014007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02E6">
              <w:rPr>
                <w:rFonts w:ascii="Arial" w:hAnsi="Arial" w:cs="Arial"/>
                <w:b/>
                <w:sz w:val="22"/>
                <w:szCs w:val="22"/>
              </w:rPr>
              <w:t>Address</w:t>
            </w:r>
          </w:p>
        </w:tc>
      </w:tr>
    </w:tbl>
    <w:p w14:paraId="5B89DD3F" w14:textId="5BCA56BE" w:rsidR="00EE02E6" w:rsidRPr="00EE02E6" w:rsidRDefault="00EE02E6" w:rsidP="00EE02E6">
      <w:pPr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{% for </w:t>
      </w:r>
      <w:r>
        <w:rPr>
          <w:rFonts w:ascii="Arial" w:hAnsi="Arial" w:cs="Arial"/>
        </w:rPr>
        <w:t>index, person</w:t>
      </w:r>
      <w:r w:rsidRPr="00EE02E6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enumerate(</w:t>
      </w:r>
      <w:proofErr w:type="spellStart"/>
      <w:r>
        <w:rPr>
          <w:rFonts w:ascii="Arial" w:hAnsi="Arial" w:cs="Arial"/>
        </w:rPr>
        <w:t>others_protected</w:t>
      </w:r>
      <w:proofErr w:type="spellEnd"/>
      <w:r>
        <w:rPr>
          <w:rFonts w:ascii="Arial" w:hAnsi="Arial" w:cs="Arial"/>
        </w:rPr>
        <w:t>)</w:t>
      </w:r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>% if index &gt; 1 %}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486"/>
        <w:gridCol w:w="4959"/>
      </w:tblGrid>
      <w:tr w:rsidR="00EE02E6" w:rsidRPr="00EE02E6" w14:paraId="57722E37" w14:textId="77777777" w:rsidTr="00EE02E6">
        <w:trPr>
          <w:trHeight w:val="314"/>
        </w:trPr>
        <w:tc>
          <w:tcPr>
            <w:tcW w:w="4486" w:type="dxa"/>
          </w:tcPr>
          <w:p w14:paraId="52F9A5EF" w14:textId="4C2D75C5" w:rsidR="00EE02E6" w:rsidRPr="00EE02E6" w:rsidRDefault="00EE02E6" w:rsidP="0014007C">
            <w:pPr>
              <w:rPr>
                <w:rFonts w:ascii="Arial" w:hAnsi="Arial" w:cs="Arial"/>
                <w:sz w:val="22"/>
                <w:szCs w:val="22"/>
              </w:rPr>
            </w:pP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EE02E6">
              <w:rPr>
                <w:rFonts w:ascii="Arial" w:hAnsi="Arial" w:cs="Arial"/>
                <w:sz w:val="22"/>
                <w:szCs w:val="22"/>
              </w:rPr>
              <w:t>person.name.full</w:t>
            </w:r>
            <w:proofErr w:type="spellEnd"/>
            <w:proofErr w:type="gramEnd"/>
            <w:r w:rsidRPr="00EE02E6">
              <w:rPr>
                <w:rFonts w:ascii="Arial" w:hAnsi="Arial" w:cs="Arial"/>
                <w:sz w:val="22"/>
                <w:szCs w:val="22"/>
              </w:rPr>
              <w:t>(middle=’full’)}}</w:t>
            </w:r>
          </w:p>
        </w:tc>
        <w:tc>
          <w:tcPr>
            <w:tcW w:w="4959" w:type="dxa"/>
          </w:tcPr>
          <w:p w14:paraId="4E5F98D1" w14:textId="4195689A" w:rsidR="00EE02E6" w:rsidRPr="00EE02E6" w:rsidRDefault="00EE02E6" w:rsidP="001400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EE02E6">
              <w:rPr>
                <w:rFonts w:ascii="Arial" w:hAnsi="Arial" w:cs="Arial"/>
                <w:sz w:val="22"/>
                <w:szCs w:val="22"/>
              </w:rPr>
              <w:t>person.address</w:t>
            </w:r>
            <w:proofErr w:type="gramEnd"/>
            <w:r w:rsidRPr="00EE02E6">
              <w:rPr>
                <w:rFonts w:ascii="Arial" w:hAnsi="Arial" w:cs="Arial"/>
                <w:sz w:val="22"/>
                <w:szCs w:val="22"/>
              </w:rPr>
              <w:t>.on_one_line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(</w:t>
            </w:r>
            <w:r w:rsidRPr="00EE02E6">
              <w:rPr>
                <w:rFonts w:ascii="Arial" w:hAnsi="Arial" w:cs="Arial"/>
                <w:bCs/>
                <w:sz w:val="22"/>
                <w:szCs w:val="22"/>
              </w:rPr>
              <w:t>bare=True</w:t>
            </w:r>
            <w:r>
              <w:rPr>
                <w:rFonts w:ascii="Arial" w:hAnsi="Arial" w:cs="Arial"/>
                <w:sz w:val="22"/>
                <w:szCs w:val="22"/>
              </w:rPr>
              <w:t>)}}</w:t>
            </w:r>
          </w:p>
        </w:tc>
      </w:tr>
    </w:tbl>
    <w:p w14:paraId="5263D277" w14:textId="2428CC2C" w:rsidR="00EE02E6" w:rsidRPr="00EE02E6" w:rsidRDefault="00EE02E6" w:rsidP="00EE02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Pr="00EE02E6">
        <w:rPr>
          <w:rFonts w:ascii="Arial" w:hAnsi="Arial" w:cs="Arial"/>
        </w:rPr>
        <w:t>{</w:t>
      </w:r>
      <w:proofErr w:type="gramEnd"/>
      <w:r w:rsidRPr="00EE02E6">
        <w:rPr>
          <w:rFonts w:ascii="Arial" w:hAnsi="Arial" w:cs="Arial"/>
        </w:rPr>
        <w:t xml:space="preserve">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</w:p>
    <w:p w14:paraId="1C117C39" w14:textId="77777777" w:rsidR="00EE02E6" w:rsidRPr="00EE02E6" w:rsidRDefault="00EE02E6" w:rsidP="00EE02E6">
      <w:pPr>
        <w:spacing w:line="240" w:lineRule="auto"/>
        <w:rPr>
          <w:rFonts w:ascii="Arial" w:hAnsi="Arial" w:cs="Arial"/>
        </w:rPr>
      </w:pPr>
    </w:p>
    <w:sectPr w:rsidR="00EE02E6" w:rsidRPr="00EE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6"/>
    <w:rsid w:val="000B5DF1"/>
    <w:rsid w:val="00402696"/>
    <w:rsid w:val="007B7602"/>
    <w:rsid w:val="00B55513"/>
    <w:rsid w:val="00E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371"/>
  <w15:chartTrackingRefBased/>
  <w15:docId w15:val="{0B8F7695-1CF1-4B91-805C-C04CDD5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E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EE02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</cp:revision>
  <dcterms:created xsi:type="dcterms:W3CDTF">2024-04-16T18:50:00Z</dcterms:created>
  <dcterms:modified xsi:type="dcterms:W3CDTF">2024-04-16T18:58:00Z</dcterms:modified>
</cp:coreProperties>
</file>