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7CD5" w:rsidRDefault="002B7CD5" w:rsidP="002B7CD5">
      <w:pPr>
        <w:spacing w:after="0"/>
        <w:rPr>
          <w:rFonts w:ascii="Muli" w:hAnsi="Muli"/>
          <w:b/>
          <w:bCs/>
          <w:sz w:val="40"/>
          <w:szCs w:val="40"/>
        </w:rPr>
      </w:pPr>
      <w:r w:rsidRPr="00FD6B95">
        <w:rPr>
          <w:rFonts w:ascii="Muli" w:hAnsi="Muli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2D91604B" wp14:editId="3D27D957">
            <wp:simplePos x="0" y="0"/>
            <wp:positionH relativeFrom="column">
              <wp:posOffset>5038725</wp:posOffset>
            </wp:positionH>
            <wp:positionV relativeFrom="paragraph">
              <wp:posOffset>-167640</wp:posOffset>
            </wp:positionV>
            <wp:extent cx="1143000" cy="11430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Muli" w:hAnsi="Muli"/>
          <w:b/>
          <w:bCs/>
          <w:sz w:val="40"/>
          <w:szCs w:val="40"/>
        </w:rPr>
        <w:t>Voluntary Acknowledgement</w:t>
      </w:r>
    </w:p>
    <w:p w:rsidR="002B7CD5" w:rsidRDefault="002B7CD5" w:rsidP="002B7CD5">
      <w:pPr>
        <w:spacing w:after="0"/>
        <w:rPr>
          <w:rFonts w:ascii="Muli" w:hAnsi="Muli"/>
          <w:b/>
          <w:bCs/>
          <w:sz w:val="40"/>
          <w:szCs w:val="40"/>
        </w:rPr>
      </w:pPr>
      <w:r>
        <w:rPr>
          <w:rFonts w:ascii="Muli" w:hAnsi="Muli"/>
          <w:b/>
          <w:bCs/>
          <w:sz w:val="40"/>
          <w:szCs w:val="40"/>
        </w:rPr>
        <w:t xml:space="preserve">of </w:t>
      </w:r>
      <w:r w:rsidR="00DB1D6A">
        <w:rPr>
          <w:rFonts w:ascii="Muli" w:hAnsi="Muli"/>
          <w:b/>
          <w:bCs/>
          <w:sz w:val="40"/>
          <w:szCs w:val="40"/>
        </w:rPr>
        <w:t>Parentage</w:t>
      </w:r>
      <w:bookmarkStart w:id="0" w:name="_GoBack"/>
      <w:bookmarkEnd w:id="0"/>
    </w:p>
    <w:p w:rsidR="002B7CD5" w:rsidRPr="00FD6B95" w:rsidRDefault="002B7CD5" w:rsidP="002B7CD5">
      <w:pPr>
        <w:pBdr>
          <w:bottom w:val="single" w:sz="12" w:space="1" w:color="auto"/>
        </w:pBd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>Instructions</w:t>
      </w:r>
    </w:p>
    <w:p w:rsidR="002B7CD5" w:rsidRPr="00FD6B95" w:rsidRDefault="002B7CD5" w:rsidP="002B7CD5">
      <w:pPr>
        <w:rPr>
          <w:rFonts w:ascii="Muli" w:hAnsi="Muli"/>
          <w:sz w:val="28"/>
          <w:szCs w:val="28"/>
        </w:rPr>
      </w:pPr>
    </w:p>
    <w:p w:rsidR="002B7CD5" w:rsidRPr="00FD6B95" w:rsidRDefault="002B7CD5" w:rsidP="002B7CD5">
      <w:pPr>
        <w:rPr>
          <w:rFonts w:ascii="Muli" w:hAnsi="Muli"/>
          <w:sz w:val="28"/>
          <w:szCs w:val="28"/>
        </w:rPr>
      </w:pPr>
      <w:r w:rsidRPr="00FD6B95">
        <w:rPr>
          <w:rFonts w:ascii="Muli" w:hAnsi="Muli"/>
          <w:sz w:val="28"/>
          <w:szCs w:val="28"/>
        </w:rPr>
        <w:t xml:space="preserve">You made your </w:t>
      </w:r>
      <w:r>
        <w:rPr>
          <w:rFonts w:ascii="Muli" w:hAnsi="Muli"/>
          <w:sz w:val="28"/>
          <w:szCs w:val="28"/>
        </w:rPr>
        <w:t>form</w:t>
      </w:r>
      <w:r w:rsidRPr="00FD6B95">
        <w:rPr>
          <w:rFonts w:ascii="Muli" w:hAnsi="Muli"/>
          <w:sz w:val="28"/>
          <w:szCs w:val="28"/>
        </w:rPr>
        <w:t>. Here’s what to do next.</w:t>
      </w:r>
    </w:p>
    <w:p w:rsidR="002B7CD5" w:rsidRPr="00FD6B95" w:rsidRDefault="002B7CD5" w:rsidP="002B7CD5">
      <w:pPr>
        <w:rPr>
          <w:rFonts w:ascii="Muli" w:hAnsi="Muli"/>
          <w:sz w:val="28"/>
          <w:szCs w:val="28"/>
        </w:rPr>
      </w:pPr>
    </w:p>
    <w:tbl>
      <w:tblPr>
        <w:tblStyle w:val="TableGrid"/>
        <w:tblW w:w="98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8100"/>
      </w:tblGrid>
      <w:tr w:rsidR="002B7CD5" w:rsidRPr="00FD6B95" w:rsidTr="00682EBA">
        <w:tc>
          <w:tcPr>
            <w:tcW w:w="1795" w:type="dxa"/>
            <w:vAlign w:val="center"/>
          </w:tcPr>
          <w:p w:rsidR="002B7CD5" w:rsidRPr="00FD6B95" w:rsidRDefault="002B7CD5" w:rsidP="00682EBA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3CC9AC02" wp14:editId="1FD8948E">
                  <wp:extent cx="914400" cy="9144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CD5" w:rsidRPr="00FD6B95" w:rsidRDefault="002B7CD5" w:rsidP="00682EBA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2B7CD5" w:rsidRPr="00FD6B95" w:rsidRDefault="002B7CD5" w:rsidP="00682EBA">
            <w:pPr>
              <w:ind w:left="360"/>
              <w:rPr>
                <w:rFonts w:ascii="Muli" w:hAnsi="Muli"/>
                <w:sz w:val="28"/>
                <w:szCs w:val="28"/>
              </w:rPr>
            </w:pPr>
          </w:p>
          <w:p w:rsidR="002B7CD5" w:rsidRPr="00FD6B95" w:rsidRDefault="00AA6238" w:rsidP="00682EB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>{% if other_marriage == False %}</w:t>
            </w:r>
            <w:r w:rsidR="002B7CD5" w:rsidRPr="00FD6B95">
              <w:rPr>
                <w:rFonts w:ascii="Muli" w:hAnsi="Muli"/>
                <w:sz w:val="28"/>
                <w:szCs w:val="28"/>
              </w:rPr>
              <w:t xml:space="preserve">Print the </w:t>
            </w:r>
            <w:r w:rsidR="002B7CD5">
              <w:rPr>
                <w:rFonts w:ascii="Muli" w:hAnsi="Muli"/>
                <w:sz w:val="28"/>
                <w:szCs w:val="28"/>
              </w:rPr>
              <w:t>form</w:t>
            </w:r>
            <w:r w:rsidR="002B7CD5" w:rsidRPr="00FD6B95">
              <w:rPr>
                <w:rFonts w:ascii="Muli" w:hAnsi="Muli"/>
                <w:sz w:val="28"/>
                <w:szCs w:val="28"/>
              </w:rPr>
              <w:t>.</w:t>
            </w:r>
            <w:r>
              <w:rPr>
                <w:rFonts w:ascii="Muli" w:hAnsi="Muli"/>
                <w:sz w:val="28"/>
                <w:szCs w:val="28"/>
              </w:rPr>
              <w:t>{% else %}Print the forms.{% endif %}</w:t>
            </w:r>
          </w:p>
        </w:tc>
      </w:tr>
      <w:tr w:rsidR="002B7CD5" w:rsidRPr="00FD6B95" w:rsidTr="00682EBA">
        <w:tc>
          <w:tcPr>
            <w:tcW w:w="1795" w:type="dxa"/>
            <w:vAlign w:val="center"/>
          </w:tcPr>
          <w:p w:rsidR="002B7CD5" w:rsidRPr="00FD6B95" w:rsidRDefault="002B7CD5" w:rsidP="00682EBA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52C7DE88" wp14:editId="58B0E42B">
                  <wp:extent cx="914400" cy="9144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CD5" w:rsidRPr="00FD6B95" w:rsidRDefault="002B7CD5" w:rsidP="00682EBA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2B7CD5" w:rsidRPr="00FD6B95" w:rsidRDefault="002B7CD5" w:rsidP="00682EBA">
            <w:pPr>
              <w:rPr>
                <w:rFonts w:ascii="Muli" w:hAnsi="Muli"/>
                <w:sz w:val="28"/>
                <w:szCs w:val="28"/>
              </w:rPr>
            </w:pPr>
          </w:p>
          <w:p w:rsidR="002B7CD5" w:rsidRPr="00FD6B95" w:rsidRDefault="00AA6238" w:rsidP="00AA62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sz w:val="28"/>
                <w:szCs w:val="28"/>
              </w:rPr>
              <w:t xml:space="preserve">Sign the </w:t>
            </w:r>
            <w:r>
              <w:rPr>
                <w:rFonts w:ascii="Muli" w:hAnsi="Muli"/>
                <w:sz w:val="28"/>
                <w:szCs w:val="28"/>
              </w:rPr>
              <w:t>{% if other_marriage == False %}</w:t>
            </w:r>
            <w:r>
              <w:rPr>
                <w:rFonts w:ascii="Muli" w:hAnsi="Muli"/>
                <w:sz w:val="28"/>
                <w:szCs w:val="28"/>
              </w:rPr>
              <w:t>form{% else %}forms{% endif %} with the father {% if other_marriage == True %}and your ex-spouse {% endif %} in front of the witnesses you listed.</w:t>
            </w:r>
          </w:p>
        </w:tc>
      </w:tr>
      <w:tr w:rsidR="002B7CD5" w:rsidRPr="00FD6B95" w:rsidTr="00682EBA">
        <w:tc>
          <w:tcPr>
            <w:tcW w:w="1795" w:type="dxa"/>
            <w:vAlign w:val="center"/>
          </w:tcPr>
          <w:p w:rsidR="002B7CD5" w:rsidRPr="00FD6B95" w:rsidRDefault="002B7CD5" w:rsidP="00682EBA">
            <w:pPr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noProof/>
                <w:sz w:val="28"/>
                <w:szCs w:val="28"/>
              </w:rPr>
              <w:drawing>
                <wp:inline distT="0" distB="0" distL="0" distR="0" wp14:anchorId="152E1A85" wp14:editId="24BC0C14">
                  <wp:extent cx="914400" cy="9144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B7CD5" w:rsidRPr="00FD6B95" w:rsidRDefault="002B7CD5" w:rsidP="00682EBA">
            <w:pPr>
              <w:rPr>
                <w:rFonts w:ascii="Muli" w:hAnsi="Muli"/>
                <w:sz w:val="16"/>
                <w:szCs w:val="16"/>
              </w:rPr>
            </w:pPr>
            <w:r w:rsidRPr="00FD6B95">
              <w:rPr>
                <w:rFonts w:ascii="Muli" w:hAnsi="Muli"/>
                <w:sz w:val="16"/>
                <w:szCs w:val="16"/>
              </w:rPr>
              <w:t xml:space="preserve"> </w:t>
            </w:r>
          </w:p>
        </w:tc>
        <w:tc>
          <w:tcPr>
            <w:tcW w:w="8100" w:type="dxa"/>
          </w:tcPr>
          <w:p w:rsidR="002B7CD5" w:rsidRPr="00FD6B95" w:rsidRDefault="002B7CD5" w:rsidP="00682EBA">
            <w:pPr>
              <w:rPr>
                <w:rFonts w:ascii="Muli" w:hAnsi="Muli"/>
                <w:sz w:val="28"/>
                <w:szCs w:val="28"/>
              </w:rPr>
            </w:pPr>
          </w:p>
          <w:p w:rsidR="002B7CD5" w:rsidRPr="00FD6B95" w:rsidRDefault="002B7CD5" w:rsidP="00682EBA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FD6B95">
              <w:rPr>
                <w:rFonts w:ascii="Muli" w:hAnsi="Muli"/>
                <w:sz w:val="28"/>
                <w:szCs w:val="28"/>
              </w:rPr>
              <w:t xml:space="preserve">Keep a copy of the </w:t>
            </w:r>
            <w:r w:rsidR="00AA6238">
              <w:rPr>
                <w:rFonts w:ascii="Muli" w:hAnsi="Muli"/>
                <w:sz w:val="28"/>
                <w:szCs w:val="28"/>
              </w:rPr>
              <w:t>{% if other_marriage == False %}</w:t>
            </w:r>
            <w:r>
              <w:rPr>
                <w:rFonts w:ascii="Muli" w:hAnsi="Muli"/>
                <w:sz w:val="28"/>
                <w:szCs w:val="28"/>
              </w:rPr>
              <w:t>form</w:t>
            </w:r>
            <w:r w:rsidR="00AA6238">
              <w:rPr>
                <w:rFonts w:ascii="Muli" w:hAnsi="Muli"/>
                <w:sz w:val="28"/>
                <w:szCs w:val="28"/>
              </w:rPr>
              <w:t>{% else %}forms{% endif %}</w:t>
            </w:r>
            <w:r w:rsidRPr="00FD6B95">
              <w:rPr>
                <w:rFonts w:ascii="Muli" w:hAnsi="Muli"/>
                <w:sz w:val="28"/>
                <w:szCs w:val="28"/>
              </w:rPr>
              <w:t xml:space="preserve"> for your records.</w:t>
            </w:r>
          </w:p>
        </w:tc>
      </w:tr>
      <w:tr w:rsidR="002B7CD5" w:rsidRPr="00FD6B95" w:rsidTr="00682EBA">
        <w:tc>
          <w:tcPr>
            <w:tcW w:w="1795" w:type="dxa"/>
            <w:vAlign w:val="center"/>
          </w:tcPr>
          <w:p w:rsidR="002B7CD5" w:rsidRPr="00FD6B95" w:rsidRDefault="00AA6238" w:rsidP="00682EBA">
            <w:pPr>
              <w:rPr>
                <w:rFonts w:ascii="Muli" w:hAnsi="Muli"/>
                <w:sz w:val="28"/>
                <w:szCs w:val="28"/>
              </w:rPr>
            </w:pPr>
            <w:r>
              <w:rPr>
                <w:rFonts w:ascii="Muli" w:hAnsi="Muli"/>
                <w:noProof/>
                <w:sz w:val="28"/>
                <w:szCs w:val="28"/>
                <w:lang w:val="en-US"/>
              </w:rPr>
              <w:drawing>
                <wp:inline distT="0" distB="0" distL="0" distR="0" wp14:anchorId="73347447">
                  <wp:extent cx="914400" cy="9144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100" w:type="dxa"/>
          </w:tcPr>
          <w:p w:rsidR="002B7CD5" w:rsidRPr="00FD6B95" w:rsidRDefault="002B7CD5" w:rsidP="00682EBA">
            <w:pPr>
              <w:rPr>
                <w:rFonts w:ascii="Muli" w:hAnsi="Muli"/>
                <w:sz w:val="28"/>
                <w:szCs w:val="28"/>
              </w:rPr>
            </w:pPr>
          </w:p>
          <w:p w:rsidR="002B7CD5" w:rsidRPr="00FD6B95" w:rsidRDefault="00AA6238" w:rsidP="00AA6238">
            <w:pPr>
              <w:pStyle w:val="ListParagraph"/>
              <w:numPr>
                <w:ilvl w:val="0"/>
                <w:numId w:val="1"/>
              </w:numPr>
              <w:spacing w:line="240" w:lineRule="auto"/>
              <w:rPr>
                <w:rFonts w:ascii="Muli" w:hAnsi="Muli"/>
                <w:sz w:val="28"/>
                <w:szCs w:val="28"/>
              </w:rPr>
            </w:pPr>
            <w:r w:rsidRPr="00AA6238">
              <w:rPr>
                <w:rFonts w:ascii="Muli" w:hAnsi="Muli"/>
                <w:sz w:val="28"/>
                <w:szCs w:val="28"/>
              </w:rPr>
              <w:t xml:space="preserve">Send the original forms to the Illinois Department of Healthcare and Family Services at the address listed on the </w:t>
            </w:r>
            <w:r w:rsidR="00060237">
              <w:rPr>
                <w:rFonts w:ascii="Muli" w:hAnsi="Muli"/>
                <w:sz w:val="28"/>
                <w:szCs w:val="28"/>
              </w:rPr>
              <w:t>{% if other_marriage == True %}</w:t>
            </w:r>
            <w:r w:rsidRPr="00AA6238">
              <w:rPr>
                <w:rFonts w:ascii="Muli" w:hAnsi="Muli"/>
                <w:sz w:val="28"/>
                <w:szCs w:val="28"/>
              </w:rPr>
              <w:t>forms</w:t>
            </w:r>
            <w:r w:rsidR="00060237">
              <w:rPr>
                <w:rFonts w:ascii="Muli" w:hAnsi="Muli"/>
                <w:sz w:val="28"/>
                <w:szCs w:val="28"/>
              </w:rPr>
              <w:t>{% else %}form{% endif %}.</w:t>
            </w:r>
          </w:p>
        </w:tc>
      </w:tr>
    </w:tbl>
    <w:p w:rsidR="002B7CD5" w:rsidRPr="00FD6B95" w:rsidRDefault="002B7CD5" w:rsidP="002B7CD5">
      <w:pPr>
        <w:spacing w:after="240"/>
        <w:rPr>
          <w:rFonts w:ascii="Muli" w:hAnsi="Muli"/>
          <w:sz w:val="16"/>
          <w:szCs w:val="16"/>
        </w:rPr>
      </w:pPr>
    </w:p>
    <w:p w:rsidR="002B7CD5" w:rsidRPr="00FD6B95" w:rsidRDefault="002B7CD5" w:rsidP="002B7CD5">
      <w:pPr>
        <w:jc w:val="center"/>
        <w:rPr>
          <w:rFonts w:ascii="Muli" w:hAnsi="Muli"/>
          <w:b/>
          <w:bCs/>
          <w:sz w:val="28"/>
          <w:szCs w:val="28"/>
        </w:rPr>
      </w:pPr>
      <w:r w:rsidRPr="00FD6B95">
        <w:rPr>
          <w:rFonts w:ascii="Muli" w:hAnsi="Muli"/>
          <w:b/>
          <w:bCs/>
          <w:sz w:val="28"/>
          <w:szCs w:val="28"/>
        </w:rPr>
        <w:t xml:space="preserve">Do not </w:t>
      </w:r>
      <w:r>
        <w:rPr>
          <w:rFonts w:ascii="Muli" w:hAnsi="Muli"/>
          <w:b/>
          <w:bCs/>
          <w:sz w:val="28"/>
          <w:szCs w:val="28"/>
        </w:rPr>
        <w:t>file</w:t>
      </w:r>
      <w:r w:rsidRPr="00FD6B95">
        <w:rPr>
          <w:rFonts w:ascii="Muli" w:hAnsi="Muli"/>
          <w:b/>
          <w:bCs/>
          <w:sz w:val="28"/>
          <w:szCs w:val="28"/>
        </w:rPr>
        <w:t xml:space="preserve"> these instructions </w:t>
      </w:r>
      <w:r>
        <w:rPr>
          <w:rFonts w:ascii="Muli" w:hAnsi="Muli"/>
          <w:b/>
          <w:bCs/>
          <w:sz w:val="28"/>
          <w:szCs w:val="28"/>
        </w:rPr>
        <w:t>with</w:t>
      </w:r>
      <w:r w:rsidRPr="00FD6B95">
        <w:rPr>
          <w:rFonts w:ascii="Muli" w:hAnsi="Muli"/>
          <w:b/>
          <w:bCs/>
          <w:sz w:val="28"/>
          <w:szCs w:val="28"/>
        </w:rPr>
        <w:t xml:space="preserve"> </w:t>
      </w:r>
      <w:r>
        <w:rPr>
          <w:rFonts w:ascii="Muli" w:hAnsi="Muli"/>
          <w:b/>
          <w:bCs/>
          <w:sz w:val="28"/>
          <w:szCs w:val="28"/>
        </w:rPr>
        <w:t xml:space="preserve">the </w:t>
      </w:r>
      <w:r w:rsidR="00AA6238">
        <w:rPr>
          <w:rFonts w:ascii="Muli" w:hAnsi="Muli"/>
          <w:b/>
          <w:bCs/>
          <w:sz w:val="28"/>
          <w:szCs w:val="28"/>
        </w:rPr>
        <w:t>Illinois Department of Healthcare and Family Services.</w:t>
      </w:r>
    </w:p>
    <w:p w:rsidR="002B7CD5" w:rsidRPr="00FD6B95" w:rsidRDefault="002B7CD5" w:rsidP="002B7CD5">
      <w:pPr>
        <w:rPr>
          <w:rFonts w:ascii="Muli" w:hAnsi="Muli"/>
        </w:rPr>
      </w:pPr>
    </w:p>
    <w:p w:rsidR="002B7CD5" w:rsidRDefault="002B7CD5" w:rsidP="002B7CD5"/>
    <w:p w:rsidR="000F6D62" w:rsidRDefault="000F6D62"/>
    <w:sectPr w:rsidR="000F6D62" w:rsidSect="001267F6">
      <w:footerReference w:type="first" r:id="rId10"/>
      <w:pgSz w:w="12240" w:h="15840"/>
      <w:pgMar w:top="864" w:right="1152" w:bottom="1440" w:left="1440" w:header="720" w:footer="720" w:gutter="0"/>
      <w:pgNumType w:start="1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li"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66E" w:rsidRPr="004E0C93" w:rsidRDefault="00DB1D6A" w:rsidP="0084766E">
    <w:pPr>
      <w:pStyle w:val="Footer"/>
      <w:jc w:val="center"/>
      <w:rPr>
        <w:rFonts w:ascii="Muli" w:hAnsi="Muli"/>
      </w:rPr>
    </w:pPr>
    <w:r w:rsidRPr="004E0C93">
      <w:rPr>
        <w:rFonts w:ascii="Muli" w:hAnsi="Muli"/>
      </w:rPr>
      <w:t xml:space="preserve">Illinois Legal Aid Online - </w:t>
    </w:r>
    <w:hyperlink r:id="rId1" w:history="1">
      <w:r w:rsidRPr="004E0C93">
        <w:rPr>
          <w:rStyle w:val="Hyperlink"/>
          <w:rFonts w:ascii="Muli" w:hAnsi="Muli"/>
        </w:rPr>
        <w:t>www.illinoislegalaid.org</w:t>
      </w:r>
    </w:hyperlink>
  </w:p>
</w:ft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8C54C7"/>
    <w:multiLevelType w:val="hybridMultilevel"/>
    <w:tmpl w:val="642A0D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CD5"/>
    <w:rsid w:val="00060237"/>
    <w:rsid w:val="000F6D62"/>
    <w:rsid w:val="002B7CD5"/>
    <w:rsid w:val="00AA6238"/>
    <w:rsid w:val="00DB1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C0E89AD"/>
  <w15:chartTrackingRefBased/>
  <w15:docId w15:val="{A062DD5A-9118-4755-BF39-3765F9736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7CD5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2B7CD5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Arial"/>
      <w:lang w:val="en"/>
    </w:rPr>
  </w:style>
  <w:style w:type="character" w:customStyle="1" w:styleId="FooterChar">
    <w:name w:val="Footer Char"/>
    <w:basedOn w:val="DefaultParagraphFont"/>
    <w:link w:val="Footer"/>
    <w:uiPriority w:val="99"/>
    <w:rsid w:val="002B7CD5"/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2B7CD5"/>
    <w:pPr>
      <w:spacing w:after="0" w:line="240" w:lineRule="auto"/>
    </w:pPr>
    <w:rPr>
      <w:rFonts w:ascii="Arial" w:eastAsia="Arial" w:hAnsi="Arial" w:cs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B7CD5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llinoislegalai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Legal Aid Online</Company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McNaughton</dc:creator>
  <cp:keywords/>
  <dc:description/>
  <cp:lastModifiedBy>Vivian McNaughton</cp:lastModifiedBy>
  <cp:revision>4</cp:revision>
  <dcterms:created xsi:type="dcterms:W3CDTF">2022-08-15T17:58:00Z</dcterms:created>
  <dcterms:modified xsi:type="dcterms:W3CDTF">2022-08-16T02:01:00Z</dcterms:modified>
</cp:coreProperties>
</file>