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F97" w:rsidRPr="00350F97" w:rsidRDefault="00350F97" w:rsidP="00350F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>Chen Wang</w:t>
      </w:r>
    </w:p>
    <w:p w:rsidR="00350F97" w:rsidRPr="00350F97" w:rsidRDefault="00350F97" w:rsidP="00350F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 xml:space="preserve">309 E Clark Street Apt 1 Champaign, IL, </w:t>
      </w:r>
      <w:proofErr w:type="gramStart"/>
      <w:r w:rsidRPr="00350F97">
        <w:rPr>
          <w:rFonts w:ascii="Arial" w:eastAsia="Times New Roman" w:hAnsi="Arial" w:cs="Arial"/>
          <w:color w:val="000000"/>
        </w:rPr>
        <w:t>61820  917</w:t>
      </w:r>
      <w:proofErr w:type="gramEnd"/>
      <w:r w:rsidRPr="00350F97">
        <w:rPr>
          <w:rFonts w:ascii="Arial" w:eastAsia="Times New Roman" w:hAnsi="Arial" w:cs="Arial"/>
          <w:color w:val="000000"/>
        </w:rPr>
        <w:t>-207-0457  </w:t>
      </w:r>
      <w:hyperlink r:id="rId4" w:history="1">
        <w:r w:rsidRPr="00350F97">
          <w:rPr>
            <w:rFonts w:ascii="Arial" w:eastAsia="Times New Roman" w:hAnsi="Arial" w:cs="Arial"/>
            <w:color w:val="1155CC"/>
            <w:u w:val="single"/>
          </w:rPr>
          <w:t>chenwang.carrie@gmail.com</w:t>
        </w:r>
      </w:hyperlink>
    </w:p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4745"/>
      </w:tblGrid>
      <w:tr w:rsidR="00350F97" w:rsidRPr="00350F97" w:rsidTr="00350F9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50F97" w:rsidRPr="00350F97" w:rsidRDefault="00350F97" w:rsidP="00350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F97">
              <w:rPr>
                <w:rFonts w:ascii="Arial" w:eastAsia="Times New Roman" w:hAnsi="Arial" w:cs="Arial"/>
                <w:color w:val="000000"/>
              </w:rPr>
              <w:t>Application developer</w:t>
            </w:r>
            <w:r w:rsidRPr="00350F97">
              <w:rPr>
                <w:rFonts w:ascii="Arial" w:eastAsia="Times New Roman" w:hAnsi="Arial" w:cs="Arial"/>
                <w:color w:val="000000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50F97" w:rsidRPr="00350F97" w:rsidRDefault="00350F97" w:rsidP="00350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F97">
              <w:rPr>
                <w:rFonts w:ascii="Arial" w:eastAsia="Times New Roman" w:hAnsi="Arial" w:cs="Arial"/>
                <w:color w:val="000000"/>
              </w:rPr>
              <w:t>Urbana-Champaign, IL</w:t>
            </w:r>
          </w:p>
          <w:p w:rsidR="00350F97" w:rsidRPr="00350F97" w:rsidRDefault="00350F97" w:rsidP="00350F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0F97">
              <w:rPr>
                <w:rFonts w:ascii="Arial" w:eastAsia="Times New Roman" w:hAnsi="Arial" w:cs="Arial"/>
                <w:color w:val="000000"/>
              </w:rPr>
              <w:t>April 2017 - Present</w:t>
            </w:r>
          </w:p>
        </w:tc>
      </w:tr>
    </w:tbl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>EXPERIENCE</w:t>
      </w:r>
    </w:p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</w:r>
      <w:r w:rsidRPr="00350F97">
        <w:rPr>
          <w:rFonts w:ascii="Arial" w:eastAsia="Times New Roman" w:hAnsi="Arial" w:cs="Arial"/>
          <w:color w:val="000000"/>
        </w:rPr>
        <w:tab/>
        <w:t>Individual Projects</w:t>
      </w:r>
    </w:p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>Summer Research Intern</w:t>
      </w:r>
    </w:p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ab/>
        <w:t>Worked with Professor Barbara Minsker from Civil and Environmental Engineering and researchers from National Center for Supercomputing Applications</w:t>
      </w:r>
    </w:p>
    <w:p w:rsidR="00350F97" w:rsidRPr="00350F97" w:rsidRDefault="00350F97" w:rsidP="00350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F97">
        <w:rPr>
          <w:rFonts w:ascii="Arial" w:eastAsia="Times New Roman" w:hAnsi="Arial" w:cs="Arial"/>
          <w:color w:val="000000"/>
        </w:rPr>
        <w:t>Developed an html web that allowing user to call NCSA Data Wolf through RESTful API to execute pre-designed Green Infrastructure</w:t>
      </w:r>
    </w:p>
    <w:p w:rsidR="00E1241E" w:rsidRDefault="00350F97">
      <w:bookmarkStart w:id="0" w:name="_GoBack"/>
      <w:bookmarkEnd w:id="0"/>
    </w:p>
    <w:sectPr w:rsidR="00E1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F97"/>
    <w:rsid w:val="00050542"/>
    <w:rsid w:val="00350F97"/>
    <w:rsid w:val="00C404BD"/>
    <w:rsid w:val="00D1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F4D8E-3663-4ABF-AD86-DB792562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0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0F97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50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3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enwang.carri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Chen</dc:creator>
  <cp:keywords/>
  <dc:description/>
  <cp:lastModifiedBy>Wang, Chen</cp:lastModifiedBy>
  <cp:revision>1</cp:revision>
  <dcterms:created xsi:type="dcterms:W3CDTF">2017-10-22T17:09:00Z</dcterms:created>
  <dcterms:modified xsi:type="dcterms:W3CDTF">2017-10-22T17:09:00Z</dcterms:modified>
</cp:coreProperties>
</file>