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2CD4" w14:textId="0A2D9367" w:rsidR="00DB52D8" w:rsidRDefault="00DB52D8" w:rsidP="00DB52D8">
      <w:pPr>
        <w:pStyle w:val="ListParagraph"/>
        <w:numPr>
          <w:ilvl w:val="0"/>
          <w:numId w:val="1"/>
        </w:numPr>
        <w:jc w:val="both"/>
      </w:pPr>
      <w:r w:rsidRPr="00DB52D8">
        <w:t>Write and/or draw an algorithm (or your best try</w:t>
      </w:r>
      <w:r>
        <w:t xml:space="preserve"> </w:t>
      </w:r>
      <w:r w:rsidRPr="00DB52D8">
        <w:t>at one) to perform an activity you wish you could</w:t>
      </w:r>
      <w:r>
        <w:t xml:space="preserve"> </w:t>
      </w:r>
      <w:r w:rsidRPr="00DB52D8">
        <w:t>automate. Doing the dishes? Taking an English</w:t>
      </w:r>
      <w:r>
        <w:t xml:space="preserve"> </w:t>
      </w:r>
      <w:r w:rsidRPr="00DB52D8">
        <w:t>test? It’s up to you</w:t>
      </w:r>
      <w:r>
        <w:t>.</w:t>
      </w:r>
    </w:p>
    <w:p w14:paraId="1801788B" w14:textId="77777777" w:rsidR="00925D25" w:rsidRDefault="00925D25" w:rsidP="00DB52D8">
      <w:pPr>
        <w:pStyle w:val="ListParagraph"/>
        <w:jc w:val="both"/>
        <w:rPr>
          <w:b/>
          <w:bCs/>
        </w:rPr>
      </w:pPr>
    </w:p>
    <w:p w14:paraId="27F57CEA" w14:textId="0AAFDEC2" w:rsidR="00DB52D8" w:rsidRPr="00DB52D8" w:rsidRDefault="00DB52D8" w:rsidP="00DB52D8">
      <w:pPr>
        <w:pStyle w:val="ListParagraph"/>
        <w:jc w:val="both"/>
      </w:pPr>
      <w:r w:rsidRPr="00DB52D8">
        <w:rPr>
          <w:b/>
          <w:bCs/>
        </w:rPr>
        <w:t>Algorithm: Making Tea</w:t>
      </w:r>
    </w:p>
    <w:p w14:paraId="0FC5DEA6" w14:textId="77777777" w:rsidR="00DB52D8" w:rsidRP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Boil water.</w:t>
      </w:r>
    </w:p>
    <w:p w14:paraId="34FB3E47" w14:textId="77777777" w:rsidR="00DB52D8" w:rsidRP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Place a tea bag in a cup.</w:t>
      </w:r>
    </w:p>
    <w:p w14:paraId="2590F792" w14:textId="77777777" w:rsidR="00DB52D8" w:rsidRP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Pour hot water into the cup.</w:t>
      </w:r>
    </w:p>
    <w:p w14:paraId="45766458" w14:textId="77777777" w:rsidR="00DB52D8" w:rsidRP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Let it steep for a few minutes.</w:t>
      </w:r>
    </w:p>
    <w:p w14:paraId="69F468AC" w14:textId="77777777" w:rsidR="00DB52D8" w:rsidRP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Remove the tea bag.</w:t>
      </w:r>
    </w:p>
    <w:p w14:paraId="60606D1E" w14:textId="77777777" w:rsidR="00DB52D8" w:rsidRP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Add sugar or milk (if desired).</w:t>
      </w:r>
    </w:p>
    <w:p w14:paraId="3C0965FC" w14:textId="46AAE70B" w:rsidR="00DB52D8" w:rsidRDefault="00DB52D8" w:rsidP="00DB52D8">
      <w:pPr>
        <w:pStyle w:val="ListParagraph"/>
        <w:numPr>
          <w:ilvl w:val="0"/>
          <w:numId w:val="2"/>
        </w:numPr>
        <w:jc w:val="both"/>
      </w:pPr>
      <w:r w:rsidRPr="00DB52D8">
        <w:t>Stir and enjoy.</w:t>
      </w:r>
    </w:p>
    <w:p w14:paraId="16FCF151" w14:textId="77777777" w:rsidR="00DB52D8" w:rsidRDefault="00DB52D8" w:rsidP="00DB52D8">
      <w:pPr>
        <w:pStyle w:val="ListParagraph"/>
        <w:ind w:left="1440"/>
        <w:jc w:val="both"/>
      </w:pPr>
    </w:p>
    <w:p w14:paraId="6F96D2B4" w14:textId="5EE012D6" w:rsidR="00DB52D8" w:rsidRDefault="00DB52D8" w:rsidP="00DB52D8">
      <w:pPr>
        <w:pStyle w:val="ListParagraph"/>
        <w:numPr>
          <w:ilvl w:val="0"/>
          <w:numId w:val="1"/>
        </w:numPr>
        <w:jc w:val="both"/>
      </w:pPr>
      <w:r w:rsidRPr="00DB52D8">
        <w:t>Often there are spaces online that make one feel</w:t>
      </w:r>
      <w:r>
        <w:t xml:space="preserve"> </w:t>
      </w:r>
      <w:r w:rsidRPr="00DB52D8">
        <w:t>like an outsider, or like an insider. Study an online</w:t>
      </w:r>
      <w:r>
        <w:t xml:space="preserve"> </w:t>
      </w:r>
      <w:r w:rsidRPr="00DB52D8">
        <w:t>space that makes you feel like one of these – how</w:t>
      </w:r>
      <w:r>
        <w:t xml:space="preserve"> </w:t>
      </w:r>
      <w:r w:rsidRPr="00DB52D8">
        <w:t>it that outsider or insider status being</w:t>
      </w:r>
      <w:r>
        <w:t xml:space="preserve"> </w:t>
      </w:r>
      <w:r w:rsidRPr="00DB52D8">
        <w:t>communicated to you, or to others?</w:t>
      </w:r>
    </w:p>
    <w:p w14:paraId="4E4D6887" w14:textId="77777777" w:rsidR="00925D25" w:rsidRDefault="00925D25" w:rsidP="0055016A">
      <w:pPr>
        <w:pStyle w:val="ListParagraph"/>
        <w:jc w:val="both"/>
      </w:pPr>
    </w:p>
    <w:p w14:paraId="1AF06BC5" w14:textId="289A9B88" w:rsidR="0055016A" w:rsidRPr="0055016A" w:rsidRDefault="0055016A" w:rsidP="0055016A">
      <w:pPr>
        <w:pStyle w:val="ListParagraph"/>
        <w:jc w:val="both"/>
      </w:pPr>
      <w:r>
        <w:t xml:space="preserve">- </w:t>
      </w:r>
      <w:r w:rsidRPr="0055016A">
        <w:t>Insider vs. Outsider Online</w:t>
      </w:r>
    </w:p>
    <w:p w14:paraId="1B171239" w14:textId="77777777" w:rsidR="0055016A" w:rsidRPr="0055016A" w:rsidRDefault="0055016A" w:rsidP="0055016A">
      <w:pPr>
        <w:pStyle w:val="ListParagraph"/>
        <w:jc w:val="both"/>
        <w:rPr>
          <w:b/>
          <w:bCs/>
        </w:rPr>
      </w:pPr>
      <w:r w:rsidRPr="0055016A">
        <w:rPr>
          <w:b/>
          <w:bCs/>
        </w:rPr>
        <w:t>Insider Example: A gaming forum</w:t>
      </w:r>
    </w:p>
    <w:p w14:paraId="5F22C303" w14:textId="77777777" w:rsidR="0055016A" w:rsidRPr="0055016A" w:rsidRDefault="0055016A" w:rsidP="0055016A">
      <w:pPr>
        <w:pStyle w:val="ListParagraph"/>
        <w:numPr>
          <w:ilvl w:val="0"/>
          <w:numId w:val="3"/>
        </w:numPr>
        <w:jc w:val="both"/>
      </w:pPr>
      <w:r w:rsidRPr="0055016A">
        <w:t>Algorithms push relevant content, reinforcing engagement.</w:t>
      </w:r>
    </w:p>
    <w:p w14:paraId="53A02DAB" w14:textId="77777777" w:rsidR="0055016A" w:rsidRPr="0055016A" w:rsidRDefault="0055016A" w:rsidP="0055016A">
      <w:pPr>
        <w:pStyle w:val="ListParagraph"/>
        <w:numPr>
          <w:ilvl w:val="0"/>
          <w:numId w:val="3"/>
        </w:numPr>
        <w:jc w:val="both"/>
      </w:pPr>
      <w:r w:rsidRPr="0055016A">
        <w:t>Shared language &amp; knowledge make it feel exclusive.</w:t>
      </w:r>
    </w:p>
    <w:p w14:paraId="4304E252" w14:textId="77777777" w:rsidR="0055016A" w:rsidRPr="0055016A" w:rsidRDefault="0055016A" w:rsidP="0055016A">
      <w:pPr>
        <w:pStyle w:val="ListParagraph"/>
        <w:numPr>
          <w:ilvl w:val="0"/>
          <w:numId w:val="3"/>
        </w:numPr>
        <w:jc w:val="both"/>
      </w:pPr>
      <w:r w:rsidRPr="0055016A">
        <w:t>Community validation (likes, upvotes) encourages participation.</w:t>
      </w:r>
    </w:p>
    <w:p w14:paraId="2D6B3E87" w14:textId="77777777" w:rsidR="0055016A" w:rsidRPr="0055016A" w:rsidRDefault="0055016A" w:rsidP="0055016A">
      <w:pPr>
        <w:pStyle w:val="ListParagraph"/>
        <w:jc w:val="both"/>
        <w:rPr>
          <w:b/>
          <w:bCs/>
        </w:rPr>
      </w:pPr>
      <w:r w:rsidRPr="0055016A">
        <w:rPr>
          <w:b/>
          <w:bCs/>
        </w:rPr>
        <w:t>Outsider Example: A tech industry forum</w:t>
      </w:r>
    </w:p>
    <w:p w14:paraId="064A999D" w14:textId="77777777" w:rsidR="0055016A" w:rsidRPr="0055016A" w:rsidRDefault="0055016A" w:rsidP="0055016A">
      <w:pPr>
        <w:pStyle w:val="ListParagraph"/>
        <w:numPr>
          <w:ilvl w:val="0"/>
          <w:numId w:val="4"/>
        </w:numPr>
        <w:jc w:val="both"/>
      </w:pPr>
      <w:r w:rsidRPr="0055016A">
        <w:t>Algorithms filter out unfamiliar topics, keeping newcomers disconnected.</w:t>
      </w:r>
    </w:p>
    <w:p w14:paraId="76F3C3F8" w14:textId="77777777" w:rsidR="0055016A" w:rsidRPr="0055016A" w:rsidRDefault="0055016A" w:rsidP="0055016A">
      <w:pPr>
        <w:pStyle w:val="ListParagraph"/>
        <w:numPr>
          <w:ilvl w:val="0"/>
          <w:numId w:val="4"/>
        </w:numPr>
        <w:jc w:val="both"/>
      </w:pPr>
      <w:r w:rsidRPr="0055016A">
        <w:t>Complex jargon makes understanding difficult.</w:t>
      </w:r>
    </w:p>
    <w:p w14:paraId="00B1FA2F" w14:textId="77777777" w:rsidR="0055016A" w:rsidRPr="0055016A" w:rsidRDefault="0055016A" w:rsidP="0055016A">
      <w:pPr>
        <w:pStyle w:val="ListParagraph"/>
        <w:numPr>
          <w:ilvl w:val="0"/>
          <w:numId w:val="4"/>
        </w:numPr>
        <w:jc w:val="both"/>
      </w:pPr>
      <w:r w:rsidRPr="0055016A">
        <w:t>Gatekeeping behaviors discourage beginners from joining discussions.</w:t>
      </w:r>
    </w:p>
    <w:p w14:paraId="46D77E91" w14:textId="2AE478D6" w:rsidR="0055016A" w:rsidRPr="0055016A" w:rsidRDefault="0055016A" w:rsidP="0055016A">
      <w:pPr>
        <w:pStyle w:val="ListParagraph"/>
        <w:jc w:val="both"/>
      </w:pPr>
      <w:r w:rsidRPr="0055016A">
        <w:t xml:space="preserve"> Algorithms shape online experiences, deciding who sees what, influencing belonging or exclusion.</w:t>
      </w:r>
    </w:p>
    <w:p w14:paraId="4C9A243E" w14:textId="77777777" w:rsidR="0055016A" w:rsidRDefault="0055016A" w:rsidP="0055016A">
      <w:pPr>
        <w:pStyle w:val="ListParagraph"/>
        <w:jc w:val="both"/>
      </w:pPr>
    </w:p>
    <w:p w14:paraId="087C195A" w14:textId="715B6E11" w:rsidR="00DB52D8" w:rsidRDefault="00DB52D8" w:rsidP="00DB52D8">
      <w:pPr>
        <w:pStyle w:val="ListParagraph"/>
        <w:numPr>
          <w:ilvl w:val="0"/>
          <w:numId w:val="1"/>
        </w:numPr>
        <w:jc w:val="both"/>
      </w:pPr>
      <w:r w:rsidRPr="00DB52D8">
        <w:t>Consider the history of how you learned whatever</w:t>
      </w:r>
      <w:r>
        <w:t xml:space="preserve"> </w:t>
      </w:r>
      <w:r w:rsidRPr="00DB52D8">
        <w:t>you know about computing. This could mean</w:t>
      </w:r>
      <w:r>
        <w:t xml:space="preserve"> </w:t>
      </w:r>
      <w:r w:rsidRPr="00DB52D8">
        <w:t>how you came to understand key terms,</w:t>
      </w:r>
      <w:r>
        <w:t xml:space="preserve"> </w:t>
      </w:r>
      <w:r w:rsidRPr="00DB52D8">
        <w:t>searching online simple programs, coding, etc.</w:t>
      </w:r>
      <w:r>
        <w:t xml:space="preserve"> </w:t>
      </w:r>
      <w:r w:rsidRPr="00DB52D8">
        <w:t>Then, reinvent that history if you’d learned all you</w:t>
      </w:r>
      <w:r>
        <w:t xml:space="preserve"> </w:t>
      </w:r>
      <w:r w:rsidRPr="00DB52D8">
        <w:t>wish you knew about computing at the times and</w:t>
      </w:r>
      <w:r>
        <w:t xml:space="preserve"> </w:t>
      </w:r>
      <w:r w:rsidRPr="00DB52D8">
        <w:t>in the ways you feel you should have learned</w:t>
      </w:r>
      <w:r>
        <w:t xml:space="preserve"> </w:t>
      </w:r>
      <w:r w:rsidRPr="00DB52D8">
        <w:t>them</w:t>
      </w:r>
      <w:r>
        <w:t>.</w:t>
      </w:r>
    </w:p>
    <w:p w14:paraId="21933D12" w14:textId="77777777" w:rsidR="00925D25" w:rsidRDefault="00925D25" w:rsidP="00925D25">
      <w:pPr>
        <w:pStyle w:val="ListParagraph"/>
      </w:pPr>
    </w:p>
    <w:p w14:paraId="2C5ABF7E" w14:textId="2F77CA28" w:rsidR="00925D25" w:rsidRPr="00925D25" w:rsidRDefault="00925D25" w:rsidP="00925D25">
      <w:pPr>
        <w:pStyle w:val="ListParagraph"/>
        <w:rPr>
          <w:b/>
          <w:bCs/>
        </w:rPr>
      </w:pPr>
      <w:r w:rsidRPr="00925D25">
        <w:rPr>
          <w:b/>
          <w:bCs/>
        </w:rPr>
        <w:t>My History of Learning Computing</w:t>
      </w:r>
    </w:p>
    <w:p w14:paraId="3071043D" w14:textId="68E6F115" w:rsidR="00925D25" w:rsidRPr="00925D25" w:rsidRDefault="00925D25" w:rsidP="00925D25">
      <w:pPr>
        <w:pStyle w:val="ListParagraph"/>
      </w:pPr>
      <w:r w:rsidRPr="00925D25">
        <w:t>I started using computers when I was in 7th or 8th grade, but mostly for gaming. At that time, I didn’t fully understand how powerful computers could be beyond entertainment. It wasn’t until after 10th grade that I truly realized how useful computers are</w:t>
      </w:r>
      <w:r>
        <w:t xml:space="preserve"> </w:t>
      </w:r>
      <w:r w:rsidRPr="00925D25">
        <w:t>for learning, working, and solving problems. Looking back, I wish I had explored their potential earlier, rather than seeing them as just gaming machines.</w:t>
      </w:r>
    </w:p>
    <w:p w14:paraId="7ABC6C3A" w14:textId="77777777" w:rsidR="00925D25" w:rsidRPr="00925D25" w:rsidRDefault="00925D25" w:rsidP="00925D25">
      <w:pPr>
        <w:pStyle w:val="ListParagraph"/>
        <w:rPr>
          <w:b/>
          <w:bCs/>
        </w:rPr>
      </w:pPr>
      <w:r w:rsidRPr="00925D25">
        <w:rPr>
          <w:b/>
          <w:bCs/>
        </w:rPr>
        <w:t>Reinventing My Learning Journey</w:t>
      </w:r>
    </w:p>
    <w:p w14:paraId="2990E5A2" w14:textId="77777777" w:rsidR="00925D25" w:rsidRPr="00925D25" w:rsidRDefault="00925D25" w:rsidP="00925D25">
      <w:pPr>
        <w:pStyle w:val="ListParagraph"/>
      </w:pPr>
      <w:r w:rsidRPr="00925D25">
        <w:t>If I could redo my computing experience, I would:</w:t>
      </w:r>
    </w:p>
    <w:p w14:paraId="36C6355E" w14:textId="7711CCF7" w:rsidR="00925D25" w:rsidRPr="00925D25" w:rsidRDefault="00925D25" w:rsidP="00925D25">
      <w:pPr>
        <w:pStyle w:val="ListParagraph"/>
        <w:numPr>
          <w:ilvl w:val="0"/>
          <w:numId w:val="5"/>
        </w:numPr>
      </w:pPr>
      <w:r w:rsidRPr="00925D25">
        <w:t>Start learning earlier</w:t>
      </w:r>
      <w:r>
        <w:t xml:space="preserve"> - </w:t>
      </w:r>
      <w:r w:rsidRPr="00925D25">
        <w:t>Instead of only playing games, I’d explore different tools, educational websites, and software.</w:t>
      </w:r>
    </w:p>
    <w:p w14:paraId="6CFA35DB" w14:textId="38E49364" w:rsidR="00925D25" w:rsidRPr="00925D25" w:rsidRDefault="00925D25" w:rsidP="00925D25">
      <w:pPr>
        <w:pStyle w:val="ListParagraph"/>
        <w:numPr>
          <w:ilvl w:val="0"/>
          <w:numId w:val="5"/>
        </w:numPr>
      </w:pPr>
      <w:r w:rsidRPr="00925D25">
        <w:lastRenderedPageBreak/>
        <w:t>Balance fun and learning</w:t>
      </w:r>
      <w:r>
        <w:t xml:space="preserve"> - </w:t>
      </w:r>
      <w:r w:rsidRPr="00925D25">
        <w:t>I’d still enjoy gaming, but I’d also try coding, editing, and research tools from the start.</w:t>
      </w:r>
    </w:p>
    <w:p w14:paraId="55F1032D" w14:textId="2E70FA0D" w:rsidR="00925D25" w:rsidRPr="00925D25" w:rsidRDefault="00925D25" w:rsidP="00925D25">
      <w:pPr>
        <w:pStyle w:val="ListParagraph"/>
        <w:numPr>
          <w:ilvl w:val="0"/>
          <w:numId w:val="5"/>
        </w:numPr>
      </w:pPr>
      <w:r w:rsidRPr="00925D25">
        <w:t>Seek structured guidance</w:t>
      </w:r>
      <w:r>
        <w:t xml:space="preserve"> - </w:t>
      </w:r>
      <w:r w:rsidRPr="00925D25">
        <w:t>Finding a mentor or course to teach key computing concepts would have made learning easier.</w:t>
      </w:r>
    </w:p>
    <w:p w14:paraId="1A13AF7D" w14:textId="7B4039C3" w:rsidR="00925D25" w:rsidRPr="00925D25" w:rsidRDefault="00925D25" w:rsidP="00925D25">
      <w:pPr>
        <w:pStyle w:val="ListParagraph"/>
        <w:numPr>
          <w:ilvl w:val="0"/>
          <w:numId w:val="5"/>
        </w:numPr>
      </w:pPr>
      <w:r w:rsidRPr="00925D25">
        <w:t>Understand tech beyond personal use</w:t>
      </w:r>
      <w:r>
        <w:t xml:space="preserve"> - </w:t>
      </w:r>
      <w:r w:rsidRPr="00925D25">
        <w:t>Earlier exposure to how computers shape industries, careers, and daily life would have changed my perspective sooner.</w:t>
      </w:r>
    </w:p>
    <w:p w14:paraId="04BC40CD" w14:textId="77777777" w:rsidR="00925D25" w:rsidRDefault="00925D25" w:rsidP="00925D25">
      <w:pPr>
        <w:pStyle w:val="ListParagraph"/>
        <w:rPr>
          <w:rFonts w:ascii="Segoe UI Emoji" w:hAnsi="Segoe UI Emoji" w:cs="Segoe UI Emoji"/>
        </w:rPr>
      </w:pPr>
    </w:p>
    <w:p w14:paraId="00401599" w14:textId="744E8E76" w:rsidR="00925D25" w:rsidRPr="00925D25" w:rsidRDefault="00925D25" w:rsidP="00925D25">
      <w:pPr>
        <w:pStyle w:val="ListParagraph"/>
      </w:pPr>
      <w:r w:rsidRPr="00925D25">
        <w:t xml:space="preserve"> </w:t>
      </w:r>
      <w:r w:rsidRPr="00925D25">
        <w:rPr>
          <w:b/>
          <w:bCs/>
        </w:rPr>
        <w:t>Final Thought:</w:t>
      </w:r>
      <w:r w:rsidRPr="00925D25">
        <w:br/>
        <w:t xml:space="preserve">I learned computing later than I would have liked, but now I can use that knowledge to build new skills and explore its full potential moving forward! </w:t>
      </w:r>
    </w:p>
    <w:p w14:paraId="34D60D20" w14:textId="77777777" w:rsidR="00DB52D8" w:rsidRDefault="00DB52D8" w:rsidP="00DB52D8">
      <w:pPr>
        <w:pStyle w:val="ListParagraph"/>
      </w:pPr>
    </w:p>
    <w:p w14:paraId="523ACCF7" w14:textId="77777777" w:rsidR="00DB52D8" w:rsidRDefault="00DB52D8" w:rsidP="00DB52D8">
      <w:pPr>
        <w:pStyle w:val="ListParagraph"/>
        <w:jc w:val="both"/>
      </w:pPr>
    </w:p>
    <w:p w14:paraId="6F16EE1D" w14:textId="77777777" w:rsidR="00DB52D8" w:rsidRDefault="00DB52D8" w:rsidP="00DB52D8">
      <w:pPr>
        <w:pStyle w:val="ListParagraph"/>
        <w:jc w:val="both"/>
      </w:pPr>
    </w:p>
    <w:sectPr w:rsidR="00DB5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6DD1"/>
    <w:multiLevelType w:val="multilevel"/>
    <w:tmpl w:val="7826E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475F4"/>
    <w:multiLevelType w:val="multilevel"/>
    <w:tmpl w:val="B0484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D4D49"/>
    <w:multiLevelType w:val="multilevel"/>
    <w:tmpl w:val="940634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34F37DF"/>
    <w:multiLevelType w:val="multilevel"/>
    <w:tmpl w:val="94063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624705A"/>
    <w:multiLevelType w:val="hybridMultilevel"/>
    <w:tmpl w:val="28280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71726">
    <w:abstractNumId w:val="4"/>
  </w:num>
  <w:num w:numId="2" w16cid:durableId="793643673">
    <w:abstractNumId w:val="3"/>
  </w:num>
  <w:num w:numId="3" w16cid:durableId="489828037">
    <w:abstractNumId w:val="1"/>
  </w:num>
  <w:num w:numId="4" w16cid:durableId="206450898">
    <w:abstractNumId w:val="0"/>
  </w:num>
  <w:num w:numId="5" w16cid:durableId="63861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EB"/>
    <w:rsid w:val="00250EBF"/>
    <w:rsid w:val="002C091F"/>
    <w:rsid w:val="002D247F"/>
    <w:rsid w:val="003413EB"/>
    <w:rsid w:val="004B5B71"/>
    <w:rsid w:val="0055016A"/>
    <w:rsid w:val="00925D25"/>
    <w:rsid w:val="00BD1C81"/>
    <w:rsid w:val="00DB52D8"/>
    <w:rsid w:val="00DB736A"/>
    <w:rsid w:val="00DF1876"/>
    <w:rsid w:val="00E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4438"/>
  <w15:chartTrackingRefBased/>
  <w15:docId w15:val="{903BAFC7-B3A5-46A9-9D5F-7355F520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8</cp:revision>
  <dcterms:created xsi:type="dcterms:W3CDTF">2025-06-12T14:03:00Z</dcterms:created>
  <dcterms:modified xsi:type="dcterms:W3CDTF">2025-06-12T20:52:00Z</dcterms:modified>
</cp:coreProperties>
</file>