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20B7E9" w14:textId="77777777" w:rsidR="00B80A5E" w:rsidRPr="00B80A5E" w:rsidRDefault="00B80A5E" w:rsidP="00B80A5E">
      <w:pPr>
        <w:rPr>
          <w:b/>
          <w:bCs/>
        </w:rPr>
      </w:pPr>
      <w:r w:rsidRPr="00B80A5E">
        <w:rPr>
          <w:b/>
          <w:bCs/>
        </w:rPr>
        <w:t>How I Would Handle the Conflict as a Supervisor</w:t>
      </w:r>
    </w:p>
    <w:p w14:paraId="133C4CC0" w14:textId="77777777" w:rsidR="00B80A5E" w:rsidRDefault="00B80A5E" w:rsidP="00B80A5E">
      <w:r>
        <w:t>If I were the supervisor in this situation, I would first talk to each person separately, Graham and Michelle. I’d ask them what happened, how they feel, and what they think caused the problem. This helps me understand both sides without making anyone feel blamed (Raines, 2013).</w:t>
      </w:r>
    </w:p>
    <w:p w14:paraId="0B5912D5" w14:textId="77777777" w:rsidR="00B80A5E" w:rsidRDefault="00B80A5E" w:rsidP="00B80A5E">
      <w:r>
        <w:t>Next, I’d bring them together for a calm meeting. I’d explain what I’ve seen, like missed deliveries and loud arguments without pointing fingers. Then I’d pause and let them talk. This step is important because it gives them a chance to share their thoughts (Karahalios, 2010).</w:t>
      </w:r>
    </w:p>
    <w:p w14:paraId="733427E1" w14:textId="0EE47752" w:rsidR="00B80A5E" w:rsidRDefault="00B80A5E" w:rsidP="00B80A5E">
      <w:r>
        <w:t>After that, I</w:t>
      </w:r>
      <w:r w:rsidR="005F796C">
        <w:t xml:space="preserve"> would</w:t>
      </w:r>
      <w:r>
        <w:t xml:space="preserve"> ask them to help solve the problem. I’d say something like, “What do you think we can do to fix this?” This helps them feel involved and responsible. We’d agree on a plan maybe changing who does what, setting rules for communication, and checking in weekly to see how things are going.</w:t>
      </w:r>
    </w:p>
    <w:p w14:paraId="53D1F5BC" w14:textId="7F5C830A" w:rsidR="004B5B71" w:rsidRDefault="00B80A5E" w:rsidP="00B80A5E">
      <w:r>
        <w:t>Finally, I</w:t>
      </w:r>
      <w:r w:rsidR="005F796C">
        <w:t xml:space="preserve"> would</w:t>
      </w:r>
      <w:r>
        <w:t xml:space="preserve"> write down what we agreed on and follow up to make sure things improve. My goal is not just to stop the fighting, but to help them work better together and feel respected.</w:t>
      </w:r>
    </w:p>
    <w:p w14:paraId="1BC0ED1D" w14:textId="77777777" w:rsidR="00B80A5E" w:rsidRDefault="00B80A5E" w:rsidP="00B80A5E"/>
    <w:p w14:paraId="20B64BA5" w14:textId="77777777" w:rsidR="00B80A5E" w:rsidRPr="00B80A5E" w:rsidRDefault="00B80A5E" w:rsidP="00B80A5E">
      <w:r w:rsidRPr="00B80A5E">
        <w:rPr>
          <w:b/>
          <w:bCs/>
        </w:rPr>
        <w:t>Sources:</w:t>
      </w:r>
    </w:p>
    <w:p w14:paraId="0C80BFFA" w14:textId="77777777" w:rsidR="00B80A5E" w:rsidRPr="00B80A5E" w:rsidRDefault="00B80A5E" w:rsidP="00B80A5E">
      <w:pPr>
        <w:numPr>
          <w:ilvl w:val="0"/>
          <w:numId w:val="1"/>
        </w:numPr>
      </w:pPr>
      <w:r w:rsidRPr="00B80A5E">
        <w:t xml:space="preserve">Raines, S. (2013). </w:t>
      </w:r>
      <w:r w:rsidRPr="00B80A5E">
        <w:rPr>
          <w:i/>
          <w:iCs/>
        </w:rPr>
        <w:t>Conflict Management for Managers: Resolving Workplace, Client, and Policy Disputes</w:t>
      </w:r>
      <w:r w:rsidRPr="00B80A5E">
        <w:t>. John Wiley &amp; Sons.</w:t>
      </w:r>
    </w:p>
    <w:p w14:paraId="4251A04A" w14:textId="77777777" w:rsidR="00B80A5E" w:rsidRPr="00B80A5E" w:rsidRDefault="00B80A5E" w:rsidP="00B80A5E">
      <w:pPr>
        <w:numPr>
          <w:ilvl w:val="0"/>
          <w:numId w:val="1"/>
        </w:numPr>
      </w:pPr>
      <w:r w:rsidRPr="00B80A5E">
        <w:t xml:space="preserve">Karahalios, D. (2010). </w:t>
      </w:r>
      <w:r w:rsidRPr="00B80A5E">
        <w:rPr>
          <w:i/>
          <w:iCs/>
        </w:rPr>
        <w:t>Performance Management – 6 Simple Steps</w:t>
      </w:r>
      <w:r w:rsidRPr="00B80A5E">
        <w:t xml:space="preserve">. </w:t>
      </w:r>
      <w:hyperlink r:id="rId7" w:history="1">
        <w:r w:rsidRPr="00B80A5E">
          <w:rPr>
            <w:rStyle w:val="Hyperlink"/>
          </w:rPr>
          <w:t>YouTube</w:t>
        </w:r>
      </w:hyperlink>
      <w:r w:rsidRPr="00B80A5E">
        <w:t>.</w:t>
      </w:r>
    </w:p>
    <w:p w14:paraId="507F1D7F" w14:textId="77777777" w:rsidR="00B80A5E" w:rsidRPr="00B80A5E" w:rsidRDefault="00B80A5E" w:rsidP="00B80A5E">
      <w:pPr>
        <w:numPr>
          <w:ilvl w:val="0"/>
          <w:numId w:val="1"/>
        </w:numPr>
      </w:pPr>
      <w:r w:rsidRPr="00B80A5E">
        <w:t xml:space="preserve">Pymm, B., &amp; Hickey, D. (2007). </w:t>
      </w:r>
      <w:r w:rsidRPr="00B80A5E">
        <w:rPr>
          <w:i/>
          <w:iCs/>
        </w:rPr>
        <w:t>Learn Library Management</w:t>
      </w:r>
      <w:r w:rsidRPr="00B80A5E">
        <w:t>. TotalRecall Publications.</w:t>
      </w:r>
    </w:p>
    <w:p w14:paraId="089B862C" w14:textId="77777777" w:rsidR="00B80A5E" w:rsidRDefault="00B80A5E" w:rsidP="00B80A5E"/>
    <w:sectPr w:rsidR="00B80A5E">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661AA" w14:textId="77777777" w:rsidR="00A26B40" w:rsidRDefault="00A26B40" w:rsidP="005F796C">
      <w:pPr>
        <w:spacing w:after="0" w:line="240" w:lineRule="auto"/>
      </w:pPr>
      <w:r>
        <w:separator/>
      </w:r>
    </w:p>
  </w:endnote>
  <w:endnote w:type="continuationSeparator" w:id="0">
    <w:p w14:paraId="7670167E" w14:textId="77777777" w:rsidR="00A26B40" w:rsidRDefault="00A26B40" w:rsidP="005F79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4C1E3C" w14:textId="77777777" w:rsidR="00A26B40" w:rsidRDefault="00A26B40" w:rsidP="005F796C">
      <w:pPr>
        <w:spacing w:after="0" w:line="240" w:lineRule="auto"/>
      </w:pPr>
      <w:r>
        <w:separator/>
      </w:r>
    </w:p>
  </w:footnote>
  <w:footnote w:type="continuationSeparator" w:id="0">
    <w:p w14:paraId="2ACB8034" w14:textId="77777777" w:rsidR="00A26B40" w:rsidRDefault="00A26B40" w:rsidP="005F79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08F2CB" w14:textId="63927AB9" w:rsidR="005F796C" w:rsidRDefault="005F796C">
    <w:pPr>
      <w:pStyle w:val="Header"/>
    </w:pPr>
    <w:r>
      <w:t>Nischal Shrestha Kasula</w:t>
    </w:r>
  </w:p>
  <w:p w14:paraId="5A244754" w14:textId="59295DA5" w:rsidR="005F796C" w:rsidRDefault="005F796C">
    <w:pPr>
      <w:pStyle w:val="Header"/>
    </w:pPr>
    <w:r>
      <w:t>100995481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0B5961"/>
    <w:multiLevelType w:val="multilevel"/>
    <w:tmpl w:val="59AC9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9187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A5E"/>
    <w:rsid w:val="001B3AD9"/>
    <w:rsid w:val="002C091F"/>
    <w:rsid w:val="00446DAE"/>
    <w:rsid w:val="004B5B71"/>
    <w:rsid w:val="005F796C"/>
    <w:rsid w:val="008D5EDF"/>
    <w:rsid w:val="00A26B40"/>
    <w:rsid w:val="00B80A5E"/>
    <w:rsid w:val="00BD1C81"/>
    <w:rsid w:val="00DB73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E5072"/>
  <w15:chartTrackingRefBased/>
  <w15:docId w15:val="{8DB1CC1C-8889-4C9A-B79B-E77FA9C8F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A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0A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0A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0A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0A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0A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0A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0A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0A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A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0A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0A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0A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0A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0A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0A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0A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0A5E"/>
    <w:rPr>
      <w:rFonts w:eastAsiaTheme="majorEastAsia" w:cstheme="majorBidi"/>
      <w:color w:val="272727" w:themeColor="text1" w:themeTint="D8"/>
    </w:rPr>
  </w:style>
  <w:style w:type="paragraph" w:styleId="Title">
    <w:name w:val="Title"/>
    <w:basedOn w:val="Normal"/>
    <w:next w:val="Normal"/>
    <w:link w:val="TitleChar"/>
    <w:uiPriority w:val="10"/>
    <w:qFormat/>
    <w:rsid w:val="00B80A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0A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0A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0A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0A5E"/>
    <w:pPr>
      <w:spacing w:before="160"/>
      <w:jc w:val="center"/>
    </w:pPr>
    <w:rPr>
      <w:i/>
      <w:iCs/>
      <w:color w:val="404040" w:themeColor="text1" w:themeTint="BF"/>
    </w:rPr>
  </w:style>
  <w:style w:type="character" w:customStyle="1" w:styleId="QuoteChar">
    <w:name w:val="Quote Char"/>
    <w:basedOn w:val="DefaultParagraphFont"/>
    <w:link w:val="Quote"/>
    <w:uiPriority w:val="29"/>
    <w:rsid w:val="00B80A5E"/>
    <w:rPr>
      <w:i/>
      <w:iCs/>
      <w:color w:val="404040" w:themeColor="text1" w:themeTint="BF"/>
    </w:rPr>
  </w:style>
  <w:style w:type="paragraph" w:styleId="ListParagraph">
    <w:name w:val="List Paragraph"/>
    <w:basedOn w:val="Normal"/>
    <w:uiPriority w:val="34"/>
    <w:qFormat/>
    <w:rsid w:val="00B80A5E"/>
    <w:pPr>
      <w:ind w:left="720"/>
      <w:contextualSpacing/>
    </w:pPr>
  </w:style>
  <w:style w:type="character" w:styleId="IntenseEmphasis">
    <w:name w:val="Intense Emphasis"/>
    <w:basedOn w:val="DefaultParagraphFont"/>
    <w:uiPriority w:val="21"/>
    <w:qFormat/>
    <w:rsid w:val="00B80A5E"/>
    <w:rPr>
      <w:i/>
      <w:iCs/>
      <w:color w:val="0F4761" w:themeColor="accent1" w:themeShade="BF"/>
    </w:rPr>
  </w:style>
  <w:style w:type="paragraph" w:styleId="IntenseQuote">
    <w:name w:val="Intense Quote"/>
    <w:basedOn w:val="Normal"/>
    <w:next w:val="Normal"/>
    <w:link w:val="IntenseQuoteChar"/>
    <w:uiPriority w:val="30"/>
    <w:qFormat/>
    <w:rsid w:val="00B80A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0A5E"/>
    <w:rPr>
      <w:i/>
      <w:iCs/>
      <w:color w:val="0F4761" w:themeColor="accent1" w:themeShade="BF"/>
    </w:rPr>
  </w:style>
  <w:style w:type="character" w:styleId="IntenseReference">
    <w:name w:val="Intense Reference"/>
    <w:basedOn w:val="DefaultParagraphFont"/>
    <w:uiPriority w:val="32"/>
    <w:qFormat/>
    <w:rsid w:val="00B80A5E"/>
    <w:rPr>
      <w:b/>
      <w:bCs/>
      <w:smallCaps/>
      <w:color w:val="0F4761" w:themeColor="accent1" w:themeShade="BF"/>
      <w:spacing w:val="5"/>
    </w:rPr>
  </w:style>
  <w:style w:type="character" w:styleId="Hyperlink">
    <w:name w:val="Hyperlink"/>
    <w:basedOn w:val="DefaultParagraphFont"/>
    <w:uiPriority w:val="99"/>
    <w:unhideWhenUsed/>
    <w:rsid w:val="00B80A5E"/>
    <w:rPr>
      <w:color w:val="467886" w:themeColor="hyperlink"/>
      <w:u w:val="single"/>
    </w:rPr>
  </w:style>
  <w:style w:type="character" w:styleId="UnresolvedMention">
    <w:name w:val="Unresolved Mention"/>
    <w:basedOn w:val="DefaultParagraphFont"/>
    <w:uiPriority w:val="99"/>
    <w:semiHidden/>
    <w:unhideWhenUsed/>
    <w:rsid w:val="00B80A5E"/>
    <w:rPr>
      <w:color w:val="605E5C"/>
      <w:shd w:val="clear" w:color="auto" w:fill="E1DFDD"/>
    </w:rPr>
  </w:style>
  <w:style w:type="paragraph" w:styleId="Header">
    <w:name w:val="header"/>
    <w:basedOn w:val="Normal"/>
    <w:link w:val="HeaderChar"/>
    <w:uiPriority w:val="99"/>
    <w:unhideWhenUsed/>
    <w:rsid w:val="005F79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96C"/>
  </w:style>
  <w:style w:type="paragraph" w:styleId="Footer">
    <w:name w:val="footer"/>
    <w:basedOn w:val="Normal"/>
    <w:link w:val="FooterChar"/>
    <w:uiPriority w:val="99"/>
    <w:unhideWhenUsed/>
    <w:rsid w:val="005F79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9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5227422">
      <w:bodyDiv w:val="1"/>
      <w:marLeft w:val="0"/>
      <w:marRight w:val="0"/>
      <w:marTop w:val="0"/>
      <w:marBottom w:val="0"/>
      <w:divBdr>
        <w:top w:val="none" w:sz="0" w:space="0" w:color="auto"/>
        <w:left w:val="none" w:sz="0" w:space="0" w:color="auto"/>
        <w:bottom w:val="none" w:sz="0" w:space="0" w:color="auto"/>
        <w:right w:val="none" w:sz="0" w:space="0" w:color="auto"/>
      </w:divBdr>
    </w:div>
    <w:div w:id="1455712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youtube.com/watch?v=IHpAacOQTk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216</Words>
  <Characters>1233</Characters>
  <Application>Microsoft Office Word</Application>
  <DocSecurity>0</DocSecurity>
  <Lines>10</Lines>
  <Paragraphs>2</Paragraphs>
  <ScaleCrop>false</ScaleCrop>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Nischal Shrestha</dc:creator>
  <cp:keywords/>
  <dc:description/>
  <cp:lastModifiedBy>Nischal Shrestha</cp:lastModifiedBy>
  <cp:revision>3</cp:revision>
  <dcterms:created xsi:type="dcterms:W3CDTF">2025-07-14T14:56:00Z</dcterms:created>
  <dcterms:modified xsi:type="dcterms:W3CDTF">2025-07-15T23:36:00Z</dcterms:modified>
</cp:coreProperties>
</file>