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954DC" w14:textId="4C7F30F4" w:rsidR="00AA02B0" w:rsidRPr="00AA02B0" w:rsidRDefault="00AA02B0">
      <w:pPr>
        <w:rPr>
          <w:rFonts w:ascii="Times New Roman" w:hAnsi="Times New Roman" w:cs="Times New Roman"/>
          <w:sz w:val="24"/>
          <w:szCs w:val="24"/>
        </w:rPr>
      </w:pPr>
      <w:r w:rsidRPr="00AA02B0">
        <w:rPr>
          <w:rFonts w:ascii="Times New Roman" w:hAnsi="Times New Roman" w:cs="Times New Roman"/>
          <w:sz w:val="24"/>
          <w:szCs w:val="24"/>
        </w:rPr>
        <w:t>Marcin Wisniowski</w:t>
      </w:r>
    </w:p>
    <w:p w14:paraId="4685EF3C" w14:textId="77777777" w:rsidR="00AA02B0" w:rsidRPr="00AA02B0" w:rsidRDefault="00AA02B0">
      <w:pPr>
        <w:rPr>
          <w:rFonts w:ascii="Times New Roman" w:hAnsi="Times New Roman" w:cs="Times New Roman"/>
          <w:sz w:val="24"/>
          <w:szCs w:val="24"/>
        </w:rPr>
      </w:pPr>
    </w:p>
    <w:p w14:paraId="2EBC4AA3" w14:textId="667E4452" w:rsidR="00A84E0A" w:rsidRPr="00AA02B0" w:rsidRDefault="00AA02B0">
      <w:pPr>
        <w:rPr>
          <w:rFonts w:ascii="Times New Roman" w:hAnsi="Times New Roman" w:cs="Times New Roman"/>
          <w:sz w:val="24"/>
          <w:szCs w:val="24"/>
        </w:rPr>
      </w:pPr>
      <w:r w:rsidRPr="00AA02B0">
        <w:rPr>
          <w:rFonts w:ascii="Times New Roman" w:hAnsi="Times New Roman" w:cs="Times New Roman"/>
          <w:sz w:val="24"/>
          <w:szCs w:val="24"/>
        </w:rPr>
        <w:t xml:space="preserve">Lab </w:t>
      </w:r>
      <w:r w:rsidR="00594113">
        <w:rPr>
          <w:rFonts w:ascii="Times New Roman" w:hAnsi="Times New Roman" w:cs="Times New Roman"/>
          <w:sz w:val="24"/>
          <w:szCs w:val="24"/>
        </w:rPr>
        <w:t>2</w:t>
      </w:r>
      <w:r w:rsidR="00400B23">
        <w:rPr>
          <w:rFonts w:ascii="Times New Roman" w:hAnsi="Times New Roman" w:cs="Times New Roman"/>
          <w:sz w:val="24"/>
          <w:szCs w:val="24"/>
        </w:rPr>
        <w:t xml:space="preserve">, Project 1 – </w:t>
      </w:r>
      <w:r w:rsidR="00594113">
        <w:rPr>
          <w:rFonts w:ascii="Times New Roman" w:hAnsi="Times New Roman" w:cs="Times New Roman"/>
          <w:sz w:val="24"/>
          <w:szCs w:val="24"/>
        </w:rPr>
        <w:t>Four Digit Hex Counter</w:t>
      </w:r>
    </w:p>
    <w:p w14:paraId="060876E3" w14:textId="55A73C6D" w:rsidR="00770A21" w:rsidRDefault="0051441C" w:rsidP="00770A21">
      <w:pPr>
        <w:rPr>
          <w:rFonts w:ascii="Times New Roman" w:hAnsi="Times New Roman" w:cs="Times New Roman"/>
          <w:sz w:val="24"/>
          <w:szCs w:val="24"/>
        </w:rPr>
      </w:pPr>
      <w:r>
        <w:rPr>
          <w:rFonts w:ascii="Times New Roman" w:hAnsi="Times New Roman" w:cs="Times New Roman"/>
          <w:sz w:val="24"/>
          <w:szCs w:val="24"/>
        </w:rPr>
        <w:t>In the first lab, the FPGA board used the 7-segment display to show one value on all of the values within it. This time, the output will be split and allowed to count independently of each other.</w:t>
      </w:r>
    </w:p>
    <w:p w14:paraId="0BC6149E" w14:textId="15EDB8D2" w:rsidR="0051441C" w:rsidRDefault="0051441C" w:rsidP="00770A21">
      <w:pPr>
        <w:rPr>
          <w:rFonts w:ascii="Times New Roman" w:hAnsi="Times New Roman" w:cs="Times New Roman"/>
          <w:sz w:val="24"/>
          <w:szCs w:val="24"/>
        </w:rPr>
      </w:pPr>
      <w:r>
        <w:rPr>
          <w:rFonts w:ascii="Times New Roman" w:hAnsi="Times New Roman" w:cs="Times New Roman"/>
          <w:sz w:val="24"/>
          <w:szCs w:val="24"/>
        </w:rPr>
        <w:t xml:space="preserve">In the 7-segment display, four digits are combined together to share the same cathode lines CA~CG. In order to therefore display on all of the displays at the same time, the output must be drove across each one independently and shifted across each relatively quickly in time. This means, that in actuality, only one display is on at a time, but it is quickly multiplexed among all of them to appear simultaneous. Each digit is only illuminated for a couple seconds. </w:t>
      </w:r>
    </w:p>
    <w:p w14:paraId="5BD81D17" w14:textId="7215333E" w:rsidR="0051441C" w:rsidRDefault="00564D33" w:rsidP="00564D33">
      <w:pPr>
        <w:jc w:val="center"/>
        <w:rPr>
          <w:rFonts w:ascii="Times New Roman" w:hAnsi="Times New Roman" w:cs="Times New Roman"/>
          <w:sz w:val="24"/>
          <w:szCs w:val="24"/>
        </w:rPr>
      </w:pPr>
      <w:r>
        <w:rPr>
          <w:noProof/>
        </w:rPr>
        <w:drawing>
          <wp:inline distT="0" distB="0" distL="0" distR="0" wp14:anchorId="03CC5C5F" wp14:editId="520056F7">
            <wp:extent cx="38481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100" cy="2381250"/>
                    </a:xfrm>
                    <a:prstGeom prst="rect">
                      <a:avLst/>
                    </a:prstGeom>
                  </pic:spPr>
                </pic:pic>
              </a:graphicData>
            </a:graphic>
          </wp:inline>
        </w:drawing>
      </w:r>
    </w:p>
    <w:p w14:paraId="325BD8D8" w14:textId="744BB69A" w:rsidR="00564D33" w:rsidRDefault="00564D33" w:rsidP="00564D33">
      <w:pPr>
        <w:rPr>
          <w:rFonts w:ascii="Times New Roman" w:hAnsi="Times New Roman" w:cs="Times New Roman"/>
          <w:sz w:val="24"/>
          <w:szCs w:val="24"/>
        </w:rPr>
      </w:pPr>
      <w:r>
        <w:rPr>
          <w:rFonts w:ascii="Times New Roman" w:hAnsi="Times New Roman" w:cs="Times New Roman"/>
          <w:sz w:val="24"/>
          <w:szCs w:val="24"/>
        </w:rPr>
        <w:t xml:space="preserve">In order to accurately display the values, we need to create a signal to read through each of the values and multiplex the values. The sequence will repeat at a frequency which is fast enough to eliminate any visual flicker in the 7-segment displays. </w:t>
      </w:r>
    </w:p>
    <w:p w14:paraId="306FF393" w14:textId="1CB31DDA" w:rsidR="00CA04EB" w:rsidRDefault="00CA04EB" w:rsidP="00770A21">
      <w:pPr>
        <w:rPr>
          <w:rFonts w:ascii="Times New Roman" w:hAnsi="Times New Roman" w:cs="Times New Roman"/>
          <w:sz w:val="24"/>
          <w:szCs w:val="24"/>
        </w:rPr>
      </w:pPr>
      <w:r>
        <w:rPr>
          <w:rFonts w:ascii="Times New Roman" w:hAnsi="Times New Roman" w:cs="Times New Roman"/>
          <w:sz w:val="24"/>
          <w:szCs w:val="24"/>
        </w:rPr>
        <w:t xml:space="preserve">There exist three important files in order to have this system work effectively. The counter, </w:t>
      </w:r>
      <w:proofErr w:type="spellStart"/>
      <w:r>
        <w:rPr>
          <w:rFonts w:ascii="Times New Roman" w:hAnsi="Times New Roman" w:cs="Times New Roman"/>
          <w:sz w:val="24"/>
          <w:szCs w:val="24"/>
        </w:rPr>
        <w:t>hexcount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leddec</w:t>
      </w:r>
      <w:proofErr w:type="spellEnd"/>
      <w:r>
        <w:rPr>
          <w:rFonts w:ascii="Times New Roman" w:hAnsi="Times New Roman" w:cs="Times New Roman"/>
          <w:sz w:val="24"/>
          <w:szCs w:val="24"/>
        </w:rPr>
        <w:t xml:space="preserve"> files.</w:t>
      </w:r>
    </w:p>
    <w:p w14:paraId="1B233A9B" w14:textId="77777777" w:rsidR="00CA04EB" w:rsidRDefault="00CA04EB" w:rsidP="00770A21">
      <w:pPr>
        <w:rPr>
          <w:rFonts w:ascii="Times New Roman" w:hAnsi="Times New Roman" w:cs="Times New Roman"/>
          <w:sz w:val="24"/>
          <w:szCs w:val="24"/>
        </w:rPr>
      </w:pPr>
    </w:p>
    <w:p w14:paraId="648FC04A" w14:textId="77777777" w:rsidR="00CA04EB" w:rsidRDefault="00CA04EB" w:rsidP="00770A21">
      <w:pPr>
        <w:rPr>
          <w:rFonts w:ascii="Times New Roman" w:hAnsi="Times New Roman" w:cs="Times New Roman"/>
          <w:sz w:val="24"/>
          <w:szCs w:val="24"/>
        </w:rPr>
      </w:pPr>
    </w:p>
    <w:p w14:paraId="5B2040F1" w14:textId="77777777" w:rsidR="00CA04EB" w:rsidRDefault="00CA04EB" w:rsidP="00770A21">
      <w:pPr>
        <w:rPr>
          <w:rFonts w:ascii="Times New Roman" w:hAnsi="Times New Roman" w:cs="Times New Roman"/>
          <w:sz w:val="24"/>
          <w:szCs w:val="24"/>
        </w:rPr>
      </w:pPr>
    </w:p>
    <w:p w14:paraId="5B5E51CB" w14:textId="77777777" w:rsidR="00CA04EB" w:rsidRDefault="00CA04EB" w:rsidP="00770A21">
      <w:pPr>
        <w:rPr>
          <w:rFonts w:ascii="Times New Roman" w:hAnsi="Times New Roman" w:cs="Times New Roman"/>
          <w:sz w:val="24"/>
          <w:szCs w:val="24"/>
        </w:rPr>
      </w:pPr>
    </w:p>
    <w:p w14:paraId="35A8E282" w14:textId="77777777" w:rsidR="00CA04EB" w:rsidRDefault="00CA04EB" w:rsidP="00770A21">
      <w:pPr>
        <w:rPr>
          <w:rFonts w:ascii="Times New Roman" w:hAnsi="Times New Roman" w:cs="Times New Roman"/>
          <w:sz w:val="24"/>
          <w:szCs w:val="24"/>
        </w:rPr>
      </w:pPr>
    </w:p>
    <w:p w14:paraId="2EEB875A" w14:textId="77777777" w:rsidR="00CA04EB" w:rsidRDefault="00CA04EB" w:rsidP="00770A21">
      <w:pPr>
        <w:rPr>
          <w:rFonts w:ascii="Times New Roman" w:hAnsi="Times New Roman" w:cs="Times New Roman"/>
          <w:sz w:val="24"/>
          <w:szCs w:val="24"/>
        </w:rPr>
      </w:pPr>
    </w:p>
    <w:p w14:paraId="4D372BA6" w14:textId="77777777" w:rsidR="00CA04EB" w:rsidRDefault="00CA04EB" w:rsidP="00770A21">
      <w:pPr>
        <w:rPr>
          <w:rFonts w:ascii="Times New Roman" w:hAnsi="Times New Roman" w:cs="Times New Roman"/>
          <w:sz w:val="24"/>
          <w:szCs w:val="24"/>
        </w:rPr>
      </w:pPr>
    </w:p>
    <w:p w14:paraId="337E7EE8" w14:textId="1CB45540" w:rsidR="00CA04EB" w:rsidRDefault="00CA04EB" w:rsidP="00770A21">
      <w:pPr>
        <w:rPr>
          <w:rFonts w:ascii="Times New Roman" w:hAnsi="Times New Roman" w:cs="Times New Roman"/>
          <w:sz w:val="24"/>
          <w:szCs w:val="24"/>
        </w:rPr>
      </w:pPr>
      <w:r>
        <w:rPr>
          <w:rFonts w:ascii="Times New Roman" w:hAnsi="Times New Roman" w:cs="Times New Roman"/>
          <w:sz w:val="24"/>
          <w:szCs w:val="24"/>
        </w:rPr>
        <w:lastRenderedPageBreak/>
        <w:t>Counter File:</w:t>
      </w:r>
    </w:p>
    <w:p w14:paraId="699E78E9" w14:textId="7CA688CA" w:rsidR="00CA04EB" w:rsidRDefault="00CA04EB" w:rsidP="00770A21">
      <w:pPr>
        <w:rPr>
          <w:rFonts w:ascii="Times New Roman" w:hAnsi="Times New Roman" w:cs="Times New Roman"/>
          <w:sz w:val="24"/>
          <w:szCs w:val="24"/>
        </w:rPr>
      </w:pPr>
      <w:r>
        <w:rPr>
          <w:noProof/>
        </w:rPr>
        <w:drawing>
          <wp:inline distT="0" distB="0" distL="0" distR="0" wp14:anchorId="1BDABB13" wp14:editId="13D71EC9">
            <wp:extent cx="5943600" cy="3577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7590"/>
                    </a:xfrm>
                    <a:prstGeom prst="rect">
                      <a:avLst/>
                    </a:prstGeom>
                  </pic:spPr>
                </pic:pic>
              </a:graphicData>
            </a:graphic>
          </wp:inline>
        </w:drawing>
      </w:r>
    </w:p>
    <w:p w14:paraId="4C78A84C" w14:textId="5892705F" w:rsidR="00CA04EB" w:rsidRDefault="00CA04EB" w:rsidP="00770A21">
      <w:pPr>
        <w:rPr>
          <w:rFonts w:ascii="Times New Roman" w:hAnsi="Times New Roman" w:cs="Times New Roman"/>
          <w:sz w:val="24"/>
          <w:szCs w:val="24"/>
        </w:rPr>
      </w:pPr>
    </w:p>
    <w:p w14:paraId="04EDCA07" w14:textId="65F1E5F0" w:rsidR="00CA04EB" w:rsidRDefault="00CA04EB" w:rsidP="00770A21">
      <w:pPr>
        <w:rPr>
          <w:rFonts w:ascii="Times New Roman" w:hAnsi="Times New Roman" w:cs="Times New Roman"/>
          <w:sz w:val="24"/>
          <w:szCs w:val="24"/>
        </w:rPr>
      </w:pPr>
      <w:r>
        <w:rPr>
          <w:rFonts w:ascii="Times New Roman" w:hAnsi="Times New Roman" w:cs="Times New Roman"/>
          <w:sz w:val="24"/>
          <w:szCs w:val="24"/>
        </w:rPr>
        <w:t>This counter file creates a</w:t>
      </w:r>
      <w:r w:rsidR="00DB3A36">
        <w:rPr>
          <w:rFonts w:ascii="Times New Roman" w:hAnsi="Times New Roman" w:cs="Times New Roman"/>
          <w:sz w:val="24"/>
          <w:szCs w:val="24"/>
        </w:rPr>
        <w:t>n</w:t>
      </w:r>
      <w:r>
        <w:rPr>
          <w:rFonts w:ascii="Times New Roman" w:hAnsi="Times New Roman" w:cs="Times New Roman"/>
          <w:sz w:val="24"/>
          <w:szCs w:val="24"/>
        </w:rPr>
        <w:t xml:space="preserve"> entity with a </w:t>
      </w:r>
      <w:proofErr w:type="spellStart"/>
      <w:r>
        <w:rPr>
          <w:rFonts w:ascii="Times New Roman" w:hAnsi="Times New Roman" w:cs="Times New Roman"/>
          <w:sz w:val="24"/>
          <w:szCs w:val="24"/>
        </w:rPr>
        <w:t>clk</w:t>
      </w:r>
      <w:proofErr w:type="spellEnd"/>
      <w:r>
        <w:rPr>
          <w:rFonts w:ascii="Times New Roman" w:hAnsi="Times New Roman" w:cs="Times New Roman"/>
          <w:sz w:val="24"/>
          <w:szCs w:val="24"/>
        </w:rPr>
        <w:t xml:space="preserve">, count, and </w:t>
      </w:r>
      <w:proofErr w:type="spellStart"/>
      <w:r>
        <w:rPr>
          <w:rFonts w:ascii="Times New Roman" w:hAnsi="Times New Roman" w:cs="Times New Roman"/>
          <w:sz w:val="24"/>
          <w:szCs w:val="24"/>
        </w:rPr>
        <w:t>mpx</w:t>
      </w:r>
      <w:proofErr w:type="spellEnd"/>
      <w:r>
        <w:rPr>
          <w:rFonts w:ascii="Times New Roman" w:hAnsi="Times New Roman" w:cs="Times New Roman"/>
          <w:sz w:val="24"/>
          <w:szCs w:val="24"/>
        </w:rPr>
        <w:t xml:space="preserve"> values.</w:t>
      </w:r>
    </w:p>
    <w:p w14:paraId="38A0ABDD" w14:textId="5500E77B" w:rsidR="00CA04EB" w:rsidRDefault="00CA04EB" w:rsidP="00770A21">
      <w:pPr>
        <w:rPr>
          <w:rFonts w:ascii="Times New Roman" w:hAnsi="Times New Roman" w:cs="Times New Roman"/>
          <w:sz w:val="24"/>
          <w:szCs w:val="24"/>
        </w:rPr>
      </w:pPr>
      <w:r>
        <w:rPr>
          <w:rFonts w:ascii="Times New Roman" w:hAnsi="Times New Roman" w:cs="Times New Roman"/>
          <w:sz w:val="24"/>
          <w:szCs w:val="24"/>
        </w:rPr>
        <w:t>cl</w:t>
      </w:r>
      <w:r w:rsidR="00DB3A36">
        <w:rPr>
          <w:rFonts w:ascii="Times New Roman" w:hAnsi="Times New Roman" w:cs="Times New Roman"/>
          <w:sz w:val="24"/>
          <w:szCs w:val="24"/>
        </w:rPr>
        <w:t>ock</w:t>
      </w:r>
      <w:r>
        <w:rPr>
          <w:rFonts w:ascii="Times New Roman" w:hAnsi="Times New Roman" w:cs="Times New Roman"/>
          <w:sz w:val="24"/>
          <w:szCs w:val="24"/>
        </w:rPr>
        <w:t xml:space="preserve"> input keeps track in accordance with the system clock as an event driver for system changes to occur.</w:t>
      </w:r>
    </w:p>
    <w:p w14:paraId="5AFE79DB" w14:textId="779C92AA" w:rsidR="00DB3A36" w:rsidRDefault="00DB3A36" w:rsidP="00770A21">
      <w:pPr>
        <w:rPr>
          <w:rFonts w:ascii="Times New Roman" w:hAnsi="Times New Roman" w:cs="Times New Roman"/>
          <w:sz w:val="24"/>
          <w:szCs w:val="24"/>
        </w:rPr>
      </w:pPr>
      <w:r>
        <w:rPr>
          <w:rFonts w:ascii="Times New Roman" w:hAnsi="Times New Roman" w:cs="Times New Roman"/>
          <w:sz w:val="24"/>
          <w:szCs w:val="24"/>
        </w:rPr>
        <w:t xml:space="preserve">During these clock frames, we check for a rising edge and increment the counter allowing it to loop through the </w:t>
      </w:r>
      <w:proofErr w:type="spellStart"/>
      <w:r>
        <w:rPr>
          <w:rFonts w:ascii="Times New Roman" w:hAnsi="Times New Roman" w:cs="Times New Roman"/>
          <w:sz w:val="24"/>
          <w:szCs w:val="24"/>
        </w:rPr>
        <w:t>cnt</w:t>
      </w:r>
      <w:proofErr w:type="spellEnd"/>
      <w:r>
        <w:rPr>
          <w:rFonts w:ascii="Times New Roman" w:hAnsi="Times New Roman" w:cs="Times New Roman"/>
          <w:sz w:val="24"/>
          <w:szCs w:val="24"/>
        </w:rPr>
        <w:t xml:space="preserve"> variable. While this value is 39 bits long, it is later set to only display the 16 most significant bits in another variable count. </w:t>
      </w:r>
      <w:proofErr w:type="spellStart"/>
      <w:r>
        <w:rPr>
          <w:rFonts w:ascii="Times New Roman" w:hAnsi="Times New Roman" w:cs="Times New Roman"/>
          <w:sz w:val="24"/>
          <w:szCs w:val="24"/>
        </w:rPr>
        <w:t>Mpx</w:t>
      </w:r>
      <w:proofErr w:type="spellEnd"/>
      <w:r>
        <w:rPr>
          <w:rFonts w:ascii="Times New Roman" w:hAnsi="Times New Roman" w:cs="Times New Roman"/>
          <w:sz w:val="24"/>
          <w:szCs w:val="24"/>
        </w:rPr>
        <w:t xml:space="preserve"> is also set at a specific timeframe of changing, in this case the 17</w:t>
      </w:r>
      <w:r w:rsidRPr="00DB3A36">
        <w:rPr>
          <w:rFonts w:ascii="Times New Roman" w:hAnsi="Times New Roman" w:cs="Times New Roman"/>
          <w:sz w:val="24"/>
          <w:szCs w:val="24"/>
          <w:vertAlign w:val="superscript"/>
        </w:rPr>
        <w:t>th</w:t>
      </w:r>
      <w:r>
        <w:rPr>
          <w:rFonts w:ascii="Times New Roman" w:hAnsi="Times New Roman" w:cs="Times New Roman"/>
          <w:sz w:val="24"/>
          <w:szCs w:val="24"/>
        </w:rPr>
        <w:t xml:space="preserve"> and 18</w:t>
      </w:r>
      <w:r w:rsidRPr="00DB3A36">
        <w:rPr>
          <w:rFonts w:ascii="Times New Roman" w:hAnsi="Times New Roman" w:cs="Times New Roman"/>
          <w:sz w:val="24"/>
          <w:szCs w:val="24"/>
          <w:vertAlign w:val="superscript"/>
        </w:rPr>
        <w:t>th</w:t>
      </w:r>
      <w:r>
        <w:rPr>
          <w:rFonts w:ascii="Times New Roman" w:hAnsi="Times New Roman" w:cs="Times New Roman"/>
          <w:sz w:val="24"/>
          <w:szCs w:val="24"/>
        </w:rPr>
        <w:t xml:space="preserve"> most significant bits in order to have a constantly looping value of 00, 01, 10, 11 but at a set increment of time between each. </w:t>
      </w:r>
    </w:p>
    <w:p w14:paraId="544A34EA" w14:textId="3DDCD90A" w:rsidR="00381E4C" w:rsidRDefault="00381E4C" w:rsidP="00770A21">
      <w:pPr>
        <w:rPr>
          <w:rFonts w:ascii="Times New Roman" w:hAnsi="Times New Roman" w:cs="Times New Roman"/>
          <w:sz w:val="24"/>
          <w:szCs w:val="24"/>
        </w:rPr>
      </w:pPr>
    </w:p>
    <w:p w14:paraId="5C7F1AEA" w14:textId="00D5D917" w:rsidR="00381E4C" w:rsidRDefault="00381E4C" w:rsidP="00770A21">
      <w:pPr>
        <w:rPr>
          <w:rFonts w:ascii="Times New Roman" w:hAnsi="Times New Roman" w:cs="Times New Roman"/>
          <w:sz w:val="24"/>
          <w:szCs w:val="24"/>
        </w:rPr>
      </w:pPr>
      <w:r>
        <w:rPr>
          <w:rFonts w:ascii="Times New Roman" w:hAnsi="Times New Roman" w:cs="Times New Roman"/>
          <w:sz w:val="24"/>
          <w:szCs w:val="24"/>
        </w:rPr>
        <w:t xml:space="preserve">Using this </w:t>
      </w:r>
      <w:proofErr w:type="spellStart"/>
      <w:r>
        <w:rPr>
          <w:rFonts w:ascii="Times New Roman" w:hAnsi="Times New Roman" w:cs="Times New Roman"/>
          <w:sz w:val="24"/>
          <w:szCs w:val="24"/>
        </w:rPr>
        <w:t>mpx</w:t>
      </w:r>
      <w:proofErr w:type="spellEnd"/>
      <w:r>
        <w:rPr>
          <w:rFonts w:ascii="Times New Roman" w:hAnsi="Times New Roman" w:cs="Times New Roman"/>
          <w:sz w:val="24"/>
          <w:szCs w:val="24"/>
        </w:rPr>
        <w:t xml:space="preserve"> value, we could then multiplex to choose which value should be chosen into which 7-segment display. </w:t>
      </w:r>
      <w:r w:rsidR="00900FB3">
        <w:rPr>
          <w:rFonts w:ascii="Times New Roman" w:hAnsi="Times New Roman" w:cs="Times New Roman"/>
          <w:sz w:val="24"/>
          <w:szCs w:val="24"/>
        </w:rPr>
        <w:t xml:space="preserve">This will loop through all the different displays to make all of them count separately. </w:t>
      </w:r>
    </w:p>
    <w:p w14:paraId="67A7D5DF" w14:textId="2CC4C8D8" w:rsidR="00B175C5" w:rsidRDefault="00B175C5" w:rsidP="00770A21">
      <w:pPr>
        <w:rPr>
          <w:rFonts w:ascii="Times New Roman" w:hAnsi="Times New Roman" w:cs="Times New Roman"/>
          <w:sz w:val="24"/>
          <w:szCs w:val="24"/>
        </w:rPr>
      </w:pPr>
    </w:p>
    <w:p w14:paraId="1459D17A" w14:textId="6C420740" w:rsidR="00B175C5" w:rsidRDefault="00B175C5" w:rsidP="00770A21">
      <w:pPr>
        <w:rPr>
          <w:rFonts w:ascii="Times New Roman" w:hAnsi="Times New Roman" w:cs="Times New Roman"/>
          <w:sz w:val="24"/>
          <w:szCs w:val="24"/>
        </w:rPr>
      </w:pPr>
      <w:r>
        <w:rPr>
          <w:rFonts w:ascii="Times New Roman" w:hAnsi="Times New Roman" w:cs="Times New Roman"/>
          <w:sz w:val="24"/>
          <w:szCs w:val="24"/>
        </w:rPr>
        <w:t xml:space="preserve">In the hex counter file, a higher level architecture is built using the LED decoder file and the counter file in order to create a hex counter file which accurately displays the numbers given the correct </w:t>
      </w:r>
      <w:proofErr w:type="spellStart"/>
      <w:r>
        <w:rPr>
          <w:rFonts w:ascii="Times New Roman" w:hAnsi="Times New Roman" w:cs="Times New Roman"/>
          <w:sz w:val="24"/>
          <w:szCs w:val="24"/>
        </w:rPr>
        <w:t>mpx</w:t>
      </w:r>
      <w:proofErr w:type="spellEnd"/>
      <w:r>
        <w:rPr>
          <w:rFonts w:ascii="Times New Roman" w:hAnsi="Times New Roman" w:cs="Times New Roman"/>
          <w:sz w:val="24"/>
          <w:szCs w:val="24"/>
        </w:rPr>
        <w:t xml:space="preserve"> and S (count) value that are previously received in the counter file. This in turn helps to refresh each digit specifically and show different numbers on each of the four displays.</w:t>
      </w:r>
    </w:p>
    <w:p w14:paraId="3C1D0E86" w14:textId="41C2F04A" w:rsidR="003F5789" w:rsidRDefault="003F5789" w:rsidP="00770A21">
      <w:pPr>
        <w:rPr>
          <w:rFonts w:ascii="Times New Roman" w:hAnsi="Times New Roman" w:cs="Times New Roman"/>
          <w:sz w:val="24"/>
          <w:szCs w:val="24"/>
        </w:rPr>
      </w:pPr>
    </w:p>
    <w:p w14:paraId="6E8916E7" w14:textId="7113F98A" w:rsidR="003F5789" w:rsidRDefault="003F5789" w:rsidP="00770A21">
      <w:pPr>
        <w:rPr>
          <w:rFonts w:ascii="Times New Roman" w:hAnsi="Times New Roman" w:cs="Times New Roman"/>
          <w:sz w:val="24"/>
          <w:szCs w:val="24"/>
        </w:rPr>
      </w:pPr>
      <w:r>
        <w:rPr>
          <w:rFonts w:ascii="Times New Roman" w:hAnsi="Times New Roman" w:cs="Times New Roman"/>
          <w:sz w:val="24"/>
          <w:szCs w:val="24"/>
        </w:rPr>
        <w:t xml:space="preserve">Finally, a constraints file is used to port specific variables to input pins in order to allow for control of the system. </w:t>
      </w:r>
    </w:p>
    <w:p w14:paraId="2659298E" w14:textId="459C0154" w:rsidR="001213D8" w:rsidRDefault="001213D8" w:rsidP="00770A21">
      <w:pPr>
        <w:rPr>
          <w:rFonts w:ascii="Times New Roman" w:hAnsi="Times New Roman" w:cs="Times New Roman"/>
          <w:sz w:val="24"/>
          <w:szCs w:val="24"/>
        </w:rPr>
      </w:pPr>
    </w:p>
    <w:p w14:paraId="0CEBDE11" w14:textId="3FC69B06" w:rsidR="001213D8" w:rsidRDefault="001213D8" w:rsidP="00770A21">
      <w:pPr>
        <w:rPr>
          <w:rFonts w:ascii="Times New Roman" w:hAnsi="Times New Roman" w:cs="Times New Roman"/>
          <w:sz w:val="24"/>
          <w:szCs w:val="24"/>
        </w:rPr>
      </w:pPr>
      <w:r>
        <w:rPr>
          <w:rFonts w:ascii="Times New Roman" w:hAnsi="Times New Roman" w:cs="Times New Roman"/>
          <w:sz w:val="24"/>
          <w:szCs w:val="24"/>
        </w:rPr>
        <w:t>In order to get an FPGA to be more effective, it is also important to be able to create memory configuration files and allow the device to store the program on itself in order to boot up without needing to be connected to a PC. In order to do this, the program was normally generated with the bitstream generation.</w:t>
      </w:r>
    </w:p>
    <w:p w14:paraId="4135F9F7" w14:textId="63BC849B" w:rsidR="001213D8" w:rsidRDefault="001213D8" w:rsidP="00770A21">
      <w:pPr>
        <w:rPr>
          <w:rFonts w:ascii="Times New Roman" w:hAnsi="Times New Roman" w:cs="Times New Roman"/>
          <w:sz w:val="24"/>
          <w:szCs w:val="24"/>
        </w:rPr>
      </w:pPr>
      <w:r>
        <w:rPr>
          <w:rFonts w:ascii="Times New Roman" w:hAnsi="Times New Roman" w:cs="Times New Roman"/>
          <w:sz w:val="24"/>
          <w:szCs w:val="24"/>
        </w:rPr>
        <w:t>Afterwards, the program device memory part was chosen from a list of components and a .</w:t>
      </w:r>
      <w:proofErr w:type="spellStart"/>
      <w:r>
        <w:rPr>
          <w:rFonts w:ascii="Times New Roman" w:hAnsi="Times New Roman" w:cs="Times New Roman"/>
          <w:sz w:val="24"/>
          <w:szCs w:val="24"/>
        </w:rPr>
        <w:t>mcs</w:t>
      </w:r>
      <w:proofErr w:type="spellEnd"/>
      <w:r>
        <w:rPr>
          <w:rFonts w:ascii="Times New Roman" w:hAnsi="Times New Roman" w:cs="Times New Roman"/>
          <w:sz w:val="24"/>
          <w:szCs w:val="24"/>
        </w:rPr>
        <w:t xml:space="preserve"> or memory configuration file was created to be placed onto it. The Vivado program allowed for the .</w:t>
      </w:r>
      <w:proofErr w:type="spellStart"/>
      <w:r>
        <w:rPr>
          <w:rFonts w:ascii="Times New Roman" w:hAnsi="Times New Roman" w:cs="Times New Roman"/>
          <w:sz w:val="24"/>
          <w:szCs w:val="24"/>
        </w:rPr>
        <w:t>mcs</w:t>
      </w:r>
      <w:proofErr w:type="spellEnd"/>
      <w:r>
        <w:rPr>
          <w:rFonts w:ascii="Times New Roman" w:hAnsi="Times New Roman" w:cs="Times New Roman"/>
          <w:sz w:val="24"/>
          <w:szCs w:val="24"/>
        </w:rPr>
        <w:t xml:space="preserve"> file to be uploaded into the memory part by programming that part specifically. Once that was done, the hardware manager could be closed and the program was able to run off the device.</w:t>
      </w:r>
    </w:p>
    <w:p w14:paraId="52382944" w14:textId="19F926EF" w:rsidR="001213D8" w:rsidRPr="00AA02B0" w:rsidRDefault="001213D8" w:rsidP="00770A21">
      <w:pPr>
        <w:rPr>
          <w:rFonts w:ascii="Times New Roman" w:hAnsi="Times New Roman" w:cs="Times New Roman"/>
          <w:sz w:val="24"/>
          <w:szCs w:val="24"/>
        </w:rPr>
      </w:pPr>
      <w:r>
        <w:rPr>
          <w:rFonts w:ascii="Times New Roman" w:hAnsi="Times New Roman" w:cs="Times New Roman"/>
          <w:sz w:val="24"/>
          <w:szCs w:val="24"/>
        </w:rPr>
        <w:t xml:space="preserve">A jumper had to be moved from JTTAG to QSPI in order to get this functionally to work from memory. </w:t>
      </w:r>
      <w:bookmarkStart w:id="0" w:name="_GoBack"/>
      <w:bookmarkEnd w:id="0"/>
    </w:p>
    <w:sectPr w:rsidR="001213D8" w:rsidRPr="00AA0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B0"/>
    <w:rsid w:val="00090376"/>
    <w:rsid w:val="000F1E5A"/>
    <w:rsid w:val="001213D8"/>
    <w:rsid w:val="001F5A4E"/>
    <w:rsid w:val="003371BD"/>
    <w:rsid w:val="00381E4C"/>
    <w:rsid w:val="003F5789"/>
    <w:rsid w:val="00400B23"/>
    <w:rsid w:val="00467803"/>
    <w:rsid w:val="0051441C"/>
    <w:rsid w:val="00564D33"/>
    <w:rsid w:val="0058339E"/>
    <w:rsid w:val="00594113"/>
    <w:rsid w:val="00594BEE"/>
    <w:rsid w:val="00751702"/>
    <w:rsid w:val="00770A21"/>
    <w:rsid w:val="008300D8"/>
    <w:rsid w:val="00900FB3"/>
    <w:rsid w:val="00951BA1"/>
    <w:rsid w:val="00973356"/>
    <w:rsid w:val="00A84E0A"/>
    <w:rsid w:val="00AA02B0"/>
    <w:rsid w:val="00B175C5"/>
    <w:rsid w:val="00B608BD"/>
    <w:rsid w:val="00B8247F"/>
    <w:rsid w:val="00B90068"/>
    <w:rsid w:val="00CA04EB"/>
    <w:rsid w:val="00CF1ADF"/>
    <w:rsid w:val="00D05192"/>
    <w:rsid w:val="00D31E9E"/>
    <w:rsid w:val="00D45DF9"/>
    <w:rsid w:val="00DB3A36"/>
    <w:rsid w:val="00F00543"/>
    <w:rsid w:val="00F46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D6CD"/>
  <w15:chartTrackingRefBased/>
  <w15:docId w15:val="{30B63EE6-1463-40C7-8224-3FE3DA01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09CE9-BB3B-41AA-B961-1AA0A8D4A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Wisniowski</dc:creator>
  <cp:keywords/>
  <dc:description/>
  <cp:lastModifiedBy>Marcin Wisniowski</cp:lastModifiedBy>
  <cp:revision>12</cp:revision>
  <dcterms:created xsi:type="dcterms:W3CDTF">2020-02-25T18:04:00Z</dcterms:created>
  <dcterms:modified xsi:type="dcterms:W3CDTF">2020-03-01T04:19:00Z</dcterms:modified>
</cp:coreProperties>
</file>