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Overlap w:val="never"/>
        <w:tblW w:w="3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78"/>
      </w:tblGrid>
      <w:tr w:rsidR="00124B90" w14:paraId="318E1A64" w14:textId="77777777">
        <w:tc>
          <w:tcPr>
            <w:tcW w:w="1668" w:type="dxa"/>
          </w:tcPr>
          <w:p w14:paraId="6D769699" w14:textId="77777777" w:rsidR="00124B90" w:rsidRDefault="00FE0A01"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178" w:type="dxa"/>
          </w:tcPr>
          <w:p w14:paraId="797C5321" w14:textId="04FE7FA1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-JK-01</w:t>
            </w:r>
          </w:p>
        </w:tc>
      </w:tr>
      <w:tr w:rsidR="00124B90" w14:paraId="04106EB2" w14:textId="77777777">
        <w:tc>
          <w:tcPr>
            <w:tcW w:w="1668" w:type="dxa"/>
          </w:tcPr>
          <w:p w14:paraId="33973C7B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项目编号</w:t>
            </w:r>
          </w:p>
        </w:tc>
        <w:tc>
          <w:tcPr>
            <w:tcW w:w="2178" w:type="dxa"/>
          </w:tcPr>
          <w:p w14:paraId="4BF7FF78" w14:textId="7FDDCEDF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-01</w:t>
            </w:r>
          </w:p>
        </w:tc>
      </w:tr>
      <w:tr w:rsidR="00124B90" w14:paraId="13529369" w14:textId="77777777">
        <w:tc>
          <w:tcPr>
            <w:tcW w:w="1668" w:type="dxa"/>
          </w:tcPr>
          <w:p w14:paraId="05735CD0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文档版本号</w:t>
            </w:r>
          </w:p>
        </w:tc>
        <w:tc>
          <w:tcPr>
            <w:tcW w:w="2178" w:type="dxa"/>
          </w:tcPr>
          <w:p w14:paraId="35BC493E" w14:textId="77777777" w:rsidR="00124B90" w:rsidRDefault="00FE0A0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.0.0</w:t>
            </w:r>
          </w:p>
        </w:tc>
      </w:tr>
    </w:tbl>
    <w:p w14:paraId="61EDEC5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F90FDED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6A6701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24FE7F96" w14:textId="77777777" w:rsidR="00124B90" w:rsidRDefault="00FE0A01">
      <w:pPr>
        <w:jc w:val="center"/>
        <w:rPr>
          <w:rFonts w:ascii="仿宋_GB2312" w:eastAsia="仿宋_GB2312"/>
          <w:sz w:val="44"/>
          <w:lang w:val="en-GB"/>
        </w:rPr>
      </w:pPr>
      <w:r>
        <w:rPr>
          <w:noProof/>
          <w:sz w:val="22"/>
          <w:szCs w:val="32"/>
        </w:rPr>
        <w:drawing>
          <wp:inline distT="0" distB="0" distL="0" distR="0" wp14:anchorId="7DED3032" wp14:editId="0F5EEAA0">
            <wp:extent cx="2956560" cy="2068195"/>
            <wp:effectExtent l="0" t="0" r="0" b="0"/>
            <wp:docPr id="1" name="图片 1" descr="logo(中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(中文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2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5876" w14:textId="4986F574" w:rsidR="00124B90" w:rsidRDefault="00585C44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/>
          <w:b/>
          <w:sz w:val="52"/>
          <w:lang w:val="en-GB"/>
        </w:rPr>
        <w:t>南京</w:t>
      </w:r>
      <w:r>
        <w:rPr>
          <w:rFonts w:ascii="仿宋_GB2312" w:eastAsia="仿宋_GB2312" w:hint="eastAsia"/>
          <w:b/>
          <w:sz w:val="52"/>
          <w:lang w:val="en-GB"/>
        </w:rPr>
        <w:t>指纹</w:t>
      </w:r>
      <w:r>
        <w:rPr>
          <w:rFonts w:ascii="仿宋_GB2312" w:eastAsia="仿宋_GB2312"/>
          <w:b/>
          <w:sz w:val="52"/>
          <w:lang w:val="en-GB"/>
        </w:rPr>
        <w:t>7.0</w:t>
      </w:r>
      <w:r>
        <w:rPr>
          <w:rFonts w:ascii="仿宋_GB2312" w:eastAsia="仿宋_GB2312" w:hint="eastAsia"/>
          <w:b/>
          <w:sz w:val="52"/>
          <w:lang w:val="en-GB"/>
        </w:rPr>
        <w:t>系统</w:t>
      </w:r>
      <w:r>
        <w:rPr>
          <w:rFonts w:ascii="仿宋_GB2312" w:eastAsia="仿宋_GB2312"/>
          <w:b/>
          <w:sz w:val="52"/>
          <w:lang w:val="en-GB"/>
        </w:rPr>
        <w:t>通讯服务器监控平台</w:t>
      </w:r>
    </w:p>
    <w:p w14:paraId="615B7ED5" w14:textId="77777777" w:rsidR="00124B90" w:rsidRDefault="008B7098" w:rsidP="008B7098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 w:hint="eastAsia"/>
          <w:b/>
          <w:sz w:val="52"/>
          <w:lang w:val="en-GB"/>
        </w:rPr>
        <w:t>详细设计说明书</w:t>
      </w:r>
    </w:p>
    <w:p w14:paraId="0E1D94AA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1FDCE4B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3F5210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303C2D3E" w14:textId="59835242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文档编制人 ：</w:t>
      </w:r>
      <w:r w:rsidR="00585C44">
        <w:rPr>
          <w:rFonts w:ascii="仿宋_GB2312" w:eastAsia="仿宋_GB2312"/>
          <w:sz w:val="32"/>
          <w:lang w:val="en-GB"/>
        </w:rPr>
        <w:t>俞晨</w:t>
      </w:r>
    </w:p>
    <w:p w14:paraId="0FA08010" w14:textId="77777777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文档使用部门：</w:t>
      </w:r>
      <w:r>
        <w:rPr>
          <w:rFonts w:ascii="仿宋_GB2312" w:eastAsia="仿宋_GB2312" w:hint="eastAsia"/>
          <w:sz w:val="32"/>
          <w:u w:val="single"/>
          <w:lang w:val="en-GB"/>
        </w:rPr>
        <w:t>研发部</w:t>
      </w:r>
    </w:p>
    <w:p w14:paraId="1B5DA5CE" w14:textId="1BAFF6CF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/>
          <w:sz w:val="32"/>
        </w:rPr>
        <w:t>完成日期：</w:t>
      </w:r>
      <w:r>
        <w:rPr>
          <w:rFonts w:ascii="仿宋_GB2312" w:eastAsia="仿宋_GB2312" w:hint="eastAsia"/>
          <w:sz w:val="32"/>
          <w:u w:val="single"/>
        </w:rPr>
        <w:t>201</w:t>
      </w:r>
      <w:r w:rsidR="00585C44">
        <w:rPr>
          <w:rFonts w:ascii="仿宋_GB2312" w:eastAsia="仿宋_GB2312"/>
          <w:sz w:val="32"/>
          <w:u w:val="single"/>
        </w:rPr>
        <w:t>9</w:t>
      </w:r>
      <w:r>
        <w:rPr>
          <w:rFonts w:ascii="仿宋_GB2312" w:eastAsia="仿宋_GB2312" w:hint="eastAsia"/>
          <w:sz w:val="32"/>
          <w:u w:val="single"/>
        </w:rPr>
        <w:t>-</w:t>
      </w:r>
      <w:r w:rsidR="008B7098">
        <w:rPr>
          <w:rFonts w:ascii="仿宋_GB2312" w:eastAsia="仿宋_GB2312"/>
          <w:sz w:val="32"/>
          <w:u w:val="single"/>
        </w:rPr>
        <w:t>02</w:t>
      </w:r>
      <w:r w:rsidR="00585C44">
        <w:rPr>
          <w:rFonts w:ascii="仿宋_GB2312" w:eastAsia="仿宋_GB2312"/>
          <w:sz w:val="32"/>
          <w:u w:val="single"/>
        </w:rPr>
        <w:t>-12</w:t>
      </w:r>
    </w:p>
    <w:p w14:paraId="72AE87F4" w14:textId="3009CCC3" w:rsidR="00552C18" w:rsidRDefault="00552C18">
      <w:pPr>
        <w:widowControl/>
        <w:jc w:val="left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/>
          <w:sz w:val="32"/>
          <w:lang w:val="en-GB"/>
        </w:rPr>
        <w:br w:type="page"/>
      </w:r>
    </w:p>
    <w:p w14:paraId="03012C6F" w14:textId="77777777" w:rsidR="00124B90" w:rsidRDefault="00124B90">
      <w:pPr>
        <w:rPr>
          <w:rFonts w:ascii="仿宋_GB2312" w:eastAsia="仿宋_GB2312"/>
          <w:sz w:val="32"/>
          <w:lang w:val="en-GB"/>
        </w:rPr>
      </w:pPr>
    </w:p>
    <w:p w14:paraId="2CA29DB8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文档信息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6"/>
        <w:gridCol w:w="1984"/>
        <w:gridCol w:w="1985"/>
        <w:gridCol w:w="2693"/>
      </w:tblGrid>
      <w:tr w:rsidR="00124B90" w14:paraId="2496DC0A" w14:textId="77777777">
        <w:tc>
          <w:tcPr>
            <w:tcW w:w="2087" w:type="dxa"/>
          </w:tcPr>
          <w:p w14:paraId="75895BE8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文档标题</w:t>
            </w:r>
          </w:p>
        </w:tc>
        <w:tc>
          <w:tcPr>
            <w:tcW w:w="6668" w:type="dxa"/>
            <w:gridSpan w:val="4"/>
          </w:tcPr>
          <w:p w14:paraId="3197B8BC" w14:textId="78216E1C" w:rsidR="00124B90" w:rsidRDefault="00585C44" w:rsidP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南京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7.0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系统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通讯服务器平台详细设计文档 </w:t>
            </w:r>
          </w:p>
        </w:tc>
      </w:tr>
      <w:tr w:rsidR="00124B90" w14:paraId="7BC3FE06" w14:textId="77777777">
        <w:tc>
          <w:tcPr>
            <w:tcW w:w="2093" w:type="dxa"/>
            <w:gridSpan w:val="2"/>
          </w:tcPr>
          <w:p w14:paraId="4A843A02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文档编制人</w:t>
            </w:r>
          </w:p>
        </w:tc>
        <w:tc>
          <w:tcPr>
            <w:tcW w:w="1984" w:type="dxa"/>
          </w:tcPr>
          <w:p w14:paraId="4DB2386A" w14:textId="358A272D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俞晨</w:t>
            </w:r>
          </w:p>
        </w:tc>
        <w:tc>
          <w:tcPr>
            <w:tcW w:w="1985" w:type="dxa"/>
          </w:tcPr>
          <w:p w14:paraId="492B249B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参与人</w:t>
            </w:r>
          </w:p>
        </w:tc>
        <w:tc>
          <w:tcPr>
            <w:tcW w:w="2693" w:type="dxa"/>
          </w:tcPr>
          <w:p w14:paraId="17282FF1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6D63439" w14:textId="77777777">
        <w:tc>
          <w:tcPr>
            <w:tcW w:w="2093" w:type="dxa"/>
            <w:gridSpan w:val="2"/>
          </w:tcPr>
          <w:p w14:paraId="28F52557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创建日期</w:t>
            </w:r>
          </w:p>
        </w:tc>
        <w:tc>
          <w:tcPr>
            <w:tcW w:w="1984" w:type="dxa"/>
          </w:tcPr>
          <w:p w14:paraId="5FA64981" w14:textId="100DBEB2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2019-02-12</w:t>
            </w:r>
          </w:p>
        </w:tc>
        <w:tc>
          <w:tcPr>
            <w:tcW w:w="1985" w:type="dxa"/>
          </w:tcPr>
          <w:p w14:paraId="095EBDF9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最后更新日期</w:t>
            </w:r>
          </w:p>
        </w:tc>
        <w:tc>
          <w:tcPr>
            <w:tcW w:w="2693" w:type="dxa"/>
          </w:tcPr>
          <w:p w14:paraId="12AAA059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18D01A3" w14:textId="77777777">
        <w:tc>
          <w:tcPr>
            <w:tcW w:w="2093" w:type="dxa"/>
            <w:gridSpan w:val="2"/>
          </w:tcPr>
          <w:p w14:paraId="529E49E5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评审日期</w:t>
            </w:r>
          </w:p>
        </w:tc>
        <w:tc>
          <w:tcPr>
            <w:tcW w:w="1984" w:type="dxa"/>
          </w:tcPr>
          <w:p w14:paraId="1D85B235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250D4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评审人</w:t>
            </w:r>
          </w:p>
        </w:tc>
        <w:tc>
          <w:tcPr>
            <w:tcW w:w="2693" w:type="dxa"/>
          </w:tcPr>
          <w:p w14:paraId="32B3A9FC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</w:tbl>
    <w:p w14:paraId="0984A2EF" w14:textId="77777777" w:rsidR="00124B90" w:rsidRDefault="00124B90">
      <w:pPr>
        <w:spacing w:line="360" w:lineRule="auto"/>
        <w:jc w:val="center"/>
        <w:rPr>
          <w:rFonts w:ascii="宋体" w:hAnsi="宋体"/>
          <w:b/>
          <w:bCs/>
          <w:sz w:val="32"/>
        </w:rPr>
      </w:pPr>
    </w:p>
    <w:p w14:paraId="406B60B3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修订文档历史记录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840"/>
        <w:gridCol w:w="2005"/>
      </w:tblGrid>
      <w:tr w:rsidR="00124B90" w14:paraId="7A67952F" w14:textId="77777777">
        <w:tc>
          <w:tcPr>
            <w:tcW w:w="1809" w:type="dxa"/>
            <w:tcBorders>
              <w:bottom w:val="single" w:sz="4" w:space="0" w:color="auto"/>
            </w:tcBorders>
          </w:tcPr>
          <w:p w14:paraId="72697D81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00ACD5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8F341AB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672B123D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作者</w:t>
            </w:r>
          </w:p>
        </w:tc>
      </w:tr>
      <w:tr w:rsidR="00124B90" w14:paraId="6241E6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22E8" w14:textId="7A5961DE" w:rsidR="00124B90" w:rsidRDefault="00585C44" w:rsidP="008B7098">
            <w:pPr>
              <w:spacing w:line="36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2019-02-12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1C8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1.0.0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71A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创建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1B4C" w14:textId="520C6C1F" w:rsidR="00124B90" w:rsidRDefault="00585C44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俞晨</w:t>
            </w:r>
          </w:p>
        </w:tc>
      </w:tr>
      <w:tr w:rsidR="00124B90" w14:paraId="17154240" w14:textId="77777777">
        <w:trPr>
          <w:trHeight w:val="55"/>
        </w:trPr>
        <w:tc>
          <w:tcPr>
            <w:tcW w:w="1809" w:type="dxa"/>
          </w:tcPr>
          <w:p w14:paraId="15472A1D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662768D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0EDAC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8FE191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489B7EF" w14:textId="77777777">
        <w:trPr>
          <w:trHeight w:val="55"/>
        </w:trPr>
        <w:tc>
          <w:tcPr>
            <w:tcW w:w="1809" w:type="dxa"/>
          </w:tcPr>
          <w:p w14:paraId="259B624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514F24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9FCDD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50A8531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58406CF" w14:textId="77777777">
        <w:trPr>
          <w:trHeight w:val="55"/>
        </w:trPr>
        <w:tc>
          <w:tcPr>
            <w:tcW w:w="1809" w:type="dxa"/>
          </w:tcPr>
          <w:p w14:paraId="1262265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A659B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7025A5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05199C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22BFFE4" w14:textId="77777777">
        <w:trPr>
          <w:trHeight w:val="55"/>
        </w:trPr>
        <w:tc>
          <w:tcPr>
            <w:tcW w:w="1809" w:type="dxa"/>
          </w:tcPr>
          <w:p w14:paraId="450605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0FA5A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A51B5D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B9638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E8F1C46" w14:textId="77777777">
        <w:trPr>
          <w:trHeight w:val="55"/>
        </w:trPr>
        <w:tc>
          <w:tcPr>
            <w:tcW w:w="1809" w:type="dxa"/>
          </w:tcPr>
          <w:p w14:paraId="4D04C3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CB8CD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7DE5E69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77CB552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B1B29D3" w14:textId="77777777">
        <w:trPr>
          <w:trHeight w:val="55"/>
        </w:trPr>
        <w:tc>
          <w:tcPr>
            <w:tcW w:w="1809" w:type="dxa"/>
          </w:tcPr>
          <w:p w14:paraId="633C98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B51B0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CDA080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71AD8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D293C62" w14:textId="77777777">
        <w:trPr>
          <w:trHeight w:val="55"/>
        </w:trPr>
        <w:tc>
          <w:tcPr>
            <w:tcW w:w="1809" w:type="dxa"/>
          </w:tcPr>
          <w:p w14:paraId="3C20615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14215D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4D133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E7796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24643630" w14:textId="77777777">
        <w:trPr>
          <w:trHeight w:val="55"/>
        </w:trPr>
        <w:tc>
          <w:tcPr>
            <w:tcW w:w="1809" w:type="dxa"/>
          </w:tcPr>
          <w:p w14:paraId="41FE5F0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690912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31E019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13048C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346CA7FD" w14:textId="77777777">
        <w:trPr>
          <w:trHeight w:val="55"/>
        </w:trPr>
        <w:tc>
          <w:tcPr>
            <w:tcW w:w="1809" w:type="dxa"/>
          </w:tcPr>
          <w:p w14:paraId="337F95A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09CBC5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7F281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D55ECDE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77559F86" w14:textId="77777777">
        <w:trPr>
          <w:trHeight w:val="55"/>
        </w:trPr>
        <w:tc>
          <w:tcPr>
            <w:tcW w:w="1809" w:type="dxa"/>
          </w:tcPr>
          <w:p w14:paraId="4775563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7A97B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291AFF6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C3F33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 w14:paraId="2AD5DA22" w14:textId="77777777" w:rsidR="00124B90" w:rsidRDefault="00124B90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</w:p>
    <w:p w14:paraId="7E76D9BE" w14:textId="337EF9D4" w:rsidR="00124682" w:rsidRPr="00124682" w:rsidRDefault="00124682" w:rsidP="00845F29">
      <w:pPr>
        <w:widowControl/>
        <w:jc w:val="left"/>
        <w:rPr>
          <w:rFonts w:hint="eastAsia"/>
        </w:rPr>
      </w:pPr>
    </w:p>
    <w:p w14:paraId="308C405E" w14:textId="77777777" w:rsidR="008B7098" w:rsidRDefault="008B7098" w:rsidP="008B7098">
      <w:pPr>
        <w:pStyle w:val="1"/>
        <w:ind w:left="0" w:firstLine="0"/>
      </w:pPr>
      <w:bookmarkStart w:id="0" w:name="_Toc521465556"/>
      <w:bookmarkStart w:id="1" w:name="_Toc5053287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14:paraId="0F8E10D2" w14:textId="77777777" w:rsidR="008B7098" w:rsidRDefault="008B7098" w:rsidP="008B7098">
      <w:pPr>
        <w:pStyle w:val="2"/>
        <w:numPr>
          <w:ilvl w:val="0"/>
          <w:numId w:val="0"/>
        </w:numPr>
      </w:pPr>
      <w:bookmarkStart w:id="2" w:name="_Toc521465557"/>
      <w:bookmarkStart w:id="3" w:name="_Toc5053287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8280461" w14:textId="54AFEE14" w:rsidR="008B7098" w:rsidRPr="001C6016" w:rsidRDefault="001C6016" w:rsidP="001C6016">
      <w:pPr>
        <w:pStyle w:val="20"/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本文档主要目的是</w:t>
      </w:r>
      <w:r w:rsidR="00585C44" w:rsidRPr="001C6016">
        <w:rPr>
          <w:rFonts w:ascii="STFangsong" w:eastAsia="STFangsong" w:hAnsi="STFangsong"/>
          <w:sz w:val="28"/>
          <w:szCs w:val="28"/>
        </w:rPr>
        <w:t>要详细描述清楚开发7.0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通讯服务器监控</w:t>
      </w:r>
      <w:r w:rsidR="00585C44" w:rsidRPr="001C6016">
        <w:rPr>
          <w:rFonts w:ascii="STFangsong" w:eastAsia="STFangsong" w:hAnsi="STFangsong"/>
          <w:sz w:val="28"/>
          <w:szCs w:val="28"/>
        </w:rPr>
        <w:t>平台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所涉及</w:t>
      </w:r>
      <w:r w:rsidR="00585C44" w:rsidRPr="001C6016">
        <w:rPr>
          <w:rFonts w:ascii="STFangsong" w:eastAsia="STFangsong" w:hAnsi="STFangsong"/>
          <w:sz w:val="28"/>
          <w:szCs w:val="28"/>
        </w:rPr>
        <w:t>的业务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功能</w:t>
      </w:r>
      <w:r w:rsidR="00585C44" w:rsidRPr="001C6016">
        <w:rPr>
          <w:rFonts w:ascii="STFangsong" w:eastAsia="STFangsong" w:hAnsi="STFangsong"/>
          <w:sz w:val="28"/>
          <w:szCs w:val="28"/>
        </w:rPr>
        <w:t>、页面、监控模块的具体代码流程和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代码</w:t>
      </w:r>
      <w:r w:rsidR="00585C44" w:rsidRPr="001C6016">
        <w:rPr>
          <w:rFonts w:ascii="STFangsong" w:eastAsia="STFangsong" w:hAnsi="STFangsong"/>
          <w:sz w:val="28"/>
          <w:szCs w:val="28"/>
        </w:rPr>
        <w:t>的相关算法。方便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软件开发</w:t>
      </w:r>
      <w:r w:rsidR="00585C44" w:rsidRPr="001C6016">
        <w:rPr>
          <w:rFonts w:ascii="STFangsong" w:eastAsia="STFangsong" w:hAnsi="STFangsong"/>
          <w:sz w:val="28"/>
          <w:szCs w:val="28"/>
        </w:rPr>
        <w:t>人员在开发过程中进行参考。</w:t>
      </w:r>
    </w:p>
    <w:p w14:paraId="123CF101" w14:textId="77777777" w:rsidR="008B7098" w:rsidRDefault="008B7098" w:rsidP="008B7098">
      <w:pPr>
        <w:pStyle w:val="2"/>
        <w:numPr>
          <w:ilvl w:val="0"/>
          <w:numId w:val="0"/>
        </w:numPr>
      </w:pPr>
      <w:bookmarkStart w:id="4" w:name="_Toc521465558"/>
      <w:bookmarkStart w:id="5" w:name="_Toc50532878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64057525" w14:textId="5CD3BAFA" w:rsidR="008B7098" w:rsidRDefault="001C6016" w:rsidP="00585C44">
      <w:pPr>
        <w:ind w:firstLine="420"/>
      </w:pPr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指纹7.0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(以下简称:7.0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)升级已经进入到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第二个</w:t>
      </w:r>
      <w:r w:rsidR="00585C44" w:rsidRPr="001C6016">
        <w:rPr>
          <w:rFonts w:ascii="STFangsong" w:eastAsia="STFangsong" w:hAnsi="STFangsong"/>
          <w:sz w:val="28"/>
          <w:szCs w:val="28"/>
        </w:rPr>
        <w:t>关键阶段。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该阶段</w:t>
      </w:r>
      <w:r w:rsidR="00585C44" w:rsidRPr="001C6016">
        <w:rPr>
          <w:rFonts w:ascii="STFangsong" w:eastAsia="STFangsong" w:hAnsi="STFangsong"/>
          <w:sz w:val="28"/>
          <w:szCs w:val="28"/>
        </w:rPr>
        <w:t>需要实现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将</w:t>
      </w:r>
      <w:r w:rsidR="00585C44" w:rsidRPr="001C6016">
        <w:rPr>
          <w:rFonts w:ascii="STFangsong" w:eastAsia="STFangsong" w:hAnsi="STFangsong"/>
          <w:sz w:val="28"/>
          <w:szCs w:val="28"/>
        </w:rPr>
        <w:t>派出所采集的指纹捺印卡信息同步至7.0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从而</w:t>
      </w:r>
      <w:r w:rsidR="00585C44" w:rsidRPr="001C6016">
        <w:rPr>
          <w:rFonts w:ascii="STFangsong" w:eastAsia="STFangsong" w:hAnsi="STFangsong"/>
          <w:sz w:val="28"/>
          <w:szCs w:val="28"/>
        </w:rPr>
        <w:t>需要升级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各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派出所</w:t>
      </w:r>
      <w:r w:rsidR="00585C44" w:rsidRPr="001C6016">
        <w:rPr>
          <w:rFonts w:ascii="STFangsong" w:eastAsia="STFangsong" w:hAnsi="STFangsong"/>
          <w:sz w:val="28"/>
          <w:szCs w:val="28"/>
        </w:rPr>
        <w:t>的通讯服务器，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由</w:t>
      </w:r>
      <w:r w:rsidR="00585C44" w:rsidRPr="001C6016">
        <w:rPr>
          <w:rFonts w:ascii="STFangsong" w:eastAsia="STFangsong" w:hAnsi="STFangsong"/>
          <w:sz w:val="28"/>
          <w:szCs w:val="28"/>
        </w:rPr>
        <w:t>6.2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升级到7.0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升级</w:t>
      </w:r>
      <w:r w:rsidR="00585C44" w:rsidRPr="001C6016">
        <w:rPr>
          <w:rFonts w:ascii="STFangsong" w:eastAsia="STFangsong" w:hAnsi="STFangsong"/>
          <w:sz w:val="28"/>
          <w:szCs w:val="28"/>
        </w:rPr>
        <w:t>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必然需要一个简单、易用、准确、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高效</w:t>
      </w:r>
      <w:r w:rsidR="00585C44" w:rsidRPr="001C6016">
        <w:rPr>
          <w:rFonts w:ascii="STFangsong" w:eastAsia="STFangsong" w:hAnsi="STFangsong"/>
          <w:sz w:val="28"/>
          <w:szCs w:val="28"/>
        </w:rPr>
        <w:t>的监控平台，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通过使用</w:t>
      </w:r>
      <w:r w:rsidR="00585C44" w:rsidRPr="001C6016">
        <w:rPr>
          <w:rFonts w:ascii="STFangsong" w:eastAsia="STFangsong" w:hAnsi="STFangsong"/>
          <w:sz w:val="28"/>
          <w:szCs w:val="28"/>
        </w:rPr>
        <w:t>该监控平台可以对各个派出所的7.0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日常运行情况进行跟踪、监控，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以最快</w:t>
      </w:r>
      <w:r w:rsidR="00585C44" w:rsidRPr="001C6016">
        <w:rPr>
          <w:rFonts w:ascii="STFangsong" w:eastAsia="STFangsong" w:hAnsi="STFangsong"/>
          <w:sz w:val="28"/>
          <w:szCs w:val="28"/>
        </w:rPr>
        <w:t>的速度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获知各</w:t>
      </w:r>
      <w:r w:rsidR="00585C44" w:rsidRPr="001C6016">
        <w:rPr>
          <w:rFonts w:ascii="STFangsong" w:eastAsia="STFangsong" w:hAnsi="STFangsong"/>
          <w:sz w:val="28"/>
          <w:szCs w:val="28"/>
        </w:rPr>
        <w:t>派出所7.0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当前</w:t>
      </w:r>
      <w:r w:rsidR="00585C44" w:rsidRPr="001C6016">
        <w:rPr>
          <w:rFonts w:ascii="STFangsong" w:eastAsia="STFangsong" w:hAnsi="STFangsong"/>
          <w:sz w:val="28"/>
          <w:szCs w:val="28"/>
        </w:rPr>
        <w:t>的运行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情况</w:t>
      </w:r>
      <w:r w:rsidR="00585C44" w:rsidRPr="001C6016">
        <w:rPr>
          <w:rFonts w:ascii="STFangsong" w:eastAsia="STFangsong" w:hAnsi="STFangsong"/>
          <w:sz w:val="28"/>
          <w:szCs w:val="28"/>
        </w:rPr>
        <w:t>。如果遇到宕机、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网络</w:t>
      </w:r>
      <w:r w:rsidR="00585C44" w:rsidRPr="001C6016">
        <w:rPr>
          <w:rFonts w:ascii="STFangsong" w:eastAsia="STFangsong" w:hAnsi="STFangsong"/>
          <w:sz w:val="28"/>
          <w:szCs w:val="28"/>
        </w:rPr>
        <w:t>故障等原因导致7.0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服务器不可用，以便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及时知晓</w:t>
      </w:r>
      <w:r w:rsidR="00585C44" w:rsidRPr="001C6016">
        <w:rPr>
          <w:rFonts w:ascii="STFangsong" w:eastAsia="STFangsong" w:hAnsi="STFangsong"/>
          <w:sz w:val="28"/>
          <w:szCs w:val="28"/>
        </w:rPr>
        <w:t>并作出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相</w:t>
      </w:r>
      <w:r w:rsidR="00585C44" w:rsidRPr="001C6016">
        <w:rPr>
          <w:rFonts w:ascii="STFangsong" w:eastAsia="STFangsong" w:hAnsi="STFangsong"/>
          <w:sz w:val="28"/>
          <w:szCs w:val="28"/>
        </w:rPr>
        <w:t>应调整。</w:t>
      </w:r>
    </w:p>
    <w:p w14:paraId="406C07D9" w14:textId="77777777" w:rsidR="008B7098" w:rsidRDefault="008B7098" w:rsidP="008B7098">
      <w:pPr>
        <w:pStyle w:val="2"/>
        <w:numPr>
          <w:ilvl w:val="0"/>
          <w:numId w:val="0"/>
        </w:numPr>
      </w:pPr>
      <w:bookmarkStart w:id="6" w:name="_Toc521465559"/>
      <w:bookmarkStart w:id="7" w:name="_Toc50532878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0B75EFE5" w14:textId="3162620E" w:rsidR="008B7098" w:rsidRDefault="00585C44" w:rsidP="008B7098">
      <w:pPr>
        <w:ind w:firstLine="420"/>
      </w:pPr>
      <w:r>
        <w:rPr>
          <w:rFonts w:hint="eastAsia"/>
        </w:rPr>
        <w:t>无</w:t>
      </w:r>
    </w:p>
    <w:p w14:paraId="571555D8" w14:textId="298B86AA" w:rsidR="008B7098" w:rsidRDefault="008B7098" w:rsidP="00585C44">
      <w:pPr>
        <w:pStyle w:val="2"/>
        <w:numPr>
          <w:ilvl w:val="0"/>
          <w:numId w:val="0"/>
        </w:numPr>
      </w:pPr>
      <w:bookmarkStart w:id="8" w:name="_Toc521465560"/>
      <w:bookmarkStart w:id="9" w:name="_Toc5053287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92F4A7A" w14:textId="0E58EFD6" w:rsidR="008B7098" w:rsidRDefault="00585C44" w:rsidP="00585C44">
      <w:pPr>
        <w:numPr>
          <w:ilvl w:val="0"/>
          <w:numId w:val="9"/>
        </w:numPr>
      </w:pPr>
      <w:r>
        <w:rPr>
          <w:rFonts w:hint="eastAsia"/>
        </w:rPr>
        <w:t>《</w:t>
      </w:r>
      <w:r>
        <w:t>6.2</w:t>
      </w:r>
      <w:r>
        <w:t>指纹</w:t>
      </w:r>
      <w:r>
        <w:rPr>
          <w:rFonts w:hint="eastAsia"/>
        </w:rPr>
        <w:t>系统</w:t>
      </w:r>
      <w:r>
        <w:t>管理员手册</w:t>
      </w:r>
      <w:r>
        <w:rPr>
          <w:rFonts w:hint="eastAsia"/>
        </w:rPr>
        <w:t>》</w:t>
      </w:r>
      <w:r>
        <w:t>-</w:t>
      </w:r>
      <w:r>
        <w:t>东方金指内部手册</w:t>
      </w:r>
    </w:p>
    <w:p w14:paraId="2D4107EC" w14:textId="18565596" w:rsidR="00585C44" w:rsidRDefault="00585C44" w:rsidP="00585C44">
      <w:pPr>
        <w:pStyle w:val="20"/>
      </w:pPr>
      <w:r>
        <w:rPr>
          <w:rFonts w:hint="eastAsia"/>
        </w:rPr>
        <w:t>b</w:t>
      </w:r>
      <w:r>
        <w:t>.</w:t>
      </w:r>
      <w:r>
        <w:tab/>
      </w:r>
      <w:r>
        <w:t>《</w:t>
      </w:r>
      <w:r>
        <w:t xml:space="preserve">Spring </w:t>
      </w:r>
      <w:proofErr w:type="gramStart"/>
      <w:r>
        <w:rPr>
          <w:rFonts w:hint="eastAsia"/>
        </w:rPr>
        <w:t>In</w:t>
      </w:r>
      <w:proofErr w:type="gramEnd"/>
      <w:r>
        <w:t xml:space="preserve"> </w:t>
      </w:r>
      <w:r>
        <w:rPr>
          <w:rFonts w:hint="eastAsia"/>
        </w:rPr>
        <w:t>Action</w:t>
      </w:r>
      <w:r>
        <w:t>》第四版</w:t>
      </w:r>
      <w:r>
        <w:t xml:space="preserve"> –</w:t>
      </w:r>
      <w:r>
        <w:rPr>
          <w:rFonts w:hint="eastAsia"/>
        </w:rPr>
        <w:t>人民</w:t>
      </w:r>
      <w:r>
        <w:t>邮电出版社</w:t>
      </w:r>
    </w:p>
    <w:p w14:paraId="42301A25" w14:textId="551A759D" w:rsidR="00585C44" w:rsidRDefault="00585C44" w:rsidP="00585C44">
      <w:pPr>
        <w:pStyle w:val="20"/>
      </w:pPr>
      <w:r>
        <w:t>c.</w:t>
      </w:r>
      <w:r>
        <w:tab/>
      </w:r>
      <w:r>
        <w:t>《</w:t>
      </w:r>
      <w:proofErr w:type="spellStart"/>
      <w:r>
        <w:t>zookeepr</w:t>
      </w:r>
      <w:proofErr w:type="spellEnd"/>
      <w:r>
        <w:t>分布式协同技术详解》</w:t>
      </w:r>
      <w:r>
        <w:t>-</w:t>
      </w:r>
      <w:r>
        <w:t>机械工业出版社</w:t>
      </w:r>
    </w:p>
    <w:p w14:paraId="165430DC" w14:textId="6050C78C" w:rsidR="00585C44" w:rsidRPr="00585C44" w:rsidRDefault="00585C44" w:rsidP="00585C44">
      <w:pPr>
        <w:pStyle w:val="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t>数据库原理及技术</w:t>
      </w:r>
      <w:r>
        <w:rPr>
          <w:rFonts w:hint="eastAsia"/>
        </w:rPr>
        <w:t>》</w:t>
      </w:r>
      <w:r>
        <w:t>-</w:t>
      </w:r>
      <w:r>
        <w:rPr>
          <w:rFonts w:hint="eastAsia"/>
        </w:rPr>
        <w:t>清华</w:t>
      </w:r>
      <w:r>
        <w:t>大学出版社</w:t>
      </w:r>
    </w:p>
    <w:p w14:paraId="7648E6DC" w14:textId="2F8993AF" w:rsidR="008B7098" w:rsidRDefault="008B7098" w:rsidP="008B7098">
      <w:pPr>
        <w:pStyle w:val="1"/>
        <w:ind w:left="0" w:firstLine="0"/>
      </w:pPr>
      <w:bookmarkStart w:id="10" w:name="_Toc521465561"/>
      <w:bookmarkStart w:id="11" w:name="_Toc505328785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10"/>
      <w:bookmarkEnd w:id="11"/>
    </w:p>
    <w:p w14:paraId="65CD7D21" w14:textId="4354A3DD" w:rsidR="008B7098" w:rsidRDefault="005E660E" w:rsidP="008B7098">
      <w:pPr>
        <w:ind w:firstLine="420"/>
      </w:pPr>
      <w:r w:rsidRPr="005E660E">
        <w:rPr>
          <w:noProof/>
        </w:rPr>
        <w:drawing>
          <wp:inline distT="0" distB="0" distL="0" distR="0" wp14:anchorId="211F2B3B" wp14:editId="5213E8A2">
            <wp:extent cx="5274310" cy="2611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FE" w14:textId="6E795219" w:rsidR="00FF2E24" w:rsidRDefault="008B7098" w:rsidP="00FF2E24">
      <w:pPr>
        <w:pStyle w:val="1"/>
        <w:ind w:left="0" w:firstLine="0"/>
      </w:pPr>
      <w:bookmarkStart w:id="12" w:name="_Toc521465562"/>
      <w:bookmarkStart w:id="13" w:name="_Toc505328786"/>
      <w:r>
        <w:rPr>
          <w:rFonts w:hint="eastAsia"/>
        </w:rPr>
        <w:t>3</w:t>
      </w:r>
      <w:bookmarkEnd w:id="12"/>
      <w:bookmarkEnd w:id="13"/>
      <w:r w:rsidR="00FF2E24">
        <w:t>总体</w:t>
      </w:r>
      <w:r w:rsidR="00CE0824">
        <w:t>设计</w:t>
      </w:r>
      <w:bookmarkStart w:id="14" w:name="_GoBack"/>
      <w:bookmarkEnd w:id="14"/>
      <w:r w:rsidR="00FF2E24">
        <w:t>思路</w:t>
      </w:r>
    </w:p>
    <w:p w14:paraId="36B071DF" w14:textId="2CF371D8" w:rsidR="00284CF9" w:rsidRPr="00284CF9" w:rsidRDefault="00284CF9" w:rsidP="00284CF9">
      <w:pPr>
        <w:pStyle w:val="af8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284CF9">
        <w:rPr>
          <w:rFonts w:ascii="STFangsong" w:eastAsia="STFangsong" w:hAnsi="STFangsong"/>
          <w:sz w:val="28"/>
          <w:szCs w:val="28"/>
        </w:rPr>
        <w:t>监控平台</w:t>
      </w:r>
      <w:r w:rsidRPr="00284CF9">
        <w:rPr>
          <w:rFonts w:ascii="STFangsong" w:eastAsia="STFangsong" w:hAnsi="STFangsong" w:hint="eastAsia"/>
          <w:sz w:val="28"/>
          <w:szCs w:val="28"/>
        </w:rPr>
        <w:t>分为</w:t>
      </w:r>
      <w:r w:rsidRPr="00284CF9">
        <w:rPr>
          <w:rFonts w:ascii="STFangsong" w:eastAsia="STFangsong" w:hAnsi="STFangsong"/>
          <w:sz w:val="28"/>
          <w:szCs w:val="28"/>
        </w:rPr>
        <w:t>登录功能、</w:t>
      </w:r>
      <w:r w:rsidRPr="00284CF9">
        <w:rPr>
          <w:rFonts w:ascii="STFangsong" w:eastAsia="STFangsong" w:hAnsi="STFangsong" w:hint="eastAsia"/>
          <w:sz w:val="28"/>
          <w:szCs w:val="28"/>
        </w:rPr>
        <w:t>监控</w:t>
      </w:r>
      <w:r w:rsidRPr="00284CF9">
        <w:rPr>
          <w:rFonts w:ascii="STFangsong" w:eastAsia="STFangsong" w:hAnsi="STFangsong"/>
          <w:sz w:val="28"/>
          <w:szCs w:val="28"/>
        </w:rPr>
        <w:t>功能、</w:t>
      </w:r>
      <w:r w:rsidRPr="00284CF9">
        <w:rPr>
          <w:rFonts w:ascii="STFangsong" w:eastAsia="STFangsong" w:hAnsi="STFangsong" w:hint="eastAsia"/>
          <w:sz w:val="28"/>
          <w:szCs w:val="28"/>
        </w:rPr>
        <w:t>派出所基本</w:t>
      </w:r>
      <w:r w:rsidRPr="00284CF9">
        <w:rPr>
          <w:rFonts w:ascii="STFangsong" w:eastAsia="STFangsong" w:hAnsi="STFangsong"/>
          <w:sz w:val="28"/>
          <w:szCs w:val="28"/>
        </w:rPr>
        <w:t>信息查询、</w:t>
      </w:r>
      <w:r w:rsidRPr="00284CF9">
        <w:rPr>
          <w:rFonts w:ascii="STFangsong" w:eastAsia="STFangsong" w:hAnsi="STFangsong" w:hint="eastAsia"/>
          <w:sz w:val="28"/>
          <w:szCs w:val="28"/>
        </w:rPr>
        <w:t>新增</w:t>
      </w:r>
      <w:r w:rsidRPr="00284CF9">
        <w:rPr>
          <w:rFonts w:ascii="STFangsong" w:eastAsia="STFangsong" w:hAnsi="STFangsong"/>
          <w:sz w:val="28"/>
          <w:szCs w:val="28"/>
        </w:rPr>
        <w:t>、</w:t>
      </w:r>
      <w:r w:rsidRPr="00284CF9">
        <w:rPr>
          <w:rFonts w:ascii="STFangsong" w:eastAsia="STFangsong" w:hAnsi="STFangsong" w:hint="eastAsia"/>
          <w:sz w:val="28"/>
          <w:szCs w:val="28"/>
        </w:rPr>
        <w:t>停用</w:t>
      </w:r>
      <w:r w:rsidRPr="00284CF9">
        <w:rPr>
          <w:rFonts w:ascii="STFangsong" w:eastAsia="STFangsong" w:hAnsi="STFangsong"/>
          <w:sz w:val="28"/>
          <w:szCs w:val="28"/>
        </w:rPr>
        <w:t>/启用。</w:t>
      </w:r>
    </w:p>
    <w:p w14:paraId="1549F285" w14:textId="0256B5DB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进入</w:t>
      </w:r>
      <w:r>
        <w:rPr>
          <w:rFonts w:ascii="STFangsong" w:eastAsia="STFangsong" w:hAnsi="STFangsong"/>
          <w:sz w:val="28"/>
          <w:szCs w:val="28"/>
        </w:rPr>
        <w:t>监控功能页面后，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 xml:space="preserve">访问数据库 </w:t>
      </w: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派出所通讯服务器</w:t>
      </w:r>
      <w:r>
        <w:rPr>
          <w:rFonts w:ascii="STFangsong" w:eastAsia="STFangsong" w:hAnsi="STFangsong" w:hint="eastAsia"/>
          <w:sz w:val="28"/>
          <w:szCs w:val="28"/>
        </w:rPr>
        <w:t>使用</w:t>
      </w:r>
      <w:r>
        <w:rPr>
          <w:rFonts w:ascii="STFangsong" w:eastAsia="STFangsong" w:hAnsi="STFangsong"/>
          <w:sz w:val="28"/>
          <w:szCs w:val="28"/>
        </w:rPr>
        <w:t>情况。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>读表在页面上进行展示。</w:t>
      </w:r>
    </w:p>
    <w:p w14:paraId="7EE99397" w14:textId="43133798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定时器模块，该模块即后台服务，</w:t>
      </w:r>
      <w:r>
        <w:rPr>
          <w:rFonts w:ascii="STFangsong" w:eastAsia="STFangsong" w:hAnsi="STFangsong" w:hint="eastAsia"/>
          <w:sz w:val="28"/>
          <w:szCs w:val="28"/>
        </w:rPr>
        <w:t>每隔</w:t>
      </w:r>
      <w:r>
        <w:rPr>
          <w:rFonts w:ascii="STFangsong" w:eastAsia="STFangsong" w:hAnsi="STFangsong"/>
          <w:sz w:val="28"/>
          <w:szCs w:val="28"/>
        </w:rPr>
        <w:t>一段时间运行一次。</w:t>
      </w:r>
      <w:r>
        <w:rPr>
          <w:rFonts w:ascii="STFangsong" w:eastAsia="STFangsong" w:hAnsi="STFangsong" w:hint="eastAsia"/>
          <w:sz w:val="28"/>
          <w:szCs w:val="28"/>
        </w:rPr>
        <w:t>简要描述</w:t>
      </w:r>
      <w:r>
        <w:rPr>
          <w:rFonts w:ascii="STFangsong" w:eastAsia="STFangsong" w:hAnsi="STFangsong"/>
          <w:sz w:val="28"/>
          <w:szCs w:val="28"/>
        </w:rPr>
        <w:t>如下：服务到达指定的时间时，</w:t>
      </w:r>
      <w:r>
        <w:rPr>
          <w:rFonts w:ascii="STFangsong" w:eastAsia="STFangsong" w:hAnsi="STFangsong" w:hint="eastAsia"/>
          <w:sz w:val="28"/>
          <w:szCs w:val="28"/>
        </w:rPr>
        <w:t>访问</w:t>
      </w:r>
      <w:r>
        <w:rPr>
          <w:rFonts w:ascii="STFangsong" w:eastAsia="STFangsong" w:hAnsi="STFangsong"/>
          <w:sz w:val="28"/>
          <w:szCs w:val="28"/>
        </w:rPr>
        <w:t>数据库派出所信息表，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派出所编码，</w:t>
      </w:r>
      <w:r>
        <w:rPr>
          <w:rFonts w:ascii="STFangsong" w:eastAsia="STFangsong" w:hAnsi="STFangsong" w:hint="eastAsia"/>
          <w:sz w:val="28"/>
          <w:szCs w:val="28"/>
        </w:rPr>
        <w:t>通过</w:t>
      </w:r>
      <w:r>
        <w:rPr>
          <w:rFonts w:ascii="STFangsong" w:eastAsia="STFangsong" w:hAnsi="STFangsong"/>
          <w:sz w:val="28"/>
          <w:szCs w:val="28"/>
        </w:rPr>
        <w:t>每一个派出所的编码，</w:t>
      </w:r>
      <w:r>
        <w:rPr>
          <w:rFonts w:ascii="STFangsong" w:eastAsia="STFangsong" w:hAnsi="STFangsong" w:hint="eastAsia"/>
          <w:sz w:val="28"/>
          <w:szCs w:val="28"/>
        </w:rPr>
        <w:t>访问</w:t>
      </w:r>
      <w:r>
        <w:rPr>
          <w:rFonts w:ascii="STFangsong" w:eastAsia="STFangsong" w:hAnsi="STFangsong"/>
          <w:sz w:val="28"/>
          <w:szCs w:val="28"/>
        </w:rPr>
        <w:t>zookeeper，</w:t>
      </w:r>
      <w:r>
        <w:rPr>
          <w:rFonts w:ascii="STFangsong" w:eastAsia="STFangsong" w:hAnsi="STFangsong" w:hint="eastAsia"/>
          <w:sz w:val="28"/>
          <w:szCs w:val="28"/>
        </w:rPr>
        <w:t>获得该编码</w:t>
      </w:r>
      <w:r>
        <w:rPr>
          <w:rFonts w:ascii="STFangsong" w:eastAsia="STFangsong" w:hAnsi="STFangsong"/>
          <w:sz w:val="28"/>
          <w:szCs w:val="28"/>
        </w:rPr>
        <w:t>所对应的节点路径。</w:t>
      </w:r>
      <w:r>
        <w:rPr>
          <w:rFonts w:ascii="STFangsong" w:eastAsia="STFangsong" w:hAnsi="STFangsong" w:hint="eastAsia"/>
          <w:sz w:val="28"/>
          <w:szCs w:val="28"/>
        </w:rPr>
        <w:t>如果</w:t>
      </w:r>
      <w:r>
        <w:rPr>
          <w:rFonts w:ascii="STFangsong" w:eastAsia="STFangsong" w:hAnsi="STFangsong"/>
          <w:sz w:val="28"/>
          <w:szCs w:val="28"/>
        </w:rPr>
        <w:t>节点存在，</w:t>
      </w:r>
      <w:r>
        <w:rPr>
          <w:rFonts w:ascii="STFangsong" w:eastAsia="STFangsong" w:hAnsi="STFangsong" w:hint="eastAsia"/>
          <w:sz w:val="28"/>
          <w:szCs w:val="28"/>
        </w:rPr>
        <w:t>则将</w:t>
      </w:r>
      <w:r>
        <w:rPr>
          <w:rFonts w:ascii="STFangsong" w:eastAsia="STFangsong" w:hAnsi="STFangsong"/>
          <w:sz w:val="28"/>
          <w:szCs w:val="28"/>
        </w:rPr>
        <w:t>该节点对应的派出所信息的【状态】</w:t>
      </w:r>
      <w:r>
        <w:rPr>
          <w:rFonts w:ascii="STFangsong" w:eastAsia="STFangsong" w:hAnsi="STFangsong" w:hint="eastAsia"/>
          <w:sz w:val="28"/>
          <w:szCs w:val="28"/>
        </w:rPr>
        <w:t>字段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更新为</w:t>
      </w:r>
      <w:r>
        <w:rPr>
          <w:rFonts w:ascii="STFangsong" w:eastAsia="STFangsong" w:hAnsi="STFangsong"/>
          <w:sz w:val="28"/>
          <w:szCs w:val="28"/>
        </w:rPr>
        <w:t>1，</w:t>
      </w:r>
      <w:r>
        <w:rPr>
          <w:rFonts w:ascii="STFangsong" w:eastAsia="STFangsong" w:hAnsi="STFangsong" w:hint="eastAsia"/>
          <w:sz w:val="28"/>
          <w:szCs w:val="28"/>
        </w:rPr>
        <w:t>若</w:t>
      </w:r>
      <w:r>
        <w:rPr>
          <w:rFonts w:ascii="STFangsong" w:eastAsia="STFangsong" w:hAnsi="STFangsong"/>
          <w:sz w:val="28"/>
          <w:szCs w:val="28"/>
        </w:rPr>
        <w:t>不存在，</w:t>
      </w:r>
      <w:r>
        <w:rPr>
          <w:rFonts w:ascii="STFangsong" w:eastAsia="STFangsong" w:hAnsi="STFangsong" w:hint="eastAsia"/>
          <w:sz w:val="28"/>
          <w:szCs w:val="28"/>
        </w:rPr>
        <w:t>更新为</w:t>
      </w:r>
      <w:r>
        <w:rPr>
          <w:rFonts w:ascii="STFangsong" w:eastAsia="STFangsong" w:hAnsi="STFangsong"/>
          <w:sz w:val="28"/>
          <w:szCs w:val="28"/>
        </w:rPr>
        <w:t>0。</w:t>
      </w:r>
    </w:p>
    <w:p w14:paraId="5348ACFE" w14:textId="097EA89D" w:rsidR="00284CF9" w:rsidRP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信息维护</w:t>
      </w:r>
      <w:r w:rsidR="005B0343">
        <w:rPr>
          <w:rFonts w:ascii="STFangsong" w:eastAsia="STFangsong" w:hAnsi="STFangsong"/>
          <w:sz w:val="28"/>
          <w:szCs w:val="28"/>
        </w:rPr>
        <w:t>功能。进入</w:t>
      </w:r>
      <w:r w:rsidR="005B0343">
        <w:rPr>
          <w:rFonts w:ascii="STFangsong" w:eastAsia="STFangsong" w:hAnsi="STFangsong" w:hint="eastAsia"/>
          <w:sz w:val="28"/>
          <w:szCs w:val="28"/>
        </w:rPr>
        <w:t>相应页面后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首先</w:t>
      </w:r>
      <w:r w:rsidR="005B0343">
        <w:rPr>
          <w:rFonts w:ascii="STFangsong" w:eastAsia="STFangsong" w:hAnsi="STFangsong"/>
          <w:sz w:val="28"/>
          <w:szCs w:val="28"/>
        </w:rPr>
        <w:t>对当前数据库中已经启用的派出所</w:t>
      </w:r>
      <w:r w:rsidR="005B0343">
        <w:rPr>
          <w:rFonts w:ascii="STFangsong" w:eastAsia="STFangsong" w:hAnsi="STFangsong" w:hint="eastAsia"/>
          <w:sz w:val="28"/>
          <w:szCs w:val="28"/>
        </w:rPr>
        <w:t>信息</w:t>
      </w:r>
      <w:r w:rsidR="005B0343">
        <w:rPr>
          <w:rFonts w:ascii="STFangsong" w:eastAsia="STFangsong" w:hAnsi="STFangsong"/>
          <w:sz w:val="28"/>
          <w:szCs w:val="28"/>
        </w:rPr>
        <w:t>进行查询。</w:t>
      </w:r>
      <w:r w:rsidR="005B0343">
        <w:rPr>
          <w:rFonts w:ascii="STFangsong" w:eastAsia="STFangsong" w:hAnsi="STFangsong" w:hint="eastAsia"/>
          <w:sz w:val="28"/>
          <w:szCs w:val="28"/>
        </w:rPr>
        <w:t>点击</w:t>
      </w:r>
      <w:r w:rsidR="005B0343">
        <w:rPr>
          <w:rFonts w:ascii="STFangsong" w:eastAsia="STFangsong" w:hAnsi="STFangsong"/>
          <w:sz w:val="28"/>
          <w:szCs w:val="28"/>
        </w:rPr>
        <w:t>该页面上的【新增】</w:t>
      </w:r>
      <w:r w:rsidR="005B0343">
        <w:rPr>
          <w:rFonts w:ascii="STFangsong" w:eastAsia="STFangsong" w:hAnsi="STFangsong" w:hint="eastAsia"/>
          <w:sz w:val="28"/>
          <w:szCs w:val="28"/>
        </w:rPr>
        <w:t>按钮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新增派出所信息。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对派出所进行停用/启用的操作。</w:t>
      </w:r>
    </w:p>
    <w:p w14:paraId="28CA4829" w14:textId="08034E89" w:rsidR="00005023" w:rsidRDefault="005B0343" w:rsidP="0000502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 w:rsidRPr="005B0343">
        <w:rPr>
          <w:rFonts w:ascii="Times New Roman" w:eastAsia="宋体" w:hAnsi="Times New Roman"/>
          <w:kern w:val="44"/>
          <w:sz w:val="44"/>
        </w:rPr>
        <w:lastRenderedPageBreak/>
        <w:t>4</w:t>
      </w:r>
      <w:r>
        <w:rPr>
          <w:rFonts w:ascii="Times New Roman" w:eastAsia="宋体" w:hAnsi="Times New Roman"/>
          <w:kern w:val="44"/>
          <w:sz w:val="44"/>
        </w:rPr>
        <w:t>系统所涉及的页面</w:t>
      </w:r>
    </w:p>
    <w:p w14:paraId="01E89B5E" w14:textId="2D87EE6F" w:rsidR="005B0343" w:rsidRPr="005B0343" w:rsidRDefault="005B0343" w:rsidP="005B0343">
      <w:pPr>
        <w:pStyle w:val="af8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登录页面</w:t>
      </w:r>
    </w:p>
    <w:p w14:paraId="18952A64" w14:textId="767389DA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监控</w:t>
      </w:r>
      <w:r w:rsidRPr="005B0343">
        <w:rPr>
          <w:rFonts w:ascii="STFangsong" w:eastAsia="STFangsong" w:hAnsi="STFangsong"/>
          <w:sz w:val="28"/>
          <w:szCs w:val="28"/>
        </w:rPr>
        <w:t>页面</w:t>
      </w:r>
    </w:p>
    <w:p w14:paraId="497C5520" w14:textId="567656C8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派出所</w:t>
      </w:r>
      <w:r w:rsidRPr="005B0343">
        <w:rPr>
          <w:rFonts w:ascii="STFangsong" w:eastAsia="STFangsong" w:hAnsi="STFangsong"/>
          <w:sz w:val="28"/>
          <w:szCs w:val="28"/>
        </w:rPr>
        <w:t>信息维护</w:t>
      </w:r>
      <w:r w:rsidRPr="005B0343">
        <w:rPr>
          <w:rFonts w:ascii="STFangsong" w:eastAsia="STFangsong" w:hAnsi="STFangsong" w:hint="eastAsia"/>
          <w:sz w:val="28"/>
          <w:szCs w:val="28"/>
        </w:rPr>
        <w:t>页面</w:t>
      </w:r>
    </w:p>
    <w:p w14:paraId="02BF29D5" w14:textId="3D9AF939" w:rsid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平台</w:t>
      </w:r>
      <w:r w:rsidRPr="005B0343">
        <w:rPr>
          <w:rFonts w:ascii="STFangsong" w:eastAsia="STFangsong" w:hAnsi="STFangsong" w:hint="eastAsia"/>
          <w:sz w:val="28"/>
          <w:szCs w:val="28"/>
        </w:rPr>
        <w:t>主页面</w:t>
      </w:r>
    </w:p>
    <w:p w14:paraId="7D57D8DE" w14:textId="62F272B2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5 </w:t>
      </w:r>
      <w:r>
        <w:rPr>
          <w:rFonts w:ascii="Times New Roman" w:eastAsia="宋体" w:hAnsi="Times New Roman" w:hint="eastAsia"/>
          <w:kern w:val="44"/>
          <w:sz w:val="44"/>
        </w:rPr>
        <w:t>平台</w:t>
      </w:r>
      <w:r>
        <w:rPr>
          <w:rFonts w:ascii="Times New Roman" w:eastAsia="宋体" w:hAnsi="Times New Roman"/>
          <w:kern w:val="44"/>
          <w:sz w:val="44"/>
        </w:rPr>
        <w:t>架构图</w:t>
      </w:r>
    </w:p>
    <w:p w14:paraId="1D1A4E73" w14:textId="358335A7" w:rsidR="00C229E7" w:rsidRPr="00C229E7" w:rsidRDefault="006816BA" w:rsidP="00C229E7">
      <w:r>
        <w:rPr>
          <w:noProof/>
        </w:rPr>
        <w:drawing>
          <wp:inline distT="0" distB="0" distL="0" distR="0" wp14:anchorId="05AE1AD8" wp14:editId="264E2EFF">
            <wp:extent cx="5274310" cy="37617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004496107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DB5" w14:textId="77777777" w:rsidR="00ED566C" w:rsidRPr="00ED566C" w:rsidRDefault="00ED566C" w:rsidP="00ED566C"/>
    <w:p w14:paraId="25B71675" w14:textId="77777777" w:rsidR="00ED566C" w:rsidRPr="00ED566C" w:rsidRDefault="00ED566C" w:rsidP="00ED566C"/>
    <w:p w14:paraId="720C8562" w14:textId="6565EF92" w:rsidR="005B0343" w:rsidRP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6 </w:t>
      </w:r>
      <w:r>
        <w:rPr>
          <w:rFonts w:ascii="Times New Roman" w:eastAsia="宋体" w:hAnsi="Times New Roman" w:hint="eastAsia"/>
          <w:kern w:val="44"/>
          <w:sz w:val="44"/>
        </w:rPr>
        <w:t>数据库表</w:t>
      </w:r>
    </w:p>
    <w:p w14:paraId="12A48E55" w14:textId="7CA11B29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7 </w:t>
      </w:r>
      <w:r>
        <w:rPr>
          <w:rFonts w:ascii="Times New Roman" w:eastAsia="宋体" w:hAnsi="Times New Roman"/>
          <w:kern w:val="44"/>
          <w:sz w:val="44"/>
        </w:rPr>
        <w:t>开发技术</w:t>
      </w:r>
    </w:p>
    <w:p w14:paraId="4B9BE975" w14:textId="01C112B1" w:rsidR="006816BA" w:rsidRPr="001C6016" w:rsidRDefault="006816BA" w:rsidP="006816BA">
      <w:pPr>
        <w:pStyle w:val="af8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操作系统</w:t>
      </w:r>
      <w:r w:rsidRPr="001C6016">
        <w:rPr>
          <w:rFonts w:ascii="STFangsong" w:eastAsia="STFangsong" w:hAnsi="STFangsong"/>
          <w:sz w:val="28"/>
          <w:szCs w:val="28"/>
        </w:rPr>
        <w:t>：</w:t>
      </w: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linux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Pr="001C6016">
        <w:rPr>
          <w:rFonts w:ascii="STFangsong" w:eastAsia="STFangsong" w:hAnsi="STFangsong" w:hint="eastAsia"/>
          <w:sz w:val="28"/>
          <w:szCs w:val="28"/>
        </w:rPr>
        <w:t>u</w:t>
      </w:r>
      <w:r w:rsidRPr="001C6016">
        <w:rPr>
          <w:rFonts w:ascii="STFangsong" w:eastAsia="STFangsong" w:hAnsi="STFangsong"/>
          <w:sz w:val="28"/>
          <w:szCs w:val="28"/>
        </w:rPr>
        <w:t>buntu14.04 64</w:t>
      </w:r>
      <w:r w:rsidRPr="001C6016">
        <w:rPr>
          <w:rFonts w:ascii="STFangsong" w:eastAsia="STFangsong" w:hAnsi="STFangsong" w:hint="eastAsia"/>
          <w:sz w:val="28"/>
          <w:szCs w:val="28"/>
        </w:rPr>
        <w:t>bit</w:t>
      </w:r>
    </w:p>
    <w:p w14:paraId="149023EC" w14:textId="6101184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lastRenderedPageBreak/>
        <w:t>开发</w:t>
      </w:r>
      <w:r w:rsidRPr="001C6016">
        <w:rPr>
          <w:rFonts w:ascii="STFangsong" w:eastAsia="STFangsong" w:hAnsi="STFangsong"/>
          <w:sz w:val="28"/>
          <w:szCs w:val="28"/>
        </w:rPr>
        <w:t>语言：</w:t>
      </w:r>
      <w:r w:rsidRPr="001C6016">
        <w:rPr>
          <w:rFonts w:ascii="STFangsong" w:eastAsia="STFangsong" w:hAnsi="STFangsong" w:hint="eastAsia"/>
          <w:sz w:val="28"/>
          <w:szCs w:val="28"/>
        </w:rPr>
        <w:t>java</w:t>
      </w:r>
    </w:p>
    <w:p w14:paraId="020DD59C" w14:textId="2A5D166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jdk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>版本：</w:t>
      </w:r>
      <w:r w:rsidRPr="001C6016">
        <w:rPr>
          <w:rFonts w:ascii="STFangsong" w:eastAsia="STFangsong" w:hAnsi="STFangsong" w:hint="eastAsia"/>
          <w:sz w:val="28"/>
          <w:szCs w:val="28"/>
        </w:rPr>
        <w:t>java</w:t>
      </w:r>
      <w:r w:rsidRPr="001C6016">
        <w:rPr>
          <w:rFonts w:ascii="STFangsong" w:eastAsia="STFangsong" w:hAnsi="STFangsong"/>
          <w:sz w:val="28"/>
          <w:szCs w:val="28"/>
        </w:rPr>
        <w:t>8 64bit</w:t>
      </w:r>
    </w:p>
    <w:p w14:paraId="5057E5F9" w14:textId="32D6BF17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数据库：</w:t>
      </w:r>
      <w:r w:rsidRPr="001C6016">
        <w:rPr>
          <w:rFonts w:ascii="STFangsong" w:eastAsia="STFangsong" w:hAnsi="STFangsong" w:hint="eastAsia"/>
          <w:sz w:val="28"/>
          <w:szCs w:val="28"/>
        </w:rPr>
        <w:t>MYSQL</w:t>
      </w:r>
    </w:p>
    <w:p w14:paraId="736D9DA9" w14:textId="5F12B630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分布式协调服务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1C6016">
        <w:rPr>
          <w:rFonts w:ascii="STFangsong" w:eastAsia="STFangsong" w:hAnsi="STFangsong" w:hint="eastAsia"/>
          <w:sz w:val="28"/>
          <w:szCs w:val="28"/>
        </w:rPr>
        <w:t>apache</w:t>
      </w:r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Pr="001C6016">
        <w:rPr>
          <w:rFonts w:ascii="STFangsong" w:eastAsia="STFangsong" w:hAnsi="STFangsong" w:hint="eastAsia"/>
          <w:sz w:val="28"/>
          <w:szCs w:val="28"/>
        </w:rPr>
        <w:t>zookeeper</w:t>
      </w:r>
    </w:p>
    <w:p w14:paraId="6BE436FC" w14:textId="616FBC91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开发框架：</w:t>
      </w:r>
      <w:r w:rsidRPr="001C6016">
        <w:rPr>
          <w:rFonts w:ascii="STFangsong" w:eastAsia="STFangsong" w:hAnsi="STFangsong" w:hint="eastAsia"/>
          <w:sz w:val="28"/>
          <w:szCs w:val="28"/>
        </w:rPr>
        <w:t>spring</w:t>
      </w:r>
      <w:r w:rsidRPr="001C6016">
        <w:rPr>
          <w:rFonts w:ascii="STFangsong" w:eastAsia="STFangsong" w:hAnsi="STFangsong"/>
          <w:sz w:val="28"/>
          <w:szCs w:val="28"/>
        </w:rPr>
        <w:t>-</w:t>
      </w:r>
      <w:r w:rsidRPr="001C6016">
        <w:rPr>
          <w:rFonts w:ascii="STFangsong" w:eastAsia="STFangsong" w:hAnsi="STFangsong" w:hint="eastAsia"/>
          <w:sz w:val="28"/>
          <w:szCs w:val="28"/>
        </w:rPr>
        <w:t>restful</w:t>
      </w:r>
      <w:r w:rsidRPr="001C6016">
        <w:rPr>
          <w:rFonts w:ascii="STFangsong" w:eastAsia="STFangsong" w:hAnsi="STFangsong"/>
          <w:sz w:val="28"/>
          <w:szCs w:val="28"/>
        </w:rPr>
        <w:t>、</w:t>
      </w:r>
      <w:r w:rsidRPr="001C6016">
        <w:rPr>
          <w:rFonts w:ascii="STFangsong" w:eastAsia="STFangsong" w:hAnsi="STFangsong" w:hint="eastAsia"/>
          <w:sz w:val="28"/>
          <w:szCs w:val="28"/>
        </w:rPr>
        <w:t>spring</w:t>
      </w:r>
      <w:r w:rsidRPr="001C6016">
        <w:rPr>
          <w:rFonts w:ascii="STFangsong" w:eastAsia="STFangsong" w:hAnsi="STFangsong"/>
          <w:sz w:val="28"/>
          <w:szCs w:val="28"/>
        </w:rPr>
        <w:t>-</w:t>
      </w:r>
      <w:r w:rsidRPr="001C6016">
        <w:rPr>
          <w:rFonts w:ascii="STFangsong" w:eastAsia="STFangsong" w:hAnsi="STFangsong" w:hint="eastAsia"/>
          <w:sz w:val="28"/>
          <w:szCs w:val="28"/>
        </w:rPr>
        <w:t>data</w:t>
      </w:r>
    </w:p>
    <w:p w14:paraId="16A1DEF2" w14:textId="63200BB6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应用服务器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1C6016">
        <w:rPr>
          <w:rFonts w:ascii="STFangsong" w:eastAsia="STFangsong" w:hAnsi="STFangsong" w:hint="eastAsia"/>
          <w:sz w:val="28"/>
          <w:szCs w:val="28"/>
        </w:rPr>
        <w:t>tomcat</w:t>
      </w:r>
      <w:r w:rsidRPr="001C6016">
        <w:rPr>
          <w:rFonts w:ascii="STFangsong" w:eastAsia="STFangsong" w:hAnsi="STFangsong"/>
          <w:sz w:val="28"/>
          <w:szCs w:val="28"/>
        </w:rPr>
        <w:t>7</w:t>
      </w:r>
    </w:p>
    <w:p w14:paraId="6B741569" w14:textId="77777777" w:rsidR="005B0343" w:rsidRPr="005B0343" w:rsidRDefault="005B0343" w:rsidP="005B0343"/>
    <w:sectPr w:rsidR="005B0343" w:rsidRPr="005B034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F7CDF" w14:textId="77777777" w:rsidR="002B49DE" w:rsidRDefault="002B49DE">
      <w:r>
        <w:separator/>
      </w:r>
    </w:p>
  </w:endnote>
  <w:endnote w:type="continuationSeparator" w:id="0">
    <w:p w14:paraId="16E05F3C" w14:textId="77777777" w:rsidR="002B49DE" w:rsidRDefault="002B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5789" w14:textId="77777777" w:rsidR="00124B90" w:rsidRDefault="00FE0A01">
    <w:pPr>
      <w:pStyle w:val="af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E0824" w:rsidRPr="00CE0824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2B49DE">
      <w:fldChar w:fldCharType="begin"/>
    </w:r>
    <w:r w:rsidR="002B49DE">
      <w:instrText>NUMPAGES  \* Arabic  \* MERGEFORMAT</w:instrText>
    </w:r>
    <w:r w:rsidR="002B49DE">
      <w:fldChar w:fldCharType="separate"/>
    </w:r>
    <w:r w:rsidR="00CE0824" w:rsidRPr="00CE0824">
      <w:rPr>
        <w:b/>
        <w:bCs/>
        <w:noProof/>
        <w:lang w:val="zh-CN"/>
      </w:rPr>
      <w:t>6</w:t>
    </w:r>
    <w:r w:rsidR="002B49DE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989BE" w14:textId="77777777" w:rsidR="002B49DE" w:rsidRDefault="002B49DE">
      <w:r>
        <w:separator/>
      </w:r>
    </w:p>
  </w:footnote>
  <w:footnote w:type="continuationSeparator" w:id="0">
    <w:p w14:paraId="32BEB288" w14:textId="77777777" w:rsidR="002B49DE" w:rsidRDefault="002B49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CF6B0" w14:textId="77777777" w:rsidR="00124B90" w:rsidRDefault="008B7098">
    <w:pPr>
      <w:pStyle w:val="af3"/>
      <w:jc w:val="right"/>
      <w:rPr>
        <w:sz w:val="21"/>
      </w:rPr>
    </w:pPr>
    <w:r>
      <w:rPr>
        <w:rFonts w:hint="eastAsia"/>
        <w:sz w:val="21"/>
      </w:rPr>
      <w:t>详细</w:t>
    </w:r>
    <w:r>
      <w:rPr>
        <w:sz w:val="21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pStyle w:val="2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630205"/>
    <w:multiLevelType w:val="hybridMultilevel"/>
    <w:tmpl w:val="39D4001C"/>
    <w:lvl w:ilvl="0" w:tplc="050AB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12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2A9E2CAA"/>
    <w:multiLevelType w:val="multilevel"/>
    <w:tmpl w:val="2A9E2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1B368C"/>
    <w:multiLevelType w:val="hybridMultilevel"/>
    <w:tmpl w:val="17E87FCA"/>
    <w:lvl w:ilvl="0" w:tplc="D06AFA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D27F66"/>
    <w:multiLevelType w:val="hybridMultilevel"/>
    <w:tmpl w:val="807E0AF4"/>
    <w:lvl w:ilvl="0" w:tplc="8FAC4C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125D9"/>
    <w:multiLevelType w:val="multilevel"/>
    <w:tmpl w:val="5A01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A0127C9"/>
    <w:multiLevelType w:val="multilevel"/>
    <w:tmpl w:val="5A01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EA"/>
    <w:rsid w:val="0000024C"/>
    <w:rsid w:val="0000359E"/>
    <w:rsid w:val="00005023"/>
    <w:rsid w:val="00005B29"/>
    <w:rsid w:val="0000781C"/>
    <w:rsid w:val="0001381B"/>
    <w:rsid w:val="00023DC1"/>
    <w:rsid w:val="00024D7A"/>
    <w:rsid w:val="00026DA3"/>
    <w:rsid w:val="00030141"/>
    <w:rsid w:val="000419DC"/>
    <w:rsid w:val="0005202B"/>
    <w:rsid w:val="000578D2"/>
    <w:rsid w:val="000601A4"/>
    <w:rsid w:val="00067493"/>
    <w:rsid w:val="00074327"/>
    <w:rsid w:val="00074604"/>
    <w:rsid w:val="0008164B"/>
    <w:rsid w:val="00082701"/>
    <w:rsid w:val="00087E35"/>
    <w:rsid w:val="000A6E3E"/>
    <w:rsid w:val="000B2880"/>
    <w:rsid w:val="000C101D"/>
    <w:rsid w:val="000C11E3"/>
    <w:rsid w:val="000C540A"/>
    <w:rsid w:val="000E2286"/>
    <w:rsid w:val="000E53A0"/>
    <w:rsid w:val="000F310C"/>
    <w:rsid w:val="000F353E"/>
    <w:rsid w:val="000F48F0"/>
    <w:rsid w:val="000F6903"/>
    <w:rsid w:val="000F7F38"/>
    <w:rsid w:val="00100B1A"/>
    <w:rsid w:val="00103C74"/>
    <w:rsid w:val="001129F3"/>
    <w:rsid w:val="00115D50"/>
    <w:rsid w:val="00124682"/>
    <w:rsid w:val="00124B90"/>
    <w:rsid w:val="00125A7E"/>
    <w:rsid w:val="00125CF4"/>
    <w:rsid w:val="00127FD2"/>
    <w:rsid w:val="00132B21"/>
    <w:rsid w:val="0013331B"/>
    <w:rsid w:val="001373F7"/>
    <w:rsid w:val="0015220A"/>
    <w:rsid w:val="00153E55"/>
    <w:rsid w:val="00161474"/>
    <w:rsid w:val="0016335E"/>
    <w:rsid w:val="00166BAF"/>
    <w:rsid w:val="00180389"/>
    <w:rsid w:val="001933C5"/>
    <w:rsid w:val="00193DC5"/>
    <w:rsid w:val="001A051B"/>
    <w:rsid w:val="001A114A"/>
    <w:rsid w:val="001C0B00"/>
    <w:rsid w:val="001C52F0"/>
    <w:rsid w:val="001C6016"/>
    <w:rsid w:val="001D0969"/>
    <w:rsid w:val="001D0C3D"/>
    <w:rsid w:val="001D277E"/>
    <w:rsid w:val="001D634E"/>
    <w:rsid w:val="001E0E15"/>
    <w:rsid w:val="001E1373"/>
    <w:rsid w:val="001E35C2"/>
    <w:rsid w:val="001E6D1B"/>
    <w:rsid w:val="001E73B1"/>
    <w:rsid w:val="00203C09"/>
    <w:rsid w:val="002063B7"/>
    <w:rsid w:val="002145C2"/>
    <w:rsid w:val="002162DC"/>
    <w:rsid w:val="0021734E"/>
    <w:rsid w:val="00220C8E"/>
    <w:rsid w:val="00221F4B"/>
    <w:rsid w:val="00225BA6"/>
    <w:rsid w:val="00227195"/>
    <w:rsid w:val="00236F24"/>
    <w:rsid w:val="0024542C"/>
    <w:rsid w:val="0024776D"/>
    <w:rsid w:val="002529C2"/>
    <w:rsid w:val="002534BA"/>
    <w:rsid w:val="00257194"/>
    <w:rsid w:val="002702D0"/>
    <w:rsid w:val="00284CF9"/>
    <w:rsid w:val="00285484"/>
    <w:rsid w:val="0028775D"/>
    <w:rsid w:val="00291DE4"/>
    <w:rsid w:val="0029608E"/>
    <w:rsid w:val="002A1766"/>
    <w:rsid w:val="002A6603"/>
    <w:rsid w:val="002B0F0C"/>
    <w:rsid w:val="002B3D89"/>
    <w:rsid w:val="002B49DE"/>
    <w:rsid w:val="002B646B"/>
    <w:rsid w:val="002B78E9"/>
    <w:rsid w:val="002C0E4B"/>
    <w:rsid w:val="002C232E"/>
    <w:rsid w:val="002C70F1"/>
    <w:rsid w:val="002D148C"/>
    <w:rsid w:val="002D2D59"/>
    <w:rsid w:val="002D55BC"/>
    <w:rsid w:val="002D67AD"/>
    <w:rsid w:val="002E1AF0"/>
    <w:rsid w:val="00302C07"/>
    <w:rsid w:val="00307D00"/>
    <w:rsid w:val="003132EF"/>
    <w:rsid w:val="0031703D"/>
    <w:rsid w:val="00322A7F"/>
    <w:rsid w:val="00326528"/>
    <w:rsid w:val="00330ECA"/>
    <w:rsid w:val="00331F7A"/>
    <w:rsid w:val="00333624"/>
    <w:rsid w:val="0033461F"/>
    <w:rsid w:val="00335719"/>
    <w:rsid w:val="003609F2"/>
    <w:rsid w:val="0036427A"/>
    <w:rsid w:val="00365543"/>
    <w:rsid w:val="00383B2E"/>
    <w:rsid w:val="00387509"/>
    <w:rsid w:val="0039059F"/>
    <w:rsid w:val="00396747"/>
    <w:rsid w:val="003A0B23"/>
    <w:rsid w:val="003A318B"/>
    <w:rsid w:val="003A3698"/>
    <w:rsid w:val="003A4218"/>
    <w:rsid w:val="003C4ECC"/>
    <w:rsid w:val="003C710E"/>
    <w:rsid w:val="003D0326"/>
    <w:rsid w:val="003D1975"/>
    <w:rsid w:val="003E33D0"/>
    <w:rsid w:val="003E7696"/>
    <w:rsid w:val="00405515"/>
    <w:rsid w:val="00420458"/>
    <w:rsid w:val="00431B26"/>
    <w:rsid w:val="00431D64"/>
    <w:rsid w:val="00433561"/>
    <w:rsid w:val="004437A9"/>
    <w:rsid w:val="00444C92"/>
    <w:rsid w:val="00450A77"/>
    <w:rsid w:val="00457CB3"/>
    <w:rsid w:val="00463B7B"/>
    <w:rsid w:val="00464B89"/>
    <w:rsid w:val="00464C41"/>
    <w:rsid w:val="00466D71"/>
    <w:rsid w:val="00470590"/>
    <w:rsid w:val="00473293"/>
    <w:rsid w:val="004757CA"/>
    <w:rsid w:val="00481583"/>
    <w:rsid w:val="00490916"/>
    <w:rsid w:val="00492798"/>
    <w:rsid w:val="00495578"/>
    <w:rsid w:val="00495CC6"/>
    <w:rsid w:val="00496F5B"/>
    <w:rsid w:val="00497E5B"/>
    <w:rsid w:val="004A457A"/>
    <w:rsid w:val="004A7F60"/>
    <w:rsid w:val="004B6D89"/>
    <w:rsid w:val="004D03D3"/>
    <w:rsid w:val="004D216A"/>
    <w:rsid w:val="004D62EB"/>
    <w:rsid w:val="004E0D90"/>
    <w:rsid w:val="004E5AFA"/>
    <w:rsid w:val="004F22F1"/>
    <w:rsid w:val="004F4130"/>
    <w:rsid w:val="005047A2"/>
    <w:rsid w:val="00507FE4"/>
    <w:rsid w:val="00514BCF"/>
    <w:rsid w:val="00516B7F"/>
    <w:rsid w:val="00520162"/>
    <w:rsid w:val="005206EF"/>
    <w:rsid w:val="00522AFE"/>
    <w:rsid w:val="00522F82"/>
    <w:rsid w:val="0052328B"/>
    <w:rsid w:val="0053080D"/>
    <w:rsid w:val="00530C9A"/>
    <w:rsid w:val="00535FAB"/>
    <w:rsid w:val="00542155"/>
    <w:rsid w:val="00542C54"/>
    <w:rsid w:val="00542E58"/>
    <w:rsid w:val="00545D47"/>
    <w:rsid w:val="00547545"/>
    <w:rsid w:val="00547A5C"/>
    <w:rsid w:val="00552C18"/>
    <w:rsid w:val="005544DF"/>
    <w:rsid w:val="00557085"/>
    <w:rsid w:val="00562638"/>
    <w:rsid w:val="0056516F"/>
    <w:rsid w:val="005677D5"/>
    <w:rsid w:val="005748FF"/>
    <w:rsid w:val="0057632D"/>
    <w:rsid w:val="00583798"/>
    <w:rsid w:val="00585C44"/>
    <w:rsid w:val="005913F5"/>
    <w:rsid w:val="0059203C"/>
    <w:rsid w:val="00596455"/>
    <w:rsid w:val="005A7A12"/>
    <w:rsid w:val="005B0343"/>
    <w:rsid w:val="005B1EF8"/>
    <w:rsid w:val="005B448A"/>
    <w:rsid w:val="005B64EE"/>
    <w:rsid w:val="005B6E30"/>
    <w:rsid w:val="005C20E6"/>
    <w:rsid w:val="005C68FE"/>
    <w:rsid w:val="005D0EDD"/>
    <w:rsid w:val="005D186C"/>
    <w:rsid w:val="005E05E6"/>
    <w:rsid w:val="005E1BAB"/>
    <w:rsid w:val="005E61B8"/>
    <w:rsid w:val="005E660E"/>
    <w:rsid w:val="005F4168"/>
    <w:rsid w:val="005F5005"/>
    <w:rsid w:val="00602F92"/>
    <w:rsid w:val="006077CD"/>
    <w:rsid w:val="00611C29"/>
    <w:rsid w:val="006178EC"/>
    <w:rsid w:val="006254F8"/>
    <w:rsid w:val="006311A0"/>
    <w:rsid w:val="00642C05"/>
    <w:rsid w:val="006455CA"/>
    <w:rsid w:val="006472C1"/>
    <w:rsid w:val="00652809"/>
    <w:rsid w:val="00655959"/>
    <w:rsid w:val="0065609E"/>
    <w:rsid w:val="006634AE"/>
    <w:rsid w:val="00664E10"/>
    <w:rsid w:val="00666C1C"/>
    <w:rsid w:val="00667DD7"/>
    <w:rsid w:val="00670659"/>
    <w:rsid w:val="0067428C"/>
    <w:rsid w:val="006816BA"/>
    <w:rsid w:val="00685A9B"/>
    <w:rsid w:val="006862F1"/>
    <w:rsid w:val="00686EB4"/>
    <w:rsid w:val="00690F26"/>
    <w:rsid w:val="0069528B"/>
    <w:rsid w:val="00695624"/>
    <w:rsid w:val="00695A68"/>
    <w:rsid w:val="00695AAE"/>
    <w:rsid w:val="006A6C79"/>
    <w:rsid w:val="006B57BB"/>
    <w:rsid w:val="006B6DC0"/>
    <w:rsid w:val="006C0BCC"/>
    <w:rsid w:val="006C41E4"/>
    <w:rsid w:val="006D26F5"/>
    <w:rsid w:val="006E3D61"/>
    <w:rsid w:val="006F05C6"/>
    <w:rsid w:val="006F3474"/>
    <w:rsid w:val="0070165B"/>
    <w:rsid w:val="00702B72"/>
    <w:rsid w:val="00702D46"/>
    <w:rsid w:val="007039BA"/>
    <w:rsid w:val="007127CA"/>
    <w:rsid w:val="007227C5"/>
    <w:rsid w:val="007365CE"/>
    <w:rsid w:val="00743A84"/>
    <w:rsid w:val="00747AEA"/>
    <w:rsid w:val="00760DDC"/>
    <w:rsid w:val="00787D17"/>
    <w:rsid w:val="00791E61"/>
    <w:rsid w:val="00793CD2"/>
    <w:rsid w:val="007A726E"/>
    <w:rsid w:val="007B3C1F"/>
    <w:rsid w:val="007C1C62"/>
    <w:rsid w:val="007D27D0"/>
    <w:rsid w:val="007D2859"/>
    <w:rsid w:val="007D48DC"/>
    <w:rsid w:val="007D763C"/>
    <w:rsid w:val="007E1619"/>
    <w:rsid w:val="007E363F"/>
    <w:rsid w:val="008021F2"/>
    <w:rsid w:val="00806A31"/>
    <w:rsid w:val="00813321"/>
    <w:rsid w:val="00816E8D"/>
    <w:rsid w:val="00820B35"/>
    <w:rsid w:val="00823905"/>
    <w:rsid w:val="00824714"/>
    <w:rsid w:val="00824AFF"/>
    <w:rsid w:val="00824D5F"/>
    <w:rsid w:val="00834A8A"/>
    <w:rsid w:val="008363B4"/>
    <w:rsid w:val="00837D8D"/>
    <w:rsid w:val="00840BC7"/>
    <w:rsid w:val="00845F29"/>
    <w:rsid w:val="00847442"/>
    <w:rsid w:val="008532D5"/>
    <w:rsid w:val="00854BCF"/>
    <w:rsid w:val="008572AE"/>
    <w:rsid w:val="00860C59"/>
    <w:rsid w:val="008616E0"/>
    <w:rsid w:val="00870278"/>
    <w:rsid w:val="00870315"/>
    <w:rsid w:val="00872A0B"/>
    <w:rsid w:val="00873243"/>
    <w:rsid w:val="00876E2F"/>
    <w:rsid w:val="00884808"/>
    <w:rsid w:val="00884D4C"/>
    <w:rsid w:val="00884FAA"/>
    <w:rsid w:val="00886291"/>
    <w:rsid w:val="008930F0"/>
    <w:rsid w:val="0089451A"/>
    <w:rsid w:val="008A7BE5"/>
    <w:rsid w:val="008B0F8B"/>
    <w:rsid w:val="008B2FE2"/>
    <w:rsid w:val="008B7098"/>
    <w:rsid w:val="008B7BB3"/>
    <w:rsid w:val="008C3DAA"/>
    <w:rsid w:val="008C56AF"/>
    <w:rsid w:val="008C6034"/>
    <w:rsid w:val="008E7DC2"/>
    <w:rsid w:val="008F24E0"/>
    <w:rsid w:val="008F6403"/>
    <w:rsid w:val="00903EC9"/>
    <w:rsid w:val="00907744"/>
    <w:rsid w:val="009116CF"/>
    <w:rsid w:val="009116F1"/>
    <w:rsid w:val="00913F8F"/>
    <w:rsid w:val="00917732"/>
    <w:rsid w:val="009234F7"/>
    <w:rsid w:val="0093246F"/>
    <w:rsid w:val="00935A77"/>
    <w:rsid w:val="0093756B"/>
    <w:rsid w:val="009415DA"/>
    <w:rsid w:val="0094230B"/>
    <w:rsid w:val="00945FA9"/>
    <w:rsid w:val="009539D5"/>
    <w:rsid w:val="00955348"/>
    <w:rsid w:val="00961180"/>
    <w:rsid w:val="00964A6C"/>
    <w:rsid w:val="009713FB"/>
    <w:rsid w:val="00994095"/>
    <w:rsid w:val="0099469F"/>
    <w:rsid w:val="0099783A"/>
    <w:rsid w:val="009A11E0"/>
    <w:rsid w:val="009A13E7"/>
    <w:rsid w:val="009A1F1C"/>
    <w:rsid w:val="009A6BC4"/>
    <w:rsid w:val="009B120F"/>
    <w:rsid w:val="009B1E9E"/>
    <w:rsid w:val="009C0366"/>
    <w:rsid w:val="009C56BC"/>
    <w:rsid w:val="009D1C56"/>
    <w:rsid w:val="009D2777"/>
    <w:rsid w:val="009D47AB"/>
    <w:rsid w:val="009E368B"/>
    <w:rsid w:val="009E6CC9"/>
    <w:rsid w:val="009F2607"/>
    <w:rsid w:val="009F2D40"/>
    <w:rsid w:val="009F7590"/>
    <w:rsid w:val="00A07021"/>
    <w:rsid w:val="00A13865"/>
    <w:rsid w:val="00A16BC9"/>
    <w:rsid w:val="00A22271"/>
    <w:rsid w:val="00A2371F"/>
    <w:rsid w:val="00A30341"/>
    <w:rsid w:val="00A312E2"/>
    <w:rsid w:val="00A33B15"/>
    <w:rsid w:val="00A372F6"/>
    <w:rsid w:val="00A432E2"/>
    <w:rsid w:val="00A454C1"/>
    <w:rsid w:val="00A4713F"/>
    <w:rsid w:val="00A47B9B"/>
    <w:rsid w:val="00A5149B"/>
    <w:rsid w:val="00A536A3"/>
    <w:rsid w:val="00A61456"/>
    <w:rsid w:val="00A641D7"/>
    <w:rsid w:val="00A64719"/>
    <w:rsid w:val="00A70465"/>
    <w:rsid w:val="00A712C3"/>
    <w:rsid w:val="00A71A2D"/>
    <w:rsid w:val="00A745E7"/>
    <w:rsid w:val="00A81185"/>
    <w:rsid w:val="00A8175C"/>
    <w:rsid w:val="00A852B9"/>
    <w:rsid w:val="00A85AAD"/>
    <w:rsid w:val="00AA55C4"/>
    <w:rsid w:val="00AA61C8"/>
    <w:rsid w:val="00AA6456"/>
    <w:rsid w:val="00AB2ED3"/>
    <w:rsid w:val="00AB4AC2"/>
    <w:rsid w:val="00AB7240"/>
    <w:rsid w:val="00AC55F0"/>
    <w:rsid w:val="00AD524F"/>
    <w:rsid w:val="00AD69E0"/>
    <w:rsid w:val="00AE0DE7"/>
    <w:rsid w:val="00AE3123"/>
    <w:rsid w:val="00AE36EA"/>
    <w:rsid w:val="00AE64C8"/>
    <w:rsid w:val="00B03239"/>
    <w:rsid w:val="00B10AD3"/>
    <w:rsid w:val="00B17E1A"/>
    <w:rsid w:val="00B2572D"/>
    <w:rsid w:val="00B30002"/>
    <w:rsid w:val="00B32688"/>
    <w:rsid w:val="00B425C3"/>
    <w:rsid w:val="00B42FC3"/>
    <w:rsid w:val="00B44B1C"/>
    <w:rsid w:val="00B52602"/>
    <w:rsid w:val="00B533C9"/>
    <w:rsid w:val="00B57B90"/>
    <w:rsid w:val="00B60FB4"/>
    <w:rsid w:val="00B6707D"/>
    <w:rsid w:val="00B72AA0"/>
    <w:rsid w:val="00B73D3C"/>
    <w:rsid w:val="00B809DA"/>
    <w:rsid w:val="00B82039"/>
    <w:rsid w:val="00B86883"/>
    <w:rsid w:val="00BA15D2"/>
    <w:rsid w:val="00BA6166"/>
    <w:rsid w:val="00BB4941"/>
    <w:rsid w:val="00BC0641"/>
    <w:rsid w:val="00BD313E"/>
    <w:rsid w:val="00BD3821"/>
    <w:rsid w:val="00BD4DC2"/>
    <w:rsid w:val="00BD70C5"/>
    <w:rsid w:val="00BE422D"/>
    <w:rsid w:val="00BE7AFB"/>
    <w:rsid w:val="00BF241A"/>
    <w:rsid w:val="00BF6ACF"/>
    <w:rsid w:val="00C010F8"/>
    <w:rsid w:val="00C06265"/>
    <w:rsid w:val="00C13FFD"/>
    <w:rsid w:val="00C14CE0"/>
    <w:rsid w:val="00C15BFD"/>
    <w:rsid w:val="00C229E7"/>
    <w:rsid w:val="00C2518B"/>
    <w:rsid w:val="00C260D8"/>
    <w:rsid w:val="00C32D7B"/>
    <w:rsid w:val="00C37A04"/>
    <w:rsid w:val="00C4228F"/>
    <w:rsid w:val="00C520EA"/>
    <w:rsid w:val="00C55987"/>
    <w:rsid w:val="00C62D7A"/>
    <w:rsid w:val="00C6352F"/>
    <w:rsid w:val="00C65AD5"/>
    <w:rsid w:val="00C669D6"/>
    <w:rsid w:val="00C834B6"/>
    <w:rsid w:val="00C8544B"/>
    <w:rsid w:val="00C85B0C"/>
    <w:rsid w:val="00C85CB6"/>
    <w:rsid w:val="00C94D4F"/>
    <w:rsid w:val="00CA15E1"/>
    <w:rsid w:val="00CA25BC"/>
    <w:rsid w:val="00CA7AA2"/>
    <w:rsid w:val="00CC14F9"/>
    <w:rsid w:val="00CC73AE"/>
    <w:rsid w:val="00CC755B"/>
    <w:rsid w:val="00CD5BA6"/>
    <w:rsid w:val="00CE0824"/>
    <w:rsid w:val="00CE1339"/>
    <w:rsid w:val="00CF0ACE"/>
    <w:rsid w:val="00CF3CB3"/>
    <w:rsid w:val="00CF3F43"/>
    <w:rsid w:val="00CF4305"/>
    <w:rsid w:val="00CF7E1A"/>
    <w:rsid w:val="00D06860"/>
    <w:rsid w:val="00D11540"/>
    <w:rsid w:val="00D1475A"/>
    <w:rsid w:val="00D1543E"/>
    <w:rsid w:val="00D159B1"/>
    <w:rsid w:val="00D20907"/>
    <w:rsid w:val="00D20F75"/>
    <w:rsid w:val="00D2265C"/>
    <w:rsid w:val="00D23779"/>
    <w:rsid w:val="00D322E4"/>
    <w:rsid w:val="00D369D5"/>
    <w:rsid w:val="00D42D4A"/>
    <w:rsid w:val="00D539C6"/>
    <w:rsid w:val="00D5478E"/>
    <w:rsid w:val="00D61A48"/>
    <w:rsid w:val="00D63489"/>
    <w:rsid w:val="00D67012"/>
    <w:rsid w:val="00D677A8"/>
    <w:rsid w:val="00D70981"/>
    <w:rsid w:val="00D71E20"/>
    <w:rsid w:val="00D7763C"/>
    <w:rsid w:val="00D776EF"/>
    <w:rsid w:val="00D82231"/>
    <w:rsid w:val="00D86B9D"/>
    <w:rsid w:val="00DC6313"/>
    <w:rsid w:val="00DC75C8"/>
    <w:rsid w:val="00DD3C0C"/>
    <w:rsid w:val="00DD6A14"/>
    <w:rsid w:val="00DE0907"/>
    <w:rsid w:val="00DE3C35"/>
    <w:rsid w:val="00DE4FD4"/>
    <w:rsid w:val="00DF5447"/>
    <w:rsid w:val="00E05F0D"/>
    <w:rsid w:val="00E12831"/>
    <w:rsid w:val="00E22BFE"/>
    <w:rsid w:val="00E23D30"/>
    <w:rsid w:val="00E25692"/>
    <w:rsid w:val="00E26029"/>
    <w:rsid w:val="00E314B4"/>
    <w:rsid w:val="00E51844"/>
    <w:rsid w:val="00E51BA2"/>
    <w:rsid w:val="00E60914"/>
    <w:rsid w:val="00E61E21"/>
    <w:rsid w:val="00E643DD"/>
    <w:rsid w:val="00E67307"/>
    <w:rsid w:val="00E72B86"/>
    <w:rsid w:val="00E74B93"/>
    <w:rsid w:val="00EC096F"/>
    <w:rsid w:val="00EC6C67"/>
    <w:rsid w:val="00ED3508"/>
    <w:rsid w:val="00ED5492"/>
    <w:rsid w:val="00ED566C"/>
    <w:rsid w:val="00ED72EF"/>
    <w:rsid w:val="00EE6272"/>
    <w:rsid w:val="00EF377C"/>
    <w:rsid w:val="00EF3CBB"/>
    <w:rsid w:val="00F012B3"/>
    <w:rsid w:val="00F070AD"/>
    <w:rsid w:val="00F12540"/>
    <w:rsid w:val="00F33CE1"/>
    <w:rsid w:val="00F33D16"/>
    <w:rsid w:val="00F34789"/>
    <w:rsid w:val="00F348ED"/>
    <w:rsid w:val="00F34C6E"/>
    <w:rsid w:val="00F5307D"/>
    <w:rsid w:val="00F5579C"/>
    <w:rsid w:val="00F63FCA"/>
    <w:rsid w:val="00F726FE"/>
    <w:rsid w:val="00F72AAC"/>
    <w:rsid w:val="00F72E07"/>
    <w:rsid w:val="00F73BF3"/>
    <w:rsid w:val="00F9136C"/>
    <w:rsid w:val="00F92F1A"/>
    <w:rsid w:val="00F96993"/>
    <w:rsid w:val="00F96CDA"/>
    <w:rsid w:val="00FA0312"/>
    <w:rsid w:val="00FA2CA1"/>
    <w:rsid w:val="00FA5C57"/>
    <w:rsid w:val="00FB637A"/>
    <w:rsid w:val="00FD28A6"/>
    <w:rsid w:val="00FD348A"/>
    <w:rsid w:val="00FD3540"/>
    <w:rsid w:val="00FE0A01"/>
    <w:rsid w:val="00FE637D"/>
    <w:rsid w:val="00FF2E24"/>
    <w:rsid w:val="00FF3110"/>
    <w:rsid w:val="021E113D"/>
    <w:rsid w:val="03CE29C8"/>
    <w:rsid w:val="06ED33C7"/>
    <w:rsid w:val="084F5EE9"/>
    <w:rsid w:val="0BDF213B"/>
    <w:rsid w:val="16635349"/>
    <w:rsid w:val="19DA2834"/>
    <w:rsid w:val="1F4A2E11"/>
    <w:rsid w:val="22BD3847"/>
    <w:rsid w:val="2B840AA6"/>
    <w:rsid w:val="2D000F9E"/>
    <w:rsid w:val="39F46135"/>
    <w:rsid w:val="3CB75413"/>
    <w:rsid w:val="41024CDC"/>
    <w:rsid w:val="450820C1"/>
    <w:rsid w:val="48E746D3"/>
    <w:rsid w:val="4A14582A"/>
    <w:rsid w:val="539E440B"/>
    <w:rsid w:val="56C66396"/>
    <w:rsid w:val="5EAC1303"/>
    <w:rsid w:val="643B058F"/>
    <w:rsid w:val="747C7E08"/>
    <w:rsid w:val="76C20503"/>
    <w:rsid w:val="78F5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1"/>
    <w:next w:val="a1"/>
    <w:link w:val="10"/>
    <w:qFormat/>
    <w:pPr>
      <w:keepNext/>
      <w:keepLines/>
      <w:tabs>
        <w:tab w:val="left" w:pos="432"/>
        <w:tab w:val="left" w:pos="1134"/>
      </w:tabs>
      <w:spacing w:before="240" w:after="240" w:line="576" w:lineRule="auto"/>
      <w:ind w:left="1134" w:hanging="312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1"/>
    <w:qFormat/>
    <w:pPr>
      <w:keepNext/>
      <w:keepLines/>
      <w:numPr>
        <w:numId w:val="1"/>
      </w:numPr>
      <w:tabs>
        <w:tab w:val="left" w:pos="576"/>
      </w:tabs>
      <w:spacing w:before="240" w:after="2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2"/>
      </w:numPr>
      <w:spacing w:before="240" w:after="200" w:line="413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First Indent 2"/>
    <w:basedOn w:val="a1"/>
    <w:link w:val="22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ocument Map"/>
    <w:basedOn w:val="a1"/>
    <w:link w:val="aa"/>
    <w:unhideWhenUsed/>
    <w:qFormat/>
    <w:pPr>
      <w:shd w:val="clear" w:color="auto" w:fill="000080"/>
    </w:pPr>
    <w:rPr>
      <w:szCs w:val="24"/>
    </w:rPr>
  </w:style>
  <w:style w:type="paragraph" w:styleId="ab">
    <w:name w:val="Body Text"/>
    <w:basedOn w:val="a1"/>
    <w:link w:val="ac"/>
    <w:qFormat/>
    <w:pPr>
      <w:spacing w:after="120"/>
    </w:pPr>
  </w:style>
  <w:style w:type="paragraph" w:styleId="ad">
    <w:name w:val="Body Text Indent"/>
    <w:basedOn w:val="a1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alloon Text"/>
    <w:basedOn w:val="a1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5">
    <w:name w:val="Emphasis"/>
    <w:basedOn w:val="a2"/>
    <w:uiPriority w:val="20"/>
    <w:qFormat/>
    <w:rPr>
      <w:color w:val="CC0000"/>
    </w:rPr>
  </w:style>
  <w:style w:type="character" w:styleId="af6">
    <w:name w:val="annotation reference"/>
    <w:basedOn w:val="a2"/>
    <w:uiPriority w:val="99"/>
    <w:unhideWhenUsed/>
    <w:qFormat/>
    <w:rPr>
      <w:sz w:val="21"/>
      <w:szCs w:val="21"/>
    </w:rPr>
  </w:style>
  <w:style w:type="table" w:styleId="af7">
    <w:name w:val="Table Grid"/>
    <w:basedOn w:val="a3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页眉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页脚字符"/>
    <w:basedOn w:val="a2"/>
    <w:link w:val="af1"/>
    <w:uiPriority w:val="99"/>
    <w:qFormat/>
    <w:rPr>
      <w:sz w:val="18"/>
      <w:szCs w:val="18"/>
    </w:rPr>
  </w:style>
  <w:style w:type="character" w:customStyle="1" w:styleId="10">
    <w:name w:val="标题 1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字符"/>
    <w:basedOn w:val="a2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basedOn w:val="a2"/>
    <w:link w:val="4"/>
    <w:qFormat/>
    <w:rPr>
      <w:rFonts w:ascii="Arial" w:eastAsia="宋体" w:hAnsi="Arial" w:cs="Times New Roman"/>
      <w:b/>
      <w:sz w:val="28"/>
      <w:szCs w:val="20"/>
    </w:rPr>
  </w:style>
  <w:style w:type="character" w:customStyle="1" w:styleId="ae">
    <w:name w:val="正文文本缩进字符"/>
    <w:basedOn w:val="a2"/>
    <w:link w:val="ad"/>
    <w:uiPriority w:val="99"/>
    <w:semiHidden/>
    <w:qFormat/>
  </w:style>
  <w:style w:type="character" w:customStyle="1" w:styleId="22">
    <w:name w:val="正文首行缩进 2字符"/>
    <w:basedOn w:val="ae"/>
    <w:link w:val="20"/>
    <w:qFormat/>
    <w:rPr>
      <w:rFonts w:ascii="Times New Roman" w:eastAsia="宋体" w:hAnsi="Times New Roman" w:cs="Times New Roman"/>
      <w:szCs w:val="20"/>
    </w:rPr>
  </w:style>
  <w:style w:type="paragraph" w:customStyle="1" w:styleId="Char">
    <w:name w:val="Char"/>
    <w:basedOn w:val="a1"/>
    <w:qFormat/>
    <w:rPr>
      <w:rFonts w:ascii="Tahoma" w:hAnsi="Tahoma"/>
      <w:sz w:val="24"/>
    </w:rPr>
  </w:style>
  <w:style w:type="character" w:customStyle="1" w:styleId="ac">
    <w:name w:val="正文文本字符"/>
    <w:basedOn w:val="a2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a0">
    <w:name w:val="一级条标题"/>
    <w:next w:val="a1"/>
    <w:qFormat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">
    <w:name w:val="章标题"/>
    <w:next w:val="a1"/>
    <w:qFormat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sz w:val="21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a">
    <w:name w:val="文档结构图字符"/>
    <w:basedOn w:val="a2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0">
    <w:name w:val="font0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5">
    <w:name w:val="font5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6">
    <w:name w:val="font6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18"/>
      <w:szCs w:val="18"/>
    </w:rPr>
  </w:style>
  <w:style w:type="paragraph" w:customStyle="1" w:styleId="font7">
    <w:name w:val="font7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5">
    <w:name w:val="xl25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6">
    <w:name w:val="xl26"/>
    <w:basedOn w:val="a1"/>
    <w:qFormat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4">
    <w:name w:val="xl2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character" w:customStyle="1" w:styleId="a8">
    <w:name w:val="批注文字字符"/>
    <w:basedOn w:val="a2"/>
    <w:link w:val="a6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主题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ordinary-output">
    <w:name w:val="ordinary-output"/>
    <w:basedOn w:val="a1"/>
    <w:qFormat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9">
    <w:name w:val="TOC Heading"/>
    <w:basedOn w:val="1"/>
    <w:next w:val="a1"/>
    <w:uiPriority w:val="39"/>
    <w:unhideWhenUsed/>
    <w:qFormat/>
    <w:rsid w:val="008B7098"/>
    <w:pPr>
      <w:widowControl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rsid w:val="008B709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8B709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B709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B7098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1"/>
    <w:next w:val="a1"/>
    <w:autoRedefine/>
    <w:uiPriority w:val="39"/>
    <w:unhideWhenUsed/>
    <w:rsid w:val="008B7098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1"/>
    <w:next w:val="a1"/>
    <w:autoRedefine/>
    <w:uiPriority w:val="39"/>
    <w:unhideWhenUsed/>
    <w:rsid w:val="008B7098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1"/>
    <w:next w:val="a1"/>
    <w:autoRedefine/>
    <w:uiPriority w:val="39"/>
    <w:unhideWhenUsed/>
    <w:rsid w:val="008B7098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1"/>
    <w:next w:val="a1"/>
    <w:autoRedefine/>
    <w:uiPriority w:val="39"/>
    <w:unhideWhenUsed/>
    <w:rsid w:val="008B7098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1"/>
    <w:next w:val="a1"/>
    <w:autoRedefine/>
    <w:uiPriority w:val="39"/>
    <w:unhideWhenUsed/>
    <w:rsid w:val="008B7098"/>
    <w:pPr>
      <w:ind w:left="168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9B9C66-21A7-FE40-A01C-EFD3951F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xukangshun</dc:creator>
  <cp:lastModifiedBy>Happy</cp:lastModifiedBy>
  <cp:revision>16</cp:revision>
  <dcterms:created xsi:type="dcterms:W3CDTF">2018-02-02T02:01:00Z</dcterms:created>
  <dcterms:modified xsi:type="dcterms:W3CDTF">2019-02-13T08:11:00Z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