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shape id="文本框 138" o:spid="_x0000_s2057" o:spt="202" type="#_x0000_t202" style="position:absolute;left:0pt;height:478.8pt;width:559.9pt;mso-position-horizontal:center;mso-position-horizontal-relative:page;mso-position-vertical:center;mso-position-vertical-relative:page;z-index:251679744;v-text-anchor:middle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grouping="f" rotation="f" text="f" aspectratio="f"/>
            <v:textbox inset="0mm,0mm,0mm,0mm">
              <w:txbxContent>
                <w:tbl>
                  <w:tblPr>
                    <w:tblStyle w:val="7"/>
                    <w:tblW w:w="11916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single" w:color="ED7D31" w:sz="12" w:space="0"/>
                    </w:tblBorders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</w:tblPr>
                  <w:tblGrid>
                    <w:gridCol w:w="5583"/>
                    <w:gridCol w:w="633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single" w:color="ED7D31" w:sz="12" w:space="0"/>
                      </w:tblBorders>
                      <w:tblLayout w:type="fixed"/>
                      <w:tblCellMar>
                        <w:top w:w="1296" w:type="dxa"/>
                        <w:left w:w="360" w:type="dxa"/>
                        <w:bottom w:w="1296" w:type="dxa"/>
                        <w:right w:w="36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5583" w:type="dxa"/>
                        <w:vAlign w:val="center"/>
                      </w:tcPr>
                      <w:p>
                        <w:pPr>
                          <w:pStyle w:val="15"/>
                          <w:spacing w:line="312" w:lineRule="auto"/>
                          <w:jc w:val="right"/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</w:pPr>
                        <w:r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  <w:t>个人简历</w:t>
                        </w:r>
                      </w:p>
                      <w:p>
                        <w:pPr>
                          <w:jc w:val="right"/>
                          <w:rPr>
                            <w:rFonts w:ascii="Lithos Pro Regular" w:hAnsi="Lithos Pro Regular" w:eastAsia="hakuyoxingshu7000" w:cs="hakuyoxingshu7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ithos Pro Regular" w:hAnsi="Lithos Pro Regular" w:eastAsia="hakuyoxingshu7000" w:cs="hakuyoxingshu7000"/>
                            <w:color w:val="000000"/>
                            <w:sz w:val="52"/>
                            <w:szCs w:val="52"/>
                          </w:rPr>
                          <w:t>RESUME</w:t>
                        </w:r>
                      </w:p>
                    </w:tc>
                    <w:tc>
                      <w:tcPr>
                        <w:tcW w:w="6333" w:type="dxa"/>
                        <w:vAlign w:val="center"/>
                      </w:tcPr>
                      <w:p>
                        <w:pPr>
                          <w:spacing w:line="900" w:lineRule="exact"/>
                          <w:rPr>
                            <w:rFonts w:ascii="宋体" w:hAnsi="宋体"/>
                            <w:b/>
                            <w:color w:val="31849B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姓名：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 w:eastAsiaTheme="minorEastAsia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学校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深圳大学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7030A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专业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：电子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与通信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工程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电话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</w:p>
                      <w:p>
                        <w:pPr>
                          <w:pStyle w:val="15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籍贯：江西省赣州市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求职意向：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岁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邮箱：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手机：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</w:pPr>
      <w:r>
        <w:rPr>
          <w:color w:val="028458"/>
          <w:sz w:val="21"/>
        </w:rPr>
        <w:pict>
          <v:shape id="_x0000_s2076" o:spid="_x0000_s2076" o:spt="15" type="#_x0000_t15" style="position:absolute;left:0pt;margin-left:-0.9pt;margin-top:2.95pt;height:13.6pt;width:52.5pt;z-index:-251594752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50" o:spid="_x0000_s2050" o:spt="32" type="#_x0000_t32" style="position:absolute;left:0pt;margin-left:54.6pt;margin-top:8.95pt;height:0.05pt;width:423.4pt;z-index:2516582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2017.09至今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深圳大学 电子与通信工程专业 硕士研究生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bookmarkStart w:id="0" w:name="OLE_LINK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机器学习、密码学与网络安全、数字图像处理、矩阵理论、随机过程等。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研究方向：机器学习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-自然语言处理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.09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.06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zh-CN"/>
        </w:rPr>
        <w:t>南昌航空大学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电子信息工程专业 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 w:cs="微软雅黑"/>
          <w:sz w:val="21"/>
          <w:szCs w:val="21"/>
        </w:rPr>
        <w:t>C语言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C++</w:t>
      </w:r>
      <w:r>
        <w:rPr>
          <w:rFonts w:hint="eastAsia" w:ascii="微软雅黑" w:hAnsi="微软雅黑" w:eastAsia="微软雅黑" w:cs="微软雅黑"/>
          <w:sz w:val="21"/>
          <w:szCs w:val="21"/>
        </w:rPr>
        <w:t>面向对象程序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设计</w:t>
      </w:r>
      <w:r>
        <w:rPr>
          <w:rFonts w:hint="eastAsia" w:ascii="微软雅黑" w:hAnsi="微软雅黑" w:eastAsia="微软雅黑" w:cs="微软雅黑"/>
          <w:sz w:val="21"/>
          <w:szCs w:val="21"/>
        </w:rPr>
        <w:t>、微机原理及应用、嵌入式系统设计、数字信号处理、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1470" w:firstLineChars="70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Matlab语言、数据结构与算法、计算机网络通信、计算机控制技术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color w:val="028458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60" o:spid="_x0000_s2060" o:spt="32" type="#_x0000_t32" style="position:absolute;left:0pt;margin-left:54.85pt;margin-top:10.45pt;height:0.05pt;width:423.4pt;z-index:251684864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028458"/>
          <w:sz w:val="21"/>
        </w:rPr>
        <w:pict>
          <v:shape id="_x0000_s2074" o:spid="_x0000_s2074" o:spt="15" type="#_x0000_t15" style="position:absolute;left:0pt;margin-left:-1.65pt;margin-top:2.1pt;height:15.75pt;width:52.5pt;z-index:-251596800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技能专长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</w:rPr>
        <w:t>C/C++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Python、MySQL、汇编</w:t>
      </w:r>
      <w:r>
        <w:rPr>
          <w:rFonts w:hint="eastAsia" w:ascii="微软雅黑" w:hAnsi="微软雅黑" w:eastAsia="微软雅黑" w:cs="微软雅黑"/>
          <w:sz w:val="21"/>
          <w:szCs w:val="21"/>
        </w:rPr>
        <w:t>语言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已通过</w:t>
      </w:r>
      <w:r>
        <w:rPr>
          <w:rFonts w:hint="eastAsia" w:ascii="微软雅黑" w:hAnsi="微软雅黑" w:eastAsia="微软雅黑" w:cs="微软雅黑"/>
          <w:sz w:val="21"/>
          <w:szCs w:val="21"/>
        </w:rPr>
        <w:t>计算机二级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熟悉基本算法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了解数据结构、密码学、数据库、OPENGL、计算机网络知识；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VS、Pycharm、MATLAB、IntelliJ IDEA 等</w:t>
      </w:r>
      <w:r>
        <w:rPr>
          <w:rFonts w:hint="eastAsia" w:ascii="微软雅黑" w:hAnsi="微软雅黑" w:eastAsia="微软雅黑" w:cs="微软雅黑"/>
          <w:sz w:val="21"/>
          <w:szCs w:val="21"/>
        </w:rPr>
        <w:t>各类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开发工具</w:t>
      </w:r>
      <w:r>
        <w:rPr>
          <w:rFonts w:hint="eastAsia" w:ascii="微软雅黑" w:hAnsi="微软雅黑" w:eastAsia="微软雅黑" w:cs="微软雅黑"/>
          <w:sz w:val="21"/>
          <w:szCs w:val="21"/>
        </w:rPr>
        <w:t>以及office等办公软件；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熟悉Git的使用，了解Linux、shell常用指令；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已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CET6证书</w:t>
      </w:r>
      <w:r>
        <w:rPr>
          <w:rFonts w:hint="eastAsia" w:ascii="微软雅黑" w:hAnsi="微软雅黑" w:eastAsia="微软雅黑" w:cs="微软雅黑"/>
          <w:sz w:val="21"/>
          <w:szCs w:val="21"/>
        </w:rPr>
        <w:t>，能够熟练阅读和理解英文资料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val="en-US" w:eastAsia="zh-CN"/>
        </w:rPr>
      </w:pPr>
      <w:r>
        <w:rPr>
          <w:color w:val="028458"/>
          <w:sz w:val="21"/>
        </w:rPr>
        <w:pict>
          <v:shape id="_x0000_s2075" o:spid="_x0000_s2075" o:spt="15" type="#_x0000_t15" style="position:absolute;left:0pt;margin-left:-1.65pt;margin-top:2.85pt;height:15.75pt;width:54.75pt;z-index:-251595776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79" o:spid="_x0000_s2079" o:spt="32" type="#_x0000_t32" style="position:absolute;left:0pt;margin-left:60.6pt;margin-top:10.45pt;height:0.05pt;width:423.4pt;z-index:25172480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" w:name="OLE_LINK2"/>
      <w:bookmarkStart w:id="2" w:name="OLE_LINK1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C++与数据库的学生录入与查询系统设计与实现，根据实际需求设计人性化功能，包含管理员权限功能、通过 UI 界面对数据库内容进行增删改等多种操作；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C++的图像检索系统设计与实现，通过对图像进行数字化预处理后，利用图片不同特征（颜色、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firstLine="420" w:firstLineChars="20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形状等）产生特征向量，采用多种特征处理方法获取图像相似度后实现检索功能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基于 C++的密码学各种算法实现：欧几里得算法、m 序列下的 JK 触发器、基于仿射变换的加密和解密算法；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基于opencv与python的数字图像相似判别算法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基于时间卷积网络的文本分类算法设计与实现、基于自注意力模型的设计与实现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基于tensorflow的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扑克牌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类别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预测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搭建模型对数据进行训练后得到模型进行花色预测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 tensorflow、keras、sklearn 的 APP 用户评论数据的情感分类，对评论文本进行分词、词向量生成等预处理后利用 LSTM 对其进行情感分类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pandas、numpy、surprise 的用户电影推荐，利用奇异值分解算法向用户推荐新的电影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利用 matlab 实现数字图像处理相关项目：图像半色调处理打印技术、 灰度级变换缩放图像技术、 图像增强、 图像空间滤波及中值滤波技术、 维纳滤波技术、 图像二维傅里叶变换等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</w:pPr>
      <w:r>
        <w:rPr>
          <w:color w:val="13742F"/>
          <w:sz w:val="21"/>
          <w:highlight w:val="lightGray"/>
        </w:rPr>
        <w:pict>
          <v:shape id="_x0000_s2065" o:spid="_x0000_s2065" o:spt="15" type="#_x0000_t15" style="position:absolute;left:0pt;margin-left:-4.7pt;margin-top:2.4pt;height:17.25pt;width:58.2pt;z-index:-25159782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none"/>
        </w:rPr>
        <w:pict>
          <v:shape id="_x0000_s2061" o:spid="_x0000_s2061" o:spt="32" type="#_x0000_t32" style="position:absolute;left:0pt;margin-left:60.6pt;margin-top:11.95pt;height:0.05pt;width:423.4pt;z-index:251685888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ajorEastAsia" w:hAnsiTheme="majorEastAsia" w:eastAsiaTheme="majorEastAsia" w:cstheme="majorEastAsia"/>
          <w:b/>
          <w:bCs/>
          <w:color w:val="13742F"/>
          <w:sz w:val="21"/>
          <w:szCs w:val="21"/>
          <w:highlight w:val="none"/>
          <w:lang w:val="en-US" w:eastAsia="zh-CN"/>
        </w:rPr>
        <w:t>实习经历</w:t>
      </w:r>
      <w:r>
        <w:rPr>
          <w:rFonts w:hint="eastAsia" w:asciiTheme="majorEastAsia" w:hAnsiTheme="majorEastAsia" w:eastAsiaTheme="majorEastAsia" w:cstheme="majorEastAsia"/>
          <w:b/>
          <w:bCs/>
          <w:color w:val="31849B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数据工程师：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广州壹糖网络科技有限公司负责数据分析和处理实现产品需求；学习并掌握推荐算法的原理，建立推荐业务，熟练使用并用以实现APP内容推荐业务，并通过用户行为反馈进行调优和维护。能够能够熟练运用MySQL为算法实现数据预处理，并能够较好地理解产品需求，为其他部门提供数据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测试工程师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：</w:t>
      </w:r>
      <w:bookmarkEnd w:id="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在腾讯PCG事业群配合开发为腾讯视频做性能测试，编写测试用例进行前端测试，并编写自动化测试样例进行自动测试以及进行压测。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</w:pPr>
      <w:r>
        <w:rPr>
          <w:color w:val="13742F"/>
          <w:sz w:val="21"/>
        </w:rPr>
        <w:pict>
          <v:shape id="_x0000_s2077" o:spid="_x0000_s2077" o:spt="15" type="#_x0000_t15" style="position:absolute;left:0pt;margin-left:-2.4pt;margin-top:2.4pt;height:15pt;width:54pt;z-index:-251593728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6" o:spid="_x0000_s2056" o:spt="32" type="#_x0000_t32" style="position:absolute;left:0pt;margin-left:57.95pt;margin-top:10.5pt;height:0.05pt;width:423.4pt;z-index:251682816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  <w:t>曾获荣誉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学习获奖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  学业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奖学金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、社会奖学金、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国家励志奖学金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社会工作奖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三好学生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优秀学生干部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军事训练优秀学员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教官集训优秀学员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竞赛获奖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电子设计大赛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二等奖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体育竞赛获奖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9" o:spid="_x0000_s2059" o:spt="32" type="#_x0000_t32" style="position:absolute;left:0pt;margin-left:56.2pt;margin-top:7.2pt;height:0.05pt;width:423.4pt;z-index:2516838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13742F"/>
          <w:sz w:val="21"/>
          <w:szCs w:val="21"/>
        </w:rPr>
        <w:pict>
          <v:shape id="_x0000_s2078" o:spid="_x0000_s2078" o:spt="15" type="#_x0000_t15" style="position:absolute;left:0pt;margin-left:-0.95pt;margin-top:0.9pt;height:14.25pt;width:51.8pt;z-index:-25159270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本人性格开朗，抗压能力强，逻辑清晰，善于沟通。在校期间学习勤奋刻苦，勤思好问，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学习能力强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任班长、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教师助理等职务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期间尽职尽责，高效完成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各项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任务，工作积极，态度认真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组织过多次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集体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活动，团结同学，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有良好的团队协作能力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实习期间工作努力，认真负责，按时按量完成工作任务，并善于发现新需求、新任务，并能够提出解决方案。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勇于迎接挑战，对新事物有很好的接受能力。</w:t>
      </w:r>
    </w:p>
    <w:sectPr>
      <w:pgSz w:w="11906" w:h="16838"/>
      <w:pgMar w:top="873" w:right="1026" w:bottom="873" w:left="10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thos Pro Regular">
    <w:altName w:val="Segoe Print"/>
    <w:panose1 w:val="00000000000000000000"/>
    <w:charset w:val="00"/>
    <w:family w:val="decorative"/>
    <w:pitch w:val="default"/>
    <w:sig w:usb0="00000000" w:usb1="00000000" w:usb2="00000000" w:usb3="00000000" w:csb0="0000009B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67BD"/>
    <w:multiLevelType w:val="singleLevel"/>
    <w:tmpl w:val="4BC66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1DB0"/>
    <w:rsid w:val="000132D6"/>
    <w:rsid w:val="000D3850"/>
    <w:rsid w:val="001C0B15"/>
    <w:rsid w:val="00204733"/>
    <w:rsid w:val="00206390"/>
    <w:rsid w:val="002172F5"/>
    <w:rsid w:val="002C69AC"/>
    <w:rsid w:val="0030310A"/>
    <w:rsid w:val="003C39DD"/>
    <w:rsid w:val="005A1683"/>
    <w:rsid w:val="00602F72"/>
    <w:rsid w:val="0061630A"/>
    <w:rsid w:val="00641F98"/>
    <w:rsid w:val="00756EED"/>
    <w:rsid w:val="007F75A3"/>
    <w:rsid w:val="0082641F"/>
    <w:rsid w:val="00A730ED"/>
    <w:rsid w:val="00AB1DB0"/>
    <w:rsid w:val="00AF08D0"/>
    <w:rsid w:val="00B7450C"/>
    <w:rsid w:val="00D847B2"/>
    <w:rsid w:val="00D924C0"/>
    <w:rsid w:val="00DB594B"/>
    <w:rsid w:val="00DE0973"/>
    <w:rsid w:val="00E07EF8"/>
    <w:rsid w:val="00E245AA"/>
    <w:rsid w:val="00E63AA5"/>
    <w:rsid w:val="00F33DE2"/>
    <w:rsid w:val="00F86D13"/>
    <w:rsid w:val="00FA1ECA"/>
    <w:rsid w:val="0149672A"/>
    <w:rsid w:val="029C411E"/>
    <w:rsid w:val="030654B3"/>
    <w:rsid w:val="04C149E8"/>
    <w:rsid w:val="07ED21D5"/>
    <w:rsid w:val="08200C90"/>
    <w:rsid w:val="090071C7"/>
    <w:rsid w:val="097C5498"/>
    <w:rsid w:val="0A393834"/>
    <w:rsid w:val="0AD76649"/>
    <w:rsid w:val="0B1C6C7A"/>
    <w:rsid w:val="0B517F10"/>
    <w:rsid w:val="0B5641D7"/>
    <w:rsid w:val="0B8F77F4"/>
    <w:rsid w:val="0BEB3394"/>
    <w:rsid w:val="0BED2FCA"/>
    <w:rsid w:val="0D371526"/>
    <w:rsid w:val="0DE35812"/>
    <w:rsid w:val="0F901864"/>
    <w:rsid w:val="107F045B"/>
    <w:rsid w:val="109A1B67"/>
    <w:rsid w:val="11D2587D"/>
    <w:rsid w:val="11EF609B"/>
    <w:rsid w:val="12275F06"/>
    <w:rsid w:val="13364D39"/>
    <w:rsid w:val="13533517"/>
    <w:rsid w:val="15AD1D60"/>
    <w:rsid w:val="18124E04"/>
    <w:rsid w:val="191139C8"/>
    <w:rsid w:val="191C5475"/>
    <w:rsid w:val="1AC03473"/>
    <w:rsid w:val="1AC37480"/>
    <w:rsid w:val="1C4C0C08"/>
    <w:rsid w:val="1D405F9D"/>
    <w:rsid w:val="1DAB781F"/>
    <w:rsid w:val="1E255CD7"/>
    <w:rsid w:val="1EA12C3A"/>
    <w:rsid w:val="1F095DE3"/>
    <w:rsid w:val="1F30536F"/>
    <w:rsid w:val="1F6E1D58"/>
    <w:rsid w:val="200354A8"/>
    <w:rsid w:val="20B72C7D"/>
    <w:rsid w:val="21BF690B"/>
    <w:rsid w:val="21DE5F39"/>
    <w:rsid w:val="225B7A11"/>
    <w:rsid w:val="25692F0E"/>
    <w:rsid w:val="2726475A"/>
    <w:rsid w:val="2807738C"/>
    <w:rsid w:val="2819553D"/>
    <w:rsid w:val="2A013BDF"/>
    <w:rsid w:val="2A5467B7"/>
    <w:rsid w:val="2BE33D1C"/>
    <w:rsid w:val="2C8230A4"/>
    <w:rsid w:val="2CB74CC0"/>
    <w:rsid w:val="2D142C60"/>
    <w:rsid w:val="2D3D6446"/>
    <w:rsid w:val="2D9B5B5B"/>
    <w:rsid w:val="301550E6"/>
    <w:rsid w:val="32460244"/>
    <w:rsid w:val="324618B7"/>
    <w:rsid w:val="34900E6F"/>
    <w:rsid w:val="34E358E3"/>
    <w:rsid w:val="3509158F"/>
    <w:rsid w:val="356C4300"/>
    <w:rsid w:val="35D6712D"/>
    <w:rsid w:val="35F429BC"/>
    <w:rsid w:val="36C3307B"/>
    <w:rsid w:val="36E847F0"/>
    <w:rsid w:val="37CC2E37"/>
    <w:rsid w:val="38447CDC"/>
    <w:rsid w:val="38B13919"/>
    <w:rsid w:val="3B766C94"/>
    <w:rsid w:val="3B78282D"/>
    <w:rsid w:val="3C5422CB"/>
    <w:rsid w:val="3C6A5763"/>
    <w:rsid w:val="3CC73404"/>
    <w:rsid w:val="3D0F50CD"/>
    <w:rsid w:val="3D465F7A"/>
    <w:rsid w:val="3FC75BD9"/>
    <w:rsid w:val="408E7DF4"/>
    <w:rsid w:val="40EB6783"/>
    <w:rsid w:val="40FA72A1"/>
    <w:rsid w:val="411678A7"/>
    <w:rsid w:val="4136770A"/>
    <w:rsid w:val="4189685F"/>
    <w:rsid w:val="419024FC"/>
    <w:rsid w:val="41A12212"/>
    <w:rsid w:val="425441BA"/>
    <w:rsid w:val="42865FAC"/>
    <w:rsid w:val="45455378"/>
    <w:rsid w:val="45AC326E"/>
    <w:rsid w:val="46357CEE"/>
    <w:rsid w:val="46547400"/>
    <w:rsid w:val="4736099E"/>
    <w:rsid w:val="47381D91"/>
    <w:rsid w:val="478772E0"/>
    <w:rsid w:val="48152F72"/>
    <w:rsid w:val="483936C9"/>
    <w:rsid w:val="49C66546"/>
    <w:rsid w:val="49D73E0B"/>
    <w:rsid w:val="4B0937CB"/>
    <w:rsid w:val="4B0C12A7"/>
    <w:rsid w:val="4B9A7E27"/>
    <w:rsid w:val="4CC14D50"/>
    <w:rsid w:val="4DAA441F"/>
    <w:rsid w:val="4E020CA7"/>
    <w:rsid w:val="4E0B3666"/>
    <w:rsid w:val="4E174652"/>
    <w:rsid w:val="4E1E09B5"/>
    <w:rsid w:val="4E2B7583"/>
    <w:rsid w:val="4E6A7CE0"/>
    <w:rsid w:val="4E8A435A"/>
    <w:rsid w:val="4EC434A5"/>
    <w:rsid w:val="4F39001D"/>
    <w:rsid w:val="4F3954CA"/>
    <w:rsid w:val="4FE111E6"/>
    <w:rsid w:val="51912C2C"/>
    <w:rsid w:val="52E42997"/>
    <w:rsid w:val="53922C92"/>
    <w:rsid w:val="53AB7B89"/>
    <w:rsid w:val="54C01D44"/>
    <w:rsid w:val="54CB4716"/>
    <w:rsid w:val="55976163"/>
    <w:rsid w:val="564614FB"/>
    <w:rsid w:val="56C61ACB"/>
    <w:rsid w:val="585142F9"/>
    <w:rsid w:val="58F34B5C"/>
    <w:rsid w:val="593F03E9"/>
    <w:rsid w:val="59907615"/>
    <w:rsid w:val="59D844A5"/>
    <w:rsid w:val="59FF77DC"/>
    <w:rsid w:val="5A8934AF"/>
    <w:rsid w:val="5AC73F6F"/>
    <w:rsid w:val="5B0166CE"/>
    <w:rsid w:val="5B60125B"/>
    <w:rsid w:val="5E1B1878"/>
    <w:rsid w:val="5EAB131A"/>
    <w:rsid w:val="5EBF310C"/>
    <w:rsid w:val="5EF23CEB"/>
    <w:rsid w:val="5F6A2E51"/>
    <w:rsid w:val="6178179E"/>
    <w:rsid w:val="619737C5"/>
    <w:rsid w:val="620622FB"/>
    <w:rsid w:val="620B2BA6"/>
    <w:rsid w:val="64A94AC4"/>
    <w:rsid w:val="64E4033D"/>
    <w:rsid w:val="6519775E"/>
    <w:rsid w:val="66065F0B"/>
    <w:rsid w:val="661A0917"/>
    <w:rsid w:val="66312F06"/>
    <w:rsid w:val="66313882"/>
    <w:rsid w:val="66346B5D"/>
    <w:rsid w:val="664B6081"/>
    <w:rsid w:val="666D356B"/>
    <w:rsid w:val="66791B4B"/>
    <w:rsid w:val="66A67F22"/>
    <w:rsid w:val="67581E33"/>
    <w:rsid w:val="68682A0E"/>
    <w:rsid w:val="68C765F1"/>
    <w:rsid w:val="69851ACC"/>
    <w:rsid w:val="69EA063C"/>
    <w:rsid w:val="6A7128F8"/>
    <w:rsid w:val="6CD175BA"/>
    <w:rsid w:val="6DC91B5B"/>
    <w:rsid w:val="6E2C1EB4"/>
    <w:rsid w:val="6E7C0C34"/>
    <w:rsid w:val="6ED571A1"/>
    <w:rsid w:val="6F7D50B9"/>
    <w:rsid w:val="70191B75"/>
    <w:rsid w:val="70AA5E8E"/>
    <w:rsid w:val="70EE117B"/>
    <w:rsid w:val="71040AED"/>
    <w:rsid w:val="715366C4"/>
    <w:rsid w:val="715561E9"/>
    <w:rsid w:val="7174363D"/>
    <w:rsid w:val="71EC0781"/>
    <w:rsid w:val="728E4730"/>
    <w:rsid w:val="72EE0557"/>
    <w:rsid w:val="73243D9C"/>
    <w:rsid w:val="746C036A"/>
    <w:rsid w:val="75691DFC"/>
    <w:rsid w:val="75912BC2"/>
    <w:rsid w:val="76061626"/>
    <w:rsid w:val="76DC7D64"/>
    <w:rsid w:val="78186164"/>
    <w:rsid w:val="7925174F"/>
    <w:rsid w:val="79E70E47"/>
    <w:rsid w:val="7A846B13"/>
    <w:rsid w:val="7AC27613"/>
    <w:rsid w:val="7ADA3B27"/>
    <w:rsid w:val="7B321D52"/>
    <w:rsid w:val="7B880E29"/>
    <w:rsid w:val="7BAB4836"/>
    <w:rsid w:val="7C8C35A6"/>
    <w:rsid w:val="7D7755B4"/>
    <w:rsid w:val="7E1A4C77"/>
    <w:rsid w:val="7E684B28"/>
    <w:rsid w:val="7F2512A9"/>
    <w:rsid w:val="7F8C4E7D"/>
    <w:rsid w:val="7FE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6"/>
        <o:r id="V:Rule3" type="connector" idref="#_x0000_s2059"/>
        <o:r id="V:Rule4" type="connector" idref="#_x0000_s2060"/>
        <o:r id="V:Rule5" type="connector" idref="#_x0000_s2061"/>
        <o:r id="V:Rule6" type="connector" idref="#_x0000_s207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3"/>
    <w:semiHidden/>
    <w:qFormat/>
    <w:uiPriority w:val="99"/>
    <w:rPr>
      <w:sz w:val="18"/>
      <w:szCs w:val="18"/>
    </w:rPr>
  </w:style>
  <w:style w:type="paragraph" w:styleId="15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7"/>
    <customShpInfo spid="_x0000_s2076"/>
    <customShpInfo spid="_x0000_s2050"/>
    <customShpInfo spid="_x0000_s2060"/>
    <customShpInfo spid="_x0000_s2074"/>
    <customShpInfo spid="_x0000_s2075"/>
    <customShpInfo spid="_x0000_s2079"/>
    <customShpInfo spid="_x0000_s2065"/>
    <customShpInfo spid="_x0000_s2061"/>
    <customShpInfo spid="_x0000_s2077"/>
    <customShpInfo spid="_x0000_s2056"/>
    <customShpInfo spid="_x0000_s2059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1132</Words>
  <Characters>1312</Characters>
  <Lines>1</Lines>
  <Paragraphs>1</Paragraphs>
  <TotalTime>0</TotalTime>
  <ScaleCrop>false</ScaleCrop>
  <LinksUpToDate>false</LinksUpToDate>
  <CharactersWithSpaces>1388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2018-05-29T04:44:00Z</dcterms:created>
  <dc:creator>Administrator</dc:creator>
  <cp:lastModifiedBy>＿ Illyasviel _s</cp:lastModifiedBy>
  <cp:lastPrinted>2018-11-29T12:43:00Z</cp:lastPrinted>
  <dcterms:modified xsi:type="dcterms:W3CDTF">2019-06-03T13:19:30Z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2052-11.1.0.8527</vt:lpwstr>
  </property>
</Properties>
</file>