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C0" w:rsidRDefault="00322FC0" w:rsidP="0020358F">
      <w:r>
        <w:t>Задание 1.</w:t>
      </w:r>
    </w:p>
    <w:p w:rsidR="00322FC0" w:rsidRDefault="00322FC0" w:rsidP="0020358F">
      <w:r>
        <w:t xml:space="preserve">На шахматной доске размера </w:t>
      </w:r>
      <w:r>
        <w:rPr>
          <w:lang w:val="en-US"/>
        </w:rPr>
        <w:t>n</w:t>
      </w:r>
      <w:r w:rsidRPr="00322FC0">
        <w:t xml:space="preserve"> </w:t>
      </w:r>
      <w:r>
        <w:rPr>
          <w:lang w:val="en-US"/>
        </w:rPr>
        <w:t>x</w:t>
      </w:r>
      <w:r w:rsidRPr="00322FC0">
        <w:t xml:space="preserve"> </w:t>
      </w:r>
      <w:r>
        <w:rPr>
          <w:lang w:val="en-US"/>
        </w:rPr>
        <w:t>n</w:t>
      </w:r>
      <w:r w:rsidRPr="00322FC0">
        <w:t xml:space="preserve"> </w:t>
      </w:r>
      <w:r>
        <w:t xml:space="preserve">случайно размещают </w:t>
      </w:r>
      <w:r>
        <w:rPr>
          <w:lang w:val="en-US"/>
        </w:rPr>
        <w:t>n</w:t>
      </w:r>
      <w:r w:rsidRPr="00322FC0">
        <w:t xml:space="preserve"> </w:t>
      </w:r>
      <w:r>
        <w:t>ладей. Найдите вероятности следующих событий:</w:t>
      </w:r>
    </w:p>
    <w:p w:rsidR="00322FC0" w:rsidRPr="00322FC0" w:rsidRDefault="00322FC0" w:rsidP="00322FC0">
      <w:r>
        <w:rPr>
          <w:lang w:val="en-US"/>
        </w:rPr>
        <w:t>A</w:t>
      </w:r>
      <w:r w:rsidRPr="00322FC0">
        <w:t xml:space="preserve"> – </w:t>
      </w:r>
      <w:proofErr w:type="gramStart"/>
      <w:r w:rsidRPr="00322FC0">
        <w:t>ладьи</w:t>
      </w:r>
      <w:proofErr w:type="gramEnd"/>
      <w:r w:rsidRPr="00322FC0">
        <w:t xml:space="preserve"> не бьют друг друга</w:t>
      </w:r>
    </w:p>
    <w:p w:rsidR="00322FC0" w:rsidRDefault="00322FC0" w:rsidP="00322FC0">
      <w:r>
        <w:rPr>
          <w:lang w:val="en-US"/>
        </w:rPr>
        <w:t>B</w:t>
      </w:r>
      <w:r w:rsidRPr="00322FC0">
        <w:t xml:space="preserve"> – </w:t>
      </w:r>
      <w:proofErr w:type="gramStart"/>
      <w:r>
        <w:t>ладьи</w:t>
      </w:r>
      <w:proofErr w:type="gramEnd"/>
      <w:r>
        <w:t xml:space="preserve"> не бью</w:t>
      </w:r>
      <w:r w:rsidR="002864C1">
        <w:t>т</w:t>
      </w:r>
      <w:r>
        <w:t xml:space="preserve"> друг друга и на главной диагонали нет никаких фигур</w:t>
      </w:r>
    </w:p>
    <w:p w:rsidR="00322FC0" w:rsidRDefault="00322FC0" w:rsidP="00322FC0"/>
    <w:p w:rsidR="00322FC0" w:rsidRDefault="0025294D" w:rsidP="00322FC0">
      <w:pPr>
        <w:rPr>
          <w:lang w:val="en-US"/>
        </w:rPr>
      </w:pPr>
      <w:r>
        <w:rPr>
          <w:lang w:val="en-US"/>
        </w:rPr>
        <w:t>A</w:t>
      </w:r>
    </w:p>
    <w:p w:rsidR="0025294D" w:rsidRPr="00D66A06" w:rsidRDefault="00D66A06" w:rsidP="00322F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Общее число исходов: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lang w:val="en-US"/>
            </w:rPr>
            <m:t>*…*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-n+1</m:t>
              </m:r>
            </m:e>
          </m:d>
        </m:oMath>
      </m:oMathPara>
    </w:p>
    <w:p w:rsidR="00D66A06" w:rsidRPr="002864C1" w:rsidRDefault="00D66A06" w:rsidP="00322F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Общее число успешных исходов: </m:t>
          </m:r>
          <m:r>
            <w:rPr>
              <w:rFonts w:ascii="Cambria Math" w:eastAsiaTheme="minorEastAsia" w:hAnsi="Cambria Math"/>
              <w:lang w:val="en-US"/>
            </w:rPr>
            <m:t>n!</m:t>
          </m:r>
        </m:oMath>
      </m:oMathPara>
    </w:p>
    <w:p w:rsidR="002864C1" w:rsidRPr="002864C1" w:rsidRDefault="002864C1" w:rsidP="00322F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-n+1</m:t>
                  </m:r>
                </m:e>
              </m:d>
            </m:den>
          </m:f>
        </m:oMath>
      </m:oMathPara>
    </w:p>
    <w:p w:rsidR="00322FC0" w:rsidRDefault="00322FC0" w:rsidP="0020358F"/>
    <w:p w:rsidR="00416681" w:rsidRDefault="00C647B1" w:rsidP="0020358F">
      <w:r>
        <w:t xml:space="preserve">Задание 2. </w:t>
      </w:r>
      <w:r w:rsidR="0020358F">
        <w:t>Брошено 3 игральных кости, найти вероятность, что на всех костях 6 при условии, что</w:t>
      </w:r>
    </w:p>
    <w:p w:rsidR="0020358F" w:rsidRDefault="0020358F" w:rsidP="0020358F">
      <w:r>
        <w:t>А) по крайней мере на одной выпала шестёрка</w:t>
      </w:r>
    </w:p>
    <w:p w:rsidR="0020358F" w:rsidRDefault="0020358F" w:rsidP="0020358F">
      <w:r>
        <w:rPr>
          <w:lang w:val="en-US"/>
        </w:rPr>
        <w:t>B</w:t>
      </w:r>
      <w:r w:rsidRPr="0020358F">
        <w:t xml:space="preserve">) </w:t>
      </w:r>
      <w:proofErr w:type="gramStart"/>
      <w:r>
        <w:t>по</w:t>
      </w:r>
      <w:proofErr w:type="gramEnd"/>
      <w:r>
        <w:t xml:space="preserve"> крайней мере на двух костях выпало равное количество очков</w:t>
      </w:r>
    </w:p>
    <w:p w:rsidR="0020358F" w:rsidRPr="00637685" w:rsidRDefault="0020358F" w:rsidP="0020358F"/>
    <w:p w:rsidR="0020358F" w:rsidRDefault="00637685" w:rsidP="0020358F">
      <w:r>
        <w:rPr>
          <w:lang w:val="en-US"/>
        </w:rPr>
        <w:t>A</w:t>
      </w:r>
      <w:r w:rsidRPr="00637685">
        <w:t xml:space="preserve"> – </w:t>
      </w:r>
      <w:proofErr w:type="gramStart"/>
      <w:r>
        <w:t>на</w:t>
      </w:r>
      <w:proofErr w:type="gramEnd"/>
      <w:r>
        <w:t xml:space="preserve"> всех костях выпало 6</w:t>
      </w:r>
    </w:p>
    <w:p w:rsidR="00637685" w:rsidRDefault="00637685" w:rsidP="0020358F">
      <w:r>
        <w:rPr>
          <w:lang w:val="en-US"/>
        </w:rPr>
        <w:t>B</w:t>
      </w:r>
      <w:r w:rsidRPr="00637685">
        <w:t xml:space="preserve"> – </w:t>
      </w:r>
      <w:proofErr w:type="gramStart"/>
      <w:r>
        <w:t>по</w:t>
      </w:r>
      <w:proofErr w:type="gramEnd"/>
      <w:r>
        <w:t xml:space="preserve"> </w:t>
      </w:r>
      <w:r w:rsidR="00A319FF">
        <w:t>крайней мере на одной выпало</w:t>
      </w:r>
      <w:r>
        <w:t xml:space="preserve"> 6</w:t>
      </w:r>
    </w:p>
    <w:p w:rsidR="00637685" w:rsidRDefault="00637685" w:rsidP="0020358F">
      <w:r>
        <w:rPr>
          <w:lang w:val="en-US"/>
        </w:rPr>
        <w:t>C</w:t>
      </w:r>
      <w:r w:rsidRPr="00637685">
        <w:t xml:space="preserve"> – </w:t>
      </w:r>
      <w:proofErr w:type="gramStart"/>
      <w:r>
        <w:t>по</w:t>
      </w:r>
      <w:proofErr w:type="gramEnd"/>
      <w:r>
        <w:t xml:space="preserve"> крайней мере на двух костях выпало равное количество очков</w:t>
      </w:r>
    </w:p>
    <w:p w:rsidR="00637685" w:rsidRPr="00C647B1" w:rsidRDefault="00637685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C647B1" w:rsidRPr="00637685" w:rsidRDefault="00C647B1" w:rsidP="0020358F">
      <w:pPr>
        <w:rPr>
          <w:rFonts w:eastAsiaTheme="minorEastAsia"/>
        </w:rPr>
      </w:pPr>
      <w:r>
        <w:rPr>
          <w:rFonts w:eastAsiaTheme="minorEastAsia"/>
        </w:rPr>
        <w:t>Вероятность, что на всех костях одновременно выпало 6:</w:t>
      </w:r>
    </w:p>
    <w:p w:rsidR="00637685" w:rsidRPr="00637685" w:rsidRDefault="00637685" w:rsidP="002035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</m:oMath>
      </m:oMathPara>
    </w:p>
    <w:p w:rsidR="00637685" w:rsidRDefault="00637685" w:rsidP="002035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C647B1" w:rsidRPr="00C647B1" w:rsidRDefault="00C647B1" w:rsidP="0020358F">
      <w:pPr>
        <w:rPr>
          <w:rFonts w:eastAsiaTheme="minorEastAsia"/>
        </w:rPr>
      </w:pPr>
      <w:r>
        <w:rPr>
          <w:rFonts w:eastAsiaTheme="minorEastAsia"/>
        </w:rPr>
        <w:t>Вероятность, что по кр</w:t>
      </w:r>
      <w:r w:rsidR="00A319FF">
        <w:rPr>
          <w:rFonts w:eastAsiaTheme="minorEastAsia"/>
        </w:rPr>
        <w:t>айней мере на одной кости выпало</w:t>
      </w:r>
      <w:r>
        <w:rPr>
          <w:rFonts w:eastAsiaTheme="minorEastAsia"/>
        </w:rPr>
        <w:t xml:space="preserve"> 6:</w:t>
      </w:r>
    </w:p>
    <w:p w:rsidR="00637685" w:rsidRPr="006C10DE" w:rsidRDefault="00F3699B" w:rsidP="0020358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216</m:t>
              </m:r>
            </m:den>
          </m:f>
        </m:oMath>
      </m:oMathPara>
    </w:p>
    <w:p w:rsidR="006C10DE" w:rsidRDefault="006C10DE" w:rsidP="0020358F">
      <w:pPr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>
        <w:rPr>
          <w:rFonts w:eastAsiaTheme="minorEastAsia"/>
          <w:lang w:val="en-US"/>
        </w:rPr>
        <w:t>A</w:t>
      </w:r>
      <w:r w:rsidRPr="006C10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условии, что </w:t>
      </w:r>
      <w:r>
        <w:rPr>
          <w:rFonts w:eastAsiaTheme="minorEastAsia"/>
          <w:lang w:val="en-US"/>
        </w:rPr>
        <w:t>B</w:t>
      </w:r>
      <w:r w:rsidRPr="006C10DE">
        <w:rPr>
          <w:rFonts w:eastAsiaTheme="minorEastAsia"/>
        </w:rPr>
        <w:t xml:space="preserve"> </w:t>
      </w:r>
      <w:r>
        <w:rPr>
          <w:rFonts w:eastAsiaTheme="minorEastAsia"/>
        </w:rPr>
        <w:t>уже наступило:</w:t>
      </w:r>
    </w:p>
    <w:p w:rsidR="006C10DE" w:rsidRPr="00AC2BDE" w:rsidRDefault="00AC2BDE" w:rsidP="0020358F">
      <w:pPr>
        <w:rPr>
          <w:rFonts w:eastAsiaTheme="minorEastAsia"/>
        </w:rPr>
      </w:pP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A</w:t>
      </w:r>
      <w:r w:rsidRPr="00AC2B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включает в себя </w:t>
      </w:r>
      <w:r>
        <w:rPr>
          <w:rFonts w:eastAsiaTheme="minorEastAsia"/>
          <w:lang w:val="en-US"/>
        </w:rPr>
        <w:t>B</w:t>
      </w:r>
      <w:r w:rsidRPr="00AC2BDE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:rsidR="00C647B1" w:rsidRPr="00637685" w:rsidRDefault="00AC2BDE" w:rsidP="0020358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91</m:t>
              </m:r>
            </m:den>
          </m:f>
        </m:oMath>
      </m:oMathPara>
    </w:p>
    <w:p w:rsidR="00637685" w:rsidRDefault="00AC2BDE" w:rsidP="0020358F">
      <w:r>
        <w:rPr>
          <w:lang w:val="en-US"/>
        </w:rPr>
        <w:t>B</w:t>
      </w:r>
      <w:r w:rsidRPr="00AC2BDE">
        <w:t xml:space="preserve">) </w:t>
      </w:r>
      <w:proofErr w:type="gramStart"/>
      <w:r>
        <w:t>по</w:t>
      </w:r>
      <w:proofErr w:type="gramEnd"/>
      <w:r>
        <w:t xml:space="preserve"> крайней мере на двух костях выпало равное количество очков</w:t>
      </w:r>
    </w:p>
    <w:p w:rsidR="00AC2BDE" w:rsidRPr="006F6C21" w:rsidRDefault="006F6C21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6*5*3+6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</m:oMath>
      </m:oMathPara>
    </w:p>
    <w:p w:rsidR="006F6C21" w:rsidRDefault="006F6C21" w:rsidP="0020358F">
      <w:pPr>
        <w:rPr>
          <w:rFonts w:eastAsiaTheme="minorEastAsia"/>
        </w:rPr>
      </w:pPr>
      <w:r>
        <w:rPr>
          <w:rFonts w:eastAsiaTheme="minorEastAsia"/>
        </w:rPr>
        <w:t xml:space="preserve">Аналогично событие </w:t>
      </w:r>
      <w:r>
        <w:rPr>
          <w:rFonts w:eastAsiaTheme="minorEastAsia"/>
          <w:lang w:val="en-US"/>
        </w:rPr>
        <w:t>A</w:t>
      </w:r>
      <w:r w:rsidRPr="006F6C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включает в себя </w:t>
      </w:r>
      <w:r>
        <w:rPr>
          <w:rFonts w:eastAsiaTheme="minorEastAsia"/>
          <w:lang w:val="en-US"/>
        </w:rPr>
        <w:t>C</w:t>
      </w:r>
      <w:r w:rsidRPr="006F6C21">
        <w:rPr>
          <w:rFonts w:eastAsiaTheme="minorEastAsia"/>
        </w:rPr>
        <w:t xml:space="preserve"> </w:t>
      </w:r>
      <w:r>
        <w:rPr>
          <w:rFonts w:eastAsiaTheme="minorEastAsia"/>
        </w:rPr>
        <w:t>поэтому</w:t>
      </w:r>
    </w:p>
    <w:p w:rsidR="006F6C21" w:rsidRPr="0045274F" w:rsidRDefault="006F6C21" w:rsidP="006F6C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96</m:t>
              </m:r>
            </m:den>
          </m:f>
        </m:oMath>
      </m:oMathPara>
    </w:p>
    <w:p w:rsidR="0045274F" w:rsidRDefault="0045274F" w:rsidP="006F6C21">
      <w:pPr>
        <w:rPr>
          <w:rFonts w:eastAsiaTheme="minorEastAsia"/>
          <w:lang w:val="en-US"/>
        </w:rPr>
      </w:pPr>
    </w:p>
    <w:p w:rsidR="0045274F" w:rsidRDefault="0045274F" w:rsidP="006F6C21">
      <w:pPr>
        <w:rPr>
          <w:rFonts w:eastAsiaTheme="minorEastAsia"/>
        </w:rPr>
      </w:pPr>
      <w:r>
        <w:rPr>
          <w:rFonts w:eastAsiaTheme="minorEastAsia"/>
        </w:rPr>
        <w:t>Задание 3</w:t>
      </w:r>
    </w:p>
    <w:p w:rsidR="0045274F" w:rsidRDefault="0045274F" w:rsidP="006F6C21">
      <w:pPr>
        <w:rPr>
          <w:rFonts w:eastAsiaTheme="minorEastAsia"/>
        </w:rPr>
      </w:pPr>
      <w:r>
        <w:rPr>
          <w:rFonts w:eastAsiaTheme="minorEastAsia"/>
        </w:rPr>
        <w:t>В некоторой популяции до 60 лет доживает 50%, а до 80 лет – 20</w:t>
      </w:r>
      <w:proofErr w:type="gramStart"/>
      <w:r>
        <w:rPr>
          <w:rFonts w:eastAsiaTheme="minorEastAsia"/>
        </w:rPr>
        <w:t>%,.</w:t>
      </w:r>
      <w:proofErr w:type="gramEnd"/>
      <w:r>
        <w:rPr>
          <w:rFonts w:eastAsiaTheme="minorEastAsia"/>
        </w:rPr>
        <w:t xml:space="preserve"> Какова вероятность, что случайно выбранный шестидесятилетний представитель популяции доживёт до 80.</w:t>
      </w:r>
    </w:p>
    <w:p w:rsidR="0045274F" w:rsidRDefault="00CB213F" w:rsidP="006F6C2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Исходы: </w:t>
      </w:r>
      <w:r>
        <w:rPr>
          <w:rFonts w:eastAsiaTheme="minorEastAsia"/>
          <w:lang w:val="en-US"/>
        </w:rPr>
        <w:t>{</w:t>
      </w:r>
      <w:r>
        <w:rPr>
          <w:rFonts w:eastAsiaTheme="minorEastAsia"/>
        </w:rPr>
        <w:t>не60, 60 и не 80, 80</w:t>
      </w:r>
      <w:r>
        <w:rPr>
          <w:rFonts w:eastAsiaTheme="minorEastAsia"/>
          <w:lang w:val="en-US"/>
        </w:rPr>
        <w:t>}</w:t>
      </w:r>
    </w:p>
    <w:p w:rsidR="00CB213F" w:rsidRDefault="00CB213F" w:rsidP="006F6C21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P</w:t>
      </w:r>
      <w:r w:rsidRPr="00CB213F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A</w:t>
      </w:r>
      <w:r w:rsidRPr="00CB213F">
        <w:rPr>
          <w:rFonts w:eastAsiaTheme="minorEastAsia"/>
        </w:rPr>
        <w:t xml:space="preserve">) – </w:t>
      </w:r>
      <w:r>
        <w:rPr>
          <w:rFonts w:eastAsiaTheme="minorEastAsia"/>
        </w:rPr>
        <w:t>дожил до 60</w:t>
      </w:r>
    </w:p>
    <w:p w:rsidR="00CB213F" w:rsidRDefault="00CB213F" w:rsidP="006F6C21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P</w:t>
      </w:r>
      <w:r w:rsidRPr="00CB213F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B</w:t>
      </w:r>
      <w:r w:rsidRPr="00CB213F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CB213F">
        <w:rPr>
          <w:rFonts w:eastAsiaTheme="minorEastAsia"/>
        </w:rPr>
        <w:t xml:space="preserve"> </w:t>
      </w:r>
      <w:r>
        <w:rPr>
          <w:rFonts w:eastAsiaTheme="minorEastAsia"/>
        </w:rPr>
        <w:t>дожил до 80</w:t>
      </w:r>
    </w:p>
    <w:p w:rsidR="00CB213F" w:rsidRPr="00322FC0" w:rsidRDefault="00CB213F" w:rsidP="006F6C21">
      <w:pPr>
        <w:rPr>
          <w:rFonts w:eastAsiaTheme="minorEastAsia"/>
        </w:rPr>
      </w:pPr>
      <w:r>
        <w:rPr>
          <w:rFonts w:eastAsiaTheme="minorEastAsia"/>
        </w:rPr>
        <w:t xml:space="preserve">Найдем </w:t>
      </w:r>
      <w:r>
        <w:rPr>
          <w:rFonts w:eastAsiaTheme="minorEastAsia"/>
          <w:lang w:val="en-US"/>
        </w:rPr>
        <w:t>P</w:t>
      </w:r>
      <w:r w:rsidRPr="00F55A59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F55A59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proofErr w:type="gramStart"/>
      <w:r w:rsidRPr="00F55A59">
        <w:rPr>
          <w:rFonts w:eastAsiaTheme="minorEastAsia"/>
        </w:rPr>
        <w:t>)</w:t>
      </w:r>
      <w:r w:rsidR="00F55A59" w:rsidRPr="00F55A59">
        <w:rPr>
          <w:rFonts w:eastAsiaTheme="minorEastAsia"/>
        </w:rPr>
        <w:t xml:space="preserve"> .</w:t>
      </w:r>
      <w:proofErr w:type="gramEnd"/>
      <w:r w:rsidR="00F55A59">
        <w:rPr>
          <w:rFonts w:eastAsiaTheme="minorEastAsia"/>
        </w:rPr>
        <w:t xml:space="preserve"> При этом </w:t>
      </w:r>
      <w:r w:rsidR="00F55A59">
        <w:rPr>
          <w:rFonts w:eastAsiaTheme="minorEastAsia"/>
          <w:lang w:val="en-US"/>
        </w:rPr>
        <w:t>B</w:t>
      </w:r>
      <w:r w:rsidR="00F55A59" w:rsidRPr="00F55A59">
        <w:rPr>
          <w:rFonts w:eastAsiaTheme="minorEastAsia"/>
        </w:rPr>
        <w:t xml:space="preserve"> </w:t>
      </w:r>
      <w:r w:rsidR="00F55A59">
        <w:rPr>
          <w:rFonts w:eastAsiaTheme="minorEastAsia"/>
        </w:rPr>
        <w:t xml:space="preserve">включает в себя </w:t>
      </w:r>
      <w:r w:rsidR="00F55A59">
        <w:rPr>
          <w:rFonts w:eastAsiaTheme="minorEastAsia"/>
          <w:lang w:val="en-US"/>
        </w:rPr>
        <w:t>A</w:t>
      </w:r>
    </w:p>
    <w:p w:rsidR="00F55A59" w:rsidRPr="00F55A59" w:rsidRDefault="00F55A59" w:rsidP="006F6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P(BA)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P(B)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80</m:t>
              </m:r>
            </m:den>
          </m:f>
          <m:r>
            <w:rPr>
              <w:rFonts w:ascii="Cambria Math" w:eastAsiaTheme="minorEastAsia" w:hAnsi="Cambria Math"/>
            </w:rPr>
            <m:t>=1/4</m:t>
          </m:r>
        </m:oMath>
      </m:oMathPara>
    </w:p>
    <w:p w:rsidR="0045274F" w:rsidRDefault="0045274F" w:rsidP="006F6C21">
      <w:pPr>
        <w:rPr>
          <w:rFonts w:eastAsiaTheme="minorEastAsia"/>
        </w:rPr>
      </w:pPr>
    </w:p>
    <w:p w:rsidR="0045274F" w:rsidRDefault="0045274F" w:rsidP="006F6C21">
      <w:pPr>
        <w:rPr>
          <w:rFonts w:eastAsiaTheme="minorEastAsia"/>
        </w:rPr>
      </w:pPr>
    </w:p>
    <w:p w:rsidR="0045274F" w:rsidRDefault="0045274F" w:rsidP="006F6C21">
      <w:pPr>
        <w:rPr>
          <w:rFonts w:eastAsiaTheme="minorEastAsia"/>
        </w:rPr>
      </w:pPr>
    </w:p>
    <w:p w:rsidR="0045274F" w:rsidRDefault="0045274F" w:rsidP="006F6C21">
      <w:pPr>
        <w:rPr>
          <w:rFonts w:eastAsiaTheme="minorEastAsia"/>
        </w:rPr>
      </w:pPr>
      <w:r>
        <w:rPr>
          <w:rFonts w:eastAsiaTheme="minorEastAsia"/>
        </w:rPr>
        <w:t>Задание 4</w:t>
      </w:r>
    </w:p>
    <w:p w:rsidR="0045274F" w:rsidRDefault="0045274F" w:rsidP="006F6C21">
      <w:pPr>
        <w:rPr>
          <w:rFonts w:eastAsiaTheme="minorEastAsia"/>
        </w:rPr>
      </w:pPr>
      <w:r>
        <w:rPr>
          <w:rFonts w:eastAsiaTheme="minorEastAsia"/>
        </w:rPr>
        <w:t>На заводе обуви производится 3 типа моделей. Вероятность того, что первая модель некачественная – 0.1, вторая – 0.2, третья – 0.15. Соотношение моделей на складе 40:30:30.</w:t>
      </w:r>
    </w:p>
    <w:p w:rsidR="0045274F" w:rsidRPr="0045274F" w:rsidRDefault="0045274F" w:rsidP="0045274F">
      <w:pPr>
        <w:pStyle w:val="a4"/>
        <w:numPr>
          <w:ilvl w:val="0"/>
          <w:numId w:val="1"/>
        </w:numPr>
      </w:pPr>
      <w:r>
        <w:t>Какова вероятность того, что случайно выбранная пара обуви окажется качественной?</w:t>
      </w:r>
    </w:p>
    <w:p w:rsidR="0045274F" w:rsidRPr="0045274F" w:rsidRDefault="0045274F" w:rsidP="0045274F">
      <w:pPr>
        <w:pStyle w:val="a4"/>
        <w:numPr>
          <w:ilvl w:val="0"/>
          <w:numId w:val="1"/>
        </w:numPr>
      </w:pPr>
      <w:r>
        <w:t>Какая вероятность того, что выбранная некачественная пара обуви окажется второй модели?</w:t>
      </w:r>
    </w:p>
    <w:p w:rsidR="00465A54" w:rsidRDefault="00465A54" w:rsidP="0020358F">
      <w:r>
        <w:t xml:space="preserve">Обозначим вероятность покупки каждой модели как </w:t>
      </w:r>
      <w:r>
        <w:rPr>
          <w:lang w:val="en-US"/>
        </w:rPr>
        <w:t>A</w:t>
      </w:r>
      <w:r w:rsidRPr="00465A54">
        <w:t xml:space="preserve">1, </w:t>
      </w:r>
      <w:r>
        <w:rPr>
          <w:lang w:val="en-US"/>
        </w:rPr>
        <w:t>A</w:t>
      </w:r>
      <w:r w:rsidRPr="00465A54">
        <w:t xml:space="preserve">2, </w:t>
      </w:r>
      <w:r>
        <w:rPr>
          <w:lang w:val="en-US"/>
        </w:rPr>
        <w:t>A</w:t>
      </w:r>
      <w:r w:rsidRPr="00465A54">
        <w:t xml:space="preserve">3 </w:t>
      </w:r>
      <w:r>
        <w:t>соответственно.</w:t>
      </w:r>
    </w:p>
    <w:p w:rsidR="00465A54" w:rsidRDefault="00465A54" w:rsidP="0020358F">
      <w:r>
        <w:rPr>
          <w:lang w:val="en-US"/>
        </w:rPr>
        <w:t xml:space="preserve">B – </w:t>
      </w:r>
      <w:proofErr w:type="gramStart"/>
      <w:r>
        <w:t>вероятность</w:t>
      </w:r>
      <w:proofErr w:type="gramEnd"/>
      <w:r>
        <w:t xml:space="preserve"> покупки качественной продукции</w:t>
      </w:r>
    </w:p>
    <w:p w:rsidR="00465A54" w:rsidRPr="00465A54" w:rsidRDefault="00465A54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465A54" w:rsidRPr="00465A54" w:rsidRDefault="00465A54" w:rsidP="00465A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465A54" w:rsidRPr="00465A54" w:rsidRDefault="00465A54" w:rsidP="00465A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465A54" w:rsidRPr="00465A54" w:rsidRDefault="00465A54" w:rsidP="0020358F">
      <w:pPr>
        <w:rPr>
          <w:rFonts w:eastAsiaTheme="minorEastAsia"/>
        </w:rPr>
      </w:pPr>
    </w:p>
    <w:p w:rsidR="00465A54" w:rsidRPr="00465A54" w:rsidRDefault="00465A54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B|A1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:rsidR="00465A54" w:rsidRPr="00465A54" w:rsidRDefault="00465A54" w:rsidP="00465A5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B|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</m:oMath>
      </m:oMathPara>
    </w:p>
    <w:p w:rsidR="00465A54" w:rsidRPr="00166357" w:rsidRDefault="00465A54" w:rsidP="00465A5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B|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</m:oMath>
      </m:oMathPara>
    </w:p>
    <w:p w:rsidR="00465A54" w:rsidRPr="00166357" w:rsidRDefault="00166357" w:rsidP="002035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465A54" w:rsidRPr="00166357" w:rsidRDefault="00392D7C" w:rsidP="002035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</m:oMath>
      </m:oMathPara>
    </w:p>
    <w:p w:rsidR="00166357" w:rsidRDefault="00166357" w:rsidP="002035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A04914" w:rsidRDefault="00A04914" w:rsidP="0020358F">
      <w:pPr>
        <w:rPr>
          <w:rFonts w:eastAsiaTheme="minorEastAsia"/>
        </w:rPr>
      </w:pPr>
      <w:r>
        <w:rPr>
          <w:rFonts w:eastAsiaTheme="minorEastAsia"/>
        </w:rPr>
        <w:t xml:space="preserve">Вероятность, что выбранная пара 2 модели </w:t>
      </w:r>
      <w:r w:rsidR="00393E29">
        <w:rPr>
          <w:rFonts w:eastAsiaTheme="minorEastAsia"/>
          <w:lang w:val="en-US"/>
        </w:rPr>
        <w:t>P</w:t>
      </w:r>
      <w:r w:rsidR="00393E29" w:rsidRPr="00393E29">
        <w:rPr>
          <w:rFonts w:eastAsiaTheme="minorEastAsia"/>
        </w:rPr>
        <w:t>(</w:t>
      </w:r>
      <w:r w:rsidR="00393E29">
        <w:rPr>
          <w:rFonts w:eastAsiaTheme="minorEastAsia"/>
          <w:lang w:val="en-US"/>
        </w:rPr>
        <w:t>A</w:t>
      </w:r>
      <w:r w:rsidR="00393E29" w:rsidRPr="00393E29">
        <w:rPr>
          <w:rFonts w:eastAsiaTheme="minorEastAsia"/>
        </w:rPr>
        <w:t xml:space="preserve">2) </w:t>
      </w:r>
      <w:r>
        <w:rPr>
          <w:rFonts w:eastAsiaTheme="minorEastAsia"/>
        </w:rPr>
        <w:t>= 3/10, что НЕ 2 модели = 7/10</w:t>
      </w:r>
    </w:p>
    <w:p w:rsidR="00A04914" w:rsidRDefault="00A04914" w:rsidP="0020358F">
      <w:pPr>
        <w:rPr>
          <w:rFonts w:eastAsiaTheme="minorEastAsia"/>
        </w:rPr>
      </w:pPr>
      <w:r>
        <w:rPr>
          <w:rFonts w:eastAsiaTheme="minorEastAsia"/>
        </w:rPr>
        <w:t>Вероятность, что выбранная пара 2 модели бракованная</w:t>
      </w:r>
      <w:r w:rsidR="00393E29" w:rsidRPr="00393E29">
        <w:rPr>
          <w:rFonts w:eastAsiaTheme="minorEastAsia"/>
        </w:rPr>
        <w:t xml:space="preserve"> </w:t>
      </w:r>
      <w:r w:rsidR="00393E29">
        <w:rPr>
          <w:rFonts w:eastAsiaTheme="minorEastAsia"/>
          <w:lang w:val="en-US"/>
        </w:rPr>
        <w:t>P</w:t>
      </w:r>
      <w:r w:rsidR="00393E29" w:rsidRPr="00393E29">
        <w:rPr>
          <w:rFonts w:eastAsiaTheme="minorEastAsia"/>
          <w:vertAlign w:val="subscript"/>
          <w:lang w:val="en-US"/>
        </w:rPr>
        <w:t>A</w:t>
      </w:r>
      <w:r w:rsidR="00393E29" w:rsidRPr="00393E29">
        <w:rPr>
          <w:rFonts w:eastAsiaTheme="minorEastAsia"/>
          <w:vertAlign w:val="subscript"/>
        </w:rPr>
        <w:t>2</w:t>
      </w:r>
      <w:r w:rsidR="00393E29" w:rsidRPr="00393E29">
        <w:rPr>
          <w:rFonts w:eastAsiaTheme="minorEastAsia"/>
        </w:rPr>
        <w:t>(</w:t>
      </w:r>
      <w:r w:rsidR="00393E29">
        <w:rPr>
          <w:rFonts w:eastAsiaTheme="minorEastAsia"/>
          <w:lang w:val="en-US"/>
        </w:rPr>
        <w:t>B</w:t>
      </w:r>
      <w:r w:rsidR="00393E29" w:rsidRPr="00393E29">
        <w:rPr>
          <w:rFonts w:eastAsiaTheme="minorEastAsia"/>
        </w:rPr>
        <w:t>1)</w:t>
      </w:r>
      <w:r>
        <w:rPr>
          <w:rFonts w:eastAsiaTheme="minorEastAsia"/>
        </w:rPr>
        <w:t xml:space="preserve"> = </w:t>
      </w:r>
      <w:r w:rsidR="00D40112">
        <w:rPr>
          <w:rFonts w:eastAsiaTheme="minorEastAsia"/>
        </w:rPr>
        <w:t xml:space="preserve">1/5, что НЕ 2 модели </w:t>
      </w:r>
    </w:p>
    <w:p w:rsidR="00D40112" w:rsidRDefault="00D40112" w:rsidP="0020358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</m:den>
        </m:f>
      </m:oMath>
      <w:r>
        <w:rPr>
          <w:rFonts w:eastAsiaTheme="minorEastAsia"/>
        </w:rPr>
        <w:t xml:space="preserve"> </w:t>
      </w:r>
    </w:p>
    <w:p w:rsidR="00A04914" w:rsidRDefault="00D40112" w:rsidP="0020358F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D40112">
        <w:rPr>
          <w:rFonts w:eastAsiaTheme="minorEastAsia"/>
        </w:rPr>
        <w:t>1</w:t>
      </w:r>
      <w:r w:rsidR="00A04914" w:rsidRPr="00A04914">
        <w:rPr>
          <w:rFonts w:eastAsiaTheme="minorEastAsia"/>
        </w:rPr>
        <w:t xml:space="preserve"> – событие, что</w:t>
      </w:r>
      <w:r w:rsidRPr="00D40112">
        <w:rPr>
          <w:rFonts w:eastAsiaTheme="minorEastAsia"/>
        </w:rPr>
        <w:t xml:space="preserve"> </w:t>
      </w:r>
      <w:r>
        <w:rPr>
          <w:rFonts w:eastAsiaTheme="minorEastAsia"/>
        </w:rPr>
        <w:t>любая</w:t>
      </w:r>
      <w:r w:rsidR="00A04914" w:rsidRPr="00A04914">
        <w:rPr>
          <w:rFonts w:eastAsiaTheme="minorEastAsia"/>
        </w:rPr>
        <w:t xml:space="preserve"> вы</w:t>
      </w:r>
      <w:r w:rsidR="00A04914">
        <w:rPr>
          <w:rFonts w:eastAsiaTheme="minorEastAsia"/>
        </w:rPr>
        <w:t>бранная пара – некачественная</w:t>
      </w:r>
    </w:p>
    <w:p w:rsidR="00D40112" w:rsidRPr="00191CE5" w:rsidRDefault="00D40112" w:rsidP="00D401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</m:oMath>
      </m:oMathPara>
    </w:p>
    <w:p w:rsidR="00191CE5" w:rsidRPr="00191CE5" w:rsidRDefault="00191CE5" w:rsidP="00D40112">
      <w:pPr>
        <w:rPr>
          <w:rFonts w:eastAsiaTheme="minorEastAsia"/>
        </w:rPr>
      </w:pPr>
      <w:r>
        <w:rPr>
          <w:rFonts w:eastAsiaTheme="minorEastAsia"/>
        </w:rPr>
        <w:t>По формуле Байеса</w:t>
      </w:r>
    </w:p>
    <w:p w:rsidR="00A04914" w:rsidRPr="00A04914" w:rsidRDefault="00393E29" w:rsidP="002035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(B1)</m:t>
              </m:r>
            </m:num>
            <m:den>
              <m:r>
                <w:rPr>
                  <w:rFonts w:ascii="Cambria Math" w:eastAsiaTheme="minorEastAsia" w:hAnsi="Cambria Math"/>
                </w:rPr>
                <m:t>P(B1)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29</m:t>
              </m:r>
            </m:den>
          </m:f>
        </m:oMath>
      </m:oMathPara>
      <w:bookmarkStart w:id="0" w:name="_GoBack"/>
      <w:bookmarkEnd w:id="0"/>
    </w:p>
    <w:sectPr w:rsidR="00A04914" w:rsidRPr="00A04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0E0F"/>
    <w:multiLevelType w:val="hybridMultilevel"/>
    <w:tmpl w:val="E266E8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1B7D"/>
    <w:multiLevelType w:val="hybridMultilevel"/>
    <w:tmpl w:val="8F0C5EF4"/>
    <w:lvl w:ilvl="0" w:tplc="3C7A6798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8F"/>
    <w:rsid w:val="00166357"/>
    <w:rsid w:val="00191CE5"/>
    <w:rsid w:val="0020358F"/>
    <w:rsid w:val="0025294D"/>
    <w:rsid w:val="002864C1"/>
    <w:rsid w:val="00322FC0"/>
    <w:rsid w:val="00392D7C"/>
    <w:rsid w:val="00393E29"/>
    <w:rsid w:val="00416681"/>
    <w:rsid w:val="0045274F"/>
    <w:rsid w:val="00465A54"/>
    <w:rsid w:val="00637685"/>
    <w:rsid w:val="006C10DE"/>
    <w:rsid w:val="006F6C21"/>
    <w:rsid w:val="008867B8"/>
    <w:rsid w:val="00A04914"/>
    <w:rsid w:val="00A319FF"/>
    <w:rsid w:val="00AC2BDE"/>
    <w:rsid w:val="00C647B1"/>
    <w:rsid w:val="00CB213F"/>
    <w:rsid w:val="00D40112"/>
    <w:rsid w:val="00D66A06"/>
    <w:rsid w:val="00F3699B"/>
    <w:rsid w:val="00F5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802E"/>
  <w15:chartTrackingRefBased/>
  <w15:docId w15:val="{08DFEB42-34E5-496F-8C34-766AEC9A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58F"/>
    <w:rPr>
      <w:color w:val="808080"/>
    </w:rPr>
  </w:style>
  <w:style w:type="paragraph" w:styleId="a4">
    <w:name w:val="List Paragraph"/>
    <w:basedOn w:val="a"/>
    <w:uiPriority w:val="34"/>
    <w:qFormat/>
    <w:rsid w:val="0045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FF42D-26C1-4E7D-A24C-136FE35F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Ильметов</dc:creator>
  <cp:keywords/>
  <dc:description/>
  <cp:lastModifiedBy>Алексей Ильметов</cp:lastModifiedBy>
  <cp:revision>12</cp:revision>
  <dcterms:created xsi:type="dcterms:W3CDTF">2019-01-16T11:51:00Z</dcterms:created>
  <dcterms:modified xsi:type="dcterms:W3CDTF">2019-01-16T15:03:00Z</dcterms:modified>
</cp:coreProperties>
</file>