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1DD5" w:rsidRDefault="00EB1DD5">
      <w:pPr>
        <w:spacing w:after="200" w:line="276" w:lineRule="auto"/>
        <w:ind w:firstLine="0"/>
        <w:jc w:val="left"/>
        <w:rPr>
          <w:rFonts w:ascii="Arial" w:hAnsi="Arial" w:cs="Arial"/>
          <w:sz w:val="26"/>
          <w:szCs w:val="26"/>
        </w:rPr>
      </w:pPr>
      <w:r>
        <w:rPr>
          <w:rFonts w:ascii="Arial" w:hAnsi="Arial" w:cs="Arial"/>
          <w:sz w:val="26"/>
          <w:szCs w:val="26"/>
        </w:rPr>
        <w:br w:type="page"/>
      </w:r>
    </w:p>
    <w:p w:rsidR="00D12BB7" w:rsidRDefault="00D12BB7" w:rsidP="003E3DA1">
      <w:pPr>
        <w:spacing w:line="240" w:lineRule="auto"/>
        <w:ind w:firstLine="0"/>
        <w:jc w:val="center"/>
        <w:rPr>
          <w:rFonts w:ascii="Arial" w:hAnsi="Arial" w:cs="Arial"/>
          <w:sz w:val="26"/>
          <w:szCs w:val="26"/>
        </w:rPr>
      </w:pPr>
      <w:r>
        <w:rPr>
          <w:rFonts w:ascii="Arial" w:hAnsi="Arial" w:cs="Arial"/>
          <w:sz w:val="26"/>
          <w:szCs w:val="26"/>
        </w:rPr>
        <w:lastRenderedPageBreak/>
        <w:t>Перечень сокращений</w:t>
      </w:r>
    </w:p>
    <w:p w:rsidR="009C4281" w:rsidRDefault="009C4281" w:rsidP="00D56FAF">
      <w:pPr>
        <w:spacing w:line="240" w:lineRule="auto"/>
        <w:rPr>
          <w:rFonts w:ascii="Arial" w:hAnsi="Arial" w:cs="Arial"/>
          <w:sz w:val="26"/>
          <w:szCs w:val="26"/>
        </w:rPr>
      </w:pPr>
    </w:p>
    <w:p w:rsidR="00D12BB7" w:rsidRDefault="00D12BB7" w:rsidP="00D56FAF">
      <w:pPr>
        <w:spacing w:line="240" w:lineRule="auto"/>
        <w:rPr>
          <w:rFonts w:ascii="Arial" w:hAnsi="Arial" w:cs="Arial"/>
          <w:b w:val="0"/>
          <w:sz w:val="26"/>
          <w:szCs w:val="26"/>
        </w:rPr>
      </w:pPr>
      <w:r>
        <w:rPr>
          <w:rFonts w:ascii="Arial" w:hAnsi="Arial" w:cs="Arial"/>
          <w:b w:val="0"/>
          <w:sz w:val="26"/>
          <w:szCs w:val="26"/>
        </w:rPr>
        <w:t>ЦД – цифровой двойник</w:t>
      </w:r>
    </w:p>
    <w:p w:rsidR="00D12BB7" w:rsidRDefault="00D12BB7" w:rsidP="00D56FAF">
      <w:pPr>
        <w:spacing w:line="240" w:lineRule="auto"/>
        <w:rPr>
          <w:rFonts w:ascii="Arial" w:hAnsi="Arial" w:cs="Arial"/>
          <w:b w:val="0"/>
          <w:sz w:val="26"/>
          <w:szCs w:val="26"/>
        </w:rPr>
      </w:pPr>
    </w:p>
    <w:p w:rsidR="00FF0124" w:rsidRDefault="00FF0124" w:rsidP="00D56FAF">
      <w:pPr>
        <w:spacing w:line="240" w:lineRule="auto"/>
        <w:ind w:firstLine="0"/>
        <w:rPr>
          <w:rFonts w:ascii="Arial" w:hAnsi="Arial" w:cs="Arial"/>
          <w:b w:val="0"/>
          <w:sz w:val="26"/>
          <w:szCs w:val="26"/>
        </w:rPr>
      </w:pPr>
      <w:r>
        <w:rPr>
          <w:rFonts w:ascii="Arial" w:hAnsi="Arial" w:cs="Arial"/>
          <w:b w:val="0"/>
          <w:sz w:val="26"/>
          <w:szCs w:val="26"/>
        </w:rPr>
        <w:br w:type="page"/>
      </w:r>
    </w:p>
    <w:p w:rsidR="00744D53" w:rsidRDefault="00744D53" w:rsidP="003E3DA1">
      <w:pPr>
        <w:spacing w:line="240" w:lineRule="auto"/>
        <w:ind w:firstLine="0"/>
        <w:jc w:val="center"/>
        <w:rPr>
          <w:rFonts w:ascii="Arial" w:hAnsi="Arial" w:cs="Arial"/>
          <w:sz w:val="26"/>
          <w:szCs w:val="26"/>
        </w:rPr>
      </w:pPr>
      <w:r w:rsidRPr="00744D53">
        <w:rPr>
          <w:rFonts w:ascii="Arial" w:hAnsi="Arial" w:cs="Arial"/>
          <w:sz w:val="26"/>
          <w:szCs w:val="26"/>
        </w:rPr>
        <w:lastRenderedPageBreak/>
        <w:t>Определения</w:t>
      </w:r>
    </w:p>
    <w:p w:rsidR="009C4281" w:rsidRDefault="009C4281" w:rsidP="009C4281">
      <w:pPr>
        <w:spacing w:line="240" w:lineRule="auto"/>
        <w:rPr>
          <w:rFonts w:ascii="Arial" w:hAnsi="Arial" w:cs="Arial"/>
          <w:sz w:val="26"/>
          <w:szCs w:val="26"/>
        </w:rPr>
      </w:pPr>
    </w:p>
    <w:p w:rsidR="009D4251" w:rsidRPr="009D4251" w:rsidRDefault="003A7074" w:rsidP="009C4281">
      <w:pPr>
        <w:spacing w:line="240" w:lineRule="auto"/>
        <w:rPr>
          <w:rFonts w:ascii="Arial" w:hAnsi="Arial" w:cs="Arial"/>
          <w:b w:val="0"/>
          <w:sz w:val="26"/>
          <w:szCs w:val="26"/>
        </w:rPr>
      </w:pPr>
      <w:r>
        <w:rPr>
          <w:rFonts w:ascii="Arial" w:hAnsi="Arial" w:cs="Arial"/>
          <w:b w:val="0"/>
          <w:sz w:val="26"/>
          <w:szCs w:val="26"/>
        </w:rPr>
        <w:t>Дифференциальное уравне</w:t>
      </w:r>
      <w:r w:rsidR="009D4251">
        <w:rPr>
          <w:rFonts w:ascii="Arial" w:hAnsi="Arial" w:cs="Arial"/>
          <w:b w:val="0"/>
          <w:sz w:val="26"/>
          <w:szCs w:val="26"/>
        </w:rPr>
        <w:t>ние –</w:t>
      </w:r>
      <w:r w:rsidR="009D4251" w:rsidRPr="009D4251">
        <w:rPr>
          <w:rFonts w:ascii="Arial" w:hAnsi="Arial" w:cs="Arial"/>
          <w:b w:val="0"/>
          <w:sz w:val="26"/>
          <w:szCs w:val="26"/>
        </w:rPr>
        <w:t xml:space="preserve"> уравнение, в которое входят производные функции, и может входить сама функция, независимая переменная и параметры.</w:t>
      </w:r>
    </w:p>
    <w:p w:rsidR="00587E2F" w:rsidRDefault="00587E2F" w:rsidP="009C4281">
      <w:pPr>
        <w:spacing w:line="240" w:lineRule="auto"/>
        <w:rPr>
          <w:rFonts w:ascii="Arial" w:hAnsi="Arial" w:cs="Arial"/>
          <w:b w:val="0"/>
          <w:sz w:val="26"/>
          <w:szCs w:val="26"/>
        </w:rPr>
      </w:pPr>
      <w:r w:rsidRPr="00587E2F">
        <w:rPr>
          <w:rFonts w:ascii="Arial" w:hAnsi="Arial" w:cs="Arial"/>
          <w:b w:val="0"/>
          <w:sz w:val="26"/>
          <w:szCs w:val="26"/>
        </w:rPr>
        <w:t>Дифференциальное уравнение в частных производных</w:t>
      </w:r>
      <w:r>
        <w:rPr>
          <w:rFonts w:ascii="Arial" w:hAnsi="Arial" w:cs="Arial"/>
          <w:b w:val="0"/>
          <w:sz w:val="26"/>
          <w:szCs w:val="26"/>
        </w:rPr>
        <w:t xml:space="preserve"> –</w:t>
      </w:r>
      <w:r w:rsidRPr="00587E2F">
        <w:rPr>
          <w:rFonts w:ascii="Arial" w:hAnsi="Arial" w:cs="Arial"/>
          <w:b w:val="0"/>
          <w:sz w:val="26"/>
          <w:szCs w:val="26"/>
        </w:rPr>
        <w:t xml:space="preserve"> дифференциальное уравнение, содержащее неизвестные функции нескольких переменных и их частные производные.</w:t>
      </w:r>
    </w:p>
    <w:p w:rsidR="009869C5" w:rsidRPr="00587E2F" w:rsidRDefault="003A7074" w:rsidP="009C4281">
      <w:pPr>
        <w:spacing w:line="240" w:lineRule="auto"/>
        <w:rPr>
          <w:rFonts w:ascii="Arial" w:hAnsi="Arial" w:cs="Arial"/>
          <w:b w:val="0"/>
          <w:sz w:val="26"/>
          <w:szCs w:val="26"/>
        </w:rPr>
      </w:pPr>
      <w:r>
        <w:rPr>
          <w:rFonts w:ascii="Arial" w:hAnsi="Arial" w:cs="Arial"/>
          <w:b w:val="0"/>
          <w:sz w:val="26"/>
          <w:szCs w:val="26"/>
        </w:rPr>
        <w:t>Интегральное уравне</w:t>
      </w:r>
      <w:bookmarkStart w:id="0" w:name="_GoBack"/>
      <w:bookmarkEnd w:id="0"/>
      <w:r w:rsidR="009869C5">
        <w:rPr>
          <w:rFonts w:ascii="Arial" w:hAnsi="Arial" w:cs="Arial"/>
          <w:b w:val="0"/>
          <w:sz w:val="26"/>
          <w:szCs w:val="26"/>
        </w:rPr>
        <w:t>ние –</w:t>
      </w:r>
      <w:r w:rsidR="009869C5" w:rsidRPr="009869C5">
        <w:rPr>
          <w:rFonts w:ascii="Arial" w:hAnsi="Arial" w:cs="Arial"/>
          <w:b w:val="0"/>
          <w:sz w:val="26"/>
          <w:szCs w:val="26"/>
        </w:rPr>
        <w:t xml:space="preserve"> функциональное уравнение, содержащее интегральное преобразование над неизвестной функцией.</w:t>
      </w:r>
    </w:p>
    <w:p w:rsidR="000A18C9" w:rsidRDefault="000A18C9" w:rsidP="009C4281">
      <w:pPr>
        <w:spacing w:line="240" w:lineRule="auto"/>
        <w:rPr>
          <w:rFonts w:ascii="Arial" w:hAnsi="Arial" w:cs="Arial"/>
          <w:b w:val="0"/>
          <w:sz w:val="26"/>
          <w:szCs w:val="26"/>
        </w:rPr>
      </w:pPr>
      <w:r>
        <w:rPr>
          <w:rFonts w:ascii="Arial" w:hAnsi="Arial" w:cs="Arial"/>
          <w:b w:val="0"/>
          <w:sz w:val="26"/>
          <w:szCs w:val="26"/>
        </w:rPr>
        <w:t>Стационарность</w:t>
      </w:r>
      <w:r w:rsidR="00D56FAF">
        <w:rPr>
          <w:rFonts w:ascii="Arial" w:hAnsi="Arial" w:cs="Arial"/>
          <w:b w:val="0"/>
          <w:sz w:val="26"/>
          <w:szCs w:val="26"/>
        </w:rPr>
        <w:t xml:space="preserve"> –</w:t>
      </w:r>
      <w:r w:rsidR="0089636E">
        <w:rPr>
          <w:rFonts w:ascii="Arial" w:hAnsi="Arial" w:cs="Arial"/>
          <w:b w:val="0"/>
          <w:sz w:val="26"/>
          <w:szCs w:val="26"/>
        </w:rPr>
        <w:t xml:space="preserve"> с</w:t>
      </w:r>
      <w:r w:rsidR="00D56FAF" w:rsidRPr="00D56FAF">
        <w:rPr>
          <w:rFonts w:ascii="Arial" w:hAnsi="Arial" w:cs="Arial"/>
          <w:b w:val="0"/>
          <w:sz w:val="26"/>
          <w:szCs w:val="26"/>
        </w:rPr>
        <w:t>войство процесса не менять свои характеристики со временем</w:t>
      </w:r>
      <w:r w:rsidR="00D56FAF">
        <w:rPr>
          <w:rFonts w:ascii="Arial" w:hAnsi="Arial" w:cs="Arial"/>
          <w:b w:val="0"/>
          <w:sz w:val="26"/>
          <w:szCs w:val="26"/>
        </w:rPr>
        <w:t>.</w:t>
      </w:r>
    </w:p>
    <w:p w:rsidR="00744D53" w:rsidRDefault="000F18A5" w:rsidP="009C4281">
      <w:pPr>
        <w:spacing w:line="240" w:lineRule="auto"/>
        <w:rPr>
          <w:rFonts w:ascii="Arial" w:hAnsi="Arial" w:cs="Arial"/>
          <w:b w:val="0"/>
          <w:sz w:val="26"/>
          <w:szCs w:val="26"/>
        </w:rPr>
      </w:pPr>
      <w:r>
        <w:rPr>
          <w:rFonts w:ascii="Arial" w:hAnsi="Arial" w:cs="Arial"/>
          <w:b w:val="0"/>
          <w:sz w:val="26"/>
          <w:szCs w:val="26"/>
        </w:rPr>
        <w:t>Стохастический (случайный) процесс –</w:t>
      </w:r>
      <w:r w:rsidR="001968CB">
        <w:rPr>
          <w:rFonts w:ascii="Arial" w:hAnsi="Arial" w:cs="Arial"/>
          <w:b w:val="0"/>
          <w:sz w:val="26"/>
          <w:szCs w:val="26"/>
        </w:rPr>
        <w:t xml:space="preserve"> </w:t>
      </w:r>
      <w:r w:rsidRPr="000F18A5">
        <w:rPr>
          <w:rFonts w:ascii="Arial" w:hAnsi="Arial" w:cs="Arial"/>
          <w:b w:val="0"/>
          <w:sz w:val="26"/>
          <w:szCs w:val="26"/>
        </w:rPr>
        <w:t>это процесс, поведение которого не является детерминированным, и последующее состояние такой системы описывается как величинами, которые могут быть предсказаны, так и случайными.</w:t>
      </w:r>
    </w:p>
    <w:p w:rsidR="000A18C9" w:rsidRDefault="000F18A5" w:rsidP="009C4281">
      <w:pPr>
        <w:spacing w:line="240" w:lineRule="auto"/>
        <w:rPr>
          <w:rFonts w:ascii="Arial" w:hAnsi="Arial" w:cs="Arial"/>
          <w:b w:val="0"/>
          <w:sz w:val="26"/>
          <w:szCs w:val="26"/>
        </w:rPr>
      </w:pPr>
      <w:r>
        <w:rPr>
          <w:rFonts w:ascii="Arial" w:hAnsi="Arial" w:cs="Arial"/>
          <w:b w:val="0"/>
          <w:sz w:val="26"/>
          <w:szCs w:val="26"/>
        </w:rPr>
        <w:t xml:space="preserve">Технологическая эффективность – </w:t>
      </w:r>
      <w:r w:rsidRPr="000F18A5">
        <w:rPr>
          <w:rFonts w:ascii="Arial" w:hAnsi="Arial" w:cs="Arial"/>
          <w:b w:val="0"/>
          <w:sz w:val="26"/>
          <w:szCs w:val="26"/>
        </w:rPr>
        <w:t xml:space="preserve">уровень организации производства, при котором из имеющихся ресурсов </w:t>
      </w:r>
      <w:proofErr w:type="gramStart"/>
      <w:r w:rsidRPr="000F18A5">
        <w:rPr>
          <w:rFonts w:ascii="Arial" w:hAnsi="Arial" w:cs="Arial"/>
          <w:b w:val="0"/>
          <w:sz w:val="26"/>
          <w:szCs w:val="26"/>
        </w:rPr>
        <w:t>производится</w:t>
      </w:r>
      <w:proofErr w:type="gramEnd"/>
      <w:r w:rsidRPr="000F18A5">
        <w:rPr>
          <w:rFonts w:ascii="Arial" w:hAnsi="Arial" w:cs="Arial"/>
          <w:b w:val="0"/>
          <w:sz w:val="26"/>
          <w:szCs w:val="26"/>
        </w:rPr>
        <w:t xml:space="preserve"> максимально возможное количество готовой продукции.</w:t>
      </w:r>
    </w:p>
    <w:p w:rsidR="001539C4" w:rsidRPr="000A18C9" w:rsidRDefault="001539C4" w:rsidP="009C4281">
      <w:pPr>
        <w:spacing w:line="240" w:lineRule="auto"/>
        <w:rPr>
          <w:rFonts w:ascii="Arial" w:hAnsi="Arial" w:cs="Arial"/>
          <w:b w:val="0"/>
          <w:sz w:val="26"/>
          <w:szCs w:val="26"/>
        </w:rPr>
      </w:pPr>
      <w:r w:rsidRPr="001539C4">
        <w:rPr>
          <w:rFonts w:ascii="Arial" w:hAnsi="Arial" w:cs="Arial"/>
          <w:b w:val="0"/>
          <w:sz w:val="26"/>
          <w:szCs w:val="26"/>
        </w:rPr>
        <w:t>Функционал</w:t>
      </w:r>
      <w:r>
        <w:rPr>
          <w:rFonts w:ascii="Arial" w:hAnsi="Arial" w:cs="Arial"/>
          <w:b w:val="0"/>
          <w:sz w:val="26"/>
          <w:szCs w:val="26"/>
        </w:rPr>
        <w:t>ьное уравнение –</w:t>
      </w:r>
      <w:r w:rsidRPr="001539C4">
        <w:rPr>
          <w:rFonts w:ascii="Arial" w:hAnsi="Arial" w:cs="Arial"/>
          <w:b w:val="0"/>
          <w:sz w:val="26"/>
          <w:szCs w:val="26"/>
        </w:rPr>
        <w:t xml:space="preserve"> уравнение, выражающее связь между значением функции в одной точке с её значениями в других точках.</w:t>
      </w:r>
    </w:p>
    <w:p w:rsidR="00744D53" w:rsidRDefault="00744D53" w:rsidP="00D56FAF">
      <w:pPr>
        <w:spacing w:line="240" w:lineRule="auto"/>
        <w:ind w:firstLine="0"/>
        <w:rPr>
          <w:rFonts w:ascii="Arial" w:hAnsi="Arial" w:cs="Arial"/>
          <w:sz w:val="26"/>
          <w:szCs w:val="26"/>
        </w:rPr>
      </w:pPr>
      <w:r>
        <w:rPr>
          <w:rFonts w:ascii="Arial" w:hAnsi="Arial" w:cs="Arial"/>
          <w:sz w:val="26"/>
          <w:szCs w:val="26"/>
        </w:rPr>
        <w:br w:type="page"/>
      </w:r>
    </w:p>
    <w:p w:rsidR="00FF0124" w:rsidRDefault="00FF0124" w:rsidP="003E3DA1">
      <w:pPr>
        <w:spacing w:line="240" w:lineRule="auto"/>
        <w:ind w:firstLine="0"/>
        <w:jc w:val="center"/>
        <w:rPr>
          <w:rFonts w:ascii="Arial" w:hAnsi="Arial" w:cs="Arial"/>
          <w:sz w:val="26"/>
          <w:szCs w:val="26"/>
        </w:rPr>
      </w:pPr>
      <w:r>
        <w:rPr>
          <w:rFonts w:ascii="Arial" w:hAnsi="Arial" w:cs="Arial"/>
          <w:sz w:val="26"/>
          <w:szCs w:val="26"/>
        </w:rPr>
        <w:lastRenderedPageBreak/>
        <w:t>Оглавление</w:t>
      </w:r>
    </w:p>
    <w:p w:rsidR="00FF0124" w:rsidRDefault="00FF0124" w:rsidP="00D56FAF">
      <w:pPr>
        <w:spacing w:line="240" w:lineRule="auto"/>
        <w:ind w:firstLine="0"/>
        <w:rPr>
          <w:rFonts w:ascii="Arial" w:hAnsi="Arial" w:cs="Arial"/>
          <w:sz w:val="26"/>
          <w:szCs w:val="26"/>
        </w:rPr>
      </w:pPr>
    </w:p>
    <w:p w:rsidR="00247754" w:rsidRDefault="00247754">
      <w:pPr>
        <w:pStyle w:val="11"/>
        <w:rPr>
          <w:rFonts w:asciiTheme="minorHAnsi" w:eastAsiaTheme="minorEastAsia" w:hAnsiTheme="minorHAnsi" w:cstheme="minorBidi"/>
          <w:noProof/>
          <w:sz w:val="22"/>
          <w:lang w:eastAsia="ru-RU"/>
        </w:rPr>
      </w:pPr>
      <w:r>
        <w:rPr>
          <w:rFonts w:cs="Arial"/>
          <w:b/>
          <w:szCs w:val="26"/>
        </w:rPr>
        <w:fldChar w:fldCharType="begin"/>
      </w:r>
      <w:r>
        <w:rPr>
          <w:rFonts w:cs="Arial"/>
          <w:b/>
          <w:szCs w:val="26"/>
        </w:rPr>
        <w:instrText xml:space="preserve"> TOC \o "1-1" \h \z \u </w:instrText>
      </w:r>
      <w:r>
        <w:rPr>
          <w:rFonts w:cs="Arial"/>
          <w:b/>
          <w:szCs w:val="26"/>
        </w:rPr>
        <w:fldChar w:fldCharType="separate"/>
      </w:r>
      <w:hyperlink w:anchor="_Toc532122633" w:history="1">
        <w:r w:rsidRPr="00382CE8">
          <w:rPr>
            <w:rStyle w:val="a9"/>
            <w:rFonts w:ascii="Arial" w:hAnsi="Arial" w:cs="Arial"/>
            <w:noProof/>
          </w:rPr>
          <w:t>Введение</w:t>
        </w:r>
        <w:r>
          <w:rPr>
            <w:noProof/>
            <w:webHidden/>
          </w:rPr>
          <w:tab/>
        </w:r>
        <w:r>
          <w:rPr>
            <w:noProof/>
            <w:webHidden/>
          </w:rPr>
          <w:fldChar w:fldCharType="begin"/>
        </w:r>
        <w:r>
          <w:rPr>
            <w:noProof/>
            <w:webHidden/>
          </w:rPr>
          <w:instrText xml:space="preserve"> PAGEREF _Toc532122633 \h </w:instrText>
        </w:r>
        <w:r>
          <w:rPr>
            <w:noProof/>
            <w:webHidden/>
          </w:rPr>
        </w:r>
        <w:r>
          <w:rPr>
            <w:noProof/>
            <w:webHidden/>
          </w:rPr>
          <w:fldChar w:fldCharType="separate"/>
        </w:r>
        <w:r>
          <w:rPr>
            <w:noProof/>
            <w:webHidden/>
          </w:rPr>
          <w:t>5</w:t>
        </w:r>
        <w:r>
          <w:rPr>
            <w:noProof/>
            <w:webHidden/>
          </w:rPr>
          <w:fldChar w:fldCharType="end"/>
        </w:r>
      </w:hyperlink>
    </w:p>
    <w:p w:rsidR="00247754" w:rsidRDefault="00247754">
      <w:pPr>
        <w:pStyle w:val="11"/>
        <w:rPr>
          <w:rFonts w:asciiTheme="minorHAnsi" w:eastAsiaTheme="minorEastAsia" w:hAnsiTheme="minorHAnsi" w:cstheme="minorBidi"/>
          <w:noProof/>
          <w:sz w:val="22"/>
          <w:lang w:eastAsia="ru-RU"/>
        </w:rPr>
      </w:pPr>
      <w:hyperlink w:anchor="_Toc532122634" w:history="1">
        <w:r w:rsidRPr="00382CE8">
          <w:rPr>
            <w:rStyle w:val="a9"/>
            <w:rFonts w:ascii="Arial" w:hAnsi="Arial" w:cs="Arial"/>
            <w:noProof/>
          </w:rPr>
          <w:t>Концепция цифрового двойника</w:t>
        </w:r>
        <w:r>
          <w:rPr>
            <w:noProof/>
            <w:webHidden/>
          </w:rPr>
          <w:tab/>
        </w:r>
        <w:r>
          <w:rPr>
            <w:noProof/>
            <w:webHidden/>
          </w:rPr>
          <w:fldChar w:fldCharType="begin"/>
        </w:r>
        <w:r>
          <w:rPr>
            <w:noProof/>
            <w:webHidden/>
          </w:rPr>
          <w:instrText xml:space="preserve"> PAGEREF _Toc532122634 \h </w:instrText>
        </w:r>
        <w:r>
          <w:rPr>
            <w:noProof/>
            <w:webHidden/>
          </w:rPr>
        </w:r>
        <w:r>
          <w:rPr>
            <w:noProof/>
            <w:webHidden/>
          </w:rPr>
          <w:fldChar w:fldCharType="separate"/>
        </w:r>
        <w:r>
          <w:rPr>
            <w:noProof/>
            <w:webHidden/>
          </w:rPr>
          <w:t>6</w:t>
        </w:r>
        <w:r>
          <w:rPr>
            <w:noProof/>
            <w:webHidden/>
          </w:rPr>
          <w:fldChar w:fldCharType="end"/>
        </w:r>
      </w:hyperlink>
    </w:p>
    <w:p w:rsidR="00247754" w:rsidRDefault="00247754">
      <w:pPr>
        <w:pStyle w:val="11"/>
        <w:rPr>
          <w:rFonts w:asciiTheme="minorHAnsi" w:eastAsiaTheme="minorEastAsia" w:hAnsiTheme="minorHAnsi" w:cstheme="minorBidi"/>
          <w:noProof/>
          <w:sz w:val="22"/>
          <w:lang w:eastAsia="ru-RU"/>
        </w:rPr>
      </w:pPr>
      <w:hyperlink w:anchor="_Toc532122635" w:history="1">
        <w:r w:rsidRPr="00382CE8">
          <w:rPr>
            <w:rStyle w:val="a9"/>
            <w:rFonts w:ascii="Arial" w:hAnsi="Arial" w:cs="Arial"/>
            <w:noProof/>
          </w:rPr>
          <w:t>Реализация концепции ЦД на основе ПС «Альфа-ЦИТС»</w:t>
        </w:r>
        <w:r>
          <w:rPr>
            <w:noProof/>
            <w:webHidden/>
          </w:rPr>
          <w:tab/>
        </w:r>
        <w:r>
          <w:rPr>
            <w:noProof/>
            <w:webHidden/>
          </w:rPr>
          <w:fldChar w:fldCharType="begin"/>
        </w:r>
        <w:r>
          <w:rPr>
            <w:noProof/>
            <w:webHidden/>
          </w:rPr>
          <w:instrText xml:space="preserve"> PAGEREF _Toc532122635 \h </w:instrText>
        </w:r>
        <w:r>
          <w:rPr>
            <w:noProof/>
            <w:webHidden/>
          </w:rPr>
        </w:r>
        <w:r>
          <w:rPr>
            <w:noProof/>
            <w:webHidden/>
          </w:rPr>
          <w:fldChar w:fldCharType="separate"/>
        </w:r>
        <w:r>
          <w:rPr>
            <w:noProof/>
            <w:webHidden/>
          </w:rPr>
          <w:t>8</w:t>
        </w:r>
        <w:r>
          <w:rPr>
            <w:noProof/>
            <w:webHidden/>
          </w:rPr>
          <w:fldChar w:fldCharType="end"/>
        </w:r>
      </w:hyperlink>
    </w:p>
    <w:p w:rsidR="00247754" w:rsidRDefault="00247754">
      <w:pPr>
        <w:pStyle w:val="11"/>
        <w:rPr>
          <w:rFonts w:asciiTheme="minorHAnsi" w:eastAsiaTheme="minorEastAsia" w:hAnsiTheme="minorHAnsi" w:cstheme="minorBidi"/>
          <w:noProof/>
          <w:sz w:val="22"/>
          <w:lang w:eastAsia="ru-RU"/>
        </w:rPr>
      </w:pPr>
      <w:hyperlink w:anchor="_Toc532122636" w:history="1">
        <w:r w:rsidRPr="00382CE8">
          <w:rPr>
            <w:rStyle w:val="a9"/>
            <w:rFonts w:ascii="Arial" w:hAnsi="Arial" w:cs="Arial"/>
            <w:noProof/>
          </w:rPr>
          <w:t>Экономический эффект</w:t>
        </w:r>
        <w:r>
          <w:rPr>
            <w:noProof/>
            <w:webHidden/>
          </w:rPr>
          <w:tab/>
        </w:r>
        <w:r>
          <w:rPr>
            <w:noProof/>
            <w:webHidden/>
          </w:rPr>
          <w:fldChar w:fldCharType="begin"/>
        </w:r>
        <w:r>
          <w:rPr>
            <w:noProof/>
            <w:webHidden/>
          </w:rPr>
          <w:instrText xml:space="preserve"> PAGEREF _Toc532122636 \h </w:instrText>
        </w:r>
        <w:r>
          <w:rPr>
            <w:noProof/>
            <w:webHidden/>
          </w:rPr>
        </w:r>
        <w:r>
          <w:rPr>
            <w:noProof/>
            <w:webHidden/>
          </w:rPr>
          <w:fldChar w:fldCharType="separate"/>
        </w:r>
        <w:r>
          <w:rPr>
            <w:noProof/>
            <w:webHidden/>
          </w:rPr>
          <w:t>9</w:t>
        </w:r>
        <w:r>
          <w:rPr>
            <w:noProof/>
            <w:webHidden/>
          </w:rPr>
          <w:fldChar w:fldCharType="end"/>
        </w:r>
      </w:hyperlink>
    </w:p>
    <w:p w:rsidR="00247754" w:rsidRDefault="00247754">
      <w:pPr>
        <w:pStyle w:val="11"/>
        <w:rPr>
          <w:rFonts w:asciiTheme="minorHAnsi" w:eastAsiaTheme="minorEastAsia" w:hAnsiTheme="minorHAnsi" w:cstheme="minorBidi"/>
          <w:noProof/>
          <w:sz w:val="22"/>
          <w:lang w:eastAsia="ru-RU"/>
        </w:rPr>
      </w:pPr>
      <w:hyperlink w:anchor="_Toc532122637" w:history="1">
        <w:r w:rsidRPr="00382CE8">
          <w:rPr>
            <w:rStyle w:val="a9"/>
            <w:rFonts w:ascii="Arial" w:hAnsi="Arial" w:cs="Arial"/>
            <w:noProof/>
          </w:rPr>
          <w:t>Личное участие</w:t>
        </w:r>
        <w:r>
          <w:rPr>
            <w:noProof/>
            <w:webHidden/>
          </w:rPr>
          <w:tab/>
        </w:r>
        <w:r>
          <w:rPr>
            <w:noProof/>
            <w:webHidden/>
          </w:rPr>
          <w:fldChar w:fldCharType="begin"/>
        </w:r>
        <w:r>
          <w:rPr>
            <w:noProof/>
            <w:webHidden/>
          </w:rPr>
          <w:instrText xml:space="preserve"> PAGEREF _Toc532122637 \h </w:instrText>
        </w:r>
        <w:r>
          <w:rPr>
            <w:noProof/>
            <w:webHidden/>
          </w:rPr>
        </w:r>
        <w:r>
          <w:rPr>
            <w:noProof/>
            <w:webHidden/>
          </w:rPr>
          <w:fldChar w:fldCharType="separate"/>
        </w:r>
        <w:r>
          <w:rPr>
            <w:noProof/>
            <w:webHidden/>
          </w:rPr>
          <w:t>10</w:t>
        </w:r>
        <w:r>
          <w:rPr>
            <w:noProof/>
            <w:webHidden/>
          </w:rPr>
          <w:fldChar w:fldCharType="end"/>
        </w:r>
      </w:hyperlink>
    </w:p>
    <w:p w:rsidR="00247754" w:rsidRDefault="00247754">
      <w:pPr>
        <w:pStyle w:val="11"/>
        <w:rPr>
          <w:rFonts w:asciiTheme="minorHAnsi" w:eastAsiaTheme="minorEastAsia" w:hAnsiTheme="minorHAnsi" w:cstheme="minorBidi"/>
          <w:noProof/>
          <w:sz w:val="22"/>
          <w:lang w:eastAsia="ru-RU"/>
        </w:rPr>
      </w:pPr>
      <w:hyperlink w:anchor="_Toc532122638" w:history="1">
        <w:r w:rsidRPr="00382CE8">
          <w:rPr>
            <w:rStyle w:val="a9"/>
            <w:rFonts w:ascii="Arial" w:hAnsi="Arial" w:cs="Arial"/>
            <w:noProof/>
          </w:rPr>
          <w:t>Заключение</w:t>
        </w:r>
        <w:r>
          <w:rPr>
            <w:noProof/>
            <w:webHidden/>
          </w:rPr>
          <w:tab/>
        </w:r>
        <w:r>
          <w:rPr>
            <w:noProof/>
            <w:webHidden/>
          </w:rPr>
          <w:fldChar w:fldCharType="begin"/>
        </w:r>
        <w:r>
          <w:rPr>
            <w:noProof/>
            <w:webHidden/>
          </w:rPr>
          <w:instrText xml:space="preserve"> PAGEREF _Toc532122638 \h </w:instrText>
        </w:r>
        <w:r>
          <w:rPr>
            <w:noProof/>
            <w:webHidden/>
          </w:rPr>
        </w:r>
        <w:r>
          <w:rPr>
            <w:noProof/>
            <w:webHidden/>
          </w:rPr>
          <w:fldChar w:fldCharType="separate"/>
        </w:r>
        <w:r>
          <w:rPr>
            <w:noProof/>
            <w:webHidden/>
          </w:rPr>
          <w:t>11</w:t>
        </w:r>
        <w:r>
          <w:rPr>
            <w:noProof/>
            <w:webHidden/>
          </w:rPr>
          <w:fldChar w:fldCharType="end"/>
        </w:r>
      </w:hyperlink>
    </w:p>
    <w:p w:rsidR="00247754" w:rsidRDefault="00247754">
      <w:pPr>
        <w:pStyle w:val="11"/>
        <w:rPr>
          <w:rFonts w:asciiTheme="minorHAnsi" w:eastAsiaTheme="minorEastAsia" w:hAnsiTheme="minorHAnsi" w:cstheme="minorBidi"/>
          <w:noProof/>
          <w:sz w:val="22"/>
          <w:lang w:eastAsia="ru-RU"/>
        </w:rPr>
      </w:pPr>
      <w:hyperlink w:anchor="_Toc532122639" w:history="1">
        <w:r w:rsidRPr="00382CE8">
          <w:rPr>
            <w:rStyle w:val="a9"/>
            <w:rFonts w:ascii="Arial" w:hAnsi="Arial" w:cs="Arial"/>
            <w:noProof/>
          </w:rPr>
          <w:t>Список использованных источников</w:t>
        </w:r>
        <w:r>
          <w:rPr>
            <w:noProof/>
            <w:webHidden/>
          </w:rPr>
          <w:tab/>
        </w:r>
        <w:r>
          <w:rPr>
            <w:noProof/>
            <w:webHidden/>
          </w:rPr>
          <w:fldChar w:fldCharType="begin"/>
        </w:r>
        <w:r>
          <w:rPr>
            <w:noProof/>
            <w:webHidden/>
          </w:rPr>
          <w:instrText xml:space="preserve"> PAGEREF _Toc532122639 \h </w:instrText>
        </w:r>
        <w:r>
          <w:rPr>
            <w:noProof/>
            <w:webHidden/>
          </w:rPr>
        </w:r>
        <w:r>
          <w:rPr>
            <w:noProof/>
            <w:webHidden/>
          </w:rPr>
          <w:fldChar w:fldCharType="separate"/>
        </w:r>
        <w:r>
          <w:rPr>
            <w:noProof/>
            <w:webHidden/>
          </w:rPr>
          <w:t>12</w:t>
        </w:r>
        <w:r>
          <w:rPr>
            <w:noProof/>
            <w:webHidden/>
          </w:rPr>
          <w:fldChar w:fldCharType="end"/>
        </w:r>
      </w:hyperlink>
    </w:p>
    <w:p w:rsidR="00247754" w:rsidRDefault="00247754">
      <w:pPr>
        <w:pStyle w:val="11"/>
        <w:rPr>
          <w:rFonts w:asciiTheme="minorHAnsi" w:eastAsiaTheme="minorEastAsia" w:hAnsiTheme="minorHAnsi" w:cstheme="minorBidi"/>
          <w:noProof/>
          <w:sz w:val="22"/>
          <w:lang w:eastAsia="ru-RU"/>
        </w:rPr>
      </w:pPr>
      <w:hyperlink w:anchor="_Toc532122640" w:history="1">
        <w:r w:rsidRPr="00382CE8">
          <w:rPr>
            <w:rStyle w:val="a9"/>
            <w:rFonts w:ascii="Arial" w:hAnsi="Arial" w:cs="Arial"/>
            <w:noProof/>
          </w:rPr>
          <w:t>Приложение А</w:t>
        </w:r>
        <w:r>
          <w:rPr>
            <w:noProof/>
            <w:webHidden/>
          </w:rPr>
          <w:tab/>
        </w:r>
        <w:r>
          <w:rPr>
            <w:noProof/>
            <w:webHidden/>
          </w:rPr>
          <w:fldChar w:fldCharType="begin"/>
        </w:r>
        <w:r>
          <w:rPr>
            <w:noProof/>
            <w:webHidden/>
          </w:rPr>
          <w:instrText xml:space="preserve"> PAGEREF _Toc532122640 \h </w:instrText>
        </w:r>
        <w:r>
          <w:rPr>
            <w:noProof/>
            <w:webHidden/>
          </w:rPr>
        </w:r>
        <w:r>
          <w:rPr>
            <w:noProof/>
            <w:webHidden/>
          </w:rPr>
          <w:fldChar w:fldCharType="separate"/>
        </w:r>
        <w:r>
          <w:rPr>
            <w:noProof/>
            <w:webHidden/>
          </w:rPr>
          <w:t>13</w:t>
        </w:r>
        <w:r>
          <w:rPr>
            <w:noProof/>
            <w:webHidden/>
          </w:rPr>
          <w:fldChar w:fldCharType="end"/>
        </w:r>
      </w:hyperlink>
    </w:p>
    <w:p w:rsidR="00247754" w:rsidRDefault="00247754" w:rsidP="00D56FAF">
      <w:pPr>
        <w:spacing w:line="240" w:lineRule="auto"/>
        <w:ind w:firstLine="0"/>
        <w:rPr>
          <w:rFonts w:ascii="Arial" w:hAnsi="Arial" w:cs="Arial"/>
          <w:sz w:val="26"/>
          <w:szCs w:val="26"/>
        </w:rPr>
      </w:pPr>
      <w:r>
        <w:rPr>
          <w:rFonts w:ascii="Arial" w:hAnsi="Arial" w:cs="Arial"/>
          <w:b w:val="0"/>
          <w:sz w:val="26"/>
          <w:szCs w:val="26"/>
        </w:rPr>
        <w:fldChar w:fldCharType="end"/>
      </w:r>
    </w:p>
    <w:p w:rsidR="00FF0124" w:rsidRDefault="00FF0124" w:rsidP="00D56FAF">
      <w:pPr>
        <w:spacing w:line="240" w:lineRule="auto"/>
        <w:ind w:firstLine="0"/>
        <w:rPr>
          <w:rFonts w:ascii="Arial" w:hAnsi="Arial" w:cs="Arial"/>
          <w:sz w:val="26"/>
          <w:szCs w:val="26"/>
        </w:rPr>
      </w:pPr>
      <w:r>
        <w:rPr>
          <w:rFonts w:ascii="Arial" w:hAnsi="Arial" w:cs="Arial"/>
          <w:sz w:val="26"/>
          <w:szCs w:val="26"/>
        </w:rPr>
        <w:br w:type="page"/>
      </w:r>
    </w:p>
    <w:p w:rsidR="003A35CB" w:rsidRPr="00355A35" w:rsidRDefault="00987F46" w:rsidP="003E3DA1">
      <w:pPr>
        <w:pStyle w:val="1"/>
        <w:numPr>
          <w:ilvl w:val="0"/>
          <w:numId w:val="0"/>
        </w:numPr>
        <w:spacing w:line="240" w:lineRule="auto"/>
        <w:jc w:val="center"/>
        <w:rPr>
          <w:rFonts w:ascii="Arial" w:hAnsi="Arial" w:cs="Arial"/>
          <w:b/>
          <w:sz w:val="26"/>
          <w:szCs w:val="26"/>
        </w:rPr>
      </w:pPr>
      <w:bookmarkStart w:id="1" w:name="_Toc532122633"/>
      <w:r w:rsidRPr="00355A35">
        <w:rPr>
          <w:rFonts w:ascii="Arial" w:hAnsi="Arial" w:cs="Arial"/>
          <w:b/>
          <w:sz w:val="26"/>
          <w:szCs w:val="26"/>
        </w:rPr>
        <w:lastRenderedPageBreak/>
        <w:t>Введение</w:t>
      </w:r>
      <w:bookmarkEnd w:id="1"/>
    </w:p>
    <w:p w:rsidR="00355A35" w:rsidRPr="00F7206C" w:rsidRDefault="00355A35" w:rsidP="00D56FAF">
      <w:pPr>
        <w:spacing w:line="240" w:lineRule="auto"/>
        <w:rPr>
          <w:rFonts w:ascii="Arial" w:hAnsi="Arial" w:cs="Arial"/>
          <w:b w:val="0"/>
          <w:sz w:val="26"/>
          <w:szCs w:val="26"/>
        </w:rPr>
      </w:pPr>
    </w:p>
    <w:p w:rsidR="00F7206C" w:rsidRDefault="00F7206C" w:rsidP="00D56FAF">
      <w:pPr>
        <w:spacing w:line="240" w:lineRule="auto"/>
        <w:rPr>
          <w:rFonts w:ascii="Arial" w:hAnsi="Arial" w:cs="Arial"/>
          <w:b w:val="0"/>
          <w:sz w:val="26"/>
          <w:szCs w:val="26"/>
        </w:rPr>
      </w:pPr>
      <w:r w:rsidRPr="00F7206C">
        <w:rPr>
          <w:rFonts w:ascii="Arial" w:hAnsi="Arial" w:cs="Arial"/>
          <w:b w:val="0"/>
          <w:sz w:val="26"/>
          <w:szCs w:val="26"/>
        </w:rPr>
        <w:t>В</w:t>
      </w:r>
      <w:r>
        <w:rPr>
          <w:rFonts w:ascii="Arial" w:hAnsi="Arial" w:cs="Arial"/>
          <w:b w:val="0"/>
          <w:sz w:val="26"/>
          <w:szCs w:val="26"/>
        </w:rPr>
        <w:t xml:space="preserve"> ПС «Альфа-ЦИТС» ежедневно осуществляется </w:t>
      </w:r>
      <w:proofErr w:type="gramStart"/>
      <w:r>
        <w:rPr>
          <w:rFonts w:ascii="Arial" w:hAnsi="Arial" w:cs="Arial"/>
          <w:b w:val="0"/>
          <w:sz w:val="26"/>
          <w:szCs w:val="26"/>
        </w:rPr>
        <w:t>контроль за</w:t>
      </w:r>
      <w:proofErr w:type="gramEnd"/>
      <w:r>
        <w:rPr>
          <w:rFonts w:ascii="Arial" w:hAnsi="Arial" w:cs="Arial"/>
          <w:b w:val="0"/>
          <w:sz w:val="26"/>
          <w:szCs w:val="26"/>
        </w:rPr>
        <w:t xml:space="preserve"> функционированием различных технологических процессов.</w:t>
      </w:r>
    </w:p>
    <w:p w:rsidR="00F7206C" w:rsidRDefault="00F7206C" w:rsidP="00D56FAF">
      <w:pPr>
        <w:spacing w:line="240" w:lineRule="auto"/>
        <w:rPr>
          <w:rFonts w:ascii="Arial" w:hAnsi="Arial" w:cs="Arial"/>
          <w:b w:val="0"/>
          <w:sz w:val="26"/>
          <w:szCs w:val="26"/>
        </w:rPr>
      </w:pPr>
      <w:r>
        <w:rPr>
          <w:rFonts w:ascii="Arial" w:hAnsi="Arial" w:cs="Arial"/>
          <w:b w:val="0"/>
          <w:sz w:val="26"/>
          <w:szCs w:val="26"/>
        </w:rPr>
        <w:t>Данные автоматически поступают с телемеханики</w:t>
      </w:r>
      <w:r w:rsidR="007D64B2">
        <w:rPr>
          <w:rFonts w:ascii="Arial" w:hAnsi="Arial" w:cs="Arial"/>
          <w:b w:val="0"/>
          <w:sz w:val="26"/>
          <w:szCs w:val="26"/>
        </w:rPr>
        <w:t xml:space="preserve"> в течение продолжительного периода, включая ночное время.</w:t>
      </w:r>
    </w:p>
    <w:p w:rsidR="007D64B2" w:rsidRDefault="007D64B2" w:rsidP="00D56FAF">
      <w:pPr>
        <w:spacing w:line="240" w:lineRule="auto"/>
        <w:rPr>
          <w:rFonts w:ascii="Arial" w:hAnsi="Arial" w:cs="Arial"/>
          <w:b w:val="0"/>
          <w:sz w:val="26"/>
          <w:szCs w:val="26"/>
        </w:rPr>
      </w:pPr>
      <w:r>
        <w:rPr>
          <w:rFonts w:ascii="Arial" w:hAnsi="Arial" w:cs="Arial"/>
          <w:b w:val="0"/>
          <w:sz w:val="26"/>
          <w:szCs w:val="26"/>
        </w:rPr>
        <w:t>Специалисту, ответственному за ввод/изменение информации, необходимо оперативно анализировать большой объём разнородных данных (суточные параметры, двухчасовые т. д.), а именно:</w:t>
      </w:r>
    </w:p>
    <w:p w:rsidR="007D64B2" w:rsidRPr="0002011F" w:rsidRDefault="0002011F" w:rsidP="0002011F">
      <w:pPr>
        <w:pStyle w:val="af"/>
        <w:numPr>
          <w:ilvl w:val="0"/>
          <w:numId w:val="13"/>
        </w:numPr>
        <w:spacing w:line="240" w:lineRule="auto"/>
        <w:ind w:left="0" w:firstLine="851"/>
        <w:rPr>
          <w:rFonts w:ascii="Arial" w:hAnsi="Arial" w:cs="Arial"/>
          <w:b w:val="0"/>
          <w:sz w:val="26"/>
          <w:szCs w:val="26"/>
        </w:rPr>
      </w:pPr>
      <w:r>
        <w:rPr>
          <w:rFonts w:ascii="Arial" w:hAnsi="Arial" w:cs="Arial"/>
          <w:b w:val="0"/>
          <w:sz w:val="26"/>
          <w:szCs w:val="26"/>
        </w:rPr>
        <w:t>находить ошибки</w:t>
      </w:r>
      <w:r>
        <w:rPr>
          <w:rFonts w:ascii="Arial" w:hAnsi="Arial" w:cs="Arial"/>
          <w:b w:val="0"/>
          <w:sz w:val="26"/>
          <w:szCs w:val="26"/>
          <w:lang w:val="en-US"/>
        </w:rPr>
        <w:t>;</w:t>
      </w:r>
    </w:p>
    <w:p w:rsidR="0002011F" w:rsidRPr="0002011F" w:rsidRDefault="0002011F" w:rsidP="0002011F">
      <w:pPr>
        <w:pStyle w:val="af"/>
        <w:numPr>
          <w:ilvl w:val="0"/>
          <w:numId w:val="13"/>
        </w:numPr>
        <w:spacing w:line="240" w:lineRule="auto"/>
        <w:ind w:left="0" w:firstLine="851"/>
        <w:rPr>
          <w:rFonts w:ascii="Arial" w:hAnsi="Arial" w:cs="Arial"/>
          <w:b w:val="0"/>
          <w:sz w:val="26"/>
          <w:szCs w:val="26"/>
        </w:rPr>
      </w:pPr>
      <w:r>
        <w:rPr>
          <w:rFonts w:ascii="Arial" w:hAnsi="Arial" w:cs="Arial"/>
          <w:b w:val="0"/>
          <w:sz w:val="26"/>
          <w:szCs w:val="26"/>
        </w:rPr>
        <w:t>выявлять их причину</w:t>
      </w:r>
      <w:r>
        <w:rPr>
          <w:rFonts w:ascii="Arial" w:hAnsi="Arial" w:cs="Arial"/>
          <w:b w:val="0"/>
          <w:sz w:val="26"/>
          <w:szCs w:val="26"/>
          <w:lang w:val="en-US"/>
        </w:rPr>
        <w:t>;</w:t>
      </w:r>
    </w:p>
    <w:p w:rsidR="0002011F" w:rsidRDefault="0002011F" w:rsidP="0002011F">
      <w:pPr>
        <w:pStyle w:val="af"/>
        <w:numPr>
          <w:ilvl w:val="0"/>
          <w:numId w:val="13"/>
        </w:numPr>
        <w:spacing w:line="240" w:lineRule="auto"/>
        <w:ind w:left="0" w:firstLine="851"/>
        <w:rPr>
          <w:rFonts w:ascii="Arial" w:hAnsi="Arial" w:cs="Arial"/>
          <w:b w:val="0"/>
          <w:sz w:val="26"/>
          <w:szCs w:val="26"/>
        </w:rPr>
      </w:pPr>
      <w:r>
        <w:rPr>
          <w:rFonts w:ascii="Arial" w:hAnsi="Arial" w:cs="Arial"/>
          <w:b w:val="0"/>
          <w:sz w:val="26"/>
          <w:szCs w:val="26"/>
        </w:rPr>
        <w:t>корректировать параметры.</w:t>
      </w:r>
    </w:p>
    <w:p w:rsidR="00491533" w:rsidRDefault="00491533" w:rsidP="00491533">
      <w:pPr>
        <w:pStyle w:val="af"/>
        <w:spacing w:line="240" w:lineRule="auto"/>
        <w:ind w:left="0"/>
        <w:rPr>
          <w:rFonts w:ascii="Arial" w:hAnsi="Arial" w:cs="Arial"/>
          <w:b w:val="0"/>
          <w:sz w:val="26"/>
          <w:szCs w:val="26"/>
        </w:rPr>
      </w:pPr>
      <w:r>
        <w:rPr>
          <w:rFonts w:ascii="Arial" w:hAnsi="Arial" w:cs="Arial"/>
          <w:b w:val="0"/>
          <w:sz w:val="26"/>
          <w:szCs w:val="26"/>
        </w:rPr>
        <w:t>Вышеперечисленные действия т</w:t>
      </w:r>
      <w:r w:rsidR="000615C1">
        <w:rPr>
          <w:rFonts w:ascii="Arial" w:hAnsi="Arial" w:cs="Arial"/>
          <w:b w:val="0"/>
          <w:sz w:val="26"/>
          <w:szCs w:val="26"/>
        </w:rPr>
        <w:t>ребуют огромных временных ресур</w:t>
      </w:r>
      <w:r>
        <w:rPr>
          <w:rFonts w:ascii="Arial" w:hAnsi="Arial" w:cs="Arial"/>
          <w:b w:val="0"/>
          <w:sz w:val="26"/>
          <w:szCs w:val="26"/>
        </w:rPr>
        <w:t>сов и не исключают повторных ошибок из-за влияния человеческого фактора</w:t>
      </w:r>
      <w:r w:rsidR="000615C1">
        <w:rPr>
          <w:rFonts w:ascii="Arial" w:hAnsi="Arial" w:cs="Arial"/>
          <w:b w:val="0"/>
          <w:sz w:val="26"/>
          <w:szCs w:val="26"/>
        </w:rPr>
        <w:t>.</w:t>
      </w:r>
    </w:p>
    <w:p w:rsidR="009B1F54" w:rsidRDefault="009B1F54" w:rsidP="00491533">
      <w:pPr>
        <w:pStyle w:val="af"/>
        <w:spacing w:line="240" w:lineRule="auto"/>
        <w:ind w:left="0"/>
        <w:rPr>
          <w:rFonts w:ascii="Arial" w:hAnsi="Arial" w:cs="Arial"/>
          <w:b w:val="0"/>
          <w:sz w:val="26"/>
          <w:szCs w:val="26"/>
        </w:rPr>
      </w:pPr>
      <w:r>
        <w:rPr>
          <w:rFonts w:ascii="Arial" w:hAnsi="Arial" w:cs="Arial"/>
          <w:b w:val="0"/>
          <w:sz w:val="26"/>
          <w:szCs w:val="26"/>
        </w:rPr>
        <w:t>Система, которая будет разработана на основе методов машинного обучения, позволит:</w:t>
      </w:r>
    </w:p>
    <w:p w:rsidR="009B1F54" w:rsidRPr="009B1F54" w:rsidRDefault="009B1F54" w:rsidP="009B1F54">
      <w:pPr>
        <w:pStyle w:val="af"/>
        <w:numPr>
          <w:ilvl w:val="0"/>
          <w:numId w:val="13"/>
        </w:numPr>
        <w:spacing w:line="240" w:lineRule="auto"/>
        <w:ind w:left="0" w:firstLine="851"/>
        <w:rPr>
          <w:rFonts w:ascii="Arial" w:hAnsi="Arial" w:cs="Arial"/>
          <w:b w:val="0"/>
          <w:sz w:val="26"/>
          <w:szCs w:val="26"/>
        </w:rPr>
      </w:pPr>
      <w:r>
        <w:rPr>
          <w:rFonts w:ascii="Arial" w:hAnsi="Arial" w:cs="Arial"/>
          <w:b w:val="0"/>
          <w:sz w:val="26"/>
          <w:szCs w:val="26"/>
        </w:rPr>
        <w:t>выявить несоответствия в выборке</w:t>
      </w:r>
      <w:r>
        <w:rPr>
          <w:rFonts w:ascii="Arial" w:hAnsi="Arial" w:cs="Arial"/>
          <w:b w:val="0"/>
          <w:sz w:val="26"/>
          <w:szCs w:val="26"/>
          <w:lang w:val="en-US"/>
        </w:rPr>
        <w:t>;</w:t>
      </w:r>
    </w:p>
    <w:p w:rsidR="006A490D" w:rsidRPr="006A490D" w:rsidRDefault="006A490D" w:rsidP="006A490D">
      <w:pPr>
        <w:pStyle w:val="af"/>
        <w:numPr>
          <w:ilvl w:val="0"/>
          <w:numId w:val="13"/>
        </w:numPr>
        <w:spacing w:line="240" w:lineRule="auto"/>
        <w:ind w:left="0" w:firstLine="851"/>
        <w:rPr>
          <w:rFonts w:ascii="Arial" w:hAnsi="Arial" w:cs="Arial"/>
          <w:b w:val="0"/>
          <w:sz w:val="26"/>
          <w:szCs w:val="26"/>
        </w:rPr>
      </w:pPr>
      <w:r>
        <w:rPr>
          <w:rFonts w:ascii="Arial" w:hAnsi="Arial" w:cs="Arial"/>
          <w:b w:val="0"/>
          <w:sz w:val="26"/>
          <w:szCs w:val="26"/>
        </w:rPr>
        <w:t>проанализировать возмож</w:t>
      </w:r>
      <w:r w:rsidR="009B1F54">
        <w:rPr>
          <w:rFonts w:ascii="Arial" w:hAnsi="Arial" w:cs="Arial"/>
          <w:b w:val="0"/>
          <w:sz w:val="26"/>
          <w:szCs w:val="26"/>
        </w:rPr>
        <w:t>ные пути решения проблемы</w:t>
      </w:r>
      <w:r w:rsidRPr="006A490D">
        <w:rPr>
          <w:rFonts w:ascii="Arial" w:hAnsi="Arial" w:cs="Arial"/>
          <w:b w:val="0"/>
          <w:sz w:val="26"/>
          <w:szCs w:val="26"/>
        </w:rPr>
        <w:t>;</w:t>
      </w:r>
    </w:p>
    <w:p w:rsidR="006A490D" w:rsidRPr="006A490D" w:rsidRDefault="006A490D" w:rsidP="006A490D">
      <w:pPr>
        <w:pStyle w:val="af"/>
        <w:numPr>
          <w:ilvl w:val="0"/>
          <w:numId w:val="13"/>
        </w:numPr>
        <w:spacing w:line="240" w:lineRule="auto"/>
        <w:ind w:left="0" w:firstLine="851"/>
        <w:rPr>
          <w:rFonts w:ascii="Arial" w:hAnsi="Arial" w:cs="Arial"/>
          <w:b w:val="0"/>
          <w:sz w:val="26"/>
          <w:szCs w:val="26"/>
        </w:rPr>
      </w:pPr>
      <w:r>
        <w:rPr>
          <w:rFonts w:ascii="Arial" w:hAnsi="Arial" w:cs="Arial"/>
          <w:b w:val="0"/>
          <w:sz w:val="26"/>
          <w:szCs w:val="26"/>
        </w:rPr>
        <w:t>выбрать наиболее достоверное решение</w:t>
      </w:r>
      <w:r>
        <w:rPr>
          <w:rFonts w:ascii="Arial" w:hAnsi="Arial" w:cs="Arial"/>
          <w:b w:val="0"/>
          <w:sz w:val="26"/>
          <w:szCs w:val="26"/>
          <w:lang w:val="en-US"/>
        </w:rPr>
        <w:t>;</w:t>
      </w:r>
    </w:p>
    <w:p w:rsidR="006A490D" w:rsidRPr="006A490D" w:rsidRDefault="006A490D" w:rsidP="006A490D">
      <w:pPr>
        <w:pStyle w:val="af"/>
        <w:numPr>
          <w:ilvl w:val="0"/>
          <w:numId w:val="13"/>
        </w:numPr>
        <w:spacing w:line="240" w:lineRule="auto"/>
        <w:ind w:left="0" w:firstLine="851"/>
        <w:rPr>
          <w:rFonts w:ascii="Arial" w:hAnsi="Arial" w:cs="Arial"/>
          <w:b w:val="0"/>
          <w:sz w:val="26"/>
          <w:szCs w:val="26"/>
        </w:rPr>
      </w:pPr>
      <w:r>
        <w:rPr>
          <w:rFonts w:ascii="Arial" w:hAnsi="Arial" w:cs="Arial"/>
          <w:b w:val="0"/>
          <w:sz w:val="26"/>
          <w:szCs w:val="26"/>
        </w:rPr>
        <w:t>откорректировать параметры</w:t>
      </w:r>
      <w:r>
        <w:rPr>
          <w:rFonts w:ascii="Arial" w:hAnsi="Arial" w:cs="Arial"/>
          <w:b w:val="0"/>
          <w:sz w:val="26"/>
          <w:szCs w:val="26"/>
          <w:lang w:val="en-US"/>
        </w:rPr>
        <w:t>;</w:t>
      </w:r>
    </w:p>
    <w:p w:rsidR="006A490D" w:rsidRDefault="006A490D" w:rsidP="006A490D">
      <w:pPr>
        <w:pStyle w:val="af"/>
        <w:numPr>
          <w:ilvl w:val="0"/>
          <w:numId w:val="13"/>
        </w:numPr>
        <w:spacing w:line="240" w:lineRule="auto"/>
        <w:ind w:left="0" w:firstLine="851"/>
        <w:rPr>
          <w:rFonts w:ascii="Arial" w:hAnsi="Arial" w:cs="Arial"/>
          <w:b w:val="0"/>
          <w:sz w:val="26"/>
          <w:szCs w:val="26"/>
        </w:rPr>
      </w:pPr>
      <w:r>
        <w:rPr>
          <w:rFonts w:ascii="Arial" w:hAnsi="Arial" w:cs="Arial"/>
          <w:b w:val="0"/>
          <w:sz w:val="26"/>
          <w:szCs w:val="26"/>
        </w:rPr>
        <w:t>ускорить проверку данных в разы</w:t>
      </w:r>
      <w:r w:rsidRPr="006A490D">
        <w:rPr>
          <w:rFonts w:ascii="Arial" w:hAnsi="Arial" w:cs="Arial"/>
          <w:b w:val="0"/>
          <w:sz w:val="26"/>
          <w:szCs w:val="26"/>
        </w:rPr>
        <w:t>;</w:t>
      </w:r>
    </w:p>
    <w:p w:rsidR="006A490D" w:rsidRDefault="0052348A" w:rsidP="006A490D">
      <w:pPr>
        <w:pStyle w:val="af"/>
        <w:numPr>
          <w:ilvl w:val="0"/>
          <w:numId w:val="13"/>
        </w:numPr>
        <w:spacing w:line="240" w:lineRule="auto"/>
        <w:ind w:left="0" w:firstLine="851"/>
        <w:rPr>
          <w:rFonts w:ascii="Arial" w:hAnsi="Arial" w:cs="Arial"/>
          <w:b w:val="0"/>
          <w:sz w:val="26"/>
          <w:szCs w:val="26"/>
        </w:rPr>
      </w:pPr>
      <w:r>
        <w:rPr>
          <w:rFonts w:ascii="Arial" w:hAnsi="Arial" w:cs="Arial"/>
          <w:b w:val="0"/>
          <w:sz w:val="26"/>
          <w:szCs w:val="26"/>
        </w:rPr>
        <w:t>значительно минимизировать ошибки</w:t>
      </w:r>
      <w:r>
        <w:rPr>
          <w:rFonts w:ascii="Arial" w:hAnsi="Arial" w:cs="Arial"/>
          <w:b w:val="0"/>
          <w:sz w:val="26"/>
          <w:szCs w:val="26"/>
          <w:lang w:val="en-US"/>
        </w:rPr>
        <w:t>;</w:t>
      </w:r>
    </w:p>
    <w:p w:rsidR="0052348A" w:rsidRPr="0058238E" w:rsidRDefault="0058238E" w:rsidP="006A490D">
      <w:pPr>
        <w:pStyle w:val="af"/>
        <w:numPr>
          <w:ilvl w:val="0"/>
          <w:numId w:val="13"/>
        </w:numPr>
        <w:spacing w:line="240" w:lineRule="auto"/>
        <w:ind w:left="0" w:firstLine="851"/>
        <w:rPr>
          <w:rFonts w:ascii="Arial" w:hAnsi="Arial" w:cs="Arial"/>
          <w:b w:val="0"/>
          <w:sz w:val="26"/>
          <w:szCs w:val="26"/>
        </w:rPr>
      </w:pPr>
      <w:r>
        <w:rPr>
          <w:rFonts w:ascii="Arial" w:hAnsi="Arial" w:cs="Arial"/>
          <w:b w:val="0"/>
          <w:sz w:val="26"/>
          <w:szCs w:val="26"/>
        </w:rPr>
        <w:t>ограничить нежелательное вмешательство в ПС</w:t>
      </w:r>
      <w:r w:rsidRPr="0058238E">
        <w:rPr>
          <w:rFonts w:ascii="Arial" w:hAnsi="Arial" w:cs="Arial"/>
          <w:b w:val="0"/>
          <w:sz w:val="26"/>
          <w:szCs w:val="26"/>
        </w:rPr>
        <w:t xml:space="preserve"> </w:t>
      </w:r>
      <w:r>
        <w:rPr>
          <w:rFonts w:ascii="Arial" w:hAnsi="Arial" w:cs="Arial"/>
          <w:b w:val="0"/>
          <w:sz w:val="26"/>
          <w:szCs w:val="26"/>
        </w:rPr>
        <w:t>«Альфа-ЦИТС»</w:t>
      </w:r>
      <w:r w:rsidRPr="0058238E">
        <w:rPr>
          <w:rFonts w:ascii="Arial" w:hAnsi="Arial" w:cs="Arial"/>
          <w:b w:val="0"/>
          <w:sz w:val="26"/>
          <w:szCs w:val="26"/>
        </w:rPr>
        <w:t>;</w:t>
      </w:r>
    </w:p>
    <w:p w:rsidR="0058238E" w:rsidRPr="006A490D" w:rsidRDefault="0058238E" w:rsidP="006A490D">
      <w:pPr>
        <w:pStyle w:val="af"/>
        <w:numPr>
          <w:ilvl w:val="0"/>
          <w:numId w:val="13"/>
        </w:numPr>
        <w:spacing w:line="240" w:lineRule="auto"/>
        <w:ind w:left="0" w:firstLine="851"/>
        <w:rPr>
          <w:rFonts w:ascii="Arial" w:hAnsi="Arial" w:cs="Arial"/>
          <w:b w:val="0"/>
          <w:sz w:val="26"/>
          <w:szCs w:val="26"/>
        </w:rPr>
      </w:pPr>
      <w:r>
        <w:rPr>
          <w:rFonts w:ascii="Arial" w:hAnsi="Arial" w:cs="Arial"/>
          <w:b w:val="0"/>
          <w:sz w:val="26"/>
          <w:szCs w:val="26"/>
        </w:rPr>
        <w:t>освободить специалиста от процесса контроля параметров.</w:t>
      </w:r>
    </w:p>
    <w:p w:rsidR="00432F4F" w:rsidRPr="003F7E0D" w:rsidRDefault="00432F4F" w:rsidP="00D56FAF">
      <w:pPr>
        <w:spacing w:line="240" w:lineRule="auto"/>
        <w:rPr>
          <w:rFonts w:ascii="Arial" w:hAnsi="Arial" w:cs="Arial"/>
          <w:b w:val="0"/>
          <w:sz w:val="26"/>
          <w:szCs w:val="26"/>
        </w:rPr>
      </w:pPr>
      <w:commentRangeStart w:id="2"/>
      <w:r w:rsidRPr="003F7E0D">
        <w:rPr>
          <w:rFonts w:ascii="Arial" w:hAnsi="Arial" w:cs="Arial"/>
          <w:b w:val="0"/>
          <w:sz w:val="26"/>
          <w:szCs w:val="26"/>
        </w:rPr>
        <w:t>Цель – создание платформы, позволяющей реализовать концепцию цифрового двойника</w:t>
      </w:r>
      <w:r w:rsidR="003A4003" w:rsidRPr="003F7E0D">
        <w:rPr>
          <w:rFonts w:ascii="Arial" w:hAnsi="Arial" w:cs="Arial"/>
          <w:b w:val="0"/>
          <w:sz w:val="26"/>
          <w:szCs w:val="26"/>
        </w:rPr>
        <w:t xml:space="preserve"> для ПС «Альфа-ЦИТС».</w:t>
      </w:r>
    </w:p>
    <w:p w:rsidR="00C3338E" w:rsidRPr="003F7E0D" w:rsidRDefault="00D70456" w:rsidP="00D56FAF">
      <w:pPr>
        <w:spacing w:line="240" w:lineRule="auto"/>
        <w:rPr>
          <w:rFonts w:ascii="Arial" w:hAnsi="Arial" w:cs="Arial"/>
          <w:b w:val="0"/>
          <w:sz w:val="26"/>
          <w:szCs w:val="26"/>
        </w:rPr>
      </w:pPr>
      <w:r w:rsidRPr="003F7E0D">
        <w:rPr>
          <w:rFonts w:ascii="Arial" w:hAnsi="Arial" w:cs="Arial"/>
          <w:b w:val="0"/>
          <w:sz w:val="26"/>
          <w:szCs w:val="26"/>
        </w:rPr>
        <w:t>Для решен</w:t>
      </w:r>
      <w:r w:rsidR="00C3338E" w:rsidRPr="003F7E0D">
        <w:rPr>
          <w:rFonts w:ascii="Arial" w:hAnsi="Arial" w:cs="Arial"/>
          <w:b w:val="0"/>
          <w:sz w:val="26"/>
          <w:szCs w:val="26"/>
        </w:rPr>
        <w:t>ия поставленной задачи необходимо:</w:t>
      </w:r>
      <w:commentRangeEnd w:id="2"/>
      <w:r w:rsidR="005630A5">
        <w:rPr>
          <w:rStyle w:val="af7"/>
        </w:rPr>
        <w:commentReference w:id="2"/>
      </w:r>
    </w:p>
    <w:p w:rsidR="003F7E0D" w:rsidRPr="003F7E0D" w:rsidRDefault="003F7E0D" w:rsidP="00D56FAF">
      <w:pPr>
        <w:spacing w:line="240" w:lineRule="auto"/>
        <w:rPr>
          <w:rFonts w:ascii="Arial" w:hAnsi="Arial" w:cs="Arial"/>
          <w:b w:val="0"/>
          <w:sz w:val="26"/>
          <w:szCs w:val="26"/>
        </w:rPr>
      </w:pPr>
    </w:p>
    <w:p w:rsidR="00204823" w:rsidRDefault="00204823" w:rsidP="00D56FAF">
      <w:pPr>
        <w:spacing w:line="240" w:lineRule="auto"/>
        <w:ind w:firstLine="0"/>
        <w:rPr>
          <w:rFonts w:ascii="Arial" w:hAnsi="Arial" w:cs="Arial"/>
          <w:b w:val="0"/>
          <w:sz w:val="26"/>
          <w:szCs w:val="26"/>
        </w:rPr>
      </w:pPr>
      <w:r>
        <w:rPr>
          <w:rFonts w:ascii="Arial" w:hAnsi="Arial" w:cs="Arial"/>
          <w:b w:val="0"/>
          <w:sz w:val="26"/>
          <w:szCs w:val="26"/>
        </w:rPr>
        <w:br w:type="page"/>
      </w:r>
    </w:p>
    <w:p w:rsidR="00CB777E" w:rsidRDefault="00CB777E" w:rsidP="003E3DA1">
      <w:pPr>
        <w:pStyle w:val="1"/>
        <w:numPr>
          <w:ilvl w:val="0"/>
          <w:numId w:val="0"/>
        </w:numPr>
        <w:spacing w:line="240" w:lineRule="auto"/>
        <w:jc w:val="center"/>
        <w:rPr>
          <w:rFonts w:ascii="Arial" w:hAnsi="Arial" w:cs="Arial"/>
          <w:sz w:val="26"/>
          <w:szCs w:val="26"/>
        </w:rPr>
      </w:pPr>
      <w:bookmarkStart w:id="3" w:name="_Toc532122634"/>
      <w:r w:rsidRPr="00355A35">
        <w:rPr>
          <w:rFonts w:ascii="Arial" w:hAnsi="Arial" w:cs="Arial"/>
          <w:b/>
          <w:sz w:val="26"/>
          <w:szCs w:val="26"/>
        </w:rPr>
        <w:lastRenderedPageBreak/>
        <w:t>Концепция цифрового двойник</w:t>
      </w:r>
      <w:r w:rsidRPr="003E3DA1">
        <w:rPr>
          <w:rFonts w:ascii="Arial" w:hAnsi="Arial" w:cs="Arial"/>
          <w:b/>
          <w:sz w:val="26"/>
          <w:szCs w:val="26"/>
        </w:rPr>
        <w:t>а</w:t>
      </w:r>
      <w:bookmarkEnd w:id="3"/>
    </w:p>
    <w:p w:rsidR="00355A35" w:rsidRDefault="00355A35" w:rsidP="00D56FAF">
      <w:pPr>
        <w:spacing w:line="240" w:lineRule="auto"/>
        <w:rPr>
          <w:rFonts w:ascii="Arial" w:hAnsi="Arial" w:cs="Arial"/>
          <w:sz w:val="26"/>
          <w:szCs w:val="26"/>
        </w:rPr>
      </w:pPr>
    </w:p>
    <w:p w:rsidR="00CB777E" w:rsidRDefault="0078716C" w:rsidP="00D56FAF">
      <w:pPr>
        <w:spacing w:line="240" w:lineRule="auto"/>
        <w:rPr>
          <w:rFonts w:ascii="Arial" w:hAnsi="Arial" w:cs="Arial"/>
          <w:b w:val="0"/>
          <w:sz w:val="26"/>
          <w:szCs w:val="26"/>
        </w:rPr>
      </w:pPr>
      <w:r w:rsidRPr="0078716C">
        <w:rPr>
          <w:rFonts w:ascii="Arial" w:hAnsi="Arial" w:cs="Arial"/>
          <w:b w:val="0"/>
          <w:sz w:val="26"/>
          <w:szCs w:val="26"/>
        </w:rPr>
        <w:t>Цифровой Двойник (</w:t>
      </w:r>
      <w:proofErr w:type="spellStart"/>
      <w:r w:rsidRPr="0078716C">
        <w:rPr>
          <w:rFonts w:ascii="Arial" w:hAnsi="Arial" w:cs="Arial"/>
          <w:b w:val="0"/>
          <w:sz w:val="26"/>
          <w:szCs w:val="26"/>
        </w:rPr>
        <w:t>Digital</w:t>
      </w:r>
      <w:proofErr w:type="spellEnd"/>
      <w:r w:rsidRPr="0078716C">
        <w:rPr>
          <w:rFonts w:ascii="Arial" w:hAnsi="Arial" w:cs="Arial"/>
          <w:b w:val="0"/>
          <w:sz w:val="26"/>
          <w:szCs w:val="26"/>
        </w:rPr>
        <w:t xml:space="preserve"> </w:t>
      </w:r>
      <w:proofErr w:type="spellStart"/>
      <w:r w:rsidRPr="0078716C">
        <w:rPr>
          <w:rFonts w:ascii="Arial" w:hAnsi="Arial" w:cs="Arial"/>
          <w:b w:val="0"/>
          <w:sz w:val="26"/>
          <w:szCs w:val="26"/>
        </w:rPr>
        <w:t>Twin</w:t>
      </w:r>
      <w:proofErr w:type="spellEnd"/>
      <w:r w:rsidRPr="0078716C">
        <w:rPr>
          <w:rFonts w:ascii="Arial" w:hAnsi="Arial" w:cs="Arial"/>
          <w:b w:val="0"/>
          <w:sz w:val="26"/>
          <w:szCs w:val="26"/>
        </w:rPr>
        <w:t>) – это программный аналог физического устройства, моделирующий внутренние процессы, технические характеристики и поведение реального объекта в условиях воздействий помех и окружающей среды. Важной особенностью цифрового двойника является то, что для задания на него входных воздействий используется информация с датчиков реального устройства, работающего параллельно. Работа возможна как в онлайн, так и в офлайн режимах. Далее возможно проведения сравнения информации виртуальных датчиков цифрового двойника с датчиками реального устройства, выявление аномалий и причин их возникновения.</w:t>
      </w:r>
    </w:p>
    <w:p w:rsidR="002A1FA7" w:rsidRDefault="00B83FA7" w:rsidP="00D56FAF">
      <w:pPr>
        <w:spacing w:line="240" w:lineRule="auto"/>
        <w:rPr>
          <w:rFonts w:ascii="Arial" w:hAnsi="Arial" w:cs="Arial"/>
          <w:b w:val="0"/>
          <w:sz w:val="26"/>
          <w:szCs w:val="26"/>
        </w:rPr>
      </w:pPr>
      <w:r>
        <w:rPr>
          <w:rFonts w:ascii="Arial" w:hAnsi="Arial" w:cs="Arial"/>
          <w:b w:val="0"/>
          <w:sz w:val="26"/>
          <w:szCs w:val="26"/>
        </w:rPr>
        <w:t>ЦД</w:t>
      </w:r>
      <w:r w:rsidR="002A1FA7" w:rsidRPr="002A1FA7">
        <w:rPr>
          <w:rFonts w:ascii="Arial" w:hAnsi="Arial" w:cs="Arial"/>
          <w:b w:val="0"/>
          <w:sz w:val="26"/>
          <w:szCs w:val="26"/>
        </w:rPr>
        <w:t xml:space="preserve"> позволяет существенно расширить возможности облачных аналитических сервисов, используемых в концепции Промышленного Интернета Вещей (</w:t>
      </w:r>
      <w:proofErr w:type="spellStart"/>
      <w:r w:rsidR="002A1FA7" w:rsidRPr="002A1FA7">
        <w:rPr>
          <w:rFonts w:ascii="Arial" w:hAnsi="Arial" w:cs="Arial"/>
          <w:b w:val="0"/>
          <w:sz w:val="26"/>
          <w:szCs w:val="26"/>
        </w:rPr>
        <w:t>IIoT</w:t>
      </w:r>
      <w:proofErr w:type="spellEnd"/>
      <w:r w:rsidR="002A1FA7" w:rsidRPr="002A1FA7">
        <w:rPr>
          <w:rFonts w:ascii="Arial" w:hAnsi="Arial" w:cs="Arial"/>
          <w:b w:val="0"/>
          <w:sz w:val="26"/>
          <w:szCs w:val="26"/>
        </w:rPr>
        <w:t xml:space="preserve"> = </w:t>
      </w:r>
      <w:proofErr w:type="spellStart"/>
      <w:r w:rsidR="002A1FA7" w:rsidRPr="002A1FA7">
        <w:rPr>
          <w:rFonts w:ascii="Arial" w:hAnsi="Arial" w:cs="Arial"/>
          <w:b w:val="0"/>
          <w:sz w:val="26"/>
          <w:szCs w:val="26"/>
        </w:rPr>
        <w:t>Industrial</w:t>
      </w:r>
      <w:proofErr w:type="spellEnd"/>
      <w:r w:rsidR="002A1FA7" w:rsidRPr="002A1FA7">
        <w:rPr>
          <w:rFonts w:ascii="Arial" w:hAnsi="Arial" w:cs="Arial"/>
          <w:b w:val="0"/>
          <w:sz w:val="26"/>
          <w:szCs w:val="26"/>
        </w:rPr>
        <w:t xml:space="preserve"> </w:t>
      </w:r>
      <w:proofErr w:type="spellStart"/>
      <w:r w:rsidR="002A1FA7" w:rsidRPr="002A1FA7">
        <w:rPr>
          <w:rFonts w:ascii="Arial" w:hAnsi="Arial" w:cs="Arial"/>
          <w:b w:val="0"/>
          <w:sz w:val="26"/>
          <w:szCs w:val="26"/>
        </w:rPr>
        <w:t>Internet</w:t>
      </w:r>
      <w:proofErr w:type="spellEnd"/>
      <w:r w:rsidR="002A1FA7" w:rsidRPr="002A1FA7">
        <w:rPr>
          <w:rFonts w:ascii="Arial" w:hAnsi="Arial" w:cs="Arial"/>
          <w:b w:val="0"/>
          <w:sz w:val="26"/>
          <w:szCs w:val="26"/>
        </w:rPr>
        <w:t xml:space="preserve"> </w:t>
      </w:r>
      <w:proofErr w:type="spellStart"/>
      <w:r w:rsidR="002A1FA7" w:rsidRPr="002A1FA7">
        <w:rPr>
          <w:rFonts w:ascii="Arial" w:hAnsi="Arial" w:cs="Arial"/>
          <w:b w:val="0"/>
          <w:sz w:val="26"/>
          <w:szCs w:val="26"/>
        </w:rPr>
        <w:t>of</w:t>
      </w:r>
      <w:proofErr w:type="spellEnd"/>
      <w:r w:rsidR="002A1FA7" w:rsidRPr="002A1FA7">
        <w:rPr>
          <w:rFonts w:ascii="Arial" w:hAnsi="Arial" w:cs="Arial"/>
          <w:b w:val="0"/>
          <w:sz w:val="26"/>
          <w:szCs w:val="26"/>
        </w:rPr>
        <w:t xml:space="preserve"> </w:t>
      </w:r>
      <w:proofErr w:type="spellStart"/>
      <w:r w:rsidR="002A1FA7" w:rsidRPr="002A1FA7">
        <w:rPr>
          <w:rFonts w:ascii="Arial" w:hAnsi="Arial" w:cs="Arial"/>
          <w:b w:val="0"/>
          <w:sz w:val="26"/>
          <w:szCs w:val="26"/>
        </w:rPr>
        <w:t>Things</w:t>
      </w:r>
      <w:proofErr w:type="spellEnd"/>
      <w:r w:rsidR="002A1FA7" w:rsidRPr="002A1FA7">
        <w:rPr>
          <w:rFonts w:ascii="Arial" w:hAnsi="Arial" w:cs="Arial"/>
          <w:b w:val="0"/>
          <w:sz w:val="26"/>
          <w:szCs w:val="26"/>
        </w:rPr>
        <w:t>) четвертой промышленной революции.</w:t>
      </w:r>
    </w:p>
    <w:p w:rsidR="002A1FA7" w:rsidRPr="002A1FA7" w:rsidRDefault="00D12BB7" w:rsidP="00D56FAF">
      <w:pPr>
        <w:spacing w:line="240" w:lineRule="auto"/>
        <w:rPr>
          <w:rFonts w:ascii="Arial" w:hAnsi="Arial" w:cs="Arial"/>
          <w:b w:val="0"/>
          <w:sz w:val="26"/>
          <w:szCs w:val="26"/>
        </w:rPr>
      </w:pPr>
      <w:r>
        <w:rPr>
          <w:rFonts w:ascii="Arial" w:hAnsi="Arial" w:cs="Arial"/>
          <w:b w:val="0"/>
          <w:sz w:val="26"/>
          <w:szCs w:val="26"/>
        </w:rPr>
        <w:t xml:space="preserve">В общем смысле </w:t>
      </w:r>
      <w:r w:rsidR="00B83FA7">
        <w:rPr>
          <w:rFonts w:ascii="Arial" w:hAnsi="Arial" w:cs="Arial"/>
          <w:b w:val="0"/>
          <w:sz w:val="26"/>
          <w:szCs w:val="26"/>
        </w:rPr>
        <w:t>ЦД</w:t>
      </w:r>
      <w:r w:rsidR="002A1FA7" w:rsidRPr="002A1FA7">
        <w:rPr>
          <w:rFonts w:ascii="Arial" w:hAnsi="Arial" w:cs="Arial"/>
          <w:b w:val="0"/>
          <w:sz w:val="26"/>
          <w:szCs w:val="26"/>
        </w:rPr>
        <w:t xml:space="preserve"> применяется на всех стадиях жизненного цикла изделия, включающих в себя разработку, изготовление и эксплуатацию.</w:t>
      </w:r>
      <w:r w:rsidR="002A1FA7">
        <w:rPr>
          <w:rFonts w:ascii="Arial" w:hAnsi="Arial" w:cs="Arial"/>
          <w:b w:val="0"/>
          <w:sz w:val="26"/>
          <w:szCs w:val="26"/>
        </w:rPr>
        <w:t xml:space="preserve"> </w:t>
      </w:r>
      <w:proofErr w:type="gramStart"/>
      <w:r w:rsidR="002A1FA7" w:rsidRPr="00BB6DC9">
        <w:rPr>
          <w:rFonts w:ascii="Arial" w:hAnsi="Arial" w:cs="Arial"/>
          <w:b w:val="0"/>
          <w:sz w:val="26"/>
          <w:szCs w:val="26"/>
        </w:rPr>
        <w:t>[</w:t>
      </w:r>
      <w:r w:rsidR="002A1FA7" w:rsidRPr="00BB6DC9">
        <w:rPr>
          <w:rFonts w:ascii="Arial" w:hAnsi="Arial" w:cs="Arial"/>
          <w:b w:val="0"/>
          <w:sz w:val="26"/>
          <w:szCs w:val="26"/>
          <w:lang w:val="en-US"/>
        </w:rPr>
        <w:t> </w:t>
      </w:r>
      <w:commentRangeStart w:id="4"/>
      <w:proofErr w:type="gramEnd"/>
      <w:r w:rsidR="002A1FA7" w:rsidRPr="00BB6DC9">
        <w:rPr>
          <w:rFonts w:ascii="Arial" w:hAnsi="Arial" w:cs="Arial"/>
          <w:b w:val="0"/>
          <w:sz w:val="26"/>
          <w:szCs w:val="26"/>
        </w:rPr>
        <w:t>https://www.cadfem-cis.ru/products/ansys/systems/digital-twin/</w:t>
      </w:r>
      <w:commentRangeEnd w:id="4"/>
      <w:r w:rsidR="00BB6DC9" w:rsidRPr="00BB6DC9">
        <w:rPr>
          <w:rStyle w:val="af7"/>
        </w:rPr>
        <w:commentReference w:id="4"/>
      </w:r>
      <w:r w:rsidR="002A1FA7" w:rsidRPr="00BB6DC9">
        <w:rPr>
          <w:rFonts w:ascii="Arial" w:hAnsi="Arial" w:cs="Arial"/>
          <w:b w:val="0"/>
          <w:sz w:val="26"/>
          <w:szCs w:val="26"/>
        </w:rPr>
        <w:t xml:space="preserve"> ]</w:t>
      </w:r>
      <w:r w:rsidR="00824034" w:rsidRPr="00BB6DC9">
        <w:rPr>
          <w:rFonts w:ascii="Arial" w:hAnsi="Arial" w:cs="Arial"/>
          <w:b w:val="0"/>
          <w:sz w:val="26"/>
          <w:szCs w:val="26"/>
        </w:rPr>
        <w:t>.</w:t>
      </w:r>
      <w:r w:rsidR="00824034">
        <w:rPr>
          <w:rFonts w:ascii="Arial" w:hAnsi="Arial" w:cs="Arial"/>
          <w:b w:val="0"/>
          <w:sz w:val="26"/>
          <w:szCs w:val="26"/>
        </w:rPr>
        <w:t xml:space="preserve"> </w:t>
      </w:r>
      <w:r w:rsidR="00226061">
        <w:rPr>
          <w:rFonts w:ascii="Arial" w:hAnsi="Arial" w:cs="Arial"/>
          <w:b w:val="0"/>
          <w:sz w:val="26"/>
          <w:szCs w:val="26"/>
        </w:rPr>
        <w:t>Наша разработка предп</w:t>
      </w:r>
      <w:r w:rsidR="000F73E4">
        <w:rPr>
          <w:rFonts w:ascii="Arial" w:hAnsi="Arial" w:cs="Arial"/>
          <w:b w:val="0"/>
          <w:sz w:val="26"/>
          <w:szCs w:val="26"/>
        </w:rPr>
        <w:t xml:space="preserve">олагает использование ЦД </w:t>
      </w:r>
      <w:r w:rsidR="00226061">
        <w:rPr>
          <w:rFonts w:ascii="Arial" w:hAnsi="Arial" w:cs="Arial"/>
          <w:b w:val="0"/>
          <w:sz w:val="26"/>
          <w:szCs w:val="26"/>
        </w:rPr>
        <w:t>на этапе эксплуатации оборудования.</w:t>
      </w:r>
    </w:p>
    <w:p w:rsidR="00B364C0" w:rsidRPr="00B364C0" w:rsidRDefault="00B364C0" w:rsidP="00D56FAF">
      <w:pPr>
        <w:spacing w:line="240" w:lineRule="auto"/>
        <w:rPr>
          <w:rFonts w:ascii="Arial" w:hAnsi="Arial" w:cs="Arial"/>
          <w:b w:val="0"/>
          <w:sz w:val="26"/>
          <w:szCs w:val="26"/>
        </w:rPr>
      </w:pPr>
      <w:r w:rsidRPr="00B364C0">
        <w:rPr>
          <w:rFonts w:ascii="Arial" w:hAnsi="Arial" w:cs="Arial"/>
          <w:b w:val="0"/>
          <w:sz w:val="26"/>
          <w:szCs w:val="26"/>
        </w:rPr>
        <w:t xml:space="preserve">Впервые полноценно эта концепция была описана в </w:t>
      </w:r>
      <w:proofErr w:type="spellStart"/>
      <w:r w:rsidRPr="00B364C0">
        <w:rPr>
          <w:rFonts w:ascii="Arial" w:hAnsi="Arial" w:cs="Arial"/>
          <w:b w:val="0"/>
          <w:sz w:val="26"/>
          <w:szCs w:val="26"/>
        </w:rPr>
        <w:t>Мичиганском</w:t>
      </w:r>
      <w:proofErr w:type="spellEnd"/>
      <w:r w:rsidRPr="00B364C0">
        <w:rPr>
          <w:rFonts w:ascii="Arial" w:hAnsi="Arial" w:cs="Arial"/>
          <w:b w:val="0"/>
          <w:sz w:val="26"/>
          <w:szCs w:val="26"/>
        </w:rPr>
        <w:t xml:space="preserve"> университете в 2002 г. Сейчас цифровым двойником называют виртуальную модель, которая на микр</w:t>
      </w:r>
      <w:proofErr w:type="gramStart"/>
      <w:r w:rsidRPr="00B364C0">
        <w:rPr>
          <w:rFonts w:ascii="Arial" w:hAnsi="Arial" w:cs="Arial"/>
          <w:b w:val="0"/>
          <w:sz w:val="26"/>
          <w:szCs w:val="26"/>
        </w:rPr>
        <w:t>о-</w:t>
      </w:r>
      <w:proofErr w:type="gramEnd"/>
      <w:r w:rsidRPr="00B364C0">
        <w:rPr>
          <w:rFonts w:ascii="Arial" w:hAnsi="Arial" w:cs="Arial"/>
          <w:b w:val="0"/>
          <w:sz w:val="26"/>
          <w:szCs w:val="26"/>
        </w:rPr>
        <w:t xml:space="preserve"> и макроуровне либо описывает реально существующий объект (выступая как дубль готового конкретного изделия), либо служит прототипом будущего объекта. При этом любая информация, которая может быть получена при тестировании физического объекта, должна быть получена и на базе тестирования его цифрового двойника.</w:t>
      </w:r>
    </w:p>
    <w:p w:rsidR="00B364C0" w:rsidRPr="00B364C0" w:rsidRDefault="00B364C0" w:rsidP="00D56FAF">
      <w:pPr>
        <w:spacing w:line="240" w:lineRule="auto"/>
        <w:rPr>
          <w:rFonts w:ascii="Arial" w:hAnsi="Arial" w:cs="Arial"/>
          <w:b w:val="0"/>
          <w:sz w:val="26"/>
          <w:szCs w:val="26"/>
        </w:rPr>
      </w:pPr>
      <w:r w:rsidRPr="00B364C0">
        <w:rPr>
          <w:rFonts w:ascii="Arial" w:hAnsi="Arial" w:cs="Arial"/>
          <w:b w:val="0"/>
          <w:sz w:val="26"/>
          <w:szCs w:val="26"/>
        </w:rPr>
        <w:t>Сейчас распространена классификация, включающая три типа двойников: цифровые двойники-прототипы (</w:t>
      </w:r>
      <w:proofErr w:type="spellStart"/>
      <w:r w:rsidRPr="00B364C0">
        <w:rPr>
          <w:rFonts w:ascii="Arial" w:hAnsi="Arial" w:cs="Arial"/>
          <w:b w:val="0"/>
          <w:sz w:val="26"/>
          <w:szCs w:val="26"/>
        </w:rPr>
        <w:t>Digital</w:t>
      </w:r>
      <w:proofErr w:type="spellEnd"/>
      <w:r w:rsidRPr="00B364C0">
        <w:rPr>
          <w:rFonts w:ascii="Arial" w:hAnsi="Arial" w:cs="Arial"/>
          <w:b w:val="0"/>
          <w:sz w:val="26"/>
          <w:szCs w:val="26"/>
        </w:rPr>
        <w:t xml:space="preserve"> </w:t>
      </w:r>
      <w:proofErr w:type="spellStart"/>
      <w:r w:rsidRPr="00B364C0">
        <w:rPr>
          <w:rFonts w:ascii="Arial" w:hAnsi="Arial" w:cs="Arial"/>
          <w:b w:val="0"/>
          <w:sz w:val="26"/>
          <w:szCs w:val="26"/>
        </w:rPr>
        <w:t>Twin</w:t>
      </w:r>
      <w:proofErr w:type="spellEnd"/>
      <w:r w:rsidRPr="00B364C0">
        <w:rPr>
          <w:rFonts w:ascii="Arial" w:hAnsi="Arial" w:cs="Arial"/>
          <w:b w:val="0"/>
          <w:sz w:val="26"/>
          <w:szCs w:val="26"/>
        </w:rPr>
        <w:t xml:space="preserve"> </w:t>
      </w:r>
      <w:proofErr w:type="spellStart"/>
      <w:r w:rsidRPr="00B364C0">
        <w:rPr>
          <w:rFonts w:ascii="Arial" w:hAnsi="Arial" w:cs="Arial"/>
          <w:b w:val="0"/>
          <w:sz w:val="26"/>
          <w:szCs w:val="26"/>
        </w:rPr>
        <w:t>Prototype</w:t>
      </w:r>
      <w:proofErr w:type="spellEnd"/>
      <w:r w:rsidRPr="00B364C0">
        <w:rPr>
          <w:rFonts w:ascii="Arial" w:hAnsi="Arial" w:cs="Arial"/>
          <w:b w:val="0"/>
          <w:sz w:val="26"/>
          <w:szCs w:val="26"/>
        </w:rPr>
        <w:t>, DTP), цифровые двойники-экземпляры (</w:t>
      </w:r>
      <w:proofErr w:type="spellStart"/>
      <w:r w:rsidRPr="00B364C0">
        <w:rPr>
          <w:rFonts w:ascii="Arial" w:hAnsi="Arial" w:cs="Arial"/>
          <w:b w:val="0"/>
          <w:sz w:val="26"/>
          <w:szCs w:val="26"/>
        </w:rPr>
        <w:t>Digital</w:t>
      </w:r>
      <w:proofErr w:type="spellEnd"/>
      <w:r w:rsidRPr="00B364C0">
        <w:rPr>
          <w:rFonts w:ascii="Arial" w:hAnsi="Arial" w:cs="Arial"/>
          <w:b w:val="0"/>
          <w:sz w:val="26"/>
          <w:szCs w:val="26"/>
        </w:rPr>
        <w:t xml:space="preserve"> </w:t>
      </w:r>
      <w:proofErr w:type="spellStart"/>
      <w:r w:rsidRPr="00B364C0">
        <w:rPr>
          <w:rFonts w:ascii="Arial" w:hAnsi="Arial" w:cs="Arial"/>
          <w:b w:val="0"/>
          <w:sz w:val="26"/>
          <w:szCs w:val="26"/>
        </w:rPr>
        <w:t>Twin</w:t>
      </w:r>
      <w:proofErr w:type="spellEnd"/>
      <w:r w:rsidRPr="00B364C0">
        <w:rPr>
          <w:rFonts w:ascii="Arial" w:hAnsi="Arial" w:cs="Arial"/>
          <w:b w:val="0"/>
          <w:sz w:val="26"/>
          <w:szCs w:val="26"/>
        </w:rPr>
        <w:t xml:space="preserve"> </w:t>
      </w:r>
      <w:proofErr w:type="spellStart"/>
      <w:r w:rsidRPr="00B364C0">
        <w:rPr>
          <w:rFonts w:ascii="Arial" w:hAnsi="Arial" w:cs="Arial"/>
          <w:b w:val="0"/>
          <w:sz w:val="26"/>
          <w:szCs w:val="26"/>
        </w:rPr>
        <w:t>Instance</w:t>
      </w:r>
      <w:proofErr w:type="spellEnd"/>
      <w:r w:rsidRPr="00B364C0">
        <w:rPr>
          <w:rFonts w:ascii="Arial" w:hAnsi="Arial" w:cs="Arial"/>
          <w:b w:val="0"/>
          <w:sz w:val="26"/>
          <w:szCs w:val="26"/>
        </w:rPr>
        <w:t>, DTI) и агрегированные двойники (</w:t>
      </w:r>
      <w:proofErr w:type="spellStart"/>
      <w:r w:rsidRPr="00B364C0">
        <w:rPr>
          <w:rFonts w:ascii="Arial" w:hAnsi="Arial" w:cs="Arial"/>
          <w:b w:val="0"/>
          <w:sz w:val="26"/>
          <w:szCs w:val="26"/>
        </w:rPr>
        <w:t>Digital</w:t>
      </w:r>
      <w:proofErr w:type="spellEnd"/>
      <w:r w:rsidRPr="00B364C0">
        <w:rPr>
          <w:rFonts w:ascii="Arial" w:hAnsi="Arial" w:cs="Arial"/>
          <w:b w:val="0"/>
          <w:sz w:val="26"/>
          <w:szCs w:val="26"/>
        </w:rPr>
        <w:t xml:space="preserve"> </w:t>
      </w:r>
      <w:proofErr w:type="spellStart"/>
      <w:r w:rsidRPr="00B364C0">
        <w:rPr>
          <w:rFonts w:ascii="Arial" w:hAnsi="Arial" w:cs="Arial"/>
          <w:b w:val="0"/>
          <w:sz w:val="26"/>
          <w:szCs w:val="26"/>
        </w:rPr>
        <w:t>Twin</w:t>
      </w:r>
      <w:proofErr w:type="spellEnd"/>
      <w:r w:rsidRPr="00B364C0">
        <w:rPr>
          <w:rFonts w:ascii="Arial" w:hAnsi="Arial" w:cs="Arial"/>
          <w:b w:val="0"/>
          <w:sz w:val="26"/>
          <w:szCs w:val="26"/>
        </w:rPr>
        <w:t xml:space="preserve"> </w:t>
      </w:r>
      <w:proofErr w:type="spellStart"/>
      <w:r w:rsidRPr="00B364C0">
        <w:rPr>
          <w:rFonts w:ascii="Arial" w:hAnsi="Arial" w:cs="Arial"/>
          <w:b w:val="0"/>
          <w:sz w:val="26"/>
          <w:szCs w:val="26"/>
        </w:rPr>
        <w:t>Aggregate</w:t>
      </w:r>
      <w:proofErr w:type="spellEnd"/>
      <w:r w:rsidRPr="00B364C0">
        <w:rPr>
          <w:rFonts w:ascii="Arial" w:hAnsi="Arial" w:cs="Arial"/>
          <w:b w:val="0"/>
          <w:sz w:val="26"/>
          <w:szCs w:val="26"/>
        </w:rPr>
        <w:t>, DTA).</w:t>
      </w:r>
    </w:p>
    <w:p w:rsidR="00B364C0" w:rsidRPr="00B364C0" w:rsidRDefault="00B364C0" w:rsidP="00D56FAF">
      <w:pPr>
        <w:spacing w:line="240" w:lineRule="auto"/>
        <w:rPr>
          <w:rFonts w:ascii="Arial" w:hAnsi="Arial" w:cs="Arial"/>
          <w:b w:val="0"/>
          <w:sz w:val="26"/>
          <w:szCs w:val="26"/>
        </w:rPr>
      </w:pPr>
      <w:r w:rsidRPr="00B364C0">
        <w:rPr>
          <w:rFonts w:ascii="Arial" w:hAnsi="Arial" w:cs="Arial"/>
          <w:b w:val="0"/>
          <w:sz w:val="26"/>
          <w:szCs w:val="26"/>
        </w:rPr>
        <w:t>DTP-двойник характеризует физический объект, прототипом которого он является, и содержит информацию, необходимую для описания и создания физической версии объекта. Эта информация включает требования к производству, аннотированную трехмерную модель, спецификацию на материалы, процессы, услуги и утилизацию.</w:t>
      </w:r>
    </w:p>
    <w:p w:rsidR="00B364C0" w:rsidRPr="00B364C0" w:rsidRDefault="00B364C0" w:rsidP="00D56FAF">
      <w:pPr>
        <w:spacing w:line="240" w:lineRule="auto"/>
        <w:rPr>
          <w:rFonts w:ascii="Arial" w:hAnsi="Arial" w:cs="Arial"/>
          <w:b w:val="0"/>
          <w:sz w:val="26"/>
          <w:szCs w:val="26"/>
        </w:rPr>
      </w:pPr>
      <w:r w:rsidRPr="00B364C0">
        <w:rPr>
          <w:rFonts w:ascii="Arial" w:hAnsi="Arial" w:cs="Arial"/>
          <w:b w:val="0"/>
          <w:sz w:val="26"/>
          <w:szCs w:val="26"/>
        </w:rPr>
        <w:t xml:space="preserve">DTI-двойники описывают конкретный физический объект, с которым двойник остается связанным на протяжении всего срока службы. </w:t>
      </w:r>
      <w:proofErr w:type="gramStart"/>
      <w:r w:rsidRPr="00B364C0">
        <w:rPr>
          <w:rFonts w:ascii="Arial" w:hAnsi="Arial" w:cs="Arial"/>
          <w:b w:val="0"/>
          <w:sz w:val="26"/>
          <w:szCs w:val="26"/>
        </w:rPr>
        <w:t>Двойники этого типа обычно содержат аннотированную 3D-модель с общими размерами и допусками, спецификацию на материалы, в которой перечислены текущие и прошлые компоненты, спецификацию на процессы с перечислением операций, которые были выполнены при создании этого физического объекта, а также результаты любых тестов на объекте, записи о сервисном обслуживании, включая замену компонентов, операционные показатели, результаты тестов и измерений, полученные от датчиков, текущие</w:t>
      </w:r>
      <w:proofErr w:type="gramEnd"/>
      <w:r w:rsidRPr="00B364C0">
        <w:rPr>
          <w:rFonts w:ascii="Arial" w:hAnsi="Arial" w:cs="Arial"/>
          <w:b w:val="0"/>
          <w:sz w:val="26"/>
          <w:szCs w:val="26"/>
        </w:rPr>
        <w:t xml:space="preserve"> и прогнозируемые значения параметров мониторинга.</w:t>
      </w:r>
    </w:p>
    <w:p w:rsidR="00CB777E" w:rsidRPr="000643FC" w:rsidRDefault="00B364C0" w:rsidP="00D56FAF">
      <w:pPr>
        <w:spacing w:line="240" w:lineRule="auto"/>
        <w:rPr>
          <w:rFonts w:ascii="Arial" w:hAnsi="Arial" w:cs="Arial"/>
          <w:b w:val="0"/>
          <w:sz w:val="26"/>
          <w:szCs w:val="26"/>
        </w:rPr>
      </w:pPr>
      <w:r w:rsidRPr="00B364C0">
        <w:rPr>
          <w:rFonts w:ascii="Arial" w:hAnsi="Arial" w:cs="Arial"/>
          <w:b w:val="0"/>
          <w:sz w:val="26"/>
          <w:szCs w:val="26"/>
        </w:rPr>
        <w:lastRenderedPageBreak/>
        <w:t>DTA-двойники определяются как вычислительная система, которая имеет доступ ко всем цифровым двойникам-экземплярам и может посылать им запросы в режиме слу</w:t>
      </w:r>
      <w:r>
        <w:rPr>
          <w:rFonts w:ascii="Arial" w:hAnsi="Arial" w:cs="Arial"/>
          <w:b w:val="0"/>
          <w:sz w:val="26"/>
          <w:szCs w:val="26"/>
        </w:rPr>
        <w:t xml:space="preserve">чайных или </w:t>
      </w:r>
      <w:proofErr w:type="spellStart"/>
      <w:r>
        <w:rPr>
          <w:rFonts w:ascii="Arial" w:hAnsi="Arial" w:cs="Arial"/>
          <w:b w:val="0"/>
          <w:sz w:val="26"/>
          <w:szCs w:val="26"/>
        </w:rPr>
        <w:t>проактивных</w:t>
      </w:r>
      <w:proofErr w:type="spellEnd"/>
      <w:r>
        <w:rPr>
          <w:rFonts w:ascii="Arial" w:hAnsi="Arial" w:cs="Arial"/>
          <w:b w:val="0"/>
          <w:sz w:val="26"/>
          <w:szCs w:val="26"/>
        </w:rPr>
        <w:t xml:space="preserve"> опросов. </w:t>
      </w:r>
      <w:proofErr w:type="gramStart"/>
      <w:r w:rsidRPr="000643FC">
        <w:rPr>
          <w:rFonts w:ascii="Arial" w:hAnsi="Arial" w:cs="Arial"/>
          <w:b w:val="0"/>
          <w:sz w:val="26"/>
          <w:szCs w:val="26"/>
        </w:rPr>
        <w:t xml:space="preserve">[ </w:t>
      </w:r>
      <w:commentRangeStart w:id="5"/>
      <w:proofErr w:type="gramEnd"/>
      <w:r w:rsidRPr="00BB6DC9">
        <w:rPr>
          <w:rFonts w:ascii="Arial" w:hAnsi="Arial" w:cs="Arial"/>
          <w:b w:val="0"/>
          <w:sz w:val="26"/>
          <w:szCs w:val="26"/>
        </w:rPr>
        <w:fldChar w:fldCharType="begin"/>
      </w:r>
      <w:r w:rsidRPr="00BB6DC9">
        <w:rPr>
          <w:rFonts w:ascii="Arial" w:hAnsi="Arial" w:cs="Arial"/>
          <w:b w:val="0"/>
          <w:sz w:val="26"/>
          <w:szCs w:val="26"/>
        </w:rPr>
        <w:instrText xml:space="preserve"> HYPERLINK "http://data.cnews.ru/articles/2018-04-18_tsifrovye_dvojniki_kontseptsiya_razvivaetsy" </w:instrText>
      </w:r>
      <w:r w:rsidRPr="00BB6DC9">
        <w:rPr>
          <w:rFonts w:ascii="Arial" w:hAnsi="Arial" w:cs="Arial"/>
          <w:b w:val="0"/>
          <w:sz w:val="26"/>
          <w:szCs w:val="26"/>
        </w:rPr>
        <w:fldChar w:fldCharType="separate"/>
      </w:r>
      <w:r w:rsidRPr="00BB6DC9">
        <w:rPr>
          <w:rStyle w:val="a9"/>
          <w:rFonts w:ascii="Arial" w:hAnsi="Arial" w:cs="Arial"/>
          <w:sz w:val="26"/>
          <w:szCs w:val="26"/>
        </w:rPr>
        <w:t>http://data.cnews.ru/articles/2018-04-18_tsifrovye_dvojniki_kontseptsiya_razvivaetsy</w:t>
      </w:r>
      <w:r w:rsidRPr="00BB6DC9">
        <w:rPr>
          <w:rFonts w:ascii="Arial" w:hAnsi="Arial" w:cs="Arial"/>
          <w:b w:val="0"/>
          <w:sz w:val="26"/>
          <w:szCs w:val="26"/>
        </w:rPr>
        <w:fldChar w:fldCharType="end"/>
      </w:r>
      <w:commentRangeEnd w:id="5"/>
      <w:r w:rsidR="00BB6DC9" w:rsidRPr="00BB6DC9">
        <w:rPr>
          <w:rStyle w:val="af7"/>
        </w:rPr>
        <w:commentReference w:id="5"/>
      </w:r>
      <w:r w:rsidRPr="000643FC">
        <w:rPr>
          <w:rFonts w:ascii="Arial" w:hAnsi="Arial" w:cs="Arial"/>
          <w:b w:val="0"/>
          <w:sz w:val="26"/>
          <w:szCs w:val="26"/>
        </w:rPr>
        <w:t xml:space="preserve"> ]</w:t>
      </w:r>
    </w:p>
    <w:p w:rsidR="00F23BD0" w:rsidRDefault="00F23BD0" w:rsidP="00D56FAF">
      <w:pPr>
        <w:spacing w:line="240" w:lineRule="auto"/>
        <w:rPr>
          <w:rFonts w:ascii="Arial" w:hAnsi="Arial" w:cs="Arial"/>
          <w:b w:val="0"/>
          <w:sz w:val="26"/>
          <w:szCs w:val="26"/>
        </w:rPr>
      </w:pPr>
      <w:r>
        <w:rPr>
          <w:rFonts w:ascii="Arial" w:hAnsi="Arial" w:cs="Arial"/>
          <w:b w:val="0"/>
          <w:sz w:val="26"/>
          <w:szCs w:val="26"/>
        </w:rPr>
        <w:t xml:space="preserve">Перечень технологий, лежащих в основе концепции </w:t>
      </w:r>
      <w:r w:rsidR="000643FC">
        <w:rPr>
          <w:rFonts w:ascii="Arial" w:hAnsi="Arial" w:cs="Arial"/>
          <w:b w:val="0"/>
          <w:sz w:val="26"/>
          <w:szCs w:val="26"/>
        </w:rPr>
        <w:t>«Ц</w:t>
      </w:r>
      <w:r>
        <w:rPr>
          <w:rFonts w:ascii="Arial" w:hAnsi="Arial" w:cs="Arial"/>
          <w:b w:val="0"/>
          <w:sz w:val="26"/>
          <w:szCs w:val="26"/>
        </w:rPr>
        <w:t>и</w:t>
      </w:r>
      <w:r w:rsidR="00535265">
        <w:rPr>
          <w:rFonts w:ascii="Arial" w:hAnsi="Arial" w:cs="Arial"/>
          <w:b w:val="0"/>
          <w:sz w:val="26"/>
          <w:szCs w:val="26"/>
        </w:rPr>
        <w:t>фровые двойники</w:t>
      </w:r>
      <w:r w:rsidR="000643FC">
        <w:rPr>
          <w:rFonts w:ascii="Arial" w:hAnsi="Arial" w:cs="Arial"/>
          <w:b w:val="0"/>
          <w:sz w:val="26"/>
          <w:szCs w:val="26"/>
        </w:rPr>
        <w:t>»</w:t>
      </w:r>
      <w:r w:rsidR="00535265">
        <w:rPr>
          <w:rFonts w:ascii="Arial" w:hAnsi="Arial" w:cs="Arial"/>
          <w:b w:val="0"/>
          <w:sz w:val="26"/>
          <w:szCs w:val="26"/>
        </w:rPr>
        <w:t xml:space="preserve">, представлен </w:t>
      </w:r>
      <w:r w:rsidR="00653CDB">
        <w:rPr>
          <w:rFonts w:ascii="Arial" w:hAnsi="Arial" w:cs="Arial"/>
          <w:b w:val="0"/>
          <w:sz w:val="26"/>
          <w:szCs w:val="26"/>
        </w:rPr>
        <w:t>на рисунке 1</w:t>
      </w:r>
      <w:r>
        <w:rPr>
          <w:rFonts w:ascii="Arial" w:hAnsi="Arial" w:cs="Arial"/>
          <w:b w:val="0"/>
          <w:sz w:val="26"/>
          <w:szCs w:val="26"/>
        </w:rPr>
        <w:t>.</w:t>
      </w:r>
    </w:p>
    <w:p w:rsidR="00653CDB" w:rsidRDefault="00653CDB" w:rsidP="00D56FAF">
      <w:pPr>
        <w:spacing w:line="240" w:lineRule="auto"/>
        <w:rPr>
          <w:rFonts w:ascii="Arial" w:hAnsi="Arial" w:cs="Arial"/>
          <w:b w:val="0"/>
          <w:sz w:val="26"/>
          <w:szCs w:val="26"/>
        </w:rPr>
      </w:pPr>
    </w:p>
    <w:p w:rsidR="00F23BD0" w:rsidRDefault="00F23BD0" w:rsidP="00D56FAF">
      <w:pPr>
        <w:spacing w:line="240" w:lineRule="auto"/>
        <w:ind w:firstLine="0"/>
        <w:rPr>
          <w:rFonts w:ascii="Arial" w:hAnsi="Arial" w:cs="Arial"/>
          <w:b w:val="0"/>
          <w:sz w:val="26"/>
          <w:szCs w:val="26"/>
        </w:rPr>
      </w:pPr>
      <w:r>
        <w:rPr>
          <w:noProof/>
          <w:lang w:eastAsia="ru-RU"/>
        </w:rPr>
        <w:drawing>
          <wp:inline distT="0" distB="0" distL="0" distR="0" wp14:anchorId="584582D4" wp14:editId="7DB8D8B4">
            <wp:extent cx="5940425" cy="3091173"/>
            <wp:effectExtent l="0" t="0" r="3175" b="0"/>
            <wp:docPr id="1" name="Рисунок 1" descr="twins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wins0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0425" cy="3091173"/>
                    </a:xfrm>
                    <a:prstGeom prst="rect">
                      <a:avLst/>
                    </a:prstGeom>
                    <a:noFill/>
                    <a:ln>
                      <a:noFill/>
                    </a:ln>
                  </pic:spPr>
                </pic:pic>
              </a:graphicData>
            </a:graphic>
          </wp:inline>
        </w:drawing>
      </w:r>
    </w:p>
    <w:p w:rsidR="00F23BD0" w:rsidRDefault="002968D4" w:rsidP="00535265">
      <w:pPr>
        <w:spacing w:line="240" w:lineRule="auto"/>
        <w:ind w:firstLine="0"/>
        <w:jc w:val="center"/>
        <w:rPr>
          <w:rFonts w:ascii="Arial" w:hAnsi="Arial" w:cs="Arial"/>
          <w:b w:val="0"/>
          <w:sz w:val="26"/>
          <w:szCs w:val="26"/>
        </w:rPr>
      </w:pPr>
      <w:r>
        <w:rPr>
          <w:rFonts w:ascii="Arial" w:hAnsi="Arial" w:cs="Arial"/>
          <w:b w:val="0"/>
          <w:sz w:val="26"/>
          <w:szCs w:val="26"/>
        </w:rPr>
        <w:t>Рисунок 1 – Взаимосвязь физического объекта и ЦД</w:t>
      </w:r>
    </w:p>
    <w:p w:rsidR="00653CDB" w:rsidRDefault="00653CDB" w:rsidP="00535265">
      <w:pPr>
        <w:spacing w:line="240" w:lineRule="auto"/>
        <w:ind w:firstLine="0"/>
        <w:jc w:val="center"/>
        <w:rPr>
          <w:rFonts w:ascii="Arial" w:hAnsi="Arial" w:cs="Arial"/>
          <w:b w:val="0"/>
          <w:sz w:val="26"/>
          <w:szCs w:val="26"/>
        </w:rPr>
      </w:pPr>
    </w:p>
    <w:p w:rsidR="00653CDB" w:rsidRPr="009B6098" w:rsidRDefault="00653CDB" w:rsidP="00653CDB">
      <w:pPr>
        <w:spacing w:line="240" w:lineRule="auto"/>
        <w:rPr>
          <w:rFonts w:ascii="Arial" w:hAnsi="Arial" w:cs="Arial"/>
          <w:b w:val="0"/>
          <w:sz w:val="26"/>
          <w:szCs w:val="26"/>
        </w:rPr>
      </w:pPr>
      <w:r>
        <w:rPr>
          <w:rFonts w:ascii="Arial" w:hAnsi="Arial" w:cs="Arial"/>
          <w:b w:val="0"/>
          <w:sz w:val="26"/>
          <w:szCs w:val="26"/>
          <w:lang w:val="en-US"/>
        </w:rPr>
        <w:t>FMEA</w:t>
      </w:r>
      <w:r w:rsidRPr="00653CDB">
        <w:rPr>
          <w:rFonts w:ascii="Arial" w:hAnsi="Arial" w:cs="Arial"/>
          <w:b w:val="0"/>
          <w:sz w:val="26"/>
          <w:szCs w:val="26"/>
        </w:rPr>
        <w:t>-</w:t>
      </w:r>
      <w:r>
        <w:rPr>
          <w:rFonts w:ascii="Arial" w:hAnsi="Arial" w:cs="Arial"/>
          <w:b w:val="0"/>
          <w:sz w:val="26"/>
          <w:szCs w:val="26"/>
        </w:rPr>
        <w:t xml:space="preserve">модель </w:t>
      </w:r>
      <w:r w:rsidRPr="00653CDB">
        <w:rPr>
          <w:rFonts w:ascii="Arial" w:hAnsi="Arial" w:cs="Arial"/>
          <w:b w:val="0"/>
          <w:sz w:val="26"/>
          <w:szCs w:val="26"/>
        </w:rPr>
        <w:t>(</w:t>
      </w:r>
      <w:proofErr w:type="spellStart"/>
      <w:r w:rsidRPr="00653CDB">
        <w:rPr>
          <w:rFonts w:ascii="Arial" w:hAnsi="Arial" w:cs="Arial"/>
          <w:b w:val="0"/>
          <w:sz w:val="26"/>
          <w:szCs w:val="26"/>
        </w:rPr>
        <w:t>Failure</w:t>
      </w:r>
      <w:proofErr w:type="spellEnd"/>
      <w:r w:rsidRPr="00653CDB">
        <w:rPr>
          <w:rFonts w:ascii="Arial" w:hAnsi="Arial" w:cs="Arial"/>
          <w:b w:val="0"/>
          <w:sz w:val="26"/>
          <w:szCs w:val="26"/>
        </w:rPr>
        <w:t xml:space="preserve"> </w:t>
      </w:r>
      <w:proofErr w:type="spellStart"/>
      <w:r w:rsidRPr="00653CDB">
        <w:rPr>
          <w:rFonts w:ascii="Arial" w:hAnsi="Arial" w:cs="Arial"/>
          <w:b w:val="0"/>
          <w:sz w:val="26"/>
          <w:szCs w:val="26"/>
        </w:rPr>
        <w:t>Mode</w:t>
      </w:r>
      <w:proofErr w:type="spellEnd"/>
      <w:r w:rsidRPr="00653CDB">
        <w:rPr>
          <w:rFonts w:ascii="Arial" w:hAnsi="Arial" w:cs="Arial"/>
          <w:b w:val="0"/>
          <w:sz w:val="26"/>
          <w:szCs w:val="26"/>
        </w:rPr>
        <w:t xml:space="preserve"> </w:t>
      </w:r>
      <w:proofErr w:type="spellStart"/>
      <w:r w:rsidRPr="00653CDB">
        <w:rPr>
          <w:rFonts w:ascii="Arial" w:hAnsi="Arial" w:cs="Arial"/>
          <w:b w:val="0"/>
          <w:sz w:val="26"/>
          <w:szCs w:val="26"/>
        </w:rPr>
        <w:t>and</w:t>
      </w:r>
      <w:proofErr w:type="spellEnd"/>
      <w:r w:rsidRPr="00653CDB">
        <w:rPr>
          <w:rFonts w:ascii="Arial" w:hAnsi="Arial" w:cs="Arial"/>
          <w:b w:val="0"/>
          <w:sz w:val="26"/>
          <w:szCs w:val="26"/>
        </w:rPr>
        <w:t xml:space="preserve"> </w:t>
      </w:r>
      <w:proofErr w:type="spellStart"/>
      <w:r w:rsidRPr="00653CDB">
        <w:rPr>
          <w:rFonts w:ascii="Arial" w:hAnsi="Arial" w:cs="Arial"/>
          <w:b w:val="0"/>
          <w:sz w:val="26"/>
          <w:szCs w:val="26"/>
        </w:rPr>
        <w:t>Effects</w:t>
      </w:r>
      <w:proofErr w:type="spellEnd"/>
      <w:r w:rsidRPr="00653CDB">
        <w:rPr>
          <w:rFonts w:ascii="Arial" w:hAnsi="Arial" w:cs="Arial"/>
          <w:b w:val="0"/>
          <w:sz w:val="26"/>
          <w:szCs w:val="26"/>
        </w:rPr>
        <w:t xml:space="preserve"> </w:t>
      </w:r>
      <w:proofErr w:type="spellStart"/>
      <w:r w:rsidRPr="00653CDB">
        <w:rPr>
          <w:rFonts w:ascii="Arial" w:hAnsi="Arial" w:cs="Arial"/>
          <w:b w:val="0"/>
          <w:sz w:val="26"/>
          <w:szCs w:val="26"/>
        </w:rPr>
        <w:t>Analysis</w:t>
      </w:r>
      <w:proofErr w:type="spellEnd"/>
      <w:r w:rsidRPr="00653CDB">
        <w:rPr>
          <w:rFonts w:ascii="Arial" w:hAnsi="Arial" w:cs="Arial"/>
          <w:b w:val="0"/>
          <w:sz w:val="26"/>
          <w:szCs w:val="26"/>
        </w:rPr>
        <w:t>, анализ</w:t>
      </w:r>
      <w:r>
        <w:rPr>
          <w:rFonts w:ascii="Arial" w:hAnsi="Arial" w:cs="Arial"/>
          <w:b w:val="0"/>
          <w:sz w:val="26"/>
          <w:szCs w:val="26"/>
        </w:rPr>
        <w:t xml:space="preserve"> видов и последствий отказов) – </w:t>
      </w:r>
      <w:r w:rsidRPr="00653CDB">
        <w:rPr>
          <w:rFonts w:ascii="Arial" w:hAnsi="Arial" w:cs="Arial"/>
          <w:b w:val="0"/>
          <w:sz w:val="26"/>
          <w:szCs w:val="26"/>
        </w:rPr>
        <w:t>методология проведения анализа и выявления наиболее критических шагов производственных процессов с целью управления качеством продукции</w:t>
      </w:r>
      <w:r>
        <w:rPr>
          <w:rFonts w:ascii="Arial" w:hAnsi="Arial" w:cs="Arial"/>
          <w:b w:val="0"/>
          <w:sz w:val="26"/>
          <w:szCs w:val="26"/>
        </w:rPr>
        <w:t xml:space="preserve"> </w:t>
      </w:r>
      <w:proofErr w:type="gramStart"/>
      <w:r w:rsidR="00BB6DC9" w:rsidRPr="00BB6DC9">
        <w:rPr>
          <w:rFonts w:ascii="Arial" w:hAnsi="Arial" w:cs="Arial"/>
          <w:b w:val="0"/>
          <w:sz w:val="26"/>
          <w:szCs w:val="26"/>
        </w:rPr>
        <w:t xml:space="preserve">[ </w:t>
      </w:r>
      <w:commentRangeStart w:id="6"/>
      <w:r w:rsidRPr="00BB6DC9">
        <w:rPr>
          <w:rFonts w:ascii="Arial" w:hAnsi="Arial" w:cs="Arial"/>
          <w:b w:val="0"/>
          <w:sz w:val="26"/>
          <w:szCs w:val="26"/>
        </w:rPr>
        <w:t>https</w:t>
      </w:r>
      <w:proofErr w:type="gramEnd"/>
      <w:r w:rsidRPr="00BB6DC9">
        <w:rPr>
          <w:rFonts w:ascii="Arial" w:hAnsi="Arial" w:cs="Arial"/>
          <w:b w:val="0"/>
          <w:sz w:val="26"/>
          <w:szCs w:val="26"/>
        </w:rPr>
        <w:t>://ru.wikipedia.org/wiki/FMEA</w:t>
      </w:r>
      <w:r w:rsidRPr="00653CDB">
        <w:rPr>
          <w:rFonts w:ascii="Arial" w:hAnsi="Arial" w:cs="Arial"/>
          <w:b w:val="0"/>
          <w:sz w:val="26"/>
          <w:szCs w:val="26"/>
        </w:rPr>
        <w:t xml:space="preserve"> </w:t>
      </w:r>
      <w:commentRangeEnd w:id="6"/>
      <w:r w:rsidR="00BB6DC9">
        <w:rPr>
          <w:rStyle w:val="af7"/>
        </w:rPr>
        <w:commentReference w:id="6"/>
      </w:r>
      <w:r w:rsidRPr="00653CDB">
        <w:rPr>
          <w:rFonts w:ascii="Arial" w:hAnsi="Arial" w:cs="Arial"/>
          <w:b w:val="0"/>
          <w:sz w:val="26"/>
          <w:szCs w:val="26"/>
        </w:rPr>
        <w:t>]</w:t>
      </w:r>
      <w:r w:rsidR="009B6098" w:rsidRPr="009B6098">
        <w:rPr>
          <w:rFonts w:ascii="Arial" w:hAnsi="Arial" w:cs="Arial"/>
          <w:b w:val="0"/>
          <w:sz w:val="26"/>
          <w:szCs w:val="26"/>
        </w:rPr>
        <w:t>.</w:t>
      </w:r>
    </w:p>
    <w:p w:rsidR="00E94A3D" w:rsidRPr="00E94A3D" w:rsidRDefault="009B6098" w:rsidP="00E94A3D">
      <w:pPr>
        <w:spacing w:line="240" w:lineRule="auto"/>
        <w:rPr>
          <w:rFonts w:ascii="Arial" w:hAnsi="Arial" w:cs="Arial"/>
          <w:b w:val="0"/>
          <w:sz w:val="26"/>
          <w:szCs w:val="26"/>
        </w:rPr>
      </w:pPr>
      <w:r w:rsidRPr="009B6098">
        <w:rPr>
          <w:rFonts w:ascii="Arial" w:hAnsi="Arial" w:cs="Arial"/>
          <w:b w:val="0"/>
          <w:sz w:val="26"/>
          <w:szCs w:val="26"/>
        </w:rPr>
        <w:t>CAD-система (</w:t>
      </w:r>
      <w:proofErr w:type="spellStart"/>
      <w:proofErr w:type="gramStart"/>
      <w:r w:rsidRPr="009B6098">
        <w:rPr>
          <w:rFonts w:ascii="Arial" w:hAnsi="Arial" w:cs="Arial"/>
          <w:b w:val="0"/>
          <w:sz w:val="26"/>
          <w:szCs w:val="26"/>
        </w:rPr>
        <w:t>с</w:t>
      </w:r>
      <w:proofErr w:type="gramEnd"/>
      <w:r w:rsidRPr="009B6098">
        <w:rPr>
          <w:rFonts w:ascii="Arial" w:hAnsi="Arial" w:cs="Arial"/>
          <w:b w:val="0"/>
          <w:sz w:val="26"/>
          <w:szCs w:val="26"/>
        </w:rPr>
        <w:t>omputer-aided</w:t>
      </w:r>
      <w:proofErr w:type="spellEnd"/>
      <w:r w:rsidRPr="009B6098">
        <w:rPr>
          <w:rFonts w:ascii="Arial" w:hAnsi="Arial" w:cs="Arial"/>
          <w:b w:val="0"/>
          <w:sz w:val="26"/>
          <w:szCs w:val="26"/>
        </w:rPr>
        <w:t xml:space="preserve"> </w:t>
      </w:r>
      <w:proofErr w:type="spellStart"/>
      <w:r w:rsidRPr="009B6098">
        <w:rPr>
          <w:rFonts w:ascii="Arial" w:hAnsi="Arial" w:cs="Arial"/>
          <w:b w:val="0"/>
          <w:sz w:val="26"/>
          <w:szCs w:val="26"/>
        </w:rPr>
        <w:t>design</w:t>
      </w:r>
      <w:proofErr w:type="spellEnd"/>
      <w:r w:rsidRPr="009B6098">
        <w:rPr>
          <w:rFonts w:ascii="Arial" w:hAnsi="Arial" w:cs="Arial"/>
          <w:b w:val="0"/>
          <w:sz w:val="26"/>
          <w:szCs w:val="26"/>
        </w:rPr>
        <w:t xml:space="preserve"> компьютерная поддержка проектирования) – это система автоматизированного проектирования, предназначенная для выполнения проектных работ с применением компьютерной техники, а также позволяющая создавать конструкторскую и технологическую документацию на отдельн</w:t>
      </w:r>
      <w:r>
        <w:rPr>
          <w:rFonts w:ascii="Arial" w:hAnsi="Arial" w:cs="Arial"/>
          <w:b w:val="0"/>
          <w:sz w:val="26"/>
          <w:szCs w:val="26"/>
        </w:rPr>
        <w:t xml:space="preserve">ые изделия, здания и сооружения </w:t>
      </w:r>
      <w:r w:rsidRPr="009B6098">
        <w:rPr>
          <w:rFonts w:ascii="Arial" w:hAnsi="Arial" w:cs="Arial"/>
          <w:b w:val="0"/>
          <w:sz w:val="26"/>
          <w:szCs w:val="26"/>
        </w:rPr>
        <w:t>[</w:t>
      </w:r>
      <w:commentRangeStart w:id="7"/>
      <w:r w:rsidRPr="009B6098">
        <w:rPr>
          <w:rFonts w:ascii="Arial" w:hAnsi="Arial" w:cs="Arial"/>
          <w:b w:val="0"/>
          <w:sz w:val="26"/>
          <w:szCs w:val="26"/>
        </w:rPr>
        <w:t>https://photogrammetria.ru/100-cad-sistemy.html</w:t>
      </w:r>
      <w:commentRangeEnd w:id="7"/>
      <w:r>
        <w:rPr>
          <w:rStyle w:val="af7"/>
        </w:rPr>
        <w:commentReference w:id="7"/>
      </w:r>
      <w:r w:rsidRPr="009B6098">
        <w:rPr>
          <w:rFonts w:ascii="Arial" w:hAnsi="Arial" w:cs="Arial"/>
          <w:b w:val="0"/>
          <w:sz w:val="26"/>
          <w:szCs w:val="26"/>
        </w:rPr>
        <w:t>]</w:t>
      </w:r>
      <w:r w:rsidR="00E94A3D" w:rsidRPr="00E94A3D">
        <w:rPr>
          <w:rFonts w:ascii="Arial" w:hAnsi="Arial" w:cs="Arial"/>
          <w:b w:val="0"/>
          <w:sz w:val="26"/>
          <w:szCs w:val="26"/>
        </w:rPr>
        <w:t>.</w:t>
      </w:r>
    </w:p>
    <w:p w:rsidR="00E94A3D" w:rsidRPr="003959C4" w:rsidRDefault="003959C4" w:rsidP="00E94A3D">
      <w:pPr>
        <w:spacing w:line="240" w:lineRule="auto"/>
        <w:rPr>
          <w:rFonts w:ascii="Arial" w:hAnsi="Arial" w:cs="Arial"/>
          <w:b w:val="0"/>
          <w:sz w:val="26"/>
          <w:szCs w:val="26"/>
        </w:rPr>
      </w:pPr>
      <w:proofErr w:type="gramStart"/>
      <w:r>
        <w:rPr>
          <w:rFonts w:ascii="Arial" w:hAnsi="Arial" w:cs="Arial"/>
          <w:b w:val="0"/>
          <w:sz w:val="26"/>
          <w:szCs w:val="26"/>
          <w:lang w:val="en-US"/>
        </w:rPr>
        <w:t>FEA</w:t>
      </w:r>
      <w:r w:rsidRPr="00787B1A">
        <w:rPr>
          <w:rFonts w:ascii="Arial" w:hAnsi="Arial" w:cs="Arial"/>
          <w:b w:val="0"/>
          <w:sz w:val="26"/>
          <w:szCs w:val="26"/>
        </w:rPr>
        <w:t>-</w:t>
      </w:r>
      <w:r>
        <w:rPr>
          <w:rFonts w:ascii="Arial" w:hAnsi="Arial" w:cs="Arial"/>
          <w:b w:val="0"/>
          <w:sz w:val="26"/>
          <w:szCs w:val="26"/>
        </w:rPr>
        <w:t>модель</w:t>
      </w:r>
      <w:r w:rsidR="00787B1A">
        <w:rPr>
          <w:rFonts w:ascii="Arial" w:hAnsi="Arial" w:cs="Arial"/>
          <w:b w:val="0"/>
          <w:sz w:val="26"/>
          <w:szCs w:val="26"/>
        </w:rPr>
        <w:t xml:space="preserve"> (</w:t>
      </w:r>
      <w:proofErr w:type="spellStart"/>
      <w:r w:rsidR="00787B1A" w:rsidRPr="00787B1A">
        <w:rPr>
          <w:rFonts w:ascii="Arial" w:hAnsi="Arial" w:cs="Arial"/>
          <w:b w:val="0"/>
          <w:sz w:val="26"/>
          <w:szCs w:val="26"/>
        </w:rPr>
        <w:t>Finite</w:t>
      </w:r>
      <w:proofErr w:type="spellEnd"/>
      <w:r w:rsidR="00787B1A" w:rsidRPr="00787B1A">
        <w:rPr>
          <w:rFonts w:ascii="Arial" w:hAnsi="Arial" w:cs="Arial"/>
          <w:b w:val="0"/>
          <w:sz w:val="26"/>
          <w:szCs w:val="26"/>
        </w:rPr>
        <w:t xml:space="preserve"> </w:t>
      </w:r>
      <w:proofErr w:type="spellStart"/>
      <w:r w:rsidR="00787B1A" w:rsidRPr="00787B1A">
        <w:rPr>
          <w:rFonts w:ascii="Arial" w:hAnsi="Arial" w:cs="Arial"/>
          <w:b w:val="0"/>
          <w:sz w:val="26"/>
          <w:szCs w:val="26"/>
        </w:rPr>
        <w:t>Element</w:t>
      </w:r>
      <w:proofErr w:type="spellEnd"/>
      <w:r w:rsidR="00787B1A" w:rsidRPr="00787B1A">
        <w:rPr>
          <w:rFonts w:ascii="Arial" w:hAnsi="Arial" w:cs="Arial"/>
          <w:b w:val="0"/>
          <w:sz w:val="26"/>
          <w:szCs w:val="26"/>
        </w:rPr>
        <w:t xml:space="preserve"> </w:t>
      </w:r>
      <w:proofErr w:type="spellStart"/>
      <w:r w:rsidR="00787B1A" w:rsidRPr="00787B1A">
        <w:rPr>
          <w:rFonts w:ascii="Arial" w:hAnsi="Arial" w:cs="Arial"/>
          <w:b w:val="0"/>
          <w:sz w:val="26"/>
          <w:szCs w:val="26"/>
        </w:rPr>
        <w:t>Analysis</w:t>
      </w:r>
      <w:proofErr w:type="spellEnd"/>
      <w:r w:rsidR="00787B1A" w:rsidRPr="00787B1A">
        <w:rPr>
          <w:rFonts w:ascii="Arial" w:hAnsi="Arial" w:cs="Arial"/>
          <w:b w:val="0"/>
          <w:sz w:val="26"/>
          <w:szCs w:val="26"/>
        </w:rPr>
        <w:t xml:space="preserve">, </w:t>
      </w:r>
      <w:r w:rsidR="00787B1A">
        <w:rPr>
          <w:rFonts w:ascii="Arial" w:hAnsi="Arial" w:cs="Arial"/>
          <w:b w:val="0"/>
          <w:sz w:val="26"/>
          <w:szCs w:val="26"/>
        </w:rPr>
        <w:t>метод конечных элементов)</w:t>
      </w:r>
      <w:r>
        <w:rPr>
          <w:rFonts w:ascii="Arial" w:hAnsi="Arial" w:cs="Arial"/>
          <w:b w:val="0"/>
          <w:sz w:val="26"/>
          <w:szCs w:val="26"/>
        </w:rPr>
        <w:t xml:space="preserve"> – </w:t>
      </w:r>
      <w:r w:rsidR="00787B1A" w:rsidRPr="00787B1A">
        <w:rPr>
          <w:rFonts w:ascii="Arial" w:hAnsi="Arial" w:cs="Arial"/>
          <w:b w:val="0"/>
          <w:sz w:val="26"/>
          <w:szCs w:val="26"/>
        </w:rPr>
        <w:t>это численный метод решения дифференциальных уравнений с частными производными, а также интегральных уравнений, возникающих при решении задач прикладной физики.</w:t>
      </w:r>
      <w:proofErr w:type="gramEnd"/>
    </w:p>
    <w:p w:rsidR="002968D4" w:rsidRPr="00F23BD0" w:rsidRDefault="00634406" w:rsidP="00BA7C10">
      <w:pPr>
        <w:spacing w:line="240" w:lineRule="auto"/>
        <w:rPr>
          <w:rFonts w:ascii="Arial" w:hAnsi="Arial" w:cs="Arial"/>
          <w:b w:val="0"/>
          <w:sz w:val="26"/>
          <w:szCs w:val="26"/>
        </w:rPr>
      </w:pPr>
      <w:r>
        <w:rPr>
          <w:rFonts w:ascii="Arial" w:hAnsi="Arial" w:cs="Arial"/>
          <w:b w:val="0"/>
          <w:sz w:val="26"/>
          <w:szCs w:val="26"/>
        </w:rPr>
        <w:t>Машинное обучение –</w:t>
      </w:r>
      <w:r w:rsidR="00BA7C10" w:rsidRPr="00BA7C10">
        <w:rPr>
          <w:rFonts w:ascii="Arial" w:hAnsi="Arial" w:cs="Arial"/>
          <w:b w:val="0"/>
          <w:sz w:val="26"/>
          <w:szCs w:val="26"/>
        </w:rPr>
        <w:t xml:space="preserve"> класс методов искусственного интеллекта, характерной чертой которых является не прямое решение задачи, а обучение в процессе применения решений множества сходных задач.</w:t>
      </w:r>
    </w:p>
    <w:p w:rsidR="007C09FD" w:rsidRDefault="00BA7C10" w:rsidP="00BA7C10">
      <w:pPr>
        <w:spacing w:line="240" w:lineRule="auto"/>
        <w:rPr>
          <w:rFonts w:ascii="Arial" w:hAnsi="Arial" w:cs="Arial"/>
          <w:b w:val="0"/>
          <w:sz w:val="26"/>
          <w:szCs w:val="26"/>
        </w:rPr>
      </w:pPr>
      <w:r w:rsidRPr="00BA7C10">
        <w:rPr>
          <w:rFonts w:ascii="Arial" w:hAnsi="Arial" w:cs="Arial"/>
          <w:b w:val="0"/>
          <w:sz w:val="26"/>
          <w:szCs w:val="26"/>
        </w:rPr>
        <w:t>Статистические модели построены на том, что вначале делается предположение о характере связей между анализируемыми переменными, затем проверяется соответствие данных модели и в зависимости от степени этого соответствия делаются определенные выводы.</w:t>
      </w:r>
    </w:p>
    <w:p w:rsidR="00760CD7" w:rsidRPr="00760CD7" w:rsidRDefault="00760CD7" w:rsidP="00760CD7">
      <w:pPr>
        <w:spacing w:line="240" w:lineRule="auto"/>
        <w:rPr>
          <w:rFonts w:ascii="Arial" w:hAnsi="Arial" w:cs="Arial"/>
          <w:b w:val="0"/>
          <w:sz w:val="26"/>
          <w:szCs w:val="26"/>
        </w:rPr>
      </w:pPr>
      <w:r w:rsidRPr="00760CD7">
        <w:rPr>
          <w:rFonts w:ascii="Arial" w:hAnsi="Arial" w:cs="Arial"/>
          <w:b w:val="0"/>
          <w:sz w:val="26"/>
          <w:szCs w:val="26"/>
        </w:rPr>
        <w:lastRenderedPageBreak/>
        <w:t>Основная проблема заключается в создании цифрового двойника для отдельного объекта</w:t>
      </w:r>
      <w:r w:rsidR="007A3EB7" w:rsidRPr="007A3EB7">
        <w:rPr>
          <w:rFonts w:ascii="Arial" w:hAnsi="Arial" w:cs="Arial"/>
          <w:b w:val="0"/>
          <w:sz w:val="26"/>
          <w:szCs w:val="26"/>
        </w:rPr>
        <w:t xml:space="preserve"> </w:t>
      </w:r>
      <w:r w:rsidRPr="00760CD7">
        <w:rPr>
          <w:rFonts w:ascii="Arial" w:hAnsi="Arial" w:cs="Arial"/>
          <w:b w:val="0"/>
          <w:sz w:val="26"/>
          <w:szCs w:val="26"/>
        </w:rPr>
        <w:t>управления, который должен учитывать природу объекта и ряд основных свойств, таких как:</w:t>
      </w:r>
    </w:p>
    <w:p w:rsidR="00760CD7" w:rsidRPr="0090614C" w:rsidRDefault="00F835B8" w:rsidP="00D01E3C">
      <w:pPr>
        <w:pStyle w:val="af"/>
        <w:numPr>
          <w:ilvl w:val="0"/>
          <w:numId w:val="14"/>
        </w:numPr>
        <w:spacing w:line="240" w:lineRule="auto"/>
        <w:ind w:left="0" w:firstLine="851"/>
        <w:rPr>
          <w:rFonts w:ascii="Arial" w:hAnsi="Arial" w:cs="Arial"/>
          <w:b w:val="0"/>
          <w:sz w:val="26"/>
          <w:szCs w:val="26"/>
        </w:rPr>
      </w:pPr>
      <w:r>
        <w:rPr>
          <w:rFonts w:ascii="Arial" w:hAnsi="Arial" w:cs="Arial"/>
          <w:b w:val="0"/>
          <w:sz w:val="26"/>
          <w:szCs w:val="26"/>
        </w:rPr>
        <w:t>дискретность/</w:t>
      </w:r>
      <w:r w:rsidR="00760CD7" w:rsidRPr="0090614C">
        <w:rPr>
          <w:rFonts w:ascii="Arial" w:hAnsi="Arial" w:cs="Arial"/>
          <w:b w:val="0"/>
          <w:sz w:val="26"/>
          <w:szCs w:val="26"/>
        </w:rPr>
        <w:t>непрерывность;</w:t>
      </w:r>
    </w:p>
    <w:p w:rsidR="00760CD7" w:rsidRPr="0090614C" w:rsidRDefault="00F835B8" w:rsidP="00D01E3C">
      <w:pPr>
        <w:pStyle w:val="af"/>
        <w:numPr>
          <w:ilvl w:val="0"/>
          <w:numId w:val="14"/>
        </w:numPr>
        <w:spacing w:line="240" w:lineRule="auto"/>
        <w:ind w:left="0" w:firstLine="851"/>
        <w:rPr>
          <w:rFonts w:ascii="Arial" w:hAnsi="Arial" w:cs="Arial"/>
          <w:b w:val="0"/>
          <w:sz w:val="26"/>
          <w:szCs w:val="26"/>
        </w:rPr>
      </w:pPr>
      <w:r>
        <w:rPr>
          <w:rFonts w:ascii="Arial" w:hAnsi="Arial" w:cs="Arial"/>
          <w:b w:val="0"/>
          <w:sz w:val="26"/>
          <w:szCs w:val="26"/>
        </w:rPr>
        <w:t>линейность/</w:t>
      </w:r>
      <w:r w:rsidR="00760CD7" w:rsidRPr="0090614C">
        <w:rPr>
          <w:rFonts w:ascii="Arial" w:hAnsi="Arial" w:cs="Arial"/>
          <w:b w:val="0"/>
          <w:sz w:val="26"/>
          <w:szCs w:val="26"/>
        </w:rPr>
        <w:t>нелинейность;</w:t>
      </w:r>
    </w:p>
    <w:p w:rsidR="00760CD7" w:rsidRPr="0090614C" w:rsidRDefault="00F835B8" w:rsidP="00D01E3C">
      <w:pPr>
        <w:pStyle w:val="af"/>
        <w:numPr>
          <w:ilvl w:val="0"/>
          <w:numId w:val="14"/>
        </w:numPr>
        <w:spacing w:line="240" w:lineRule="auto"/>
        <w:ind w:left="0" w:firstLine="851"/>
        <w:rPr>
          <w:rFonts w:ascii="Arial" w:hAnsi="Arial" w:cs="Arial"/>
          <w:b w:val="0"/>
          <w:sz w:val="26"/>
          <w:szCs w:val="26"/>
        </w:rPr>
      </w:pPr>
      <w:r>
        <w:rPr>
          <w:rFonts w:ascii="Arial" w:hAnsi="Arial" w:cs="Arial"/>
          <w:b w:val="0"/>
          <w:sz w:val="26"/>
          <w:szCs w:val="26"/>
        </w:rPr>
        <w:t>стационарность/</w:t>
      </w:r>
      <w:proofErr w:type="spellStart"/>
      <w:r w:rsidR="00760CD7" w:rsidRPr="0090614C">
        <w:rPr>
          <w:rFonts w:ascii="Arial" w:hAnsi="Arial" w:cs="Arial"/>
          <w:b w:val="0"/>
          <w:sz w:val="26"/>
          <w:szCs w:val="26"/>
        </w:rPr>
        <w:t>нестационарность</w:t>
      </w:r>
      <w:proofErr w:type="spellEnd"/>
      <w:r w:rsidR="00760CD7" w:rsidRPr="0090614C">
        <w:rPr>
          <w:rFonts w:ascii="Arial" w:hAnsi="Arial" w:cs="Arial"/>
          <w:b w:val="0"/>
          <w:sz w:val="26"/>
          <w:szCs w:val="26"/>
        </w:rPr>
        <w:t>;</w:t>
      </w:r>
    </w:p>
    <w:p w:rsidR="00760CD7" w:rsidRPr="0090614C" w:rsidRDefault="00F835B8" w:rsidP="00D01E3C">
      <w:pPr>
        <w:pStyle w:val="af"/>
        <w:numPr>
          <w:ilvl w:val="0"/>
          <w:numId w:val="14"/>
        </w:numPr>
        <w:spacing w:line="240" w:lineRule="auto"/>
        <w:ind w:left="0" w:firstLine="851"/>
        <w:rPr>
          <w:rFonts w:ascii="Arial" w:hAnsi="Arial" w:cs="Arial"/>
          <w:b w:val="0"/>
          <w:sz w:val="26"/>
          <w:szCs w:val="26"/>
        </w:rPr>
      </w:pPr>
      <w:r>
        <w:rPr>
          <w:rFonts w:ascii="Arial" w:hAnsi="Arial" w:cs="Arial"/>
          <w:b w:val="0"/>
          <w:sz w:val="26"/>
          <w:szCs w:val="26"/>
        </w:rPr>
        <w:t>распределение/</w:t>
      </w:r>
      <w:r w:rsidR="00760CD7" w:rsidRPr="0090614C">
        <w:rPr>
          <w:rFonts w:ascii="Arial" w:hAnsi="Arial" w:cs="Arial"/>
          <w:b w:val="0"/>
          <w:sz w:val="26"/>
          <w:szCs w:val="26"/>
        </w:rPr>
        <w:t>концентрация параметров;</w:t>
      </w:r>
    </w:p>
    <w:p w:rsidR="00760CD7" w:rsidRPr="0090614C" w:rsidRDefault="00760CD7" w:rsidP="00D01E3C">
      <w:pPr>
        <w:pStyle w:val="af"/>
        <w:numPr>
          <w:ilvl w:val="0"/>
          <w:numId w:val="14"/>
        </w:numPr>
        <w:spacing w:line="240" w:lineRule="auto"/>
        <w:ind w:left="0" w:firstLine="851"/>
        <w:rPr>
          <w:rFonts w:ascii="Arial" w:hAnsi="Arial" w:cs="Arial"/>
          <w:b w:val="0"/>
          <w:sz w:val="26"/>
          <w:szCs w:val="26"/>
        </w:rPr>
      </w:pPr>
      <w:r w:rsidRPr="0090614C">
        <w:rPr>
          <w:rFonts w:ascii="Arial" w:hAnsi="Arial" w:cs="Arial"/>
          <w:b w:val="0"/>
          <w:sz w:val="26"/>
          <w:szCs w:val="26"/>
        </w:rPr>
        <w:t>наличие неопределенностей в описани</w:t>
      </w:r>
      <w:r w:rsidR="00F835B8">
        <w:rPr>
          <w:rFonts w:ascii="Arial" w:hAnsi="Arial" w:cs="Arial"/>
          <w:b w:val="0"/>
          <w:sz w:val="26"/>
          <w:szCs w:val="26"/>
        </w:rPr>
        <w:t>и структуры/</w:t>
      </w:r>
      <w:r w:rsidRPr="0090614C">
        <w:rPr>
          <w:rFonts w:ascii="Arial" w:hAnsi="Arial" w:cs="Arial"/>
          <w:b w:val="0"/>
          <w:sz w:val="26"/>
          <w:szCs w:val="26"/>
        </w:rPr>
        <w:t>параметров;</w:t>
      </w:r>
    </w:p>
    <w:p w:rsidR="00C7324A" w:rsidRPr="0090614C" w:rsidRDefault="00F835B8" w:rsidP="00D01E3C">
      <w:pPr>
        <w:pStyle w:val="af"/>
        <w:numPr>
          <w:ilvl w:val="0"/>
          <w:numId w:val="14"/>
        </w:numPr>
        <w:spacing w:line="240" w:lineRule="auto"/>
        <w:ind w:left="0" w:firstLine="851"/>
        <w:rPr>
          <w:rFonts w:ascii="Arial" w:hAnsi="Arial" w:cs="Arial"/>
          <w:b w:val="0"/>
          <w:sz w:val="26"/>
          <w:szCs w:val="26"/>
        </w:rPr>
      </w:pPr>
      <w:r>
        <w:rPr>
          <w:rFonts w:ascii="Arial" w:hAnsi="Arial" w:cs="Arial"/>
          <w:b w:val="0"/>
          <w:sz w:val="26"/>
          <w:szCs w:val="26"/>
        </w:rPr>
        <w:t>стохастичность/</w:t>
      </w:r>
      <w:r w:rsidR="0090614C" w:rsidRPr="0090614C">
        <w:rPr>
          <w:rFonts w:ascii="Arial" w:hAnsi="Arial" w:cs="Arial"/>
          <w:b w:val="0"/>
          <w:sz w:val="26"/>
          <w:szCs w:val="26"/>
        </w:rPr>
        <w:t>детерминизм</w:t>
      </w:r>
      <w:r w:rsidR="0090614C">
        <w:rPr>
          <w:rFonts w:ascii="Arial" w:hAnsi="Arial" w:cs="Arial"/>
          <w:b w:val="0"/>
          <w:sz w:val="26"/>
          <w:szCs w:val="26"/>
        </w:rPr>
        <w:t xml:space="preserve"> </w:t>
      </w:r>
      <w:r w:rsidR="0090614C" w:rsidRPr="0090614C">
        <w:rPr>
          <w:rFonts w:ascii="Arial" w:hAnsi="Arial" w:cs="Arial"/>
          <w:b w:val="0"/>
          <w:sz w:val="26"/>
          <w:szCs w:val="26"/>
        </w:rPr>
        <w:t>[</w:t>
      </w:r>
      <w:commentRangeStart w:id="8"/>
      <w:r w:rsidR="0090614C" w:rsidRPr="0090614C">
        <w:rPr>
          <w:rFonts w:ascii="Arial" w:hAnsi="Arial" w:cs="Arial"/>
          <w:b w:val="0"/>
          <w:sz w:val="26"/>
          <w:szCs w:val="26"/>
          <w:lang w:val="en-US"/>
        </w:rPr>
        <w:t>https</w:t>
      </w:r>
      <w:r w:rsidR="0090614C" w:rsidRPr="0090614C">
        <w:rPr>
          <w:rFonts w:ascii="Arial" w:hAnsi="Arial" w:cs="Arial"/>
          <w:b w:val="0"/>
          <w:sz w:val="26"/>
          <w:szCs w:val="26"/>
        </w:rPr>
        <w:t>://</w:t>
      </w:r>
      <w:r w:rsidR="0090614C" w:rsidRPr="0090614C">
        <w:rPr>
          <w:rFonts w:ascii="Arial" w:hAnsi="Arial" w:cs="Arial"/>
          <w:b w:val="0"/>
          <w:sz w:val="26"/>
          <w:szCs w:val="26"/>
          <w:lang w:val="en-US"/>
        </w:rPr>
        <w:t>synergy</w:t>
      </w:r>
      <w:r w:rsidR="0090614C" w:rsidRPr="0090614C">
        <w:rPr>
          <w:rFonts w:ascii="Arial" w:hAnsi="Arial" w:cs="Arial"/>
          <w:b w:val="0"/>
          <w:sz w:val="26"/>
          <w:szCs w:val="26"/>
        </w:rPr>
        <w:t>-</w:t>
      </w:r>
      <w:r w:rsidR="0090614C" w:rsidRPr="0090614C">
        <w:rPr>
          <w:rFonts w:ascii="Arial" w:hAnsi="Arial" w:cs="Arial"/>
          <w:b w:val="0"/>
          <w:sz w:val="26"/>
          <w:szCs w:val="26"/>
          <w:lang w:val="en-US"/>
        </w:rPr>
        <w:t>network</w:t>
      </w:r>
      <w:r w:rsidR="0090614C" w:rsidRPr="0090614C">
        <w:rPr>
          <w:rFonts w:ascii="Arial" w:hAnsi="Arial" w:cs="Arial"/>
          <w:b w:val="0"/>
          <w:sz w:val="26"/>
          <w:szCs w:val="26"/>
        </w:rPr>
        <w:t>.</w:t>
      </w:r>
      <w:proofErr w:type="spellStart"/>
      <w:r w:rsidR="0090614C" w:rsidRPr="0090614C">
        <w:rPr>
          <w:rFonts w:ascii="Arial" w:hAnsi="Arial" w:cs="Arial"/>
          <w:b w:val="0"/>
          <w:sz w:val="26"/>
          <w:szCs w:val="26"/>
          <w:lang w:val="en-US"/>
        </w:rPr>
        <w:t>ru</w:t>
      </w:r>
      <w:proofErr w:type="spellEnd"/>
      <w:r w:rsidR="0090614C" w:rsidRPr="0090614C">
        <w:rPr>
          <w:rFonts w:ascii="Arial" w:hAnsi="Arial" w:cs="Arial"/>
          <w:b w:val="0"/>
          <w:sz w:val="26"/>
          <w:szCs w:val="26"/>
        </w:rPr>
        <w:t>/</w:t>
      </w:r>
      <w:proofErr w:type="spellStart"/>
      <w:r w:rsidR="0090614C" w:rsidRPr="0090614C">
        <w:rPr>
          <w:rFonts w:ascii="Arial" w:hAnsi="Arial" w:cs="Arial"/>
          <w:b w:val="0"/>
          <w:sz w:val="26"/>
          <w:szCs w:val="26"/>
          <w:lang w:val="en-US"/>
        </w:rPr>
        <w:t>wp</w:t>
      </w:r>
      <w:proofErr w:type="spellEnd"/>
      <w:r w:rsidR="0090614C" w:rsidRPr="0090614C">
        <w:rPr>
          <w:rFonts w:ascii="Arial" w:hAnsi="Arial" w:cs="Arial"/>
          <w:b w:val="0"/>
          <w:sz w:val="26"/>
          <w:szCs w:val="26"/>
        </w:rPr>
        <w:t>-</w:t>
      </w:r>
      <w:r w:rsidR="0090614C" w:rsidRPr="0090614C">
        <w:rPr>
          <w:rFonts w:ascii="Arial" w:hAnsi="Arial" w:cs="Arial"/>
          <w:b w:val="0"/>
          <w:sz w:val="26"/>
          <w:szCs w:val="26"/>
          <w:lang w:val="en-US"/>
        </w:rPr>
        <w:t>content</w:t>
      </w:r>
      <w:r w:rsidR="0090614C" w:rsidRPr="0090614C">
        <w:rPr>
          <w:rFonts w:ascii="Arial" w:hAnsi="Arial" w:cs="Arial"/>
          <w:b w:val="0"/>
          <w:sz w:val="26"/>
          <w:szCs w:val="26"/>
        </w:rPr>
        <w:t>/</w:t>
      </w:r>
      <w:r w:rsidR="0090614C" w:rsidRPr="0090614C">
        <w:rPr>
          <w:rFonts w:ascii="Arial" w:hAnsi="Arial" w:cs="Arial"/>
          <w:b w:val="0"/>
          <w:sz w:val="26"/>
          <w:szCs w:val="26"/>
          <w:lang w:val="en-US"/>
        </w:rPr>
        <w:t>uploads</w:t>
      </w:r>
      <w:r w:rsidR="0090614C" w:rsidRPr="0090614C">
        <w:rPr>
          <w:rFonts w:ascii="Arial" w:hAnsi="Arial" w:cs="Arial"/>
          <w:b w:val="0"/>
          <w:sz w:val="26"/>
          <w:szCs w:val="26"/>
        </w:rPr>
        <w:t>/2017/12/</w:t>
      </w:r>
      <w:r w:rsidR="0090614C" w:rsidRPr="0090614C">
        <w:rPr>
          <w:rFonts w:ascii="Arial" w:hAnsi="Arial" w:cs="Arial"/>
          <w:b w:val="0"/>
          <w:sz w:val="26"/>
          <w:szCs w:val="26"/>
          <w:lang w:val="en-US"/>
        </w:rPr>
        <w:t>module</w:t>
      </w:r>
      <w:r w:rsidR="0090614C" w:rsidRPr="0090614C">
        <w:rPr>
          <w:rFonts w:ascii="Arial" w:hAnsi="Arial" w:cs="Arial"/>
          <w:b w:val="0"/>
          <w:sz w:val="26"/>
          <w:szCs w:val="26"/>
        </w:rPr>
        <w:t>-5-</w:t>
      </w:r>
      <w:r w:rsidR="0090614C" w:rsidRPr="0090614C">
        <w:rPr>
          <w:rFonts w:ascii="Arial" w:hAnsi="Arial" w:cs="Arial"/>
          <w:b w:val="0"/>
          <w:sz w:val="26"/>
          <w:szCs w:val="26"/>
          <w:lang w:val="en-US"/>
        </w:rPr>
        <w:t>lecture</w:t>
      </w:r>
      <w:r w:rsidR="0090614C" w:rsidRPr="0090614C">
        <w:rPr>
          <w:rFonts w:ascii="Arial" w:hAnsi="Arial" w:cs="Arial"/>
          <w:b w:val="0"/>
          <w:sz w:val="26"/>
          <w:szCs w:val="26"/>
        </w:rPr>
        <w:t>-15.</w:t>
      </w:r>
      <w:r w:rsidR="0090614C" w:rsidRPr="0090614C">
        <w:rPr>
          <w:rFonts w:ascii="Arial" w:hAnsi="Arial" w:cs="Arial"/>
          <w:b w:val="0"/>
          <w:sz w:val="26"/>
          <w:szCs w:val="26"/>
          <w:lang w:val="en-US"/>
        </w:rPr>
        <w:t>pdf</w:t>
      </w:r>
      <w:commentRangeEnd w:id="8"/>
      <w:r w:rsidR="0090614C">
        <w:rPr>
          <w:rStyle w:val="af7"/>
        </w:rPr>
        <w:commentReference w:id="8"/>
      </w:r>
      <w:r w:rsidR="0090614C" w:rsidRPr="0090614C">
        <w:rPr>
          <w:rFonts w:ascii="Arial" w:hAnsi="Arial" w:cs="Arial"/>
          <w:b w:val="0"/>
          <w:sz w:val="26"/>
          <w:szCs w:val="26"/>
        </w:rPr>
        <w:t>]</w:t>
      </w:r>
    </w:p>
    <w:p w:rsidR="00760CD7" w:rsidRDefault="00760CD7" w:rsidP="00760CD7">
      <w:pPr>
        <w:spacing w:line="240" w:lineRule="auto"/>
        <w:rPr>
          <w:rFonts w:ascii="Arial" w:hAnsi="Arial" w:cs="Arial"/>
          <w:b w:val="0"/>
          <w:sz w:val="26"/>
          <w:szCs w:val="26"/>
        </w:rPr>
      </w:pPr>
    </w:p>
    <w:p w:rsidR="00204823" w:rsidRPr="00355A35" w:rsidRDefault="00204823" w:rsidP="003E3DA1">
      <w:pPr>
        <w:pStyle w:val="1"/>
        <w:numPr>
          <w:ilvl w:val="0"/>
          <w:numId w:val="0"/>
        </w:numPr>
        <w:spacing w:line="240" w:lineRule="auto"/>
        <w:jc w:val="center"/>
        <w:rPr>
          <w:rFonts w:ascii="Arial" w:hAnsi="Arial" w:cs="Arial"/>
          <w:b/>
          <w:sz w:val="26"/>
          <w:szCs w:val="26"/>
        </w:rPr>
      </w:pPr>
      <w:bookmarkStart w:id="9" w:name="_Toc532122635"/>
      <w:r w:rsidRPr="00355A35">
        <w:rPr>
          <w:rFonts w:ascii="Arial" w:hAnsi="Arial" w:cs="Arial"/>
          <w:b/>
          <w:sz w:val="26"/>
          <w:szCs w:val="26"/>
        </w:rPr>
        <w:t>Реализация концепции ЦД на основе ПС «Альфа-ЦИТС»</w:t>
      </w:r>
      <w:bookmarkEnd w:id="9"/>
    </w:p>
    <w:p w:rsidR="00EA1907" w:rsidRDefault="00EA1907" w:rsidP="00D56FAF">
      <w:pPr>
        <w:spacing w:line="240" w:lineRule="auto"/>
        <w:ind w:firstLine="0"/>
        <w:rPr>
          <w:rFonts w:ascii="Arial" w:hAnsi="Arial" w:cs="Arial"/>
          <w:sz w:val="26"/>
          <w:szCs w:val="26"/>
        </w:rPr>
      </w:pPr>
    </w:p>
    <w:p w:rsidR="00EA1907" w:rsidRDefault="00EA1907" w:rsidP="00D56FAF">
      <w:pPr>
        <w:spacing w:line="240" w:lineRule="auto"/>
        <w:ind w:firstLine="0"/>
        <w:rPr>
          <w:rFonts w:ascii="Arial" w:hAnsi="Arial" w:cs="Arial"/>
          <w:sz w:val="26"/>
          <w:szCs w:val="26"/>
        </w:rPr>
      </w:pPr>
      <w:r>
        <w:rPr>
          <w:rFonts w:ascii="Arial" w:hAnsi="Arial" w:cs="Arial"/>
          <w:sz w:val="26"/>
          <w:szCs w:val="26"/>
        </w:rPr>
        <w:br w:type="page"/>
      </w:r>
    </w:p>
    <w:p w:rsidR="000643FC" w:rsidRPr="00701D02" w:rsidRDefault="000643FC" w:rsidP="003E3DA1">
      <w:pPr>
        <w:pStyle w:val="1"/>
        <w:numPr>
          <w:ilvl w:val="0"/>
          <w:numId w:val="0"/>
        </w:numPr>
        <w:spacing w:line="240" w:lineRule="auto"/>
        <w:jc w:val="center"/>
        <w:rPr>
          <w:rFonts w:ascii="Arial" w:hAnsi="Arial" w:cs="Arial"/>
          <w:b/>
          <w:sz w:val="26"/>
          <w:szCs w:val="26"/>
        </w:rPr>
      </w:pPr>
      <w:bookmarkStart w:id="10" w:name="_Toc532122636"/>
      <w:r w:rsidRPr="00701D02">
        <w:rPr>
          <w:rFonts w:ascii="Arial" w:hAnsi="Arial" w:cs="Arial"/>
          <w:b/>
          <w:sz w:val="26"/>
          <w:szCs w:val="26"/>
        </w:rPr>
        <w:lastRenderedPageBreak/>
        <w:t>Экономический эффект</w:t>
      </w:r>
      <w:bookmarkEnd w:id="10"/>
    </w:p>
    <w:p w:rsidR="000643FC" w:rsidRDefault="000643FC" w:rsidP="00D56FAF">
      <w:pPr>
        <w:spacing w:line="240" w:lineRule="auto"/>
        <w:ind w:firstLine="0"/>
        <w:rPr>
          <w:rFonts w:ascii="Arial" w:hAnsi="Arial" w:cs="Arial"/>
          <w:sz w:val="26"/>
          <w:szCs w:val="26"/>
        </w:rPr>
      </w:pPr>
    </w:p>
    <w:p w:rsidR="000643FC" w:rsidRDefault="000643FC">
      <w:pPr>
        <w:spacing w:after="200" w:line="276" w:lineRule="auto"/>
        <w:ind w:firstLine="0"/>
        <w:jc w:val="left"/>
        <w:rPr>
          <w:rFonts w:ascii="Arial" w:hAnsi="Arial" w:cs="Arial"/>
          <w:sz w:val="26"/>
          <w:szCs w:val="26"/>
        </w:rPr>
      </w:pPr>
      <w:r>
        <w:rPr>
          <w:rFonts w:ascii="Arial" w:hAnsi="Arial" w:cs="Arial"/>
          <w:sz w:val="26"/>
          <w:szCs w:val="26"/>
        </w:rPr>
        <w:br w:type="page"/>
      </w:r>
    </w:p>
    <w:p w:rsidR="000643FC" w:rsidRPr="00CE5CF5" w:rsidRDefault="000643FC" w:rsidP="003E3DA1">
      <w:pPr>
        <w:pStyle w:val="1"/>
        <w:numPr>
          <w:ilvl w:val="0"/>
          <w:numId w:val="0"/>
        </w:numPr>
        <w:spacing w:line="240" w:lineRule="auto"/>
        <w:jc w:val="center"/>
        <w:rPr>
          <w:rFonts w:ascii="Arial" w:hAnsi="Arial" w:cs="Arial"/>
          <w:b/>
          <w:sz w:val="26"/>
          <w:szCs w:val="26"/>
        </w:rPr>
      </w:pPr>
      <w:bookmarkStart w:id="11" w:name="_Toc532122637"/>
      <w:r w:rsidRPr="00CE5CF5">
        <w:rPr>
          <w:rFonts w:ascii="Arial" w:hAnsi="Arial" w:cs="Arial"/>
          <w:b/>
          <w:sz w:val="26"/>
          <w:szCs w:val="26"/>
        </w:rPr>
        <w:lastRenderedPageBreak/>
        <w:t>Личное участие</w:t>
      </w:r>
      <w:bookmarkEnd w:id="11"/>
    </w:p>
    <w:p w:rsidR="000643FC" w:rsidRDefault="000643FC" w:rsidP="00D56FAF">
      <w:pPr>
        <w:spacing w:line="240" w:lineRule="auto"/>
        <w:ind w:firstLine="0"/>
        <w:rPr>
          <w:rFonts w:ascii="Arial" w:hAnsi="Arial" w:cs="Arial"/>
          <w:sz w:val="26"/>
          <w:szCs w:val="26"/>
        </w:rPr>
      </w:pPr>
    </w:p>
    <w:p w:rsidR="009E7212" w:rsidRDefault="009E7212" w:rsidP="00D56FAF">
      <w:pPr>
        <w:spacing w:line="240" w:lineRule="auto"/>
        <w:ind w:firstLine="0"/>
        <w:rPr>
          <w:rFonts w:ascii="Arial" w:hAnsi="Arial" w:cs="Arial"/>
          <w:b w:val="0"/>
          <w:sz w:val="26"/>
          <w:szCs w:val="26"/>
        </w:rPr>
      </w:pPr>
      <w:r>
        <w:rPr>
          <w:rFonts w:ascii="Arial" w:hAnsi="Arial" w:cs="Arial"/>
          <w:b w:val="0"/>
          <w:sz w:val="26"/>
          <w:szCs w:val="26"/>
        </w:rPr>
        <w:t>В ходе проекта</w:t>
      </w:r>
      <w:r w:rsidR="007A3EB7" w:rsidRPr="007A3EB7">
        <w:rPr>
          <w:rFonts w:ascii="Arial" w:hAnsi="Arial" w:cs="Arial"/>
          <w:b w:val="0"/>
          <w:sz w:val="26"/>
          <w:szCs w:val="26"/>
        </w:rPr>
        <w:t xml:space="preserve"> </w:t>
      </w:r>
      <w:r w:rsidR="007A3EB7">
        <w:rPr>
          <w:rFonts w:ascii="Arial" w:hAnsi="Arial" w:cs="Arial"/>
          <w:b w:val="0"/>
          <w:sz w:val="26"/>
          <w:szCs w:val="26"/>
        </w:rPr>
        <w:t xml:space="preserve">мною были внесены </w:t>
      </w:r>
      <w:r w:rsidR="00184B59">
        <w:rPr>
          <w:rFonts w:ascii="Arial" w:hAnsi="Arial" w:cs="Arial"/>
          <w:b w:val="0"/>
          <w:sz w:val="26"/>
          <w:szCs w:val="26"/>
        </w:rPr>
        <w:t>предложения по реализации концепции «Цифрового двойника» для ПС «Альфа-ЦИТС». Создание и внедрение новой платформы требует от проектировщика и программиста:</w:t>
      </w:r>
    </w:p>
    <w:p w:rsidR="00351CC6" w:rsidRPr="00351CC6" w:rsidRDefault="00104322" w:rsidP="00351CC6">
      <w:pPr>
        <w:pStyle w:val="af"/>
        <w:numPr>
          <w:ilvl w:val="0"/>
          <w:numId w:val="12"/>
        </w:numPr>
        <w:spacing w:line="240" w:lineRule="auto"/>
        <w:ind w:left="0" w:firstLine="851"/>
        <w:rPr>
          <w:rFonts w:ascii="Arial" w:hAnsi="Arial" w:cs="Arial"/>
          <w:b w:val="0"/>
          <w:sz w:val="26"/>
          <w:szCs w:val="26"/>
        </w:rPr>
      </w:pPr>
      <w:r>
        <w:rPr>
          <w:rFonts w:ascii="Arial" w:hAnsi="Arial" w:cs="Arial"/>
          <w:b w:val="0"/>
          <w:sz w:val="26"/>
          <w:szCs w:val="26"/>
        </w:rPr>
        <w:t>понимание принципов построения физических и математических моделей</w:t>
      </w:r>
      <w:r w:rsidRPr="00104322">
        <w:rPr>
          <w:rFonts w:ascii="Arial" w:hAnsi="Arial" w:cs="Arial"/>
          <w:b w:val="0"/>
          <w:sz w:val="26"/>
          <w:szCs w:val="26"/>
        </w:rPr>
        <w:t>;</w:t>
      </w:r>
    </w:p>
    <w:p w:rsidR="00184B59" w:rsidRPr="00351CC6" w:rsidRDefault="00210C25" w:rsidP="00351CC6">
      <w:pPr>
        <w:pStyle w:val="af"/>
        <w:numPr>
          <w:ilvl w:val="0"/>
          <w:numId w:val="11"/>
        </w:numPr>
        <w:spacing w:line="240" w:lineRule="auto"/>
        <w:ind w:left="0" w:firstLine="851"/>
        <w:rPr>
          <w:rFonts w:ascii="Arial" w:hAnsi="Arial" w:cs="Arial"/>
          <w:b w:val="0"/>
          <w:sz w:val="26"/>
          <w:szCs w:val="26"/>
        </w:rPr>
      </w:pPr>
      <w:r>
        <w:rPr>
          <w:rFonts w:ascii="Arial" w:hAnsi="Arial" w:cs="Arial"/>
          <w:b w:val="0"/>
          <w:sz w:val="26"/>
          <w:szCs w:val="26"/>
        </w:rPr>
        <w:t xml:space="preserve">уверенное владение </w:t>
      </w:r>
      <w:r w:rsidR="00351CC6">
        <w:rPr>
          <w:rFonts w:ascii="Arial" w:hAnsi="Arial" w:cs="Arial"/>
          <w:b w:val="0"/>
          <w:sz w:val="26"/>
          <w:szCs w:val="26"/>
        </w:rPr>
        <w:t>математическим аппаратом</w:t>
      </w:r>
      <w:r w:rsidR="00351CC6">
        <w:rPr>
          <w:rFonts w:ascii="Arial" w:hAnsi="Arial" w:cs="Arial"/>
          <w:b w:val="0"/>
          <w:sz w:val="26"/>
          <w:szCs w:val="26"/>
          <w:lang w:val="en-US"/>
        </w:rPr>
        <w:t>;</w:t>
      </w:r>
    </w:p>
    <w:p w:rsidR="00351CC6" w:rsidRPr="00201BB3" w:rsidRDefault="00201BB3" w:rsidP="00201BB3">
      <w:pPr>
        <w:pStyle w:val="af"/>
        <w:numPr>
          <w:ilvl w:val="0"/>
          <w:numId w:val="11"/>
        </w:numPr>
        <w:spacing w:line="240" w:lineRule="auto"/>
        <w:ind w:left="0" w:firstLine="851"/>
        <w:rPr>
          <w:rFonts w:ascii="Arial" w:hAnsi="Arial" w:cs="Arial"/>
          <w:b w:val="0"/>
          <w:sz w:val="26"/>
          <w:szCs w:val="26"/>
        </w:rPr>
      </w:pPr>
      <w:r>
        <w:rPr>
          <w:rFonts w:ascii="Arial" w:hAnsi="Arial" w:cs="Arial"/>
          <w:b w:val="0"/>
          <w:sz w:val="26"/>
          <w:szCs w:val="26"/>
        </w:rPr>
        <w:t>наличие опыта написания запросов</w:t>
      </w:r>
      <w:r w:rsidR="009C6A87">
        <w:rPr>
          <w:rFonts w:ascii="Arial" w:hAnsi="Arial" w:cs="Arial"/>
          <w:b w:val="0"/>
          <w:sz w:val="26"/>
          <w:szCs w:val="26"/>
        </w:rPr>
        <w:t xml:space="preserve"> для работы с баз</w:t>
      </w:r>
      <w:r>
        <w:rPr>
          <w:rFonts w:ascii="Arial" w:hAnsi="Arial" w:cs="Arial"/>
          <w:b w:val="0"/>
          <w:sz w:val="26"/>
          <w:szCs w:val="26"/>
        </w:rPr>
        <w:t>ами данных</w:t>
      </w:r>
      <w:r w:rsidRPr="00201BB3">
        <w:rPr>
          <w:rFonts w:ascii="Arial" w:hAnsi="Arial" w:cs="Arial"/>
          <w:b w:val="0"/>
          <w:sz w:val="26"/>
          <w:szCs w:val="26"/>
        </w:rPr>
        <w:t>;</w:t>
      </w:r>
    </w:p>
    <w:p w:rsidR="00164768" w:rsidRPr="007A3EB7" w:rsidRDefault="00164768">
      <w:pPr>
        <w:spacing w:after="200" w:line="276" w:lineRule="auto"/>
        <w:ind w:firstLine="0"/>
        <w:jc w:val="left"/>
        <w:rPr>
          <w:rFonts w:ascii="Arial" w:hAnsi="Arial" w:cs="Arial"/>
          <w:sz w:val="26"/>
          <w:szCs w:val="26"/>
        </w:rPr>
      </w:pPr>
      <w:r w:rsidRPr="007A3EB7">
        <w:rPr>
          <w:rFonts w:ascii="Arial" w:hAnsi="Arial" w:cs="Arial"/>
          <w:sz w:val="26"/>
          <w:szCs w:val="26"/>
        </w:rPr>
        <w:br w:type="page"/>
      </w:r>
    </w:p>
    <w:p w:rsidR="00EA1907" w:rsidRPr="0054416F" w:rsidRDefault="00EA1907" w:rsidP="003E3DA1">
      <w:pPr>
        <w:pStyle w:val="1"/>
        <w:numPr>
          <w:ilvl w:val="0"/>
          <w:numId w:val="0"/>
        </w:numPr>
        <w:spacing w:line="240" w:lineRule="auto"/>
        <w:jc w:val="center"/>
        <w:rPr>
          <w:rFonts w:ascii="Arial" w:hAnsi="Arial" w:cs="Arial"/>
          <w:b/>
          <w:sz w:val="26"/>
          <w:szCs w:val="26"/>
        </w:rPr>
      </w:pPr>
      <w:bookmarkStart w:id="12" w:name="_Toc532122638"/>
      <w:r w:rsidRPr="0054416F">
        <w:rPr>
          <w:rFonts w:ascii="Arial" w:hAnsi="Arial" w:cs="Arial"/>
          <w:b/>
          <w:sz w:val="26"/>
          <w:szCs w:val="26"/>
        </w:rPr>
        <w:lastRenderedPageBreak/>
        <w:t>Заключение</w:t>
      </w:r>
      <w:bookmarkEnd w:id="12"/>
    </w:p>
    <w:p w:rsidR="00EA1907" w:rsidRPr="00355A35" w:rsidRDefault="00EA1907" w:rsidP="00D56FAF">
      <w:pPr>
        <w:spacing w:line="240" w:lineRule="auto"/>
        <w:ind w:firstLine="0"/>
        <w:rPr>
          <w:rFonts w:ascii="Arial" w:hAnsi="Arial" w:cs="Arial"/>
          <w:sz w:val="26"/>
          <w:szCs w:val="26"/>
        </w:rPr>
      </w:pPr>
    </w:p>
    <w:p w:rsidR="005B56B9" w:rsidRDefault="005B56B9" w:rsidP="00D56FAF">
      <w:pPr>
        <w:spacing w:line="240" w:lineRule="auto"/>
        <w:ind w:firstLine="0"/>
        <w:rPr>
          <w:rFonts w:ascii="Arial" w:hAnsi="Arial" w:cs="Arial"/>
          <w:b w:val="0"/>
          <w:sz w:val="26"/>
          <w:szCs w:val="26"/>
        </w:rPr>
      </w:pPr>
      <w:r>
        <w:rPr>
          <w:rFonts w:ascii="Arial" w:hAnsi="Arial" w:cs="Arial"/>
          <w:b w:val="0"/>
          <w:sz w:val="26"/>
          <w:szCs w:val="26"/>
        </w:rPr>
        <w:t>Создание и в</w:t>
      </w:r>
      <w:r w:rsidR="00164768">
        <w:rPr>
          <w:rFonts w:ascii="Arial" w:hAnsi="Arial" w:cs="Arial"/>
          <w:b w:val="0"/>
          <w:sz w:val="26"/>
          <w:szCs w:val="26"/>
        </w:rPr>
        <w:t xml:space="preserve">недрение платформы </w:t>
      </w:r>
      <w:r>
        <w:rPr>
          <w:rFonts w:ascii="Arial" w:hAnsi="Arial" w:cs="Arial"/>
          <w:b w:val="0"/>
          <w:sz w:val="26"/>
          <w:szCs w:val="26"/>
        </w:rPr>
        <w:t>с концепцией «Цифрового двойника» позволит:</w:t>
      </w:r>
    </w:p>
    <w:p w:rsidR="00164768" w:rsidRPr="00B1311D" w:rsidRDefault="00B1311D" w:rsidP="005B56B9">
      <w:pPr>
        <w:pStyle w:val="af"/>
        <w:numPr>
          <w:ilvl w:val="0"/>
          <w:numId w:val="9"/>
        </w:numPr>
        <w:spacing w:line="240" w:lineRule="auto"/>
        <w:rPr>
          <w:rFonts w:ascii="Arial" w:hAnsi="Arial" w:cs="Arial"/>
          <w:b w:val="0"/>
          <w:sz w:val="26"/>
          <w:szCs w:val="26"/>
        </w:rPr>
      </w:pPr>
      <w:r>
        <w:rPr>
          <w:rFonts w:ascii="Arial" w:hAnsi="Arial" w:cs="Arial"/>
          <w:b w:val="0"/>
          <w:sz w:val="26"/>
          <w:szCs w:val="26"/>
        </w:rPr>
        <w:t>повысить технологический эффект</w:t>
      </w:r>
      <w:r>
        <w:rPr>
          <w:rFonts w:ascii="Arial" w:hAnsi="Arial" w:cs="Arial"/>
          <w:b w:val="0"/>
          <w:sz w:val="26"/>
          <w:szCs w:val="26"/>
          <w:lang w:val="en-US"/>
        </w:rPr>
        <w:t>;</w:t>
      </w:r>
    </w:p>
    <w:p w:rsidR="00B1311D" w:rsidRPr="005B56B9" w:rsidRDefault="00B1311D" w:rsidP="005B56B9">
      <w:pPr>
        <w:pStyle w:val="af"/>
        <w:numPr>
          <w:ilvl w:val="0"/>
          <w:numId w:val="9"/>
        </w:numPr>
        <w:spacing w:line="240" w:lineRule="auto"/>
        <w:rPr>
          <w:rFonts w:ascii="Arial" w:hAnsi="Arial" w:cs="Arial"/>
          <w:b w:val="0"/>
          <w:sz w:val="26"/>
          <w:szCs w:val="26"/>
        </w:rPr>
      </w:pPr>
      <w:r>
        <w:rPr>
          <w:rFonts w:ascii="Arial" w:hAnsi="Arial" w:cs="Arial"/>
          <w:b w:val="0"/>
          <w:sz w:val="26"/>
          <w:szCs w:val="26"/>
        </w:rPr>
        <w:t xml:space="preserve">сократить трудовые и финансовые затраты на </w:t>
      </w:r>
      <w:r w:rsidR="009E7212">
        <w:rPr>
          <w:rFonts w:ascii="Arial" w:hAnsi="Arial" w:cs="Arial"/>
          <w:b w:val="0"/>
          <w:sz w:val="26"/>
          <w:szCs w:val="26"/>
        </w:rPr>
        <w:t>эксплуатацию оборудования</w:t>
      </w:r>
      <w:r w:rsidR="009E7212" w:rsidRPr="009E7212">
        <w:rPr>
          <w:rFonts w:ascii="Arial" w:hAnsi="Arial" w:cs="Arial"/>
          <w:b w:val="0"/>
          <w:sz w:val="26"/>
          <w:szCs w:val="26"/>
        </w:rPr>
        <w:t>;</w:t>
      </w:r>
    </w:p>
    <w:p w:rsidR="00EA1907" w:rsidRDefault="00EA1907" w:rsidP="00D56FAF">
      <w:pPr>
        <w:spacing w:line="240" w:lineRule="auto"/>
        <w:ind w:firstLine="0"/>
        <w:rPr>
          <w:rFonts w:ascii="Arial" w:hAnsi="Arial" w:cs="Arial"/>
          <w:sz w:val="26"/>
          <w:szCs w:val="26"/>
        </w:rPr>
      </w:pPr>
      <w:r>
        <w:rPr>
          <w:rFonts w:ascii="Arial" w:hAnsi="Arial" w:cs="Arial"/>
          <w:sz w:val="26"/>
          <w:szCs w:val="26"/>
        </w:rPr>
        <w:br w:type="page"/>
      </w:r>
    </w:p>
    <w:p w:rsidR="00EA1907" w:rsidRPr="00F10165" w:rsidRDefault="00EA1907" w:rsidP="003E3DA1">
      <w:pPr>
        <w:pStyle w:val="1"/>
        <w:numPr>
          <w:ilvl w:val="0"/>
          <w:numId w:val="0"/>
        </w:numPr>
        <w:spacing w:line="240" w:lineRule="auto"/>
        <w:jc w:val="center"/>
        <w:rPr>
          <w:rFonts w:ascii="Arial" w:hAnsi="Arial" w:cs="Arial"/>
          <w:b/>
          <w:sz w:val="26"/>
          <w:szCs w:val="26"/>
        </w:rPr>
      </w:pPr>
      <w:bookmarkStart w:id="13" w:name="_Toc532122639"/>
      <w:r w:rsidRPr="00F10165">
        <w:rPr>
          <w:rFonts w:ascii="Arial" w:hAnsi="Arial" w:cs="Arial"/>
          <w:b/>
          <w:sz w:val="26"/>
          <w:szCs w:val="26"/>
        </w:rPr>
        <w:lastRenderedPageBreak/>
        <w:t>Список использованных источников</w:t>
      </w:r>
      <w:bookmarkEnd w:id="13"/>
    </w:p>
    <w:p w:rsidR="00EA1907" w:rsidRDefault="00EA1907" w:rsidP="00D56FAF">
      <w:pPr>
        <w:spacing w:line="240" w:lineRule="auto"/>
        <w:ind w:firstLine="0"/>
        <w:rPr>
          <w:rFonts w:ascii="Arial" w:hAnsi="Arial" w:cs="Arial"/>
          <w:sz w:val="26"/>
          <w:szCs w:val="26"/>
        </w:rPr>
      </w:pPr>
    </w:p>
    <w:p w:rsidR="00EA1907" w:rsidRDefault="00EA1907" w:rsidP="00D56FAF">
      <w:pPr>
        <w:spacing w:line="240" w:lineRule="auto"/>
        <w:ind w:firstLine="0"/>
        <w:rPr>
          <w:rFonts w:ascii="Arial" w:hAnsi="Arial" w:cs="Arial"/>
          <w:sz w:val="26"/>
          <w:szCs w:val="26"/>
        </w:rPr>
      </w:pPr>
      <w:r>
        <w:rPr>
          <w:rFonts w:ascii="Arial" w:hAnsi="Arial" w:cs="Arial"/>
          <w:sz w:val="26"/>
          <w:szCs w:val="26"/>
        </w:rPr>
        <w:br w:type="page"/>
      </w:r>
    </w:p>
    <w:p w:rsidR="00204823" w:rsidRPr="00323647" w:rsidRDefault="00EA1907" w:rsidP="003E3DA1">
      <w:pPr>
        <w:pStyle w:val="1"/>
        <w:numPr>
          <w:ilvl w:val="0"/>
          <w:numId w:val="0"/>
        </w:numPr>
        <w:spacing w:line="240" w:lineRule="auto"/>
        <w:ind w:left="142"/>
        <w:jc w:val="center"/>
        <w:rPr>
          <w:rFonts w:ascii="Arial" w:hAnsi="Arial" w:cs="Arial"/>
          <w:b/>
          <w:sz w:val="26"/>
          <w:szCs w:val="26"/>
        </w:rPr>
      </w:pPr>
      <w:bookmarkStart w:id="14" w:name="_Toc532122640"/>
      <w:r w:rsidRPr="00323647">
        <w:rPr>
          <w:rFonts w:ascii="Arial" w:hAnsi="Arial" w:cs="Arial"/>
          <w:b/>
          <w:sz w:val="26"/>
          <w:szCs w:val="26"/>
        </w:rPr>
        <w:lastRenderedPageBreak/>
        <w:t>Приложение</w:t>
      </w:r>
      <w:proofErr w:type="gramStart"/>
      <w:r w:rsidRPr="00323647">
        <w:rPr>
          <w:rFonts w:ascii="Arial" w:hAnsi="Arial" w:cs="Arial"/>
          <w:b/>
          <w:sz w:val="26"/>
          <w:szCs w:val="26"/>
        </w:rPr>
        <w:t xml:space="preserve"> А</w:t>
      </w:r>
      <w:bookmarkEnd w:id="14"/>
      <w:proofErr w:type="gramEnd"/>
    </w:p>
    <w:sectPr w:rsidR="00204823" w:rsidRPr="00323647" w:rsidSect="00A65164">
      <w:footerReference w:type="default" r:id="rId11"/>
      <w:pgSz w:w="11906" w:h="16838"/>
      <w:pgMar w:top="1134" w:right="850" w:bottom="1134" w:left="1701" w:header="708" w:footer="708" w:gutter="0"/>
      <w:cols w:space="708"/>
      <w:titlePg/>
      <w:docGrid w:linePitch="38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Microsoft" w:date="2018-12-09T13:00:00Z" w:initials="M">
    <w:p w:rsidR="005630A5" w:rsidRDefault="005630A5">
      <w:pPr>
        <w:pStyle w:val="af8"/>
      </w:pPr>
      <w:r>
        <w:rPr>
          <w:rStyle w:val="af7"/>
        </w:rPr>
        <w:annotationRef/>
      </w:r>
    </w:p>
  </w:comment>
  <w:comment w:id="4" w:author="Microsoft" w:date="2018-12-02T16:54:00Z" w:initials="M">
    <w:p w:rsidR="00BB6DC9" w:rsidRDefault="00BB6DC9">
      <w:pPr>
        <w:pStyle w:val="af8"/>
      </w:pPr>
      <w:r>
        <w:rPr>
          <w:rStyle w:val="af7"/>
        </w:rPr>
        <w:annotationRef/>
      </w:r>
    </w:p>
  </w:comment>
  <w:comment w:id="5" w:author="Microsoft" w:date="2018-12-02T16:54:00Z" w:initials="M">
    <w:p w:rsidR="00BB6DC9" w:rsidRDefault="00BB6DC9">
      <w:pPr>
        <w:pStyle w:val="af8"/>
      </w:pPr>
      <w:r>
        <w:rPr>
          <w:rStyle w:val="af7"/>
        </w:rPr>
        <w:annotationRef/>
      </w:r>
    </w:p>
  </w:comment>
  <w:comment w:id="6" w:author="Microsoft" w:date="2018-12-02T16:54:00Z" w:initials="M">
    <w:p w:rsidR="00BB6DC9" w:rsidRDefault="00BB6DC9">
      <w:pPr>
        <w:pStyle w:val="af8"/>
      </w:pPr>
      <w:r>
        <w:rPr>
          <w:rStyle w:val="af7"/>
        </w:rPr>
        <w:annotationRef/>
      </w:r>
    </w:p>
  </w:comment>
  <w:comment w:id="7" w:author="Microsoft" w:date="2018-12-02T16:56:00Z" w:initials="M">
    <w:p w:rsidR="009B6098" w:rsidRDefault="009B6098">
      <w:pPr>
        <w:pStyle w:val="af8"/>
      </w:pPr>
      <w:r>
        <w:rPr>
          <w:rStyle w:val="af7"/>
        </w:rPr>
        <w:annotationRef/>
      </w:r>
    </w:p>
  </w:comment>
  <w:comment w:id="8" w:author="Microsoft" w:date="2018-12-02T17:43:00Z" w:initials="M">
    <w:p w:rsidR="0090614C" w:rsidRDefault="0090614C">
      <w:pPr>
        <w:pStyle w:val="af8"/>
      </w:pPr>
      <w:r>
        <w:rPr>
          <w:rStyle w:val="af7"/>
        </w:rPr>
        <w:annotationRef/>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0521" w:rsidRDefault="006D0521" w:rsidP="00DF6D91">
      <w:pPr>
        <w:spacing w:line="240" w:lineRule="auto"/>
      </w:pPr>
      <w:r>
        <w:separator/>
      </w:r>
    </w:p>
  </w:endnote>
  <w:endnote w:type="continuationSeparator" w:id="0">
    <w:p w:rsidR="006D0521" w:rsidRDefault="006D0521" w:rsidP="00DF6D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w:hAnsi="Arial" w:cs="Arial"/>
        <w:sz w:val="26"/>
        <w:szCs w:val="26"/>
      </w:rPr>
      <w:id w:val="489295833"/>
      <w:docPartObj>
        <w:docPartGallery w:val="Page Numbers (Bottom of Page)"/>
        <w:docPartUnique/>
      </w:docPartObj>
    </w:sdtPr>
    <w:sdtEndPr/>
    <w:sdtContent>
      <w:p w:rsidR="00DF6D91" w:rsidRPr="009D66F1" w:rsidRDefault="00DF6D91">
        <w:pPr>
          <w:pStyle w:val="af3"/>
          <w:jc w:val="center"/>
          <w:rPr>
            <w:rFonts w:ascii="Arial" w:hAnsi="Arial" w:cs="Arial"/>
            <w:sz w:val="26"/>
            <w:szCs w:val="26"/>
          </w:rPr>
        </w:pPr>
        <w:r w:rsidRPr="009D66F1">
          <w:rPr>
            <w:rFonts w:ascii="Arial" w:hAnsi="Arial" w:cs="Arial"/>
            <w:sz w:val="26"/>
            <w:szCs w:val="26"/>
          </w:rPr>
          <w:fldChar w:fldCharType="begin"/>
        </w:r>
        <w:r w:rsidRPr="009D66F1">
          <w:rPr>
            <w:rFonts w:ascii="Arial" w:hAnsi="Arial" w:cs="Arial"/>
            <w:sz w:val="26"/>
            <w:szCs w:val="26"/>
          </w:rPr>
          <w:instrText>PAGE   \* MERGEFORMAT</w:instrText>
        </w:r>
        <w:r w:rsidRPr="009D66F1">
          <w:rPr>
            <w:rFonts w:ascii="Arial" w:hAnsi="Arial" w:cs="Arial"/>
            <w:sz w:val="26"/>
            <w:szCs w:val="26"/>
          </w:rPr>
          <w:fldChar w:fldCharType="separate"/>
        </w:r>
        <w:r w:rsidR="003A7074">
          <w:rPr>
            <w:rFonts w:ascii="Arial" w:hAnsi="Arial" w:cs="Arial"/>
            <w:noProof/>
            <w:sz w:val="26"/>
            <w:szCs w:val="26"/>
          </w:rPr>
          <w:t>6</w:t>
        </w:r>
        <w:r w:rsidRPr="009D66F1">
          <w:rPr>
            <w:rFonts w:ascii="Arial" w:hAnsi="Arial" w:cs="Arial"/>
            <w:sz w:val="26"/>
            <w:szCs w:val="26"/>
          </w:rPr>
          <w:fldChar w:fldCharType="end"/>
        </w:r>
      </w:p>
    </w:sdtContent>
  </w:sdt>
  <w:p w:rsidR="00DF6D91" w:rsidRPr="009D66F1" w:rsidRDefault="00DF6D91">
    <w:pPr>
      <w:pStyle w:val="af3"/>
      <w:rPr>
        <w:rFonts w:ascii="Arial" w:hAnsi="Arial" w:cs="Arial"/>
        <w:sz w:val="26"/>
        <w:szCs w:val="2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0521" w:rsidRDefault="006D0521" w:rsidP="00DF6D91">
      <w:pPr>
        <w:spacing w:line="240" w:lineRule="auto"/>
      </w:pPr>
      <w:r>
        <w:separator/>
      </w:r>
    </w:p>
  </w:footnote>
  <w:footnote w:type="continuationSeparator" w:id="0">
    <w:p w:rsidR="006D0521" w:rsidRDefault="006D0521" w:rsidP="00DF6D91">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27C3B"/>
    <w:multiLevelType w:val="hybridMultilevel"/>
    <w:tmpl w:val="52DA05A4"/>
    <w:lvl w:ilvl="0" w:tplc="00E846D0">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
    <w:nsid w:val="09F47861"/>
    <w:multiLevelType w:val="hybridMultilevel"/>
    <w:tmpl w:val="EF5A0F0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
    <w:nsid w:val="0F5B58E1"/>
    <w:multiLevelType w:val="hybridMultilevel"/>
    <w:tmpl w:val="0436D61A"/>
    <w:lvl w:ilvl="0" w:tplc="B5841CB2">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
    <w:nsid w:val="19CA19B8"/>
    <w:multiLevelType w:val="hybridMultilevel"/>
    <w:tmpl w:val="A30A64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270829AE"/>
    <w:multiLevelType w:val="hybridMultilevel"/>
    <w:tmpl w:val="424A659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
    <w:nsid w:val="286C7668"/>
    <w:multiLevelType w:val="hybridMultilevel"/>
    <w:tmpl w:val="7584B746"/>
    <w:lvl w:ilvl="0" w:tplc="04190001">
      <w:start w:val="1"/>
      <w:numFmt w:val="bullet"/>
      <w:lvlText w:val=""/>
      <w:lvlJc w:val="left"/>
      <w:pPr>
        <w:ind w:left="796" w:hanging="360"/>
      </w:pPr>
      <w:rPr>
        <w:rFonts w:ascii="Symbol" w:hAnsi="Symbol" w:hint="default"/>
      </w:rPr>
    </w:lvl>
    <w:lvl w:ilvl="1" w:tplc="04190003" w:tentative="1">
      <w:start w:val="1"/>
      <w:numFmt w:val="bullet"/>
      <w:lvlText w:val="o"/>
      <w:lvlJc w:val="left"/>
      <w:pPr>
        <w:ind w:left="1516" w:hanging="360"/>
      </w:pPr>
      <w:rPr>
        <w:rFonts w:ascii="Courier New" w:hAnsi="Courier New" w:cs="Courier New" w:hint="default"/>
      </w:rPr>
    </w:lvl>
    <w:lvl w:ilvl="2" w:tplc="04190005" w:tentative="1">
      <w:start w:val="1"/>
      <w:numFmt w:val="bullet"/>
      <w:lvlText w:val=""/>
      <w:lvlJc w:val="left"/>
      <w:pPr>
        <w:ind w:left="2236" w:hanging="360"/>
      </w:pPr>
      <w:rPr>
        <w:rFonts w:ascii="Wingdings" w:hAnsi="Wingdings" w:hint="default"/>
      </w:rPr>
    </w:lvl>
    <w:lvl w:ilvl="3" w:tplc="04190001" w:tentative="1">
      <w:start w:val="1"/>
      <w:numFmt w:val="bullet"/>
      <w:lvlText w:val=""/>
      <w:lvlJc w:val="left"/>
      <w:pPr>
        <w:ind w:left="2956" w:hanging="360"/>
      </w:pPr>
      <w:rPr>
        <w:rFonts w:ascii="Symbol" w:hAnsi="Symbol" w:hint="default"/>
      </w:rPr>
    </w:lvl>
    <w:lvl w:ilvl="4" w:tplc="04190003" w:tentative="1">
      <w:start w:val="1"/>
      <w:numFmt w:val="bullet"/>
      <w:lvlText w:val="o"/>
      <w:lvlJc w:val="left"/>
      <w:pPr>
        <w:ind w:left="3676" w:hanging="360"/>
      </w:pPr>
      <w:rPr>
        <w:rFonts w:ascii="Courier New" w:hAnsi="Courier New" w:cs="Courier New" w:hint="default"/>
      </w:rPr>
    </w:lvl>
    <w:lvl w:ilvl="5" w:tplc="04190005" w:tentative="1">
      <w:start w:val="1"/>
      <w:numFmt w:val="bullet"/>
      <w:lvlText w:val=""/>
      <w:lvlJc w:val="left"/>
      <w:pPr>
        <w:ind w:left="4396" w:hanging="360"/>
      </w:pPr>
      <w:rPr>
        <w:rFonts w:ascii="Wingdings" w:hAnsi="Wingdings" w:hint="default"/>
      </w:rPr>
    </w:lvl>
    <w:lvl w:ilvl="6" w:tplc="04190001" w:tentative="1">
      <w:start w:val="1"/>
      <w:numFmt w:val="bullet"/>
      <w:lvlText w:val=""/>
      <w:lvlJc w:val="left"/>
      <w:pPr>
        <w:ind w:left="5116" w:hanging="360"/>
      </w:pPr>
      <w:rPr>
        <w:rFonts w:ascii="Symbol" w:hAnsi="Symbol" w:hint="default"/>
      </w:rPr>
    </w:lvl>
    <w:lvl w:ilvl="7" w:tplc="04190003" w:tentative="1">
      <w:start w:val="1"/>
      <w:numFmt w:val="bullet"/>
      <w:lvlText w:val="o"/>
      <w:lvlJc w:val="left"/>
      <w:pPr>
        <w:ind w:left="5836" w:hanging="360"/>
      </w:pPr>
      <w:rPr>
        <w:rFonts w:ascii="Courier New" w:hAnsi="Courier New" w:cs="Courier New" w:hint="default"/>
      </w:rPr>
    </w:lvl>
    <w:lvl w:ilvl="8" w:tplc="04190005" w:tentative="1">
      <w:start w:val="1"/>
      <w:numFmt w:val="bullet"/>
      <w:lvlText w:val=""/>
      <w:lvlJc w:val="left"/>
      <w:pPr>
        <w:ind w:left="6556" w:hanging="360"/>
      </w:pPr>
      <w:rPr>
        <w:rFonts w:ascii="Wingdings" w:hAnsi="Wingdings" w:hint="default"/>
      </w:rPr>
    </w:lvl>
  </w:abstractNum>
  <w:abstractNum w:abstractNumId="6">
    <w:nsid w:val="447F7CF0"/>
    <w:multiLevelType w:val="hybridMultilevel"/>
    <w:tmpl w:val="AED01604"/>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7">
    <w:nsid w:val="49B9798A"/>
    <w:multiLevelType w:val="hybridMultilevel"/>
    <w:tmpl w:val="F2506A30"/>
    <w:lvl w:ilvl="0" w:tplc="B3D801DC">
      <w:start w:val="1"/>
      <w:numFmt w:val="bullet"/>
      <w:pStyle w:val="1"/>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8">
    <w:nsid w:val="536B75A2"/>
    <w:multiLevelType w:val="hybridMultilevel"/>
    <w:tmpl w:val="DF069AD8"/>
    <w:lvl w:ilvl="0" w:tplc="00E846D0">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9">
    <w:nsid w:val="57B21ECB"/>
    <w:multiLevelType w:val="hybridMultilevel"/>
    <w:tmpl w:val="FDE252A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0">
    <w:nsid w:val="62F7679D"/>
    <w:multiLevelType w:val="hybridMultilevel"/>
    <w:tmpl w:val="8D14C074"/>
    <w:lvl w:ilvl="0" w:tplc="5A5E1DA6">
      <w:start w:val="1"/>
      <w:numFmt w:val="bullet"/>
      <w:pStyle w:val="a"/>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num w:numId="1">
    <w:abstractNumId w:val="7"/>
  </w:num>
  <w:num w:numId="2">
    <w:abstractNumId w:val="7"/>
  </w:num>
  <w:num w:numId="3">
    <w:abstractNumId w:val="10"/>
  </w:num>
  <w:num w:numId="4">
    <w:abstractNumId w:val="2"/>
  </w:num>
  <w:num w:numId="5">
    <w:abstractNumId w:val="7"/>
  </w:num>
  <w:num w:numId="6">
    <w:abstractNumId w:val="10"/>
  </w:num>
  <w:num w:numId="7">
    <w:abstractNumId w:val="4"/>
  </w:num>
  <w:num w:numId="8">
    <w:abstractNumId w:val="9"/>
  </w:num>
  <w:num w:numId="9">
    <w:abstractNumId w:val="5"/>
  </w:num>
  <w:num w:numId="10">
    <w:abstractNumId w:val="6"/>
  </w:num>
  <w:num w:numId="11">
    <w:abstractNumId w:val="1"/>
  </w:num>
  <w:num w:numId="12">
    <w:abstractNumId w:val="3"/>
  </w:num>
  <w:num w:numId="13">
    <w:abstractNumId w:val="8"/>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2FAD"/>
    <w:rsid w:val="00000795"/>
    <w:rsid w:val="0002011F"/>
    <w:rsid w:val="000615C1"/>
    <w:rsid w:val="000643FC"/>
    <w:rsid w:val="000A18C9"/>
    <w:rsid w:val="000F18A5"/>
    <w:rsid w:val="000F73E4"/>
    <w:rsid w:val="00104322"/>
    <w:rsid w:val="001539C4"/>
    <w:rsid w:val="00161F73"/>
    <w:rsid w:val="00164768"/>
    <w:rsid w:val="00184B59"/>
    <w:rsid w:val="001968CB"/>
    <w:rsid w:val="00201BB3"/>
    <w:rsid w:val="00204823"/>
    <w:rsid w:val="00210C25"/>
    <w:rsid w:val="00226061"/>
    <w:rsid w:val="00247754"/>
    <w:rsid w:val="00260889"/>
    <w:rsid w:val="002968D4"/>
    <w:rsid w:val="002A1FA7"/>
    <w:rsid w:val="00323647"/>
    <w:rsid w:val="00351CC6"/>
    <w:rsid w:val="00355A35"/>
    <w:rsid w:val="003959C4"/>
    <w:rsid w:val="003A35CB"/>
    <w:rsid w:val="003A4003"/>
    <w:rsid w:val="003A7074"/>
    <w:rsid w:val="003E3DA1"/>
    <w:rsid w:val="003F68B6"/>
    <w:rsid w:val="003F7E0D"/>
    <w:rsid w:val="00416731"/>
    <w:rsid w:val="00432F4F"/>
    <w:rsid w:val="00491533"/>
    <w:rsid w:val="0052348A"/>
    <w:rsid w:val="00535265"/>
    <w:rsid w:val="0054416F"/>
    <w:rsid w:val="005630A5"/>
    <w:rsid w:val="0058238E"/>
    <w:rsid w:val="00584572"/>
    <w:rsid w:val="00587E2F"/>
    <w:rsid w:val="005B56B9"/>
    <w:rsid w:val="00634406"/>
    <w:rsid w:val="00634F6D"/>
    <w:rsid w:val="006460A1"/>
    <w:rsid w:val="00653CDB"/>
    <w:rsid w:val="006A490D"/>
    <w:rsid w:val="006B5BD8"/>
    <w:rsid w:val="006D0521"/>
    <w:rsid w:val="00701D02"/>
    <w:rsid w:val="00744D53"/>
    <w:rsid w:val="00760CD7"/>
    <w:rsid w:val="0078716C"/>
    <w:rsid w:val="00787B1A"/>
    <w:rsid w:val="007A3EB7"/>
    <w:rsid w:val="007C09FD"/>
    <w:rsid w:val="007D64B2"/>
    <w:rsid w:val="00813D9F"/>
    <w:rsid w:val="00824034"/>
    <w:rsid w:val="0089636E"/>
    <w:rsid w:val="008E2FAD"/>
    <w:rsid w:val="0090614C"/>
    <w:rsid w:val="009435CE"/>
    <w:rsid w:val="009869C5"/>
    <w:rsid w:val="00987F46"/>
    <w:rsid w:val="009B1F54"/>
    <w:rsid w:val="009B6098"/>
    <w:rsid w:val="009C4281"/>
    <w:rsid w:val="009C6A87"/>
    <w:rsid w:val="009D4251"/>
    <w:rsid w:val="009D66F1"/>
    <w:rsid w:val="009E7212"/>
    <w:rsid w:val="00A65164"/>
    <w:rsid w:val="00A902CC"/>
    <w:rsid w:val="00B1311D"/>
    <w:rsid w:val="00B364C0"/>
    <w:rsid w:val="00B83FA7"/>
    <w:rsid w:val="00B9764E"/>
    <w:rsid w:val="00BA7C10"/>
    <w:rsid w:val="00BB6DC9"/>
    <w:rsid w:val="00C3009A"/>
    <w:rsid w:val="00C3338E"/>
    <w:rsid w:val="00C7324A"/>
    <w:rsid w:val="00CB777E"/>
    <w:rsid w:val="00CE5CF5"/>
    <w:rsid w:val="00D01E3C"/>
    <w:rsid w:val="00D12BB7"/>
    <w:rsid w:val="00D3741B"/>
    <w:rsid w:val="00D56FAF"/>
    <w:rsid w:val="00D70456"/>
    <w:rsid w:val="00D86E12"/>
    <w:rsid w:val="00DC5CD6"/>
    <w:rsid w:val="00DF6D91"/>
    <w:rsid w:val="00E52861"/>
    <w:rsid w:val="00E94A3D"/>
    <w:rsid w:val="00EA1907"/>
    <w:rsid w:val="00EB1DD5"/>
    <w:rsid w:val="00EC3F94"/>
    <w:rsid w:val="00ED1CE9"/>
    <w:rsid w:val="00EF4C16"/>
    <w:rsid w:val="00F10165"/>
    <w:rsid w:val="00F23BD0"/>
    <w:rsid w:val="00F7206C"/>
    <w:rsid w:val="00F835B8"/>
    <w:rsid w:val="00FF012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Calibr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qFormat="1"/>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aliases w:val="Заголовки"/>
    <w:qFormat/>
    <w:rsid w:val="00EF4C16"/>
    <w:pPr>
      <w:spacing w:after="0" w:line="360" w:lineRule="auto"/>
      <w:ind w:firstLine="851"/>
      <w:jc w:val="both"/>
    </w:pPr>
    <w:rPr>
      <w:rFonts w:ascii="Times New Roman" w:hAnsi="Times New Roman" w:cs="Times New Roman"/>
      <w:b/>
      <w:sz w:val="28"/>
    </w:rPr>
  </w:style>
  <w:style w:type="paragraph" w:styleId="1">
    <w:name w:val="heading 1"/>
    <w:aliases w:val="Списки,Заголовок 1_1"/>
    <w:basedOn w:val="a0"/>
    <w:next w:val="a0"/>
    <w:link w:val="10"/>
    <w:uiPriority w:val="9"/>
    <w:qFormat/>
    <w:rsid w:val="00EF4C16"/>
    <w:pPr>
      <w:keepNext/>
      <w:keepLines/>
      <w:numPr>
        <w:numId w:val="1"/>
      </w:numPr>
      <w:ind w:left="0" w:firstLine="851"/>
      <w:outlineLvl w:val="0"/>
    </w:pPr>
    <w:rPr>
      <w:rFonts w:eastAsiaTheme="majorEastAsia" w:cstheme="majorBidi"/>
      <w:b w:val="0"/>
      <w:bCs/>
      <w:szCs w:val="28"/>
    </w:rPr>
  </w:style>
  <w:style w:type="paragraph" w:styleId="2">
    <w:name w:val="heading 2"/>
    <w:aliases w:val="Заголовок 2_2"/>
    <w:basedOn w:val="a0"/>
    <w:next w:val="a0"/>
    <w:link w:val="20"/>
    <w:uiPriority w:val="9"/>
    <w:unhideWhenUsed/>
    <w:qFormat/>
    <w:rsid w:val="00EF4C16"/>
    <w:pPr>
      <w:keepNext/>
      <w:keepLines/>
      <w:spacing w:before="200"/>
      <w:outlineLvl w:val="1"/>
    </w:pPr>
    <w:rPr>
      <w:rFonts w:asciiTheme="majorHAnsi" w:eastAsiaTheme="majorEastAsia" w:hAnsiTheme="majorHAnsi" w:cstheme="majorBidi"/>
      <w:b w:val="0"/>
      <w:bCs/>
      <w:color w:val="4F81BD" w:themeColor="accent1"/>
      <w:sz w:val="26"/>
      <w:szCs w:val="26"/>
    </w:rPr>
  </w:style>
  <w:style w:type="paragraph" w:styleId="3">
    <w:name w:val="heading 3"/>
    <w:basedOn w:val="a0"/>
    <w:next w:val="a0"/>
    <w:link w:val="30"/>
    <w:uiPriority w:val="9"/>
    <w:unhideWhenUsed/>
    <w:qFormat/>
    <w:rsid w:val="00EF4C16"/>
    <w:pPr>
      <w:keepNext/>
      <w:keepLines/>
      <w:spacing w:before="200"/>
      <w:outlineLvl w:val="2"/>
    </w:pPr>
    <w:rPr>
      <w:rFonts w:asciiTheme="majorHAnsi" w:eastAsiaTheme="majorEastAsia" w:hAnsiTheme="majorHAnsi" w:cstheme="majorBidi"/>
      <w:b w:val="0"/>
      <w:bCs/>
      <w:color w:val="4F81BD" w:themeColor="accent1"/>
    </w:rPr>
  </w:style>
  <w:style w:type="paragraph" w:styleId="4">
    <w:name w:val="heading 4"/>
    <w:basedOn w:val="a0"/>
    <w:next w:val="a0"/>
    <w:link w:val="40"/>
    <w:uiPriority w:val="9"/>
    <w:qFormat/>
    <w:rsid w:val="00EF4C16"/>
    <w:pPr>
      <w:keepNext/>
      <w:tabs>
        <w:tab w:val="num" w:pos="864"/>
      </w:tabs>
      <w:spacing w:before="240" w:after="60"/>
      <w:ind w:left="864" w:hanging="864"/>
      <w:outlineLvl w:val="3"/>
    </w:pPr>
    <w:rPr>
      <w:rFonts w:eastAsia="Times New Roman"/>
      <w:bCs/>
      <w:szCs w:val="28"/>
      <w:lang w:eastAsia="ru-RU"/>
    </w:rPr>
  </w:style>
  <w:style w:type="paragraph" w:styleId="5">
    <w:name w:val="heading 5"/>
    <w:basedOn w:val="a0"/>
    <w:next w:val="a0"/>
    <w:link w:val="50"/>
    <w:uiPriority w:val="9"/>
    <w:qFormat/>
    <w:rsid w:val="00EF4C16"/>
    <w:pPr>
      <w:tabs>
        <w:tab w:val="num" w:pos="1008"/>
      </w:tabs>
      <w:spacing w:before="240" w:after="60"/>
      <w:ind w:left="1008" w:hanging="1008"/>
      <w:outlineLvl w:val="4"/>
    </w:pPr>
    <w:rPr>
      <w:rFonts w:eastAsia="Times New Roman"/>
      <w:bCs/>
      <w:i/>
      <w:iCs/>
      <w:sz w:val="26"/>
      <w:szCs w:val="26"/>
      <w:lang w:eastAsia="ru-RU"/>
    </w:rPr>
  </w:style>
  <w:style w:type="paragraph" w:styleId="6">
    <w:name w:val="heading 6"/>
    <w:basedOn w:val="a0"/>
    <w:next w:val="a0"/>
    <w:link w:val="60"/>
    <w:qFormat/>
    <w:rsid w:val="00EF4C16"/>
    <w:pPr>
      <w:tabs>
        <w:tab w:val="num" w:pos="1152"/>
      </w:tabs>
      <w:spacing w:before="240" w:after="60"/>
      <w:ind w:left="1152" w:hanging="1152"/>
      <w:outlineLvl w:val="5"/>
    </w:pPr>
    <w:rPr>
      <w:rFonts w:eastAsia="Times New Roman"/>
      <w:bCs/>
      <w:sz w:val="22"/>
      <w:lang w:eastAsia="ru-RU"/>
    </w:rPr>
  </w:style>
  <w:style w:type="paragraph" w:styleId="7">
    <w:name w:val="heading 7"/>
    <w:basedOn w:val="a0"/>
    <w:next w:val="a0"/>
    <w:link w:val="70"/>
    <w:qFormat/>
    <w:rsid w:val="00EF4C16"/>
    <w:pPr>
      <w:tabs>
        <w:tab w:val="num" w:pos="1296"/>
      </w:tabs>
      <w:spacing w:before="240" w:after="60"/>
      <w:ind w:left="1296" w:hanging="1296"/>
      <w:outlineLvl w:val="6"/>
    </w:pPr>
    <w:rPr>
      <w:rFonts w:eastAsia="Times New Roman"/>
      <w:b w:val="0"/>
      <w:szCs w:val="28"/>
      <w:lang w:eastAsia="ru-RU"/>
    </w:rPr>
  </w:style>
  <w:style w:type="paragraph" w:styleId="8">
    <w:name w:val="heading 8"/>
    <w:basedOn w:val="a0"/>
    <w:next w:val="a0"/>
    <w:link w:val="80"/>
    <w:qFormat/>
    <w:rsid w:val="00EF4C16"/>
    <w:pPr>
      <w:tabs>
        <w:tab w:val="num" w:pos="1440"/>
      </w:tabs>
      <w:spacing w:before="240" w:after="60"/>
      <w:ind w:left="1440" w:hanging="1440"/>
      <w:outlineLvl w:val="7"/>
    </w:pPr>
    <w:rPr>
      <w:rFonts w:eastAsia="Times New Roman"/>
      <w:b w:val="0"/>
      <w:i/>
      <w:iCs/>
      <w:szCs w:val="28"/>
      <w:lang w:eastAsia="ru-RU"/>
    </w:rPr>
  </w:style>
  <w:style w:type="paragraph" w:styleId="9">
    <w:name w:val="heading 9"/>
    <w:basedOn w:val="a0"/>
    <w:next w:val="a0"/>
    <w:link w:val="90"/>
    <w:qFormat/>
    <w:rsid w:val="00EF4C16"/>
    <w:pPr>
      <w:tabs>
        <w:tab w:val="num" w:pos="1584"/>
      </w:tabs>
      <w:spacing w:before="240" w:after="60"/>
      <w:ind w:left="1584" w:hanging="1584"/>
      <w:outlineLvl w:val="8"/>
    </w:pPr>
    <w:rPr>
      <w:rFonts w:ascii="Arial" w:eastAsia="Times New Roman" w:hAnsi="Arial" w:cs="Arial"/>
      <w:b w:val="0"/>
      <w:sz w:val="22"/>
      <w:lang w:eastAsia="ru-RU"/>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No Spacing"/>
    <w:aliases w:val="Обычный текст"/>
    <w:link w:val="a5"/>
    <w:uiPriority w:val="1"/>
    <w:qFormat/>
    <w:rsid w:val="00EF4C16"/>
    <w:pPr>
      <w:spacing w:after="0" w:line="360" w:lineRule="auto"/>
      <w:ind w:firstLine="851"/>
      <w:jc w:val="both"/>
    </w:pPr>
    <w:rPr>
      <w:rFonts w:ascii="Times New Roman" w:hAnsi="Times New Roman" w:cs="Times New Roman"/>
      <w:sz w:val="28"/>
    </w:rPr>
  </w:style>
  <w:style w:type="character" w:customStyle="1" w:styleId="10">
    <w:name w:val="Заголовок 1 Знак"/>
    <w:aliases w:val="Списки Знак,Заголовок 1_1 Знак"/>
    <w:basedOn w:val="a1"/>
    <w:link w:val="1"/>
    <w:uiPriority w:val="9"/>
    <w:rsid w:val="00EF4C16"/>
    <w:rPr>
      <w:rFonts w:ascii="Times New Roman" w:eastAsiaTheme="majorEastAsia" w:hAnsi="Times New Roman" w:cstheme="majorBidi"/>
      <w:bCs/>
      <w:sz w:val="28"/>
      <w:szCs w:val="28"/>
    </w:rPr>
  </w:style>
  <w:style w:type="paragraph" w:styleId="a6">
    <w:name w:val="Title"/>
    <w:aliases w:val="Списки мои,ВКР 2"/>
    <w:next w:val="a0"/>
    <w:link w:val="a7"/>
    <w:uiPriority w:val="10"/>
    <w:qFormat/>
    <w:rsid w:val="00EF4C16"/>
    <w:pPr>
      <w:pBdr>
        <w:bottom w:val="single" w:sz="8" w:space="4" w:color="4F81BD" w:themeColor="accent1"/>
      </w:pBdr>
      <w:spacing w:after="0" w:line="240" w:lineRule="auto"/>
      <w:ind w:firstLine="851"/>
      <w:contextualSpacing/>
      <w:jc w:val="both"/>
    </w:pPr>
    <w:rPr>
      <w:rFonts w:ascii="Times New Roman" w:eastAsiaTheme="majorEastAsia" w:hAnsi="Times New Roman" w:cstheme="majorBidi"/>
      <w:spacing w:val="5"/>
      <w:kern w:val="28"/>
      <w:sz w:val="28"/>
      <w:szCs w:val="52"/>
    </w:rPr>
  </w:style>
  <w:style w:type="character" w:customStyle="1" w:styleId="a7">
    <w:name w:val="Название Знак"/>
    <w:aliases w:val="Списки мои Знак,ВКР 2 Знак"/>
    <w:basedOn w:val="a1"/>
    <w:link w:val="a6"/>
    <w:uiPriority w:val="10"/>
    <w:rsid w:val="00EF4C16"/>
    <w:rPr>
      <w:rFonts w:ascii="Times New Roman" w:eastAsiaTheme="majorEastAsia" w:hAnsi="Times New Roman" w:cstheme="majorBidi"/>
      <w:spacing w:val="5"/>
      <w:kern w:val="28"/>
      <w:sz w:val="28"/>
      <w:szCs w:val="52"/>
    </w:rPr>
  </w:style>
  <w:style w:type="paragraph" w:styleId="a">
    <w:name w:val="Subtitle"/>
    <w:aliases w:val="Список мой"/>
    <w:basedOn w:val="a0"/>
    <w:next w:val="a0"/>
    <w:link w:val="a8"/>
    <w:uiPriority w:val="11"/>
    <w:qFormat/>
    <w:rsid w:val="00EF4C16"/>
    <w:pPr>
      <w:numPr>
        <w:numId w:val="3"/>
      </w:numPr>
      <w:ind w:left="0" w:firstLine="851"/>
    </w:pPr>
    <w:rPr>
      <w:rFonts w:eastAsiaTheme="majorEastAsia" w:cstheme="majorBidi"/>
      <w:b w:val="0"/>
      <w:iCs/>
      <w:szCs w:val="24"/>
    </w:rPr>
  </w:style>
  <w:style w:type="character" w:customStyle="1" w:styleId="a8">
    <w:name w:val="Подзаголовок Знак"/>
    <w:aliases w:val="Список мой Знак"/>
    <w:basedOn w:val="a1"/>
    <w:link w:val="a"/>
    <w:uiPriority w:val="11"/>
    <w:rsid w:val="00EF4C16"/>
    <w:rPr>
      <w:rFonts w:ascii="Times New Roman" w:eastAsiaTheme="majorEastAsia" w:hAnsi="Times New Roman" w:cstheme="majorBidi"/>
      <w:iCs/>
      <w:sz w:val="28"/>
      <w:szCs w:val="24"/>
    </w:rPr>
  </w:style>
  <w:style w:type="character" w:styleId="a9">
    <w:name w:val="Hyperlink"/>
    <w:aliases w:val="Оглавление"/>
    <w:uiPriority w:val="99"/>
    <w:unhideWhenUsed/>
    <w:qFormat/>
    <w:rsid w:val="00EF4C16"/>
    <w:rPr>
      <w:rFonts w:ascii="Times New Roman" w:hAnsi="Times New Roman"/>
      <w:b/>
      <w:color w:val="auto"/>
      <w:sz w:val="24"/>
      <w:u w:val="single"/>
    </w:rPr>
  </w:style>
  <w:style w:type="paragraph" w:styleId="11">
    <w:name w:val="toc 1"/>
    <w:basedOn w:val="a0"/>
    <w:next w:val="a0"/>
    <w:autoRedefine/>
    <w:uiPriority w:val="39"/>
    <w:unhideWhenUsed/>
    <w:qFormat/>
    <w:rsid w:val="00247754"/>
    <w:pPr>
      <w:tabs>
        <w:tab w:val="right" w:leader="underscore" w:pos="9628"/>
      </w:tabs>
      <w:spacing w:line="240" w:lineRule="auto"/>
      <w:ind w:firstLine="0"/>
    </w:pPr>
    <w:rPr>
      <w:rFonts w:ascii="Arial" w:hAnsi="Arial"/>
      <w:b w:val="0"/>
      <w:sz w:val="26"/>
    </w:rPr>
  </w:style>
  <w:style w:type="paragraph" w:styleId="21">
    <w:name w:val="toc 2"/>
    <w:basedOn w:val="a0"/>
    <w:next w:val="a0"/>
    <w:autoRedefine/>
    <w:uiPriority w:val="39"/>
    <w:unhideWhenUsed/>
    <w:qFormat/>
    <w:rsid w:val="00EF4C16"/>
    <w:pPr>
      <w:tabs>
        <w:tab w:val="left" w:pos="880"/>
        <w:tab w:val="right" w:leader="underscore" w:pos="9628"/>
      </w:tabs>
      <w:ind w:left="284" w:firstLine="0"/>
    </w:pPr>
    <w:rPr>
      <w:b w:val="0"/>
    </w:rPr>
  </w:style>
  <w:style w:type="paragraph" w:styleId="31">
    <w:name w:val="toc 3"/>
    <w:basedOn w:val="a0"/>
    <w:next w:val="a0"/>
    <w:autoRedefine/>
    <w:uiPriority w:val="39"/>
    <w:unhideWhenUsed/>
    <w:qFormat/>
    <w:rsid w:val="00EF4C16"/>
    <w:pPr>
      <w:tabs>
        <w:tab w:val="left" w:pos="2191"/>
        <w:tab w:val="right" w:leader="underscore" w:pos="9628"/>
      </w:tabs>
      <w:ind w:left="567" w:firstLine="0"/>
    </w:pPr>
    <w:rPr>
      <w:b w:val="0"/>
    </w:rPr>
  </w:style>
  <w:style w:type="paragraph" w:styleId="41">
    <w:name w:val="toc 4"/>
    <w:basedOn w:val="a0"/>
    <w:next w:val="a0"/>
    <w:autoRedefine/>
    <w:uiPriority w:val="39"/>
    <w:unhideWhenUsed/>
    <w:qFormat/>
    <w:rsid w:val="00EF4C16"/>
    <w:pPr>
      <w:ind w:left="851" w:firstLine="0"/>
    </w:pPr>
    <w:rPr>
      <w:b w:val="0"/>
    </w:rPr>
  </w:style>
  <w:style w:type="paragraph" w:customStyle="1" w:styleId="aa">
    <w:name w:val="ВКР Базовй текст"/>
    <w:basedOn w:val="a0"/>
    <w:uiPriority w:val="99"/>
    <w:qFormat/>
    <w:rsid w:val="00EF4C16"/>
    <w:pPr>
      <w:widowControl w:val="0"/>
      <w:autoSpaceDE w:val="0"/>
      <w:autoSpaceDN w:val="0"/>
      <w:adjustRightInd w:val="0"/>
      <w:ind w:firstLine="567"/>
    </w:pPr>
    <w:rPr>
      <w:rFonts w:eastAsia="Times New Roman"/>
      <w:b w:val="0"/>
      <w:szCs w:val="28"/>
      <w:lang w:eastAsia="ru-RU"/>
    </w:rPr>
  </w:style>
  <w:style w:type="paragraph" w:customStyle="1" w:styleId="12">
    <w:name w:val="Название1"/>
    <w:basedOn w:val="a0"/>
    <w:next w:val="a0"/>
    <w:uiPriority w:val="10"/>
    <w:qFormat/>
    <w:rsid w:val="00EF4C16"/>
    <w:pPr>
      <w:pBdr>
        <w:bottom w:val="single" w:sz="8" w:space="4" w:color="4F81BD"/>
      </w:pBdr>
      <w:spacing w:after="300" w:line="240" w:lineRule="auto"/>
      <w:ind w:firstLine="0"/>
      <w:contextualSpacing/>
      <w:jc w:val="left"/>
    </w:pPr>
    <w:rPr>
      <w:rFonts w:ascii="Cambria" w:eastAsia="Times New Roman" w:hAnsi="Cambria"/>
      <w:b w:val="0"/>
      <w:color w:val="17365D"/>
      <w:spacing w:val="5"/>
      <w:kern w:val="28"/>
      <w:sz w:val="52"/>
      <w:szCs w:val="52"/>
      <w:lang w:eastAsia="ru-RU"/>
    </w:rPr>
  </w:style>
  <w:style w:type="paragraph" w:customStyle="1" w:styleId="ab">
    <w:name w:val="Табл_Подпись"/>
    <w:basedOn w:val="a0"/>
    <w:link w:val="ac"/>
    <w:qFormat/>
    <w:rsid w:val="00EF4C16"/>
    <w:pPr>
      <w:suppressAutoHyphens/>
      <w:spacing w:after="80" w:line="240" w:lineRule="auto"/>
      <w:ind w:firstLine="0"/>
      <w:jc w:val="center"/>
    </w:pPr>
    <w:rPr>
      <w:b w:val="0"/>
      <w:i/>
      <w:szCs w:val="28"/>
    </w:rPr>
  </w:style>
  <w:style w:type="character" w:customStyle="1" w:styleId="ac">
    <w:name w:val="Табл_Подпись Знак"/>
    <w:link w:val="ab"/>
    <w:locked/>
    <w:rsid w:val="00EF4C16"/>
    <w:rPr>
      <w:rFonts w:ascii="Times New Roman" w:hAnsi="Times New Roman" w:cs="Times New Roman"/>
      <w:i/>
      <w:sz w:val="28"/>
      <w:szCs w:val="28"/>
    </w:rPr>
  </w:style>
  <w:style w:type="character" w:customStyle="1" w:styleId="20">
    <w:name w:val="Заголовок 2 Знак"/>
    <w:aliases w:val="Заголовок 2_2 Знак"/>
    <w:basedOn w:val="a1"/>
    <w:link w:val="2"/>
    <w:uiPriority w:val="9"/>
    <w:rsid w:val="00EF4C16"/>
    <w:rPr>
      <w:rFonts w:asciiTheme="majorHAnsi" w:eastAsiaTheme="majorEastAsia" w:hAnsiTheme="majorHAnsi" w:cstheme="majorBidi"/>
      <w:bCs/>
      <w:color w:val="4F81BD" w:themeColor="accent1"/>
      <w:sz w:val="26"/>
      <w:szCs w:val="26"/>
    </w:rPr>
  </w:style>
  <w:style w:type="character" w:customStyle="1" w:styleId="30">
    <w:name w:val="Заголовок 3 Знак"/>
    <w:basedOn w:val="a1"/>
    <w:link w:val="3"/>
    <w:uiPriority w:val="9"/>
    <w:rsid w:val="00EF4C16"/>
    <w:rPr>
      <w:rFonts w:asciiTheme="majorHAnsi" w:eastAsiaTheme="majorEastAsia" w:hAnsiTheme="majorHAnsi" w:cstheme="majorBidi"/>
      <w:bCs/>
      <w:color w:val="4F81BD" w:themeColor="accent1"/>
      <w:sz w:val="28"/>
    </w:rPr>
  </w:style>
  <w:style w:type="character" w:customStyle="1" w:styleId="40">
    <w:name w:val="Заголовок 4 Знак"/>
    <w:basedOn w:val="a1"/>
    <w:link w:val="4"/>
    <w:uiPriority w:val="9"/>
    <w:rsid w:val="00EF4C16"/>
    <w:rPr>
      <w:rFonts w:ascii="Times New Roman" w:eastAsia="Times New Roman" w:hAnsi="Times New Roman" w:cs="Times New Roman"/>
      <w:b/>
      <w:bCs/>
      <w:sz w:val="28"/>
      <w:szCs w:val="28"/>
      <w:lang w:eastAsia="ru-RU"/>
    </w:rPr>
  </w:style>
  <w:style w:type="character" w:customStyle="1" w:styleId="50">
    <w:name w:val="Заголовок 5 Знак"/>
    <w:basedOn w:val="a1"/>
    <w:link w:val="5"/>
    <w:uiPriority w:val="9"/>
    <w:rsid w:val="00EF4C16"/>
    <w:rPr>
      <w:rFonts w:ascii="Times New Roman" w:eastAsia="Times New Roman" w:hAnsi="Times New Roman" w:cs="Times New Roman"/>
      <w:b/>
      <w:bCs/>
      <w:i/>
      <w:iCs/>
      <w:sz w:val="26"/>
      <w:szCs w:val="26"/>
      <w:lang w:eastAsia="ru-RU"/>
    </w:rPr>
  </w:style>
  <w:style w:type="character" w:customStyle="1" w:styleId="60">
    <w:name w:val="Заголовок 6 Знак"/>
    <w:basedOn w:val="a1"/>
    <w:link w:val="6"/>
    <w:rsid w:val="00EF4C16"/>
    <w:rPr>
      <w:rFonts w:ascii="Times New Roman" w:eastAsia="Times New Roman" w:hAnsi="Times New Roman" w:cs="Times New Roman"/>
      <w:b/>
      <w:bCs/>
      <w:lang w:eastAsia="ru-RU"/>
    </w:rPr>
  </w:style>
  <w:style w:type="character" w:customStyle="1" w:styleId="70">
    <w:name w:val="Заголовок 7 Знак"/>
    <w:basedOn w:val="a1"/>
    <w:link w:val="7"/>
    <w:rsid w:val="00EF4C16"/>
    <w:rPr>
      <w:rFonts w:ascii="Times New Roman" w:eastAsia="Times New Roman" w:hAnsi="Times New Roman" w:cs="Times New Roman"/>
      <w:sz w:val="28"/>
      <w:szCs w:val="28"/>
      <w:lang w:eastAsia="ru-RU"/>
    </w:rPr>
  </w:style>
  <w:style w:type="character" w:customStyle="1" w:styleId="80">
    <w:name w:val="Заголовок 8 Знак"/>
    <w:basedOn w:val="a1"/>
    <w:link w:val="8"/>
    <w:rsid w:val="00EF4C16"/>
    <w:rPr>
      <w:rFonts w:ascii="Times New Roman" w:eastAsia="Times New Roman" w:hAnsi="Times New Roman" w:cs="Times New Roman"/>
      <w:i/>
      <w:iCs/>
      <w:sz w:val="28"/>
      <w:szCs w:val="28"/>
      <w:lang w:eastAsia="ru-RU"/>
    </w:rPr>
  </w:style>
  <w:style w:type="character" w:customStyle="1" w:styleId="90">
    <w:name w:val="Заголовок 9 Знак"/>
    <w:basedOn w:val="a1"/>
    <w:link w:val="9"/>
    <w:rsid w:val="00EF4C16"/>
    <w:rPr>
      <w:rFonts w:ascii="Arial" w:eastAsia="Times New Roman" w:hAnsi="Arial" w:cs="Arial"/>
      <w:lang w:eastAsia="ru-RU"/>
    </w:rPr>
  </w:style>
  <w:style w:type="paragraph" w:styleId="ad">
    <w:name w:val="caption"/>
    <w:basedOn w:val="a0"/>
    <w:next w:val="a0"/>
    <w:link w:val="ae"/>
    <w:uiPriority w:val="35"/>
    <w:unhideWhenUsed/>
    <w:qFormat/>
    <w:rsid w:val="00EF4C16"/>
    <w:pPr>
      <w:spacing w:after="200" w:line="240" w:lineRule="auto"/>
      <w:ind w:firstLine="0"/>
      <w:jc w:val="left"/>
    </w:pPr>
    <w:rPr>
      <w:rFonts w:asciiTheme="minorHAnsi" w:eastAsiaTheme="minorHAnsi" w:hAnsiTheme="minorHAnsi" w:cstheme="minorBidi"/>
      <w:bCs/>
      <w:color w:val="4F81BD" w:themeColor="accent1"/>
      <w:sz w:val="18"/>
      <w:szCs w:val="18"/>
    </w:rPr>
  </w:style>
  <w:style w:type="character" w:customStyle="1" w:styleId="ae">
    <w:name w:val="Название объекта Знак"/>
    <w:basedOn w:val="a1"/>
    <w:link w:val="ad"/>
    <w:uiPriority w:val="35"/>
    <w:locked/>
    <w:rsid w:val="00EF4C16"/>
    <w:rPr>
      <w:rFonts w:eastAsiaTheme="minorHAnsi"/>
      <w:b/>
      <w:bCs/>
      <w:color w:val="4F81BD" w:themeColor="accent1"/>
      <w:sz w:val="18"/>
      <w:szCs w:val="18"/>
    </w:rPr>
  </w:style>
  <w:style w:type="character" w:customStyle="1" w:styleId="a5">
    <w:name w:val="Без интервала Знак"/>
    <w:aliases w:val="Обычный текст Знак"/>
    <w:basedOn w:val="a1"/>
    <w:link w:val="a4"/>
    <w:uiPriority w:val="1"/>
    <w:locked/>
    <w:rsid w:val="00EF4C16"/>
    <w:rPr>
      <w:rFonts w:ascii="Times New Roman" w:hAnsi="Times New Roman" w:cs="Times New Roman"/>
      <w:sz w:val="28"/>
    </w:rPr>
  </w:style>
  <w:style w:type="paragraph" w:styleId="af">
    <w:name w:val="List Paragraph"/>
    <w:basedOn w:val="a0"/>
    <w:uiPriority w:val="34"/>
    <w:qFormat/>
    <w:rsid w:val="00EF4C16"/>
    <w:pPr>
      <w:ind w:left="720"/>
      <w:contextualSpacing/>
    </w:pPr>
  </w:style>
  <w:style w:type="paragraph" w:styleId="af0">
    <w:name w:val="TOC Heading"/>
    <w:basedOn w:val="1"/>
    <w:next w:val="a0"/>
    <w:uiPriority w:val="39"/>
    <w:unhideWhenUsed/>
    <w:qFormat/>
    <w:rsid w:val="00EF4C16"/>
    <w:pPr>
      <w:numPr>
        <w:numId w:val="0"/>
      </w:numPr>
      <w:spacing w:before="480" w:line="276" w:lineRule="auto"/>
      <w:jc w:val="left"/>
      <w:outlineLvl w:val="9"/>
    </w:pPr>
    <w:rPr>
      <w:rFonts w:asciiTheme="majorHAnsi" w:hAnsiTheme="majorHAnsi"/>
      <w:b/>
      <w:color w:val="365F91" w:themeColor="accent1" w:themeShade="BF"/>
      <w:lang w:eastAsia="ru-RU"/>
    </w:rPr>
  </w:style>
  <w:style w:type="paragraph" w:styleId="af1">
    <w:name w:val="header"/>
    <w:basedOn w:val="a0"/>
    <w:link w:val="af2"/>
    <w:uiPriority w:val="99"/>
    <w:unhideWhenUsed/>
    <w:rsid w:val="00DF6D91"/>
    <w:pPr>
      <w:tabs>
        <w:tab w:val="center" w:pos="4677"/>
        <w:tab w:val="right" w:pos="9355"/>
      </w:tabs>
      <w:spacing w:line="240" w:lineRule="auto"/>
    </w:pPr>
  </w:style>
  <w:style w:type="character" w:customStyle="1" w:styleId="af2">
    <w:name w:val="Верхний колонтитул Знак"/>
    <w:basedOn w:val="a1"/>
    <w:link w:val="af1"/>
    <w:uiPriority w:val="99"/>
    <w:rsid w:val="00DF6D91"/>
    <w:rPr>
      <w:rFonts w:ascii="Times New Roman" w:hAnsi="Times New Roman" w:cs="Times New Roman"/>
      <w:b/>
      <w:sz w:val="28"/>
    </w:rPr>
  </w:style>
  <w:style w:type="paragraph" w:styleId="af3">
    <w:name w:val="footer"/>
    <w:basedOn w:val="a0"/>
    <w:link w:val="af4"/>
    <w:uiPriority w:val="99"/>
    <w:unhideWhenUsed/>
    <w:rsid w:val="00DF6D91"/>
    <w:pPr>
      <w:tabs>
        <w:tab w:val="center" w:pos="4677"/>
        <w:tab w:val="right" w:pos="9355"/>
      </w:tabs>
      <w:spacing w:line="240" w:lineRule="auto"/>
    </w:pPr>
  </w:style>
  <w:style w:type="character" w:customStyle="1" w:styleId="af4">
    <w:name w:val="Нижний колонтитул Знак"/>
    <w:basedOn w:val="a1"/>
    <w:link w:val="af3"/>
    <w:uiPriority w:val="99"/>
    <w:rsid w:val="00DF6D91"/>
    <w:rPr>
      <w:rFonts w:ascii="Times New Roman" w:hAnsi="Times New Roman" w:cs="Times New Roman"/>
      <w:b/>
      <w:sz w:val="28"/>
    </w:rPr>
  </w:style>
  <w:style w:type="paragraph" w:styleId="af5">
    <w:name w:val="Balloon Text"/>
    <w:basedOn w:val="a0"/>
    <w:link w:val="af6"/>
    <w:uiPriority w:val="99"/>
    <w:semiHidden/>
    <w:unhideWhenUsed/>
    <w:rsid w:val="00F23BD0"/>
    <w:pPr>
      <w:spacing w:line="240" w:lineRule="auto"/>
    </w:pPr>
    <w:rPr>
      <w:rFonts w:ascii="Tahoma" w:hAnsi="Tahoma" w:cs="Tahoma"/>
      <w:sz w:val="16"/>
      <w:szCs w:val="16"/>
    </w:rPr>
  </w:style>
  <w:style w:type="character" w:customStyle="1" w:styleId="af6">
    <w:name w:val="Текст выноски Знак"/>
    <w:basedOn w:val="a1"/>
    <w:link w:val="af5"/>
    <w:uiPriority w:val="99"/>
    <w:semiHidden/>
    <w:rsid w:val="00F23BD0"/>
    <w:rPr>
      <w:rFonts w:ascii="Tahoma" w:hAnsi="Tahoma" w:cs="Tahoma"/>
      <w:b/>
      <w:sz w:val="16"/>
      <w:szCs w:val="16"/>
    </w:rPr>
  </w:style>
  <w:style w:type="character" w:styleId="af7">
    <w:name w:val="annotation reference"/>
    <w:basedOn w:val="a1"/>
    <w:uiPriority w:val="99"/>
    <w:semiHidden/>
    <w:unhideWhenUsed/>
    <w:rsid w:val="00BB6DC9"/>
    <w:rPr>
      <w:sz w:val="16"/>
      <w:szCs w:val="16"/>
    </w:rPr>
  </w:style>
  <w:style w:type="paragraph" w:styleId="af8">
    <w:name w:val="annotation text"/>
    <w:basedOn w:val="a0"/>
    <w:link w:val="af9"/>
    <w:uiPriority w:val="99"/>
    <w:semiHidden/>
    <w:unhideWhenUsed/>
    <w:rsid w:val="00BB6DC9"/>
    <w:pPr>
      <w:spacing w:line="240" w:lineRule="auto"/>
    </w:pPr>
    <w:rPr>
      <w:sz w:val="20"/>
      <w:szCs w:val="20"/>
    </w:rPr>
  </w:style>
  <w:style w:type="character" w:customStyle="1" w:styleId="af9">
    <w:name w:val="Текст примечания Знак"/>
    <w:basedOn w:val="a1"/>
    <w:link w:val="af8"/>
    <w:uiPriority w:val="99"/>
    <w:semiHidden/>
    <w:rsid w:val="00BB6DC9"/>
    <w:rPr>
      <w:rFonts w:ascii="Times New Roman" w:hAnsi="Times New Roman" w:cs="Times New Roman"/>
      <w:b/>
      <w:sz w:val="20"/>
      <w:szCs w:val="20"/>
    </w:rPr>
  </w:style>
  <w:style w:type="paragraph" w:styleId="afa">
    <w:name w:val="annotation subject"/>
    <w:basedOn w:val="af8"/>
    <w:next w:val="af8"/>
    <w:link w:val="afb"/>
    <w:uiPriority w:val="99"/>
    <w:semiHidden/>
    <w:unhideWhenUsed/>
    <w:rsid w:val="00BB6DC9"/>
    <w:rPr>
      <w:bCs/>
    </w:rPr>
  </w:style>
  <w:style w:type="character" w:customStyle="1" w:styleId="afb">
    <w:name w:val="Тема примечания Знак"/>
    <w:basedOn w:val="af9"/>
    <w:link w:val="afa"/>
    <w:uiPriority w:val="99"/>
    <w:semiHidden/>
    <w:rsid w:val="00BB6DC9"/>
    <w:rPr>
      <w:rFonts w:ascii="Times New Roman" w:hAnsi="Times New Roman" w:cs="Times New Roman"/>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Calibr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qFormat="1"/>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aliases w:val="Заголовки"/>
    <w:qFormat/>
    <w:rsid w:val="00EF4C16"/>
    <w:pPr>
      <w:spacing w:after="0" w:line="360" w:lineRule="auto"/>
      <w:ind w:firstLine="851"/>
      <w:jc w:val="both"/>
    </w:pPr>
    <w:rPr>
      <w:rFonts w:ascii="Times New Roman" w:hAnsi="Times New Roman" w:cs="Times New Roman"/>
      <w:b/>
      <w:sz w:val="28"/>
    </w:rPr>
  </w:style>
  <w:style w:type="paragraph" w:styleId="1">
    <w:name w:val="heading 1"/>
    <w:aliases w:val="Списки,Заголовок 1_1"/>
    <w:basedOn w:val="a0"/>
    <w:next w:val="a0"/>
    <w:link w:val="10"/>
    <w:uiPriority w:val="9"/>
    <w:qFormat/>
    <w:rsid w:val="00EF4C16"/>
    <w:pPr>
      <w:keepNext/>
      <w:keepLines/>
      <w:numPr>
        <w:numId w:val="1"/>
      </w:numPr>
      <w:ind w:left="0" w:firstLine="851"/>
      <w:outlineLvl w:val="0"/>
    </w:pPr>
    <w:rPr>
      <w:rFonts w:eastAsiaTheme="majorEastAsia" w:cstheme="majorBidi"/>
      <w:b w:val="0"/>
      <w:bCs/>
      <w:szCs w:val="28"/>
    </w:rPr>
  </w:style>
  <w:style w:type="paragraph" w:styleId="2">
    <w:name w:val="heading 2"/>
    <w:aliases w:val="Заголовок 2_2"/>
    <w:basedOn w:val="a0"/>
    <w:next w:val="a0"/>
    <w:link w:val="20"/>
    <w:uiPriority w:val="9"/>
    <w:unhideWhenUsed/>
    <w:qFormat/>
    <w:rsid w:val="00EF4C16"/>
    <w:pPr>
      <w:keepNext/>
      <w:keepLines/>
      <w:spacing w:before="200"/>
      <w:outlineLvl w:val="1"/>
    </w:pPr>
    <w:rPr>
      <w:rFonts w:asciiTheme="majorHAnsi" w:eastAsiaTheme="majorEastAsia" w:hAnsiTheme="majorHAnsi" w:cstheme="majorBidi"/>
      <w:b w:val="0"/>
      <w:bCs/>
      <w:color w:val="4F81BD" w:themeColor="accent1"/>
      <w:sz w:val="26"/>
      <w:szCs w:val="26"/>
    </w:rPr>
  </w:style>
  <w:style w:type="paragraph" w:styleId="3">
    <w:name w:val="heading 3"/>
    <w:basedOn w:val="a0"/>
    <w:next w:val="a0"/>
    <w:link w:val="30"/>
    <w:uiPriority w:val="9"/>
    <w:unhideWhenUsed/>
    <w:qFormat/>
    <w:rsid w:val="00EF4C16"/>
    <w:pPr>
      <w:keepNext/>
      <w:keepLines/>
      <w:spacing w:before="200"/>
      <w:outlineLvl w:val="2"/>
    </w:pPr>
    <w:rPr>
      <w:rFonts w:asciiTheme="majorHAnsi" w:eastAsiaTheme="majorEastAsia" w:hAnsiTheme="majorHAnsi" w:cstheme="majorBidi"/>
      <w:b w:val="0"/>
      <w:bCs/>
      <w:color w:val="4F81BD" w:themeColor="accent1"/>
    </w:rPr>
  </w:style>
  <w:style w:type="paragraph" w:styleId="4">
    <w:name w:val="heading 4"/>
    <w:basedOn w:val="a0"/>
    <w:next w:val="a0"/>
    <w:link w:val="40"/>
    <w:uiPriority w:val="9"/>
    <w:qFormat/>
    <w:rsid w:val="00EF4C16"/>
    <w:pPr>
      <w:keepNext/>
      <w:tabs>
        <w:tab w:val="num" w:pos="864"/>
      </w:tabs>
      <w:spacing w:before="240" w:after="60"/>
      <w:ind w:left="864" w:hanging="864"/>
      <w:outlineLvl w:val="3"/>
    </w:pPr>
    <w:rPr>
      <w:rFonts w:eastAsia="Times New Roman"/>
      <w:bCs/>
      <w:szCs w:val="28"/>
      <w:lang w:eastAsia="ru-RU"/>
    </w:rPr>
  </w:style>
  <w:style w:type="paragraph" w:styleId="5">
    <w:name w:val="heading 5"/>
    <w:basedOn w:val="a0"/>
    <w:next w:val="a0"/>
    <w:link w:val="50"/>
    <w:uiPriority w:val="9"/>
    <w:qFormat/>
    <w:rsid w:val="00EF4C16"/>
    <w:pPr>
      <w:tabs>
        <w:tab w:val="num" w:pos="1008"/>
      </w:tabs>
      <w:spacing w:before="240" w:after="60"/>
      <w:ind w:left="1008" w:hanging="1008"/>
      <w:outlineLvl w:val="4"/>
    </w:pPr>
    <w:rPr>
      <w:rFonts w:eastAsia="Times New Roman"/>
      <w:bCs/>
      <w:i/>
      <w:iCs/>
      <w:sz w:val="26"/>
      <w:szCs w:val="26"/>
      <w:lang w:eastAsia="ru-RU"/>
    </w:rPr>
  </w:style>
  <w:style w:type="paragraph" w:styleId="6">
    <w:name w:val="heading 6"/>
    <w:basedOn w:val="a0"/>
    <w:next w:val="a0"/>
    <w:link w:val="60"/>
    <w:qFormat/>
    <w:rsid w:val="00EF4C16"/>
    <w:pPr>
      <w:tabs>
        <w:tab w:val="num" w:pos="1152"/>
      </w:tabs>
      <w:spacing w:before="240" w:after="60"/>
      <w:ind w:left="1152" w:hanging="1152"/>
      <w:outlineLvl w:val="5"/>
    </w:pPr>
    <w:rPr>
      <w:rFonts w:eastAsia="Times New Roman"/>
      <w:bCs/>
      <w:sz w:val="22"/>
      <w:lang w:eastAsia="ru-RU"/>
    </w:rPr>
  </w:style>
  <w:style w:type="paragraph" w:styleId="7">
    <w:name w:val="heading 7"/>
    <w:basedOn w:val="a0"/>
    <w:next w:val="a0"/>
    <w:link w:val="70"/>
    <w:qFormat/>
    <w:rsid w:val="00EF4C16"/>
    <w:pPr>
      <w:tabs>
        <w:tab w:val="num" w:pos="1296"/>
      </w:tabs>
      <w:spacing w:before="240" w:after="60"/>
      <w:ind w:left="1296" w:hanging="1296"/>
      <w:outlineLvl w:val="6"/>
    </w:pPr>
    <w:rPr>
      <w:rFonts w:eastAsia="Times New Roman"/>
      <w:b w:val="0"/>
      <w:szCs w:val="28"/>
      <w:lang w:eastAsia="ru-RU"/>
    </w:rPr>
  </w:style>
  <w:style w:type="paragraph" w:styleId="8">
    <w:name w:val="heading 8"/>
    <w:basedOn w:val="a0"/>
    <w:next w:val="a0"/>
    <w:link w:val="80"/>
    <w:qFormat/>
    <w:rsid w:val="00EF4C16"/>
    <w:pPr>
      <w:tabs>
        <w:tab w:val="num" w:pos="1440"/>
      </w:tabs>
      <w:spacing w:before="240" w:after="60"/>
      <w:ind w:left="1440" w:hanging="1440"/>
      <w:outlineLvl w:val="7"/>
    </w:pPr>
    <w:rPr>
      <w:rFonts w:eastAsia="Times New Roman"/>
      <w:b w:val="0"/>
      <w:i/>
      <w:iCs/>
      <w:szCs w:val="28"/>
      <w:lang w:eastAsia="ru-RU"/>
    </w:rPr>
  </w:style>
  <w:style w:type="paragraph" w:styleId="9">
    <w:name w:val="heading 9"/>
    <w:basedOn w:val="a0"/>
    <w:next w:val="a0"/>
    <w:link w:val="90"/>
    <w:qFormat/>
    <w:rsid w:val="00EF4C16"/>
    <w:pPr>
      <w:tabs>
        <w:tab w:val="num" w:pos="1584"/>
      </w:tabs>
      <w:spacing w:before="240" w:after="60"/>
      <w:ind w:left="1584" w:hanging="1584"/>
      <w:outlineLvl w:val="8"/>
    </w:pPr>
    <w:rPr>
      <w:rFonts w:ascii="Arial" w:eastAsia="Times New Roman" w:hAnsi="Arial" w:cs="Arial"/>
      <w:b w:val="0"/>
      <w:sz w:val="22"/>
      <w:lang w:eastAsia="ru-RU"/>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No Spacing"/>
    <w:aliases w:val="Обычный текст"/>
    <w:link w:val="a5"/>
    <w:uiPriority w:val="1"/>
    <w:qFormat/>
    <w:rsid w:val="00EF4C16"/>
    <w:pPr>
      <w:spacing w:after="0" w:line="360" w:lineRule="auto"/>
      <w:ind w:firstLine="851"/>
      <w:jc w:val="both"/>
    </w:pPr>
    <w:rPr>
      <w:rFonts w:ascii="Times New Roman" w:hAnsi="Times New Roman" w:cs="Times New Roman"/>
      <w:sz w:val="28"/>
    </w:rPr>
  </w:style>
  <w:style w:type="character" w:customStyle="1" w:styleId="10">
    <w:name w:val="Заголовок 1 Знак"/>
    <w:aliases w:val="Списки Знак,Заголовок 1_1 Знак"/>
    <w:basedOn w:val="a1"/>
    <w:link w:val="1"/>
    <w:uiPriority w:val="9"/>
    <w:rsid w:val="00EF4C16"/>
    <w:rPr>
      <w:rFonts w:ascii="Times New Roman" w:eastAsiaTheme="majorEastAsia" w:hAnsi="Times New Roman" w:cstheme="majorBidi"/>
      <w:bCs/>
      <w:sz w:val="28"/>
      <w:szCs w:val="28"/>
    </w:rPr>
  </w:style>
  <w:style w:type="paragraph" w:styleId="a6">
    <w:name w:val="Title"/>
    <w:aliases w:val="Списки мои,ВКР 2"/>
    <w:next w:val="a0"/>
    <w:link w:val="a7"/>
    <w:uiPriority w:val="10"/>
    <w:qFormat/>
    <w:rsid w:val="00EF4C16"/>
    <w:pPr>
      <w:pBdr>
        <w:bottom w:val="single" w:sz="8" w:space="4" w:color="4F81BD" w:themeColor="accent1"/>
      </w:pBdr>
      <w:spacing w:after="0" w:line="240" w:lineRule="auto"/>
      <w:ind w:firstLine="851"/>
      <w:contextualSpacing/>
      <w:jc w:val="both"/>
    </w:pPr>
    <w:rPr>
      <w:rFonts w:ascii="Times New Roman" w:eastAsiaTheme="majorEastAsia" w:hAnsi="Times New Roman" w:cstheme="majorBidi"/>
      <w:spacing w:val="5"/>
      <w:kern w:val="28"/>
      <w:sz w:val="28"/>
      <w:szCs w:val="52"/>
    </w:rPr>
  </w:style>
  <w:style w:type="character" w:customStyle="1" w:styleId="a7">
    <w:name w:val="Название Знак"/>
    <w:aliases w:val="Списки мои Знак,ВКР 2 Знак"/>
    <w:basedOn w:val="a1"/>
    <w:link w:val="a6"/>
    <w:uiPriority w:val="10"/>
    <w:rsid w:val="00EF4C16"/>
    <w:rPr>
      <w:rFonts w:ascii="Times New Roman" w:eastAsiaTheme="majorEastAsia" w:hAnsi="Times New Roman" w:cstheme="majorBidi"/>
      <w:spacing w:val="5"/>
      <w:kern w:val="28"/>
      <w:sz w:val="28"/>
      <w:szCs w:val="52"/>
    </w:rPr>
  </w:style>
  <w:style w:type="paragraph" w:styleId="a">
    <w:name w:val="Subtitle"/>
    <w:aliases w:val="Список мой"/>
    <w:basedOn w:val="a0"/>
    <w:next w:val="a0"/>
    <w:link w:val="a8"/>
    <w:uiPriority w:val="11"/>
    <w:qFormat/>
    <w:rsid w:val="00EF4C16"/>
    <w:pPr>
      <w:numPr>
        <w:numId w:val="3"/>
      </w:numPr>
      <w:ind w:left="0" w:firstLine="851"/>
    </w:pPr>
    <w:rPr>
      <w:rFonts w:eastAsiaTheme="majorEastAsia" w:cstheme="majorBidi"/>
      <w:b w:val="0"/>
      <w:iCs/>
      <w:szCs w:val="24"/>
    </w:rPr>
  </w:style>
  <w:style w:type="character" w:customStyle="1" w:styleId="a8">
    <w:name w:val="Подзаголовок Знак"/>
    <w:aliases w:val="Список мой Знак"/>
    <w:basedOn w:val="a1"/>
    <w:link w:val="a"/>
    <w:uiPriority w:val="11"/>
    <w:rsid w:val="00EF4C16"/>
    <w:rPr>
      <w:rFonts w:ascii="Times New Roman" w:eastAsiaTheme="majorEastAsia" w:hAnsi="Times New Roman" w:cstheme="majorBidi"/>
      <w:iCs/>
      <w:sz w:val="28"/>
      <w:szCs w:val="24"/>
    </w:rPr>
  </w:style>
  <w:style w:type="character" w:styleId="a9">
    <w:name w:val="Hyperlink"/>
    <w:aliases w:val="Оглавление"/>
    <w:uiPriority w:val="99"/>
    <w:unhideWhenUsed/>
    <w:qFormat/>
    <w:rsid w:val="00EF4C16"/>
    <w:rPr>
      <w:rFonts w:ascii="Times New Roman" w:hAnsi="Times New Roman"/>
      <w:b/>
      <w:color w:val="auto"/>
      <w:sz w:val="24"/>
      <w:u w:val="single"/>
    </w:rPr>
  </w:style>
  <w:style w:type="paragraph" w:styleId="11">
    <w:name w:val="toc 1"/>
    <w:basedOn w:val="a0"/>
    <w:next w:val="a0"/>
    <w:autoRedefine/>
    <w:uiPriority w:val="39"/>
    <w:unhideWhenUsed/>
    <w:qFormat/>
    <w:rsid w:val="00247754"/>
    <w:pPr>
      <w:tabs>
        <w:tab w:val="right" w:leader="underscore" w:pos="9628"/>
      </w:tabs>
      <w:spacing w:line="240" w:lineRule="auto"/>
      <w:ind w:firstLine="0"/>
    </w:pPr>
    <w:rPr>
      <w:rFonts w:ascii="Arial" w:hAnsi="Arial"/>
      <w:b w:val="0"/>
      <w:sz w:val="26"/>
    </w:rPr>
  </w:style>
  <w:style w:type="paragraph" w:styleId="21">
    <w:name w:val="toc 2"/>
    <w:basedOn w:val="a0"/>
    <w:next w:val="a0"/>
    <w:autoRedefine/>
    <w:uiPriority w:val="39"/>
    <w:unhideWhenUsed/>
    <w:qFormat/>
    <w:rsid w:val="00EF4C16"/>
    <w:pPr>
      <w:tabs>
        <w:tab w:val="left" w:pos="880"/>
        <w:tab w:val="right" w:leader="underscore" w:pos="9628"/>
      </w:tabs>
      <w:ind w:left="284" w:firstLine="0"/>
    </w:pPr>
    <w:rPr>
      <w:b w:val="0"/>
    </w:rPr>
  </w:style>
  <w:style w:type="paragraph" w:styleId="31">
    <w:name w:val="toc 3"/>
    <w:basedOn w:val="a0"/>
    <w:next w:val="a0"/>
    <w:autoRedefine/>
    <w:uiPriority w:val="39"/>
    <w:unhideWhenUsed/>
    <w:qFormat/>
    <w:rsid w:val="00EF4C16"/>
    <w:pPr>
      <w:tabs>
        <w:tab w:val="left" w:pos="2191"/>
        <w:tab w:val="right" w:leader="underscore" w:pos="9628"/>
      </w:tabs>
      <w:ind w:left="567" w:firstLine="0"/>
    </w:pPr>
    <w:rPr>
      <w:b w:val="0"/>
    </w:rPr>
  </w:style>
  <w:style w:type="paragraph" w:styleId="41">
    <w:name w:val="toc 4"/>
    <w:basedOn w:val="a0"/>
    <w:next w:val="a0"/>
    <w:autoRedefine/>
    <w:uiPriority w:val="39"/>
    <w:unhideWhenUsed/>
    <w:qFormat/>
    <w:rsid w:val="00EF4C16"/>
    <w:pPr>
      <w:ind w:left="851" w:firstLine="0"/>
    </w:pPr>
    <w:rPr>
      <w:b w:val="0"/>
    </w:rPr>
  </w:style>
  <w:style w:type="paragraph" w:customStyle="1" w:styleId="aa">
    <w:name w:val="ВКР Базовй текст"/>
    <w:basedOn w:val="a0"/>
    <w:uiPriority w:val="99"/>
    <w:qFormat/>
    <w:rsid w:val="00EF4C16"/>
    <w:pPr>
      <w:widowControl w:val="0"/>
      <w:autoSpaceDE w:val="0"/>
      <w:autoSpaceDN w:val="0"/>
      <w:adjustRightInd w:val="0"/>
      <w:ind w:firstLine="567"/>
    </w:pPr>
    <w:rPr>
      <w:rFonts w:eastAsia="Times New Roman"/>
      <w:b w:val="0"/>
      <w:szCs w:val="28"/>
      <w:lang w:eastAsia="ru-RU"/>
    </w:rPr>
  </w:style>
  <w:style w:type="paragraph" w:customStyle="1" w:styleId="12">
    <w:name w:val="Название1"/>
    <w:basedOn w:val="a0"/>
    <w:next w:val="a0"/>
    <w:uiPriority w:val="10"/>
    <w:qFormat/>
    <w:rsid w:val="00EF4C16"/>
    <w:pPr>
      <w:pBdr>
        <w:bottom w:val="single" w:sz="8" w:space="4" w:color="4F81BD"/>
      </w:pBdr>
      <w:spacing w:after="300" w:line="240" w:lineRule="auto"/>
      <w:ind w:firstLine="0"/>
      <w:contextualSpacing/>
      <w:jc w:val="left"/>
    </w:pPr>
    <w:rPr>
      <w:rFonts w:ascii="Cambria" w:eastAsia="Times New Roman" w:hAnsi="Cambria"/>
      <w:b w:val="0"/>
      <w:color w:val="17365D"/>
      <w:spacing w:val="5"/>
      <w:kern w:val="28"/>
      <w:sz w:val="52"/>
      <w:szCs w:val="52"/>
      <w:lang w:eastAsia="ru-RU"/>
    </w:rPr>
  </w:style>
  <w:style w:type="paragraph" w:customStyle="1" w:styleId="ab">
    <w:name w:val="Табл_Подпись"/>
    <w:basedOn w:val="a0"/>
    <w:link w:val="ac"/>
    <w:qFormat/>
    <w:rsid w:val="00EF4C16"/>
    <w:pPr>
      <w:suppressAutoHyphens/>
      <w:spacing w:after="80" w:line="240" w:lineRule="auto"/>
      <w:ind w:firstLine="0"/>
      <w:jc w:val="center"/>
    </w:pPr>
    <w:rPr>
      <w:b w:val="0"/>
      <w:i/>
      <w:szCs w:val="28"/>
    </w:rPr>
  </w:style>
  <w:style w:type="character" w:customStyle="1" w:styleId="ac">
    <w:name w:val="Табл_Подпись Знак"/>
    <w:link w:val="ab"/>
    <w:locked/>
    <w:rsid w:val="00EF4C16"/>
    <w:rPr>
      <w:rFonts w:ascii="Times New Roman" w:hAnsi="Times New Roman" w:cs="Times New Roman"/>
      <w:i/>
      <w:sz w:val="28"/>
      <w:szCs w:val="28"/>
    </w:rPr>
  </w:style>
  <w:style w:type="character" w:customStyle="1" w:styleId="20">
    <w:name w:val="Заголовок 2 Знак"/>
    <w:aliases w:val="Заголовок 2_2 Знак"/>
    <w:basedOn w:val="a1"/>
    <w:link w:val="2"/>
    <w:uiPriority w:val="9"/>
    <w:rsid w:val="00EF4C16"/>
    <w:rPr>
      <w:rFonts w:asciiTheme="majorHAnsi" w:eastAsiaTheme="majorEastAsia" w:hAnsiTheme="majorHAnsi" w:cstheme="majorBidi"/>
      <w:bCs/>
      <w:color w:val="4F81BD" w:themeColor="accent1"/>
      <w:sz w:val="26"/>
      <w:szCs w:val="26"/>
    </w:rPr>
  </w:style>
  <w:style w:type="character" w:customStyle="1" w:styleId="30">
    <w:name w:val="Заголовок 3 Знак"/>
    <w:basedOn w:val="a1"/>
    <w:link w:val="3"/>
    <w:uiPriority w:val="9"/>
    <w:rsid w:val="00EF4C16"/>
    <w:rPr>
      <w:rFonts w:asciiTheme="majorHAnsi" w:eastAsiaTheme="majorEastAsia" w:hAnsiTheme="majorHAnsi" w:cstheme="majorBidi"/>
      <w:bCs/>
      <w:color w:val="4F81BD" w:themeColor="accent1"/>
      <w:sz w:val="28"/>
    </w:rPr>
  </w:style>
  <w:style w:type="character" w:customStyle="1" w:styleId="40">
    <w:name w:val="Заголовок 4 Знак"/>
    <w:basedOn w:val="a1"/>
    <w:link w:val="4"/>
    <w:uiPriority w:val="9"/>
    <w:rsid w:val="00EF4C16"/>
    <w:rPr>
      <w:rFonts w:ascii="Times New Roman" w:eastAsia="Times New Roman" w:hAnsi="Times New Roman" w:cs="Times New Roman"/>
      <w:b/>
      <w:bCs/>
      <w:sz w:val="28"/>
      <w:szCs w:val="28"/>
      <w:lang w:eastAsia="ru-RU"/>
    </w:rPr>
  </w:style>
  <w:style w:type="character" w:customStyle="1" w:styleId="50">
    <w:name w:val="Заголовок 5 Знак"/>
    <w:basedOn w:val="a1"/>
    <w:link w:val="5"/>
    <w:uiPriority w:val="9"/>
    <w:rsid w:val="00EF4C16"/>
    <w:rPr>
      <w:rFonts w:ascii="Times New Roman" w:eastAsia="Times New Roman" w:hAnsi="Times New Roman" w:cs="Times New Roman"/>
      <w:b/>
      <w:bCs/>
      <w:i/>
      <w:iCs/>
      <w:sz w:val="26"/>
      <w:szCs w:val="26"/>
      <w:lang w:eastAsia="ru-RU"/>
    </w:rPr>
  </w:style>
  <w:style w:type="character" w:customStyle="1" w:styleId="60">
    <w:name w:val="Заголовок 6 Знак"/>
    <w:basedOn w:val="a1"/>
    <w:link w:val="6"/>
    <w:rsid w:val="00EF4C16"/>
    <w:rPr>
      <w:rFonts w:ascii="Times New Roman" w:eastAsia="Times New Roman" w:hAnsi="Times New Roman" w:cs="Times New Roman"/>
      <w:b/>
      <w:bCs/>
      <w:lang w:eastAsia="ru-RU"/>
    </w:rPr>
  </w:style>
  <w:style w:type="character" w:customStyle="1" w:styleId="70">
    <w:name w:val="Заголовок 7 Знак"/>
    <w:basedOn w:val="a1"/>
    <w:link w:val="7"/>
    <w:rsid w:val="00EF4C16"/>
    <w:rPr>
      <w:rFonts w:ascii="Times New Roman" w:eastAsia="Times New Roman" w:hAnsi="Times New Roman" w:cs="Times New Roman"/>
      <w:sz w:val="28"/>
      <w:szCs w:val="28"/>
      <w:lang w:eastAsia="ru-RU"/>
    </w:rPr>
  </w:style>
  <w:style w:type="character" w:customStyle="1" w:styleId="80">
    <w:name w:val="Заголовок 8 Знак"/>
    <w:basedOn w:val="a1"/>
    <w:link w:val="8"/>
    <w:rsid w:val="00EF4C16"/>
    <w:rPr>
      <w:rFonts w:ascii="Times New Roman" w:eastAsia="Times New Roman" w:hAnsi="Times New Roman" w:cs="Times New Roman"/>
      <w:i/>
      <w:iCs/>
      <w:sz w:val="28"/>
      <w:szCs w:val="28"/>
      <w:lang w:eastAsia="ru-RU"/>
    </w:rPr>
  </w:style>
  <w:style w:type="character" w:customStyle="1" w:styleId="90">
    <w:name w:val="Заголовок 9 Знак"/>
    <w:basedOn w:val="a1"/>
    <w:link w:val="9"/>
    <w:rsid w:val="00EF4C16"/>
    <w:rPr>
      <w:rFonts w:ascii="Arial" w:eastAsia="Times New Roman" w:hAnsi="Arial" w:cs="Arial"/>
      <w:lang w:eastAsia="ru-RU"/>
    </w:rPr>
  </w:style>
  <w:style w:type="paragraph" w:styleId="ad">
    <w:name w:val="caption"/>
    <w:basedOn w:val="a0"/>
    <w:next w:val="a0"/>
    <w:link w:val="ae"/>
    <w:uiPriority w:val="35"/>
    <w:unhideWhenUsed/>
    <w:qFormat/>
    <w:rsid w:val="00EF4C16"/>
    <w:pPr>
      <w:spacing w:after="200" w:line="240" w:lineRule="auto"/>
      <w:ind w:firstLine="0"/>
      <w:jc w:val="left"/>
    </w:pPr>
    <w:rPr>
      <w:rFonts w:asciiTheme="minorHAnsi" w:eastAsiaTheme="minorHAnsi" w:hAnsiTheme="minorHAnsi" w:cstheme="minorBidi"/>
      <w:bCs/>
      <w:color w:val="4F81BD" w:themeColor="accent1"/>
      <w:sz w:val="18"/>
      <w:szCs w:val="18"/>
    </w:rPr>
  </w:style>
  <w:style w:type="character" w:customStyle="1" w:styleId="ae">
    <w:name w:val="Название объекта Знак"/>
    <w:basedOn w:val="a1"/>
    <w:link w:val="ad"/>
    <w:uiPriority w:val="35"/>
    <w:locked/>
    <w:rsid w:val="00EF4C16"/>
    <w:rPr>
      <w:rFonts w:eastAsiaTheme="minorHAnsi"/>
      <w:b/>
      <w:bCs/>
      <w:color w:val="4F81BD" w:themeColor="accent1"/>
      <w:sz w:val="18"/>
      <w:szCs w:val="18"/>
    </w:rPr>
  </w:style>
  <w:style w:type="character" w:customStyle="1" w:styleId="a5">
    <w:name w:val="Без интервала Знак"/>
    <w:aliases w:val="Обычный текст Знак"/>
    <w:basedOn w:val="a1"/>
    <w:link w:val="a4"/>
    <w:uiPriority w:val="1"/>
    <w:locked/>
    <w:rsid w:val="00EF4C16"/>
    <w:rPr>
      <w:rFonts w:ascii="Times New Roman" w:hAnsi="Times New Roman" w:cs="Times New Roman"/>
      <w:sz w:val="28"/>
    </w:rPr>
  </w:style>
  <w:style w:type="paragraph" w:styleId="af">
    <w:name w:val="List Paragraph"/>
    <w:basedOn w:val="a0"/>
    <w:uiPriority w:val="34"/>
    <w:qFormat/>
    <w:rsid w:val="00EF4C16"/>
    <w:pPr>
      <w:ind w:left="720"/>
      <w:contextualSpacing/>
    </w:pPr>
  </w:style>
  <w:style w:type="paragraph" w:styleId="af0">
    <w:name w:val="TOC Heading"/>
    <w:basedOn w:val="1"/>
    <w:next w:val="a0"/>
    <w:uiPriority w:val="39"/>
    <w:unhideWhenUsed/>
    <w:qFormat/>
    <w:rsid w:val="00EF4C16"/>
    <w:pPr>
      <w:numPr>
        <w:numId w:val="0"/>
      </w:numPr>
      <w:spacing w:before="480" w:line="276" w:lineRule="auto"/>
      <w:jc w:val="left"/>
      <w:outlineLvl w:val="9"/>
    </w:pPr>
    <w:rPr>
      <w:rFonts w:asciiTheme="majorHAnsi" w:hAnsiTheme="majorHAnsi"/>
      <w:b/>
      <w:color w:val="365F91" w:themeColor="accent1" w:themeShade="BF"/>
      <w:lang w:eastAsia="ru-RU"/>
    </w:rPr>
  </w:style>
  <w:style w:type="paragraph" w:styleId="af1">
    <w:name w:val="header"/>
    <w:basedOn w:val="a0"/>
    <w:link w:val="af2"/>
    <w:uiPriority w:val="99"/>
    <w:unhideWhenUsed/>
    <w:rsid w:val="00DF6D91"/>
    <w:pPr>
      <w:tabs>
        <w:tab w:val="center" w:pos="4677"/>
        <w:tab w:val="right" w:pos="9355"/>
      </w:tabs>
      <w:spacing w:line="240" w:lineRule="auto"/>
    </w:pPr>
  </w:style>
  <w:style w:type="character" w:customStyle="1" w:styleId="af2">
    <w:name w:val="Верхний колонтитул Знак"/>
    <w:basedOn w:val="a1"/>
    <w:link w:val="af1"/>
    <w:uiPriority w:val="99"/>
    <w:rsid w:val="00DF6D91"/>
    <w:rPr>
      <w:rFonts w:ascii="Times New Roman" w:hAnsi="Times New Roman" w:cs="Times New Roman"/>
      <w:b/>
      <w:sz w:val="28"/>
    </w:rPr>
  </w:style>
  <w:style w:type="paragraph" w:styleId="af3">
    <w:name w:val="footer"/>
    <w:basedOn w:val="a0"/>
    <w:link w:val="af4"/>
    <w:uiPriority w:val="99"/>
    <w:unhideWhenUsed/>
    <w:rsid w:val="00DF6D91"/>
    <w:pPr>
      <w:tabs>
        <w:tab w:val="center" w:pos="4677"/>
        <w:tab w:val="right" w:pos="9355"/>
      </w:tabs>
      <w:spacing w:line="240" w:lineRule="auto"/>
    </w:pPr>
  </w:style>
  <w:style w:type="character" w:customStyle="1" w:styleId="af4">
    <w:name w:val="Нижний колонтитул Знак"/>
    <w:basedOn w:val="a1"/>
    <w:link w:val="af3"/>
    <w:uiPriority w:val="99"/>
    <w:rsid w:val="00DF6D91"/>
    <w:rPr>
      <w:rFonts w:ascii="Times New Roman" w:hAnsi="Times New Roman" w:cs="Times New Roman"/>
      <w:b/>
      <w:sz w:val="28"/>
    </w:rPr>
  </w:style>
  <w:style w:type="paragraph" w:styleId="af5">
    <w:name w:val="Balloon Text"/>
    <w:basedOn w:val="a0"/>
    <w:link w:val="af6"/>
    <w:uiPriority w:val="99"/>
    <w:semiHidden/>
    <w:unhideWhenUsed/>
    <w:rsid w:val="00F23BD0"/>
    <w:pPr>
      <w:spacing w:line="240" w:lineRule="auto"/>
    </w:pPr>
    <w:rPr>
      <w:rFonts w:ascii="Tahoma" w:hAnsi="Tahoma" w:cs="Tahoma"/>
      <w:sz w:val="16"/>
      <w:szCs w:val="16"/>
    </w:rPr>
  </w:style>
  <w:style w:type="character" w:customStyle="1" w:styleId="af6">
    <w:name w:val="Текст выноски Знак"/>
    <w:basedOn w:val="a1"/>
    <w:link w:val="af5"/>
    <w:uiPriority w:val="99"/>
    <w:semiHidden/>
    <w:rsid w:val="00F23BD0"/>
    <w:rPr>
      <w:rFonts w:ascii="Tahoma" w:hAnsi="Tahoma" w:cs="Tahoma"/>
      <w:b/>
      <w:sz w:val="16"/>
      <w:szCs w:val="16"/>
    </w:rPr>
  </w:style>
  <w:style w:type="character" w:styleId="af7">
    <w:name w:val="annotation reference"/>
    <w:basedOn w:val="a1"/>
    <w:uiPriority w:val="99"/>
    <w:semiHidden/>
    <w:unhideWhenUsed/>
    <w:rsid w:val="00BB6DC9"/>
    <w:rPr>
      <w:sz w:val="16"/>
      <w:szCs w:val="16"/>
    </w:rPr>
  </w:style>
  <w:style w:type="paragraph" w:styleId="af8">
    <w:name w:val="annotation text"/>
    <w:basedOn w:val="a0"/>
    <w:link w:val="af9"/>
    <w:uiPriority w:val="99"/>
    <w:semiHidden/>
    <w:unhideWhenUsed/>
    <w:rsid w:val="00BB6DC9"/>
    <w:pPr>
      <w:spacing w:line="240" w:lineRule="auto"/>
    </w:pPr>
    <w:rPr>
      <w:sz w:val="20"/>
      <w:szCs w:val="20"/>
    </w:rPr>
  </w:style>
  <w:style w:type="character" w:customStyle="1" w:styleId="af9">
    <w:name w:val="Текст примечания Знак"/>
    <w:basedOn w:val="a1"/>
    <w:link w:val="af8"/>
    <w:uiPriority w:val="99"/>
    <w:semiHidden/>
    <w:rsid w:val="00BB6DC9"/>
    <w:rPr>
      <w:rFonts w:ascii="Times New Roman" w:hAnsi="Times New Roman" w:cs="Times New Roman"/>
      <w:b/>
      <w:sz w:val="20"/>
      <w:szCs w:val="20"/>
    </w:rPr>
  </w:style>
  <w:style w:type="paragraph" w:styleId="afa">
    <w:name w:val="annotation subject"/>
    <w:basedOn w:val="af8"/>
    <w:next w:val="af8"/>
    <w:link w:val="afb"/>
    <w:uiPriority w:val="99"/>
    <w:semiHidden/>
    <w:unhideWhenUsed/>
    <w:rsid w:val="00BB6DC9"/>
    <w:rPr>
      <w:bCs/>
    </w:rPr>
  </w:style>
  <w:style w:type="character" w:customStyle="1" w:styleId="afb">
    <w:name w:val="Тема примечания Знак"/>
    <w:basedOn w:val="af9"/>
    <w:link w:val="afa"/>
    <w:uiPriority w:val="99"/>
    <w:semiHidden/>
    <w:rsid w:val="00BB6DC9"/>
    <w:rPr>
      <w:rFonts w:ascii="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comments" Target="commen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R-7.0.5-2008.xsl" StyleName="ГОСТ Р 7.0.5-2008 (сортировка по порядку включения)"/>
</file>

<file path=customXml/itemProps1.xml><?xml version="1.0" encoding="utf-8"?>
<ds:datastoreItem xmlns:ds="http://schemas.openxmlformats.org/officeDocument/2006/customXml" ds:itemID="{D954A82D-0F00-4574-8708-151C9166F3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TotalTime>
  <Pages>13</Pages>
  <Words>1311</Words>
  <Characters>7473</Characters>
  <Application>Microsoft Office Word</Application>
  <DocSecurity>0</DocSecurity>
  <Lines>62</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8767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59</cp:revision>
  <dcterms:created xsi:type="dcterms:W3CDTF">2018-12-02T08:47:00Z</dcterms:created>
  <dcterms:modified xsi:type="dcterms:W3CDTF">2018-12-09T08:02:00Z</dcterms:modified>
</cp:coreProperties>
</file>