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64893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1BD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 7</w:t>
      </w:r>
    </w:p>
    <w:p w14:paraId="10EB0127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1BD">
        <w:rPr>
          <w:rFonts w:ascii="Times New Roman" w:hAnsi="Times New Roman" w:cs="Times New Roman"/>
          <w:b/>
          <w:bCs/>
          <w:sz w:val="28"/>
          <w:szCs w:val="28"/>
        </w:rPr>
        <w:t>Packet Tracer. Навигация по IOS</w:t>
      </w:r>
    </w:p>
    <w:p w14:paraId="2297EF2A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EE85D" w14:textId="5946F8DF" w:rsidR="009977F2" w:rsidRPr="00AC71BD" w:rsidRDefault="009977F2" w:rsidP="009977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1B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92CF4" w:rsidRPr="00AC71BD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AC71BD">
        <w:rPr>
          <w:rFonts w:ascii="Times New Roman" w:hAnsi="Times New Roman" w:cs="Times New Roman"/>
          <w:b/>
          <w:bCs/>
          <w:sz w:val="28"/>
          <w:szCs w:val="28"/>
        </w:rPr>
        <w:t>: Подключ</w:t>
      </w:r>
      <w:r w:rsidR="00AC71BD">
        <w:rPr>
          <w:rFonts w:ascii="Times New Roman" w:hAnsi="Times New Roman" w:cs="Times New Roman"/>
          <w:b/>
          <w:bCs/>
          <w:sz w:val="28"/>
          <w:szCs w:val="28"/>
        </w:rPr>
        <w:t>ение</w:t>
      </w:r>
      <w:r w:rsidRPr="00AC71BD">
        <w:rPr>
          <w:rFonts w:ascii="Times New Roman" w:hAnsi="Times New Roman" w:cs="Times New Roman"/>
          <w:b/>
          <w:bCs/>
          <w:sz w:val="28"/>
          <w:szCs w:val="28"/>
        </w:rPr>
        <w:t xml:space="preserve"> PC1 к S1 с помощью консольного кабеля.</w:t>
      </w:r>
    </w:p>
    <w:p w14:paraId="6BE503E9" w14:textId="77777777" w:rsidR="009977F2" w:rsidRPr="00AC71BD" w:rsidRDefault="009977F2" w:rsidP="009977F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a. Щелкните значок Connections (Подключения) (в виде молнии) в левом нижнем углу окна Packet Tracer.</w:t>
      </w:r>
    </w:p>
    <w:p w14:paraId="4BD3F077" w14:textId="77777777" w:rsidR="009977F2" w:rsidRPr="00AC71BD" w:rsidRDefault="009977F2" w:rsidP="009977F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b. Выберите светло-голубой консольный кабель, щелкнув по нему. Указатель мыши примет вид разъема со свисающим концом кабеля.</w:t>
      </w:r>
    </w:p>
    <w:p w14:paraId="1CBCD196" w14:textId="77777777" w:rsidR="009977F2" w:rsidRPr="00AC71BD" w:rsidRDefault="009977F2" w:rsidP="009977F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c. Щелкните PC1. В окне будет показан вариант для подключения RS-232.</w:t>
      </w:r>
    </w:p>
    <w:p w14:paraId="12C11E7E" w14:textId="77777777" w:rsidR="009977F2" w:rsidRPr="00AC71BD" w:rsidRDefault="009977F2" w:rsidP="009977F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d. Перетащите другой конец консольного подключения к коммутатору S1 и щелкните коммутатор, чтобы открыть список подключений.</w:t>
      </w:r>
    </w:p>
    <w:p w14:paraId="15BB87B1" w14:textId="77777777" w:rsidR="009977F2" w:rsidRPr="00AC71BD" w:rsidRDefault="009977F2" w:rsidP="009977F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e. Выберите порт Console (Консольный), чтобы завершить подключение</w:t>
      </w:r>
    </w:p>
    <w:p w14:paraId="48E7ED35" w14:textId="77777777" w:rsidR="00D92CF4" w:rsidRPr="00AC71BD" w:rsidRDefault="00D92CF4" w:rsidP="00D92CF4">
      <w:pPr>
        <w:keepNext/>
        <w:jc w:val="center"/>
        <w:rPr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4A739A" wp14:editId="7841AEF0">
            <wp:extent cx="1771897" cy="181952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4274" w14:textId="170BBA01" w:rsidR="009977F2" w:rsidRPr="00AC71BD" w:rsidRDefault="00D92CF4" w:rsidP="00D92CF4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AC71B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</w:p>
    <w:p w14:paraId="066F3BFA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CA582" w14:textId="01782033" w:rsidR="009977F2" w:rsidRPr="00AC71BD" w:rsidRDefault="00D92CF4" w:rsidP="009977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1B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977F2" w:rsidRPr="00AC71BD">
        <w:rPr>
          <w:rFonts w:ascii="Times New Roman" w:hAnsi="Times New Roman" w:cs="Times New Roman"/>
          <w:b/>
          <w:bCs/>
          <w:sz w:val="28"/>
          <w:szCs w:val="28"/>
        </w:rPr>
        <w:t>2: Установ</w:t>
      </w:r>
      <w:r w:rsidR="00AC71BD">
        <w:rPr>
          <w:rFonts w:ascii="Times New Roman" w:hAnsi="Times New Roman" w:cs="Times New Roman"/>
          <w:b/>
          <w:bCs/>
          <w:sz w:val="28"/>
          <w:szCs w:val="28"/>
        </w:rPr>
        <w:t>ление</w:t>
      </w:r>
      <w:r w:rsidR="009977F2" w:rsidRPr="00AC71BD">
        <w:rPr>
          <w:rFonts w:ascii="Times New Roman" w:hAnsi="Times New Roman" w:cs="Times New Roman"/>
          <w:b/>
          <w:bCs/>
          <w:sz w:val="28"/>
          <w:szCs w:val="28"/>
        </w:rPr>
        <w:t xml:space="preserve"> сеанс</w:t>
      </w:r>
      <w:r w:rsidR="00AC71B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9977F2" w:rsidRPr="00AC71BD">
        <w:rPr>
          <w:rFonts w:ascii="Times New Roman" w:hAnsi="Times New Roman" w:cs="Times New Roman"/>
          <w:b/>
          <w:bCs/>
          <w:sz w:val="28"/>
          <w:szCs w:val="28"/>
        </w:rPr>
        <w:t xml:space="preserve"> диалога с коммутатором S1.</w:t>
      </w:r>
    </w:p>
    <w:p w14:paraId="21465534" w14:textId="77777777" w:rsidR="009977F2" w:rsidRPr="00AC71BD" w:rsidRDefault="009977F2" w:rsidP="009977F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a. Щелкните PC1 и откройте вкладку Desktop (Рабочий стол).</w:t>
      </w:r>
    </w:p>
    <w:p w14:paraId="223F71CD" w14:textId="77777777" w:rsidR="009977F2" w:rsidRPr="00AC71BD" w:rsidRDefault="009977F2" w:rsidP="009977F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b. Щелкните значок приложения Terminal (Терминал). Проверьте правильность параметров конфигурации портов, заданных по умолчанию. Packet Tracer.</w:t>
      </w:r>
    </w:p>
    <w:p w14:paraId="76FD8B01" w14:textId="0FA58ABA" w:rsidR="009977F2" w:rsidRPr="00AC71BD" w:rsidRDefault="00D92CF4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C7B26C" wp14:editId="18BF3F53">
            <wp:extent cx="5940425" cy="7634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94C7" w14:textId="033CE817" w:rsidR="009977F2" w:rsidRPr="00AC71BD" w:rsidRDefault="00AC71BD" w:rsidP="00AC71BD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AC71B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31BA9A65" w14:textId="03B86AA3" w:rsidR="009977F2" w:rsidRPr="00AC71BD" w:rsidRDefault="00D92CF4" w:rsidP="00AC71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З</w:t>
      </w:r>
      <w:r w:rsidR="009977F2" w:rsidRPr="00AC71BD">
        <w:rPr>
          <w:rFonts w:ascii="Times New Roman" w:hAnsi="Times New Roman" w:cs="Times New Roman"/>
          <w:sz w:val="28"/>
          <w:szCs w:val="28"/>
        </w:rPr>
        <w:t>начение параметра в битах в секунду</w:t>
      </w:r>
      <w:r w:rsidRPr="00AC71BD">
        <w:rPr>
          <w:rFonts w:ascii="Times New Roman" w:hAnsi="Times New Roman" w:cs="Times New Roman"/>
          <w:sz w:val="28"/>
          <w:szCs w:val="28"/>
        </w:rPr>
        <w:t>:</w:t>
      </w:r>
      <w:r w:rsidR="009977F2" w:rsidRPr="00AC71BD">
        <w:rPr>
          <w:rFonts w:ascii="Times New Roman" w:hAnsi="Times New Roman" w:cs="Times New Roman"/>
          <w:sz w:val="28"/>
          <w:szCs w:val="28"/>
        </w:rPr>
        <w:t xml:space="preserve"> 9600</w:t>
      </w:r>
      <w:r w:rsidRPr="00AC71BD">
        <w:rPr>
          <w:rFonts w:ascii="Times New Roman" w:hAnsi="Times New Roman" w:cs="Times New Roman"/>
          <w:sz w:val="28"/>
          <w:szCs w:val="28"/>
        </w:rPr>
        <w:t>.</w:t>
      </w:r>
    </w:p>
    <w:p w14:paraId="5EC1D128" w14:textId="78186171" w:rsidR="009977F2" w:rsidRPr="00AC71BD" w:rsidRDefault="00D92CF4" w:rsidP="00AC71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П</w:t>
      </w:r>
      <w:r w:rsidR="009977F2" w:rsidRPr="00AC71BD">
        <w:rPr>
          <w:rFonts w:ascii="Times New Roman" w:hAnsi="Times New Roman" w:cs="Times New Roman"/>
          <w:sz w:val="28"/>
          <w:szCs w:val="28"/>
        </w:rPr>
        <w:t>риглашение</w:t>
      </w:r>
      <w:r w:rsidRPr="00AC71BD">
        <w:rPr>
          <w:rFonts w:ascii="Times New Roman" w:hAnsi="Times New Roman" w:cs="Times New Roman"/>
          <w:sz w:val="28"/>
          <w:szCs w:val="28"/>
        </w:rPr>
        <w:t>, которое</w:t>
      </w:r>
      <w:r w:rsidR="009977F2" w:rsidRPr="00AC71BD">
        <w:rPr>
          <w:rFonts w:ascii="Times New Roman" w:hAnsi="Times New Roman" w:cs="Times New Roman"/>
          <w:sz w:val="28"/>
          <w:szCs w:val="28"/>
        </w:rPr>
        <w:t xml:space="preserve"> появляется на экране</w:t>
      </w:r>
      <w:r w:rsidRPr="00AC71BD">
        <w:rPr>
          <w:rFonts w:ascii="Times New Roman" w:hAnsi="Times New Roman" w:cs="Times New Roman"/>
          <w:sz w:val="28"/>
          <w:szCs w:val="28"/>
        </w:rPr>
        <w:t>:</w:t>
      </w:r>
      <w:r w:rsidR="009977F2" w:rsidRPr="00AC71BD">
        <w:rPr>
          <w:rFonts w:ascii="Times New Roman" w:hAnsi="Times New Roman" w:cs="Times New Roman"/>
          <w:sz w:val="28"/>
          <w:szCs w:val="28"/>
        </w:rPr>
        <w:t xml:space="preserve"> </w:t>
      </w:r>
      <w:r w:rsidRPr="00AC71BD">
        <w:rPr>
          <w:rFonts w:ascii="Times New Roman" w:hAnsi="Times New Roman" w:cs="Times New Roman"/>
          <w:sz w:val="28"/>
          <w:szCs w:val="28"/>
        </w:rPr>
        <w:t>«</w:t>
      </w:r>
      <w:r w:rsidR="009977F2" w:rsidRPr="00AC71B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977F2" w:rsidRPr="00AC71BD">
        <w:rPr>
          <w:rFonts w:ascii="Times New Roman" w:hAnsi="Times New Roman" w:cs="Times New Roman"/>
          <w:sz w:val="28"/>
          <w:szCs w:val="28"/>
        </w:rPr>
        <w:t>1&gt;</w:t>
      </w:r>
      <w:r w:rsidRPr="00AC71BD">
        <w:rPr>
          <w:rFonts w:ascii="Times New Roman" w:hAnsi="Times New Roman" w:cs="Times New Roman"/>
          <w:sz w:val="28"/>
          <w:szCs w:val="28"/>
        </w:rPr>
        <w:t>»</w:t>
      </w:r>
    </w:p>
    <w:p w14:paraId="277CDE5B" w14:textId="77777777" w:rsidR="00AC71BD" w:rsidRDefault="00AC71BD" w:rsidP="00AC71BD">
      <w:pPr>
        <w:rPr>
          <w:rFonts w:ascii="Times New Roman" w:hAnsi="Times New Roman" w:cs="Times New Roman"/>
          <w:sz w:val="28"/>
          <w:szCs w:val="28"/>
        </w:rPr>
      </w:pPr>
    </w:p>
    <w:p w14:paraId="45529CB7" w14:textId="77777777" w:rsidR="00AC71BD" w:rsidRDefault="00AC71BD" w:rsidP="00AC71BD">
      <w:pPr>
        <w:rPr>
          <w:rFonts w:ascii="Times New Roman" w:hAnsi="Times New Roman" w:cs="Times New Roman"/>
          <w:sz w:val="28"/>
          <w:szCs w:val="28"/>
        </w:rPr>
      </w:pPr>
    </w:p>
    <w:p w14:paraId="684D16D1" w14:textId="3A939CBA" w:rsidR="00AC71BD" w:rsidRPr="00AC71BD" w:rsidRDefault="00AC71BD" w:rsidP="00AC71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1B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977F2" w:rsidRPr="00AC71BD">
        <w:rPr>
          <w:rFonts w:ascii="Times New Roman" w:hAnsi="Times New Roman" w:cs="Times New Roman"/>
          <w:b/>
          <w:bCs/>
          <w:sz w:val="28"/>
          <w:szCs w:val="28"/>
        </w:rPr>
        <w:t>3: Изуч</w:t>
      </w:r>
      <w:r>
        <w:rPr>
          <w:rFonts w:ascii="Times New Roman" w:hAnsi="Times New Roman" w:cs="Times New Roman"/>
          <w:b/>
          <w:bCs/>
          <w:sz w:val="28"/>
          <w:szCs w:val="28"/>
        </w:rPr>
        <w:t>ение</w:t>
      </w:r>
      <w:r w:rsidR="009977F2" w:rsidRPr="00AC71BD">
        <w:rPr>
          <w:rFonts w:ascii="Times New Roman" w:hAnsi="Times New Roman" w:cs="Times New Roman"/>
          <w:b/>
          <w:bCs/>
          <w:sz w:val="28"/>
          <w:szCs w:val="28"/>
        </w:rPr>
        <w:t xml:space="preserve"> справк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9977F2" w:rsidRPr="00AC71BD">
        <w:rPr>
          <w:rFonts w:ascii="Times New Roman" w:hAnsi="Times New Roman" w:cs="Times New Roman"/>
          <w:b/>
          <w:bCs/>
          <w:sz w:val="28"/>
          <w:szCs w:val="28"/>
        </w:rPr>
        <w:t>по IOS.</w:t>
      </w:r>
    </w:p>
    <w:p w14:paraId="4C81DBC6" w14:textId="381DBF9F" w:rsidR="009977F2" w:rsidRPr="00AC71BD" w:rsidRDefault="009977F2" w:rsidP="00AC71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a. В IOS доступна справка по командам в зависимости от уровня работы. В данный момент отображается приглашение User EXEC (Пользовательский режим EXEC), и устройство ожидает ввода команды. Самый простой способ вызова справки — ввести вопросительный знак (?) в командной строке, чтобы получить список команд. S1&gt; ?</w:t>
      </w:r>
    </w:p>
    <w:p w14:paraId="7C184C29" w14:textId="77777777" w:rsidR="00AC71BD" w:rsidRDefault="00AC71BD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337F5" wp14:editId="2F36640F">
            <wp:extent cx="5201376" cy="224821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7831" w14:textId="17D53B62" w:rsidR="00AC71BD" w:rsidRPr="00AC71BD" w:rsidRDefault="00AC71BD" w:rsidP="00AC71BD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AC71B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.a</w:t>
      </w:r>
    </w:p>
    <w:p w14:paraId="08D9EF80" w14:textId="07D8EBD5" w:rsidR="00AC71BD" w:rsidRPr="00AC71BD" w:rsidRDefault="00AC71BD" w:rsidP="00AC71BD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AC71BD">
        <w:rPr>
          <w:rFonts w:ascii="Times New Roman" w:hAnsi="Times New Roman" w:cs="Times New Roman"/>
          <w:sz w:val="28"/>
          <w:szCs w:val="28"/>
        </w:rPr>
        <w:t>оманда</w:t>
      </w:r>
      <w:r>
        <w:rPr>
          <w:rFonts w:ascii="Times New Roman" w:hAnsi="Times New Roman" w:cs="Times New Roman"/>
          <w:sz w:val="28"/>
          <w:szCs w:val="28"/>
        </w:rPr>
        <w:t>, которая</w:t>
      </w:r>
      <w:r w:rsidRPr="00AC71BD">
        <w:rPr>
          <w:rFonts w:ascii="Times New Roman" w:hAnsi="Times New Roman" w:cs="Times New Roman"/>
          <w:sz w:val="28"/>
          <w:szCs w:val="28"/>
        </w:rPr>
        <w:t xml:space="preserve"> начинается с буквы «с»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AC71BD">
        <w:rPr>
          <w:rFonts w:ascii="Times New Roman" w:hAnsi="Times New Roman" w:cs="Times New Roman"/>
          <w:sz w:val="28"/>
          <w:szCs w:val="28"/>
        </w:rPr>
        <w:t xml:space="preserve"> </w:t>
      </w:r>
      <w:r w:rsidRPr="00AC71BD">
        <w:rPr>
          <w:rFonts w:ascii="Times New Roman" w:hAnsi="Times New Roman" w:cs="Times New Roman"/>
          <w:sz w:val="28"/>
          <w:szCs w:val="28"/>
          <w:lang w:val="en-US"/>
        </w:rPr>
        <w:t>connect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8E54C6" w14:textId="4C9D5083" w:rsidR="009977F2" w:rsidRPr="00AC71BD" w:rsidRDefault="009977F2" w:rsidP="00AC71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 xml:space="preserve">b. В командной строке введите t с вопросительным знаком в конце (?). </w:t>
      </w:r>
      <w:r w:rsidRPr="00AC71BD">
        <w:rPr>
          <w:rFonts w:ascii="Times New Roman" w:hAnsi="Times New Roman" w:cs="Times New Roman"/>
          <w:sz w:val="28"/>
          <w:szCs w:val="28"/>
          <w:lang w:val="en-US"/>
        </w:rPr>
        <w:t>telnet</w:t>
      </w:r>
      <w:r w:rsidRPr="00AC71BD">
        <w:rPr>
          <w:rFonts w:ascii="Times New Roman" w:hAnsi="Times New Roman" w:cs="Times New Roman"/>
          <w:sz w:val="28"/>
          <w:szCs w:val="28"/>
        </w:rPr>
        <w:t xml:space="preserve"> </w:t>
      </w:r>
      <w:r w:rsidRPr="00AC71BD">
        <w:rPr>
          <w:rFonts w:ascii="Times New Roman" w:hAnsi="Times New Roman" w:cs="Times New Roman"/>
          <w:sz w:val="28"/>
          <w:szCs w:val="28"/>
          <w:lang w:val="en-US"/>
        </w:rPr>
        <w:t>terminat</w:t>
      </w:r>
      <w:r w:rsidRPr="00AC71BD">
        <w:rPr>
          <w:rFonts w:ascii="Times New Roman" w:hAnsi="Times New Roman" w:cs="Times New Roman"/>
          <w:sz w:val="28"/>
          <w:szCs w:val="28"/>
        </w:rPr>
        <w:t xml:space="preserve"> </w:t>
      </w:r>
      <w:r w:rsidRPr="00AC71BD">
        <w:rPr>
          <w:rFonts w:ascii="Times New Roman" w:hAnsi="Times New Roman" w:cs="Times New Roman"/>
          <w:sz w:val="28"/>
          <w:szCs w:val="28"/>
          <w:lang w:val="en-US"/>
        </w:rPr>
        <w:t>traceroute</w:t>
      </w:r>
    </w:p>
    <w:p w14:paraId="3165A540" w14:textId="26274CEC" w:rsidR="00AC71BD" w:rsidRDefault="00AC71BD" w:rsidP="00AC7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1DC5B8" wp14:editId="7736DC1D">
            <wp:extent cx="5239481" cy="6477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C20A" w14:textId="304AD06C" w:rsidR="00AC71BD" w:rsidRPr="00AC71BD" w:rsidRDefault="00AC71BD" w:rsidP="00AC71BD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AC71B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C71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</w:p>
    <w:p w14:paraId="4DEB3596" w14:textId="3E3925A3" w:rsidR="009977F2" w:rsidRPr="00AC71BD" w:rsidRDefault="009977F2" w:rsidP="00AC71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C71BD">
        <w:rPr>
          <w:rFonts w:ascii="Times New Roman" w:hAnsi="Times New Roman" w:cs="Times New Roman"/>
          <w:sz w:val="28"/>
          <w:szCs w:val="28"/>
        </w:rPr>
        <w:t xml:space="preserve">. Какие отображаются команды&amp; </w:t>
      </w:r>
      <w:r w:rsidRPr="00AC71BD">
        <w:rPr>
          <w:rFonts w:ascii="Times New Roman" w:hAnsi="Times New Roman" w:cs="Times New Roman"/>
          <w:sz w:val="28"/>
          <w:szCs w:val="28"/>
          <w:lang w:val="en-US"/>
        </w:rPr>
        <w:t>telnet</w:t>
      </w:r>
      <w:r w:rsidRPr="00AC71BD">
        <w:rPr>
          <w:rFonts w:ascii="Times New Roman" w:hAnsi="Times New Roman" w:cs="Times New Roman"/>
          <w:sz w:val="28"/>
          <w:szCs w:val="28"/>
        </w:rPr>
        <w:t xml:space="preserve"> </w:t>
      </w:r>
      <w:r w:rsidRPr="00AC71BD">
        <w:rPr>
          <w:rFonts w:ascii="Times New Roman" w:hAnsi="Times New Roman" w:cs="Times New Roman"/>
          <w:sz w:val="28"/>
          <w:szCs w:val="28"/>
          <w:lang w:val="en-US"/>
        </w:rPr>
        <w:t>terminal</w:t>
      </w:r>
    </w:p>
    <w:p w14:paraId="537396FB" w14:textId="699312EA" w:rsidR="009977F2" w:rsidRPr="00AC71BD" w:rsidRDefault="00AC71BD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9809C" wp14:editId="00D7C634">
            <wp:extent cx="5287113" cy="30484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73ECB5" w14:textId="77777777" w:rsidR="009977F2" w:rsidRPr="00AC71BD" w:rsidRDefault="009977F2" w:rsidP="00AC71BD">
      <w:pPr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sz w:val="28"/>
          <w:szCs w:val="28"/>
        </w:rPr>
        <w:t>Часть 2: Изучение режимов EXEC В части 2 этого упражнения вы переключитесь в привилегированный режим EXEC и выполните дополнительные команды. Шаг 1: Войдите в привилегированный режим EXEC. a. В командной строке введите вопросительный знак (?).</w:t>
      </w:r>
    </w:p>
    <w:p w14:paraId="3E4CA735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03E76E" wp14:editId="62D24418">
            <wp:extent cx="3827780" cy="221170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72B9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 xml:space="preserve">Какие из показанных данных описывают команду enable?  Команда </w:t>
      </w:r>
      <w:r w:rsidRPr="00AC71BD">
        <w:rPr>
          <w:sz w:val="28"/>
          <w:szCs w:val="28"/>
          <w:lang w:val="en-US"/>
        </w:rPr>
        <w:t>enable</w:t>
      </w:r>
    </w:p>
    <w:p w14:paraId="21B8EE36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b. Введите en и нажмите клавишу TAB</w:t>
      </w:r>
    </w:p>
    <w:p w14:paraId="4E9760A3" w14:textId="77777777" w:rsidR="009977F2" w:rsidRPr="00AC71BD" w:rsidRDefault="009977F2" w:rsidP="009977F2">
      <w:pPr>
        <w:jc w:val="center"/>
        <w:rPr>
          <w:sz w:val="28"/>
          <w:szCs w:val="28"/>
          <w:lang w:val="en-US"/>
        </w:rPr>
      </w:pPr>
      <w:r w:rsidRPr="00AC71BD">
        <w:rPr>
          <w:noProof/>
          <w:sz w:val="28"/>
          <w:szCs w:val="28"/>
          <w:lang w:val="en-US"/>
        </w:rPr>
        <w:drawing>
          <wp:inline distT="0" distB="0" distL="0" distR="0" wp14:anchorId="378B4474" wp14:editId="74CDFA04">
            <wp:extent cx="988695" cy="28702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30F2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Что произойдет, если ввести te в командной строке? Ничего</w:t>
      </w:r>
    </w:p>
    <w:p w14:paraId="185984B1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noProof/>
          <w:sz w:val="28"/>
          <w:szCs w:val="28"/>
        </w:rPr>
        <w:drawing>
          <wp:inline distT="0" distB="0" distL="0" distR="0" wp14:anchorId="1CFD7087" wp14:editId="41D2B54C">
            <wp:extent cx="499745" cy="2870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4266F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c. Введите команду enable и нажмите клавишу ввода. Как изменилась командная строка?</w:t>
      </w:r>
    </w:p>
    <w:p w14:paraId="7A8349A3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1FEAC" wp14:editId="5513F30F">
            <wp:extent cx="2222500" cy="414655"/>
            <wp:effectExtent l="0" t="0" r="635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DFD6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d. Введите в строке вопросительный знак (?).</w:t>
      </w:r>
    </w:p>
    <w:p w14:paraId="1813E4B2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079D6" wp14:editId="052EFC75">
            <wp:extent cx="3912870" cy="32429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92CDF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lastRenderedPageBreak/>
        <w:t>Шаг 2: Войдите в режим глобальной конфигурации. a. В привилегированном режиме EXEC одна из команд, начинающихся с буквы «с», — configure. Введите либо команду полностью, либо столько символов, сколько будет нужно для уникального определения команды. Нажмите клавишу , чтобы выполнить команду, и нажмите клавишу ввода. S1# configure Какое появилось сообщение?</w:t>
      </w:r>
    </w:p>
    <w:p w14:paraId="027B474C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7D5C3" wp14:editId="39F0A20F">
            <wp:extent cx="4253230" cy="56324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F1BF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 xml:space="preserve">c. Такой режим называется режимом глобальной конфигурации. </w:t>
      </w: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5FBFA" wp14:editId="3220A08E">
            <wp:extent cx="3668395" cy="499745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FCA2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 xml:space="preserve">Часть 3: </w:t>
      </w:r>
    </w:p>
    <w:p w14:paraId="7490D84C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 xml:space="preserve">Настройка часов Шаг 1: Используйте команду clock. a. Используйте команду clock, чтобы подробнее изучить справку и синтаксис команды. Введите show clock в привилегированном режиме EXEC. S1# show clock </w:t>
      </w:r>
    </w:p>
    <w:p w14:paraId="73C6C8C7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Какая информация отображена? Какой год отображается?</w:t>
      </w:r>
    </w:p>
    <w:p w14:paraId="2C116D29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C2F4B" wp14:editId="566F2391">
            <wp:extent cx="2328545" cy="4464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82E8" w14:textId="77777777" w:rsidR="009977F2" w:rsidRPr="00AC71BD" w:rsidRDefault="009977F2" w:rsidP="009977F2">
      <w:pPr>
        <w:jc w:val="center"/>
        <w:rPr>
          <w:sz w:val="28"/>
          <w:szCs w:val="28"/>
          <w:lang w:val="en-US"/>
        </w:rPr>
      </w:pPr>
      <w:r w:rsidRPr="00AC71BD">
        <w:rPr>
          <w:sz w:val="28"/>
          <w:szCs w:val="28"/>
        </w:rPr>
        <w:t>b. Используйте контекстную справку и команду clock, чтобы установить текущее время на коммутаторе. Введите команду clock и нажмите клавишу ввода.</w:t>
      </w:r>
    </w:p>
    <w:p w14:paraId="09CBBCED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71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B44AEB" wp14:editId="1FAAD9A9">
            <wp:extent cx="1860550" cy="57404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7DE0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  <w:lang w:val="en-US"/>
        </w:rPr>
        <w:t xml:space="preserve">c. IOS </w:t>
      </w:r>
      <w:r w:rsidRPr="00AC71BD">
        <w:rPr>
          <w:sz w:val="28"/>
          <w:szCs w:val="28"/>
        </w:rPr>
        <w:t>вернет</w:t>
      </w:r>
      <w:r w:rsidRPr="00AC71BD">
        <w:rPr>
          <w:sz w:val="28"/>
          <w:szCs w:val="28"/>
          <w:lang w:val="en-US"/>
        </w:rPr>
        <w:t xml:space="preserve"> </w:t>
      </w:r>
      <w:r w:rsidRPr="00AC71BD">
        <w:rPr>
          <w:sz w:val="28"/>
          <w:szCs w:val="28"/>
        </w:rPr>
        <w:t>сообщение</w:t>
      </w:r>
      <w:r w:rsidRPr="00AC71BD">
        <w:rPr>
          <w:sz w:val="28"/>
          <w:szCs w:val="28"/>
          <w:lang w:val="en-US"/>
        </w:rPr>
        <w:t xml:space="preserve"> «% Incomplete command». </w:t>
      </w:r>
      <w:r w:rsidRPr="00AC71BD">
        <w:rPr>
          <w:sz w:val="28"/>
          <w:szCs w:val="28"/>
        </w:rPr>
        <w:t>Это означает, что для команды clock требуются дополнительные параметры. В справке можно получить дополнительные сведения, если ввести после команды пробел и вопросительный знак (?).</w:t>
      </w:r>
    </w:p>
    <w:p w14:paraId="01B8F9E8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noProof/>
          <w:sz w:val="28"/>
          <w:szCs w:val="28"/>
        </w:rPr>
        <w:drawing>
          <wp:inline distT="0" distB="0" distL="0" distR="0" wp14:anchorId="786CFC63" wp14:editId="081B5F10">
            <wp:extent cx="1945640" cy="43624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F29A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Настройте время с помощью команды clock set. Продолжайте выполнять команду поэтапно. S1# clock set ?</w:t>
      </w:r>
    </w:p>
    <w:p w14:paraId="3902D610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1A92B3" wp14:editId="1F7AA51C">
            <wp:extent cx="2402840" cy="65913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05AB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Взяв за основу сведения, запрошенные при помощи команды clock set ?, введите время 15:00 в 24-часовом формате (15:00:00). Проверьте, нужны ли дополнительные параметры.</w:t>
      </w:r>
    </w:p>
    <w:p w14:paraId="39755381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CF2F9" wp14:editId="54A1FF17">
            <wp:extent cx="2456180" cy="52070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424B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Попробуйте установить дату 31 января 2035 г., используя запрошенный формат. Для этого может потребоваться запросить дополнительную информацию с помощью контекстной справки. По окончании выполните команду show clock, чтобы отобразить настройку часов. В результате на экране должны отобразиться следующие данные.</w:t>
      </w:r>
    </w:p>
    <w:p w14:paraId="62292D8E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71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C3FDE1" wp14:editId="2AEF897D">
            <wp:extent cx="2945130" cy="382905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9985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g. Если ваши выходные данные отличаются, попробуйте выполнить следующую команду.</w:t>
      </w:r>
    </w:p>
    <w:p w14:paraId="179F639A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7A57B4" wp14:editId="6A835F51">
            <wp:extent cx="2722245" cy="1095375"/>
            <wp:effectExtent l="0" t="0" r="190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CE14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Шаг 2: Изучите дополнительные командные сообщения. a. В случае ввода неправильных или неполных команд, IOS выводит на экран различные сообщения. Продолжайте работать с командой clock, чтобы изучить дополнительные сообщения, которые могут появиться в ходе обучения работе с IOS. b. Введите следующую команду и запишите сообщение.</w:t>
      </w:r>
    </w:p>
    <w:p w14:paraId="5E3ACBE0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AC3ED3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EC98D7" wp14:editId="2BB057F5">
            <wp:extent cx="2530475" cy="5314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CE17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 xml:space="preserve">Какие возвращены данные? </w:t>
      </w:r>
    </w:p>
    <w:p w14:paraId="0FD90CFE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2B2267" wp14:editId="3CD39F70">
            <wp:extent cx="1637665" cy="393700"/>
            <wp:effectExtent l="0" t="0" r="63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2E70" w14:textId="77777777" w:rsidR="009977F2" w:rsidRPr="00AC71BD" w:rsidRDefault="009977F2" w:rsidP="009977F2">
      <w:pPr>
        <w:jc w:val="center"/>
        <w:rPr>
          <w:sz w:val="28"/>
          <w:szCs w:val="28"/>
        </w:rPr>
      </w:pPr>
      <w:r w:rsidRPr="00AC71BD">
        <w:rPr>
          <w:sz w:val="28"/>
          <w:szCs w:val="28"/>
        </w:rPr>
        <w:t>Какие возвращены данные?</w:t>
      </w:r>
    </w:p>
    <w:p w14:paraId="2B064113" w14:textId="77777777" w:rsidR="009977F2" w:rsidRPr="00AC71BD" w:rsidRDefault="009977F2" w:rsidP="009977F2">
      <w:pPr>
        <w:jc w:val="center"/>
        <w:rPr>
          <w:sz w:val="28"/>
          <w:szCs w:val="28"/>
        </w:rPr>
      </w:pPr>
    </w:p>
    <w:p w14:paraId="29FB4D32" w14:textId="77777777" w:rsidR="009977F2" w:rsidRPr="00AC71BD" w:rsidRDefault="009977F2" w:rsidP="00997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8533F" wp14:editId="77BE5D44">
            <wp:extent cx="3083560" cy="59563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4455" w14:textId="77777777" w:rsidR="004D3F5E" w:rsidRPr="00AC71BD" w:rsidRDefault="004D3F5E">
      <w:pPr>
        <w:rPr>
          <w:sz w:val="28"/>
          <w:szCs w:val="28"/>
        </w:rPr>
      </w:pPr>
    </w:p>
    <w:sectPr w:rsidR="004D3F5E" w:rsidRPr="00AC7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5E"/>
    <w:rsid w:val="004D3F5E"/>
    <w:rsid w:val="009977F2"/>
    <w:rsid w:val="00AC71BD"/>
    <w:rsid w:val="00AD6390"/>
    <w:rsid w:val="00D9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6C290"/>
  <w15:chartTrackingRefBased/>
  <w15:docId w15:val="{3E2B6C29-FF2F-4517-9959-203E90D6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977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92CF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Хасанов Ильназ Дамирович</dc:creator>
  <cp:keywords/>
  <dc:description/>
  <cp:lastModifiedBy>Хасанов Ильназ Дамирович</cp:lastModifiedBy>
  <cp:revision>6</cp:revision>
  <dcterms:created xsi:type="dcterms:W3CDTF">2022-04-08T13:38:00Z</dcterms:created>
  <dcterms:modified xsi:type="dcterms:W3CDTF">2022-04-08T13:49:00Z</dcterms:modified>
</cp:coreProperties>
</file>