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BC7FC5" w14:textId="6F0ED472" w:rsidR="00191BDA" w:rsidRPr="00191BDA" w:rsidRDefault="008801FE" w:rsidP="00191BDA">
      <w:pPr>
        <w:jc w:val="center"/>
        <w:rPr>
          <w:b/>
          <w:sz w:val="28"/>
          <w:szCs w:val="28"/>
          <w:lang w:val="en-US"/>
        </w:rPr>
      </w:pPr>
      <w:r w:rsidRPr="00191BDA">
        <w:rPr>
          <w:b/>
          <w:sz w:val="28"/>
          <w:szCs w:val="28"/>
        </w:rPr>
        <w:t xml:space="preserve">Игра </w:t>
      </w:r>
      <w:r w:rsidRPr="00191BDA">
        <w:rPr>
          <w:b/>
          <w:sz w:val="28"/>
          <w:szCs w:val="28"/>
          <w:lang w:val="en-US"/>
        </w:rPr>
        <w:t>Treasure-hunt</w:t>
      </w:r>
    </w:p>
    <w:p w14:paraId="26F91F3D" w14:textId="00136386" w:rsidR="00191BDA" w:rsidRDefault="00191BDA" w:rsidP="00191BDA">
      <w:pPr>
        <w:rPr>
          <w:sz w:val="28"/>
          <w:szCs w:val="28"/>
        </w:rPr>
      </w:pPr>
      <w:r w:rsidRPr="00191BDA">
        <w:rPr>
          <w:sz w:val="28"/>
          <w:szCs w:val="28"/>
          <w:lang w:val="en-US"/>
        </w:rPr>
        <w:t>Treasure</w:t>
      </w:r>
      <w:r w:rsidRPr="00191BDA">
        <w:rPr>
          <w:sz w:val="28"/>
          <w:szCs w:val="28"/>
        </w:rPr>
        <w:t>-</w:t>
      </w:r>
      <w:r w:rsidRPr="00191BDA">
        <w:rPr>
          <w:sz w:val="28"/>
          <w:szCs w:val="28"/>
          <w:lang w:val="en-US"/>
        </w:rPr>
        <w:t>hunt</w:t>
      </w:r>
      <w:r w:rsidRPr="00191BDA">
        <w:rPr>
          <w:sz w:val="28"/>
          <w:szCs w:val="28"/>
        </w:rPr>
        <w:t xml:space="preserve"> – простой</w:t>
      </w:r>
      <w:r>
        <w:rPr>
          <w:sz w:val="28"/>
          <w:szCs w:val="28"/>
        </w:rPr>
        <w:t>, интуитивно понятный</w:t>
      </w:r>
      <w:r w:rsidRPr="00191BDA">
        <w:rPr>
          <w:sz w:val="28"/>
          <w:szCs w:val="28"/>
        </w:rPr>
        <w:t xml:space="preserve"> 2</w:t>
      </w:r>
      <w:r w:rsidRPr="00191BDA">
        <w:rPr>
          <w:sz w:val="28"/>
          <w:szCs w:val="28"/>
          <w:lang w:val="en-US"/>
        </w:rPr>
        <w:t>d</w:t>
      </w:r>
      <w:r w:rsidRPr="00191BDA">
        <w:rPr>
          <w:sz w:val="28"/>
          <w:szCs w:val="28"/>
        </w:rPr>
        <w:t xml:space="preserve"> </w:t>
      </w:r>
      <w:proofErr w:type="spellStart"/>
      <w:r w:rsidRPr="00191BDA">
        <w:rPr>
          <w:sz w:val="28"/>
          <w:szCs w:val="28"/>
        </w:rPr>
        <w:t>платформер</w:t>
      </w:r>
      <w:proofErr w:type="spellEnd"/>
      <w:r w:rsidR="003A627B">
        <w:rPr>
          <w:sz w:val="28"/>
          <w:szCs w:val="28"/>
        </w:rPr>
        <w:t>.</w:t>
      </w:r>
    </w:p>
    <w:p w14:paraId="02DDB56B" w14:textId="77A3BCB0" w:rsidR="003A627B" w:rsidRDefault="003A627B" w:rsidP="00191BDA">
      <w:pPr>
        <w:rPr>
          <w:sz w:val="28"/>
          <w:szCs w:val="28"/>
        </w:rPr>
      </w:pPr>
      <w:r w:rsidRPr="003A627B">
        <w:rPr>
          <w:sz w:val="28"/>
          <w:szCs w:val="28"/>
        </w:rPr>
        <w:drawing>
          <wp:inline distT="0" distB="0" distL="0" distR="0" wp14:anchorId="2062A12C" wp14:editId="725E7C5F">
            <wp:extent cx="5940425" cy="3996055"/>
            <wp:effectExtent l="0" t="0" r="3175" b="4445"/>
            <wp:docPr id="4" name="Объект 3">
              <a:extLst xmlns:a="http://schemas.openxmlformats.org/drawingml/2006/main">
                <a:ext uri="{FF2B5EF4-FFF2-40B4-BE49-F238E27FC236}">
                  <a16:creationId xmlns:a16="http://schemas.microsoft.com/office/drawing/2014/main" id="{A707990F-DCD4-4DDF-80FB-4837E52B4FB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>
                      <a:extLst>
                        <a:ext uri="{FF2B5EF4-FFF2-40B4-BE49-F238E27FC236}">
                          <a16:creationId xmlns:a16="http://schemas.microsoft.com/office/drawing/2014/main" id="{A707990F-DCD4-4DDF-80FB-4837E52B4FB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B4FB" w14:textId="77777777" w:rsidR="003A627B" w:rsidRDefault="003A627B" w:rsidP="00191BDA">
      <w:pPr>
        <w:rPr>
          <w:sz w:val="28"/>
          <w:szCs w:val="28"/>
        </w:rPr>
      </w:pPr>
    </w:p>
    <w:p w14:paraId="316370AA" w14:textId="65C0BD4F" w:rsidR="003A627B" w:rsidRDefault="003A627B" w:rsidP="003A627B">
      <w:pPr>
        <w:jc w:val="center"/>
        <w:rPr>
          <w:b/>
          <w:sz w:val="28"/>
          <w:szCs w:val="28"/>
        </w:rPr>
      </w:pPr>
      <w:r w:rsidRPr="003A627B">
        <w:rPr>
          <w:b/>
          <w:sz w:val="28"/>
          <w:szCs w:val="28"/>
        </w:rPr>
        <w:t>Что реализовано?</w:t>
      </w:r>
    </w:p>
    <w:p w14:paraId="2E2B6A06" w14:textId="2E95463F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В игре реализовано движение персонажа и враждебных существ</w:t>
      </w:r>
    </w:p>
    <w:p w14:paraId="2FB4A89E" w14:textId="6D625973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Столкновения спрайтов</w:t>
      </w:r>
    </w:p>
    <w:p w14:paraId="710E7AA6" w14:textId="156B84E9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Подсчет количества очков</w:t>
      </w:r>
    </w:p>
    <w:p w14:paraId="58D698F0" w14:textId="635F6AF3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Фоновая музыку</w:t>
      </w:r>
    </w:p>
    <w:p w14:paraId="5E96D2ED" w14:textId="3595EC81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Изменение картинки персонажа при повороте</w:t>
      </w:r>
    </w:p>
    <w:p w14:paraId="539EE4DC" w14:textId="3DF8213E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Добавление нескольких уровней</w:t>
      </w:r>
    </w:p>
    <w:p w14:paraId="73201FF0" w14:textId="7D54B771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Возможность выйти и продолжить с того уровня, на котором остановились</w:t>
      </w:r>
    </w:p>
    <w:p w14:paraId="360E53C7" w14:textId="20DF2CFB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Возможность нажать паузу</w:t>
      </w:r>
    </w:p>
    <w:p w14:paraId="2CCD616A" w14:textId="7DAC42B7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Ограниченное количество жизней</w:t>
      </w:r>
    </w:p>
    <w:p w14:paraId="54885539" w14:textId="1038623E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Возможность прыжка</w:t>
      </w:r>
    </w:p>
    <w:p w14:paraId="4DF5E7DD" w14:textId="69BBE294" w:rsidR="003A627B" w:rsidRDefault="003A627B" w:rsidP="003A627B">
      <w:pPr>
        <w:rPr>
          <w:sz w:val="28"/>
          <w:szCs w:val="28"/>
        </w:rPr>
      </w:pPr>
      <w:r>
        <w:rPr>
          <w:sz w:val="28"/>
          <w:szCs w:val="28"/>
        </w:rPr>
        <w:t>Убийства враждебного существа</w:t>
      </w:r>
    </w:p>
    <w:p w14:paraId="36745602" w14:textId="2F1B5A9A" w:rsidR="003A627B" w:rsidRDefault="003A627B" w:rsidP="003A627B">
      <w:pPr>
        <w:jc w:val="center"/>
        <w:rPr>
          <w:b/>
          <w:color w:val="32373C"/>
          <w:sz w:val="28"/>
          <w:szCs w:val="28"/>
        </w:rPr>
      </w:pPr>
      <w:r w:rsidRPr="007B4B72">
        <w:rPr>
          <w:b/>
          <w:color w:val="32373C"/>
          <w:sz w:val="28"/>
          <w:szCs w:val="28"/>
        </w:rPr>
        <w:lastRenderedPageBreak/>
        <w:t>Как пользоваться:</w:t>
      </w:r>
    </w:p>
    <w:p w14:paraId="476F97EB" w14:textId="58339129" w:rsidR="003A627B" w:rsidRDefault="003A627B" w:rsidP="003A627B">
      <w:pPr>
        <w:rPr>
          <w:color w:val="32373C"/>
          <w:sz w:val="28"/>
          <w:szCs w:val="28"/>
        </w:rPr>
      </w:pPr>
      <w:r w:rsidRPr="003A627B">
        <w:rPr>
          <w:color w:val="32373C"/>
          <w:sz w:val="28"/>
          <w:szCs w:val="28"/>
        </w:rPr>
        <w:t>Движение реализовано стрелками на клавиатуре</w:t>
      </w:r>
      <w:r>
        <w:rPr>
          <w:color w:val="32373C"/>
          <w:sz w:val="28"/>
          <w:szCs w:val="28"/>
        </w:rPr>
        <w:t>, кнопки работает с помощью нажатия кнопок мышки</w:t>
      </w:r>
    </w:p>
    <w:p w14:paraId="4D54BFE4" w14:textId="5223BCD1" w:rsidR="003A627B" w:rsidRDefault="003A627B" w:rsidP="003A627B">
      <w:pPr>
        <w:rPr>
          <w:color w:val="32373C"/>
          <w:sz w:val="28"/>
          <w:szCs w:val="28"/>
        </w:rPr>
      </w:pPr>
    </w:p>
    <w:p w14:paraId="0D6F479B" w14:textId="7A691A97" w:rsidR="003A627B" w:rsidRDefault="003A627B" w:rsidP="003A627B">
      <w:pPr>
        <w:jc w:val="center"/>
        <w:rPr>
          <w:b/>
          <w:color w:val="32373C"/>
          <w:sz w:val="28"/>
          <w:szCs w:val="28"/>
        </w:rPr>
      </w:pPr>
      <w:r w:rsidRPr="003A627B">
        <w:rPr>
          <w:b/>
          <w:color w:val="32373C"/>
          <w:sz w:val="28"/>
          <w:szCs w:val="28"/>
        </w:rPr>
        <w:t>Что использовано?</w:t>
      </w:r>
    </w:p>
    <w:p w14:paraId="2D2E1DC6" w14:textId="5E02260A" w:rsidR="003A627B" w:rsidRDefault="003A627B" w:rsidP="003A627B">
      <w:pPr>
        <w:rPr>
          <w:color w:val="32373C"/>
          <w:sz w:val="28"/>
          <w:szCs w:val="28"/>
          <w:lang w:val="en-US"/>
        </w:rPr>
      </w:pPr>
      <w:r>
        <w:rPr>
          <w:color w:val="32373C"/>
          <w:sz w:val="28"/>
          <w:szCs w:val="28"/>
        </w:rPr>
        <w:t xml:space="preserve">Использованы библиотеки </w:t>
      </w:r>
      <w:r>
        <w:rPr>
          <w:color w:val="32373C"/>
          <w:sz w:val="28"/>
          <w:szCs w:val="28"/>
          <w:lang w:val="en-US"/>
        </w:rPr>
        <w:t>sys</w:t>
      </w:r>
      <w:r w:rsidRPr="003A627B">
        <w:rPr>
          <w:color w:val="32373C"/>
          <w:sz w:val="28"/>
          <w:szCs w:val="28"/>
        </w:rPr>
        <w:t xml:space="preserve">, </w:t>
      </w:r>
      <w:proofErr w:type="spellStart"/>
      <w:r>
        <w:rPr>
          <w:color w:val="32373C"/>
          <w:sz w:val="28"/>
          <w:szCs w:val="28"/>
          <w:lang w:val="en-US"/>
        </w:rPr>
        <w:t>os</w:t>
      </w:r>
      <w:proofErr w:type="spellEnd"/>
      <w:r w:rsidRPr="003A627B">
        <w:rPr>
          <w:color w:val="32373C"/>
          <w:sz w:val="28"/>
          <w:szCs w:val="28"/>
        </w:rPr>
        <w:t xml:space="preserve">, </w:t>
      </w:r>
      <w:proofErr w:type="spellStart"/>
      <w:r>
        <w:rPr>
          <w:color w:val="32373C"/>
          <w:sz w:val="28"/>
          <w:szCs w:val="28"/>
          <w:lang w:val="en-US"/>
        </w:rPr>
        <w:t>pygame</w:t>
      </w:r>
      <w:proofErr w:type="spellEnd"/>
      <w:r w:rsidRPr="003A627B">
        <w:rPr>
          <w:color w:val="32373C"/>
          <w:sz w:val="28"/>
          <w:szCs w:val="28"/>
        </w:rPr>
        <w:t xml:space="preserve">, </w:t>
      </w:r>
      <w:r>
        <w:rPr>
          <w:color w:val="32373C"/>
          <w:sz w:val="28"/>
          <w:szCs w:val="28"/>
          <w:lang w:val="en-US"/>
        </w:rPr>
        <w:t>random</w:t>
      </w:r>
    </w:p>
    <w:p w14:paraId="137A43CC" w14:textId="5487ADBE" w:rsidR="003A627B" w:rsidRDefault="003A627B" w:rsidP="003A627B">
      <w:pPr>
        <w:rPr>
          <w:color w:val="32373C"/>
          <w:sz w:val="28"/>
          <w:szCs w:val="28"/>
          <w:lang w:val="en-US"/>
        </w:rPr>
      </w:pPr>
    </w:p>
    <w:p w14:paraId="74213A8C" w14:textId="7262E444" w:rsidR="003A627B" w:rsidRPr="003A627B" w:rsidRDefault="003A627B" w:rsidP="003A627B">
      <w:pPr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В основном окне реализованы кнопки выхода, начала игры и продолжение.</w:t>
      </w:r>
    </w:p>
    <w:p w14:paraId="2CF30BB1" w14:textId="56DBF458" w:rsidR="003A627B" w:rsidRDefault="003A627B" w:rsidP="003A627B">
      <w:pPr>
        <w:rPr>
          <w:color w:val="32373C"/>
          <w:sz w:val="28"/>
          <w:szCs w:val="28"/>
        </w:rPr>
      </w:pPr>
      <w:r>
        <w:rPr>
          <w:noProof/>
        </w:rPr>
        <w:drawing>
          <wp:inline distT="0" distB="0" distL="0" distR="0" wp14:anchorId="74C7FB25" wp14:editId="36FAB420">
            <wp:extent cx="4905375" cy="3867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C6AF" w14:textId="2553AC13" w:rsidR="003A627B" w:rsidRDefault="003A627B" w:rsidP="003A627B">
      <w:pPr>
        <w:rPr>
          <w:color w:val="32373C"/>
          <w:sz w:val="28"/>
          <w:szCs w:val="28"/>
        </w:rPr>
      </w:pPr>
    </w:p>
    <w:p w14:paraId="15FD1079" w14:textId="064E848C" w:rsidR="003A627B" w:rsidRDefault="003A627B" w:rsidP="003A627B">
      <w:pPr>
        <w:rPr>
          <w:color w:val="32373C"/>
          <w:sz w:val="28"/>
          <w:szCs w:val="28"/>
        </w:rPr>
      </w:pPr>
      <w:r>
        <w:rPr>
          <w:color w:val="32373C"/>
          <w:sz w:val="28"/>
          <w:szCs w:val="28"/>
        </w:rPr>
        <w:t>При нажатии кнопки пауза можно выйти в основное меню и продолжить игру</w:t>
      </w:r>
      <w:bookmarkStart w:id="0" w:name="_GoBack"/>
      <w:bookmarkEnd w:id="0"/>
    </w:p>
    <w:p w14:paraId="1CA9ECF0" w14:textId="1C757D03" w:rsidR="003A627B" w:rsidRPr="003A627B" w:rsidRDefault="003A627B" w:rsidP="003A627B">
      <w:pPr>
        <w:rPr>
          <w:color w:val="32373C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49A405" wp14:editId="3E264A6E">
            <wp:extent cx="3638550" cy="4352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627B" w:rsidRPr="003A62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910"/>
    <w:rsid w:val="00191BDA"/>
    <w:rsid w:val="003A627B"/>
    <w:rsid w:val="008801FE"/>
    <w:rsid w:val="00BF7910"/>
    <w:rsid w:val="00C06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CC105"/>
  <w15:chartTrackingRefBased/>
  <w15:docId w15:val="{DBDBC751-40A6-4BD2-ADC4-B3BE6EE18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118</Words>
  <Characters>674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Ильнур Аглямов</dc:creator>
  <cp:keywords/>
  <dc:description/>
  <cp:lastModifiedBy>Ильнур Аглямов</cp:lastModifiedBy>
  <cp:revision>4</cp:revision>
  <dcterms:created xsi:type="dcterms:W3CDTF">2019-02-07T05:50:00Z</dcterms:created>
  <dcterms:modified xsi:type="dcterms:W3CDTF">2019-02-07T06:01:00Z</dcterms:modified>
</cp:coreProperties>
</file>