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0A7D" w:rsidRPr="00364F0C" w:rsidRDefault="00BC0A7D" w:rsidP="00BC0A7D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0"/>
          <w:szCs w:val="28"/>
          <w:lang w:eastAsia="ru-RU"/>
        </w:rPr>
      </w:pPr>
      <w:r w:rsidRPr="00364F0C">
        <w:rPr>
          <w:rFonts w:ascii="Times New Roman" w:eastAsia="Times New Roman" w:hAnsi="Times New Roman" w:cs="Times New Roman"/>
          <w:bCs/>
          <w:sz w:val="20"/>
          <w:szCs w:val="28"/>
          <w:lang w:eastAsia="ru-RU"/>
        </w:rPr>
        <w:t>МИНИСТЕРСТВО ОБРАЗОВАНИЯ И НАУКИ РОССИЙСКОЙ ФЕДЕРАЦИИ</w:t>
      </w:r>
    </w:p>
    <w:p w:rsidR="00BC0A7D" w:rsidRPr="00364F0C" w:rsidRDefault="00BC0A7D" w:rsidP="00BC0A7D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0"/>
          <w:szCs w:val="28"/>
          <w:lang w:eastAsia="ru-RU"/>
        </w:rPr>
      </w:pPr>
      <w:r w:rsidRPr="00364F0C">
        <w:rPr>
          <w:rFonts w:ascii="Times New Roman" w:eastAsia="Times New Roman" w:hAnsi="Times New Roman" w:cs="Times New Roman"/>
          <w:bCs/>
          <w:sz w:val="20"/>
          <w:szCs w:val="28"/>
          <w:lang w:eastAsia="ru-RU"/>
        </w:rPr>
        <w:t>федеральное государственное автономное образовательное учреждение высшего образования</w:t>
      </w:r>
    </w:p>
    <w:p w:rsidR="00BC0A7D" w:rsidRPr="00364F0C" w:rsidRDefault="00BC0A7D" w:rsidP="00BC0A7D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0"/>
          <w:szCs w:val="28"/>
          <w:lang w:eastAsia="ru-RU"/>
        </w:rPr>
      </w:pPr>
      <w:r w:rsidRPr="00364F0C">
        <w:rPr>
          <w:rFonts w:ascii="Times New Roman" w:eastAsia="Times New Roman" w:hAnsi="Times New Roman" w:cs="Times New Roman"/>
          <w:bCs/>
          <w:sz w:val="20"/>
          <w:szCs w:val="28"/>
          <w:lang w:eastAsia="ru-RU"/>
        </w:rPr>
        <w:t>«САНКТ-ПЕТЕРБУРГСКИЙ ГОСУДАРСТВЕННЫЙ УНИВЕРСИТЕТ АЭ</w:t>
      </w:r>
      <w:r w:rsidRPr="00364F0C">
        <w:rPr>
          <w:rFonts w:ascii="Times New Roman" w:eastAsia="Times New Roman" w:hAnsi="Times New Roman" w:cs="Times New Roman"/>
          <w:bCs/>
          <w:sz w:val="20"/>
          <w:szCs w:val="28"/>
          <w:lang w:eastAsia="ru-RU"/>
        </w:rPr>
        <w:t>РОКОСМИЧЕСКОГО ПРИБОРОСТРОЕНИЯ»</w:t>
      </w:r>
    </w:p>
    <w:p w:rsidR="009A38DF" w:rsidRPr="00364F0C" w:rsidRDefault="00BC0A7D" w:rsidP="00BC0A7D">
      <w:pPr>
        <w:widowControl w:val="0"/>
        <w:autoSpaceDE w:val="0"/>
        <w:autoSpaceDN w:val="0"/>
        <w:adjustRightInd w:val="0"/>
        <w:spacing w:before="480"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</w:pPr>
      <w:r w:rsidRPr="00364F0C"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КАФЕДРА ИНФОРМАЦИОННО-СЕТЕВЫХ ТЕХНОЛОГИЙ</w:t>
      </w:r>
    </w:p>
    <w:p w:rsidR="00BC0A7D" w:rsidRPr="00364F0C" w:rsidRDefault="00BC0A7D" w:rsidP="00BC0A7D">
      <w:pPr>
        <w:widowControl w:val="0"/>
        <w:autoSpaceDE w:val="0"/>
        <w:autoSpaceDN w:val="0"/>
        <w:adjustRightInd w:val="0"/>
        <w:spacing w:before="480" w:after="0" w:line="240" w:lineRule="auto"/>
        <w:jc w:val="center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</w:p>
    <w:p w:rsidR="009A38DF" w:rsidRPr="00364F0C" w:rsidRDefault="009A38DF" w:rsidP="009A38DF">
      <w:pPr>
        <w:widowControl w:val="0"/>
        <w:autoSpaceDE w:val="0"/>
        <w:autoSpaceDN w:val="0"/>
        <w:adjustRightInd w:val="0"/>
        <w:spacing w:before="12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64F0C">
        <w:rPr>
          <w:rFonts w:ascii="Times New Roman" w:eastAsia="Times New Roman" w:hAnsi="Times New Roman" w:cs="Times New Roman"/>
          <w:sz w:val="24"/>
          <w:szCs w:val="24"/>
          <w:lang w:eastAsia="ru-RU"/>
        </w:rPr>
        <w:t>ОТЧЕТ ПО ЛАБОРАТОРНОЙ</w:t>
      </w:r>
      <w:r w:rsidRPr="00364F0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ЗАЩИЩЕН С ОЦЕНКОЙ</w:t>
      </w:r>
    </w:p>
    <w:tbl>
      <w:tblPr>
        <w:tblW w:w="964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61"/>
        <w:gridCol w:w="283"/>
        <w:gridCol w:w="2833"/>
        <w:gridCol w:w="236"/>
        <w:gridCol w:w="3031"/>
      </w:tblGrid>
      <w:tr w:rsidR="009A38DF" w:rsidRPr="00364F0C" w:rsidTr="00BC6B26"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9A38DF" w:rsidRPr="00364F0C" w:rsidRDefault="00BC0A7D" w:rsidP="00BC6B26">
            <w:pPr>
              <w:widowControl w:val="0"/>
              <w:autoSpaceDE w:val="0"/>
              <w:autoSpaceDN w:val="0"/>
              <w:adjustRightInd w:val="0"/>
              <w:spacing w:before="140" w:after="0" w:line="25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364F0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  <w:t>доцент, к.т.н., доцент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A38DF" w:rsidRPr="00364F0C" w:rsidRDefault="009A38DF" w:rsidP="00BC6B26">
            <w:pPr>
              <w:widowControl w:val="0"/>
              <w:autoSpaceDE w:val="0"/>
              <w:autoSpaceDN w:val="0"/>
              <w:adjustRightInd w:val="0"/>
              <w:spacing w:before="140" w:after="0" w:line="25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9A38DF" w:rsidRPr="00364F0C" w:rsidRDefault="009A38DF" w:rsidP="00BC6B26">
            <w:pPr>
              <w:widowControl w:val="0"/>
              <w:autoSpaceDE w:val="0"/>
              <w:autoSpaceDN w:val="0"/>
              <w:adjustRightInd w:val="0"/>
              <w:spacing w:before="140" w:after="0" w:line="25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A38DF" w:rsidRPr="00364F0C" w:rsidRDefault="009A38DF" w:rsidP="00BC6B26">
            <w:pPr>
              <w:widowControl w:val="0"/>
              <w:autoSpaceDE w:val="0"/>
              <w:autoSpaceDN w:val="0"/>
              <w:adjustRightInd w:val="0"/>
              <w:spacing w:before="140" w:after="0" w:line="25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9A38DF" w:rsidRPr="00364F0C" w:rsidRDefault="00BC0A7D" w:rsidP="00BC6B26">
            <w:pPr>
              <w:widowControl w:val="0"/>
              <w:autoSpaceDE w:val="0"/>
              <w:autoSpaceDN w:val="0"/>
              <w:adjustRightInd w:val="0"/>
              <w:spacing w:before="140" w:after="0" w:line="25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364F0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О.И.Красильникова</w:t>
            </w:r>
            <w:proofErr w:type="spellEnd"/>
          </w:p>
        </w:tc>
      </w:tr>
      <w:tr w:rsidR="009A38DF" w:rsidRPr="00364F0C" w:rsidTr="00BC6B26"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A38DF" w:rsidRPr="00364F0C" w:rsidRDefault="009A38DF" w:rsidP="00BC6B26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64F0C">
              <w:rPr>
                <w:rFonts w:ascii="Times New Roman" w:eastAsia="Times New Roman" w:hAnsi="Times New Roman" w:cs="Times New Roman"/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A38DF" w:rsidRPr="00364F0C" w:rsidRDefault="009A38DF" w:rsidP="00BC6B26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A38DF" w:rsidRPr="00364F0C" w:rsidRDefault="009A38DF" w:rsidP="00BC6B26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64F0C">
              <w:rPr>
                <w:rFonts w:ascii="Times New Roman" w:eastAsia="Times New Roman" w:hAnsi="Times New Roman" w:cs="Times New Roman"/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A38DF" w:rsidRPr="00364F0C" w:rsidRDefault="009A38DF" w:rsidP="00BC6B26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03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A38DF" w:rsidRPr="00364F0C" w:rsidRDefault="009A38DF" w:rsidP="00BC6B26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64F0C">
              <w:rPr>
                <w:rFonts w:ascii="Times New Roman" w:eastAsia="Times New Roman" w:hAnsi="Times New Roman" w:cs="Times New Roman"/>
                <w:sz w:val="20"/>
                <w:szCs w:val="20"/>
              </w:rPr>
              <w:t>инициалы, фамилия</w:t>
            </w:r>
          </w:p>
        </w:tc>
      </w:tr>
    </w:tbl>
    <w:p w:rsidR="009A38DF" w:rsidRPr="00364F0C" w:rsidRDefault="009A38DF" w:rsidP="009A38DF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A38DF" w:rsidRPr="00364F0C" w:rsidRDefault="009A38DF" w:rsidP="009A38DF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A38DF" w:rsidRPr="00364F0C" w:rsidRDefault="00BC0A7D" w:rsidP="009A38DF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4F0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649EA6" wp14:editId="4827314D">
                <wp:simplePos x="0" y="0"/>
                <wp:positionH relativeFrom="column">
                  <wp:posOffset>-155575</wp:posOffset>
                </wp:positionH>
                <wp:positionV relativeFrom="paragraph">
                  <wp:posOffset>3149600</wp:posOffset>
                </wp:positionV>
                <wp:extent cx="2000250" cy="400050"/>
                <wp:effectExtent l="0" t="0" r="19050" b="19050"/>
                <wp:wrapNone/>
                <wp:docPr id="3" name="Надпись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0250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0A7D" w:rsidRDefault="00BC0A7D" w:rsidP="00BC0A7D">
                            <w:pPr>
                              <w:pStyle w:val="a6"/>
                              <w:spacing w:before="1"/>
                            </w:pPr>
                            <w:r>
                              <w:t>РАБОТУ ВЫПОЛНИЛ</w:t>
                            </w:r>
                          </w:p>
                          <w:p w:rsidR="009A38DF" w:rsidRDefault="009A38DF" w:rsidP="009A38D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D649EA6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left:0;text-align:left;margin-left:-12.25pt;margin-top:248pt;width:157.5pt;height:31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" strokecolor="white">
                <v:textbox>
                  <w:txbxContent>
                    <w:p w:rsidR="00BC0A7D" w:rsidRDefault="00BC0A7D" w:rsidP="00BC0A7D">
                      <w:pPr>
                        <w:pStyle w:val="a6"/>
                        <w:spacing w:before="1"/>
                      </w:pPr>
                      <w:r>
                        <w:t>РАБОТУ ВЫПОЛНИЛ</w:t>
                      </w:r>
                    </w:p>
                    <w:p w:rsidR="009A38DF" w:rsidRDefault="009A38DF" w:rsidP="009A38DF"/>
                  </w:txbxContent>
                </v:textbox>
              </v:shape>
            </w:pict>
          </mc:Fallback>
        </mc:AlternateContent>
      </w:r>
    </w:p>
    <w:tbl>
      <w:tblPr>
        <w:tblW w:w="9109" w:type="dxa"/>
        <w:tblInd w:w="108" w:type="dxa"/>
        <w:tblLook w:val="04A0" w:firstRow="1" w:lastRow="0" w:firstColumn="1" w:lastColumn="0" w:noHBand="0" w:noVBand="1"/>
      </w:tblPr>
      <w:tblGrid>
        <w:gridCol w:w="9109"/>
      </w:tblGrid>
      <w:tr w:rsidR="009A38DF" w:rsidRPr="00364F0C" w:rsidTr="00BC6B26">
        <w:trPr>
          <w:trHeight w:val="2661"/>
        </w:trPr>
        <w:tc>
          <w:tcPr>
            <w:tcW w:w="9109" w:type="dxa"/>
            <w:hideMark/>
          </w:tcPr>
          <w:p w:rsidR="00BC0A7D" w:rsidRPr="00364F0C" w:rsidRDefault="00BC0A7D" w:rsidP="00BC0A7D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64F0C">
              <w:rPr>
                <w:rFonts w:ascii="Times New Roman" w:eastAsia="Times New Roman" w:hAnsi="Times New Roman" w:cs="Times New Roman"/>
                <w:sz w:val="28"/>
                <w:szCs w:val="28"/>
              </w:rPr>
              <w:t>ПОЯСНИТЕЛЬНАЯ ЗАПИСКА</w:t>
            </w:r>
          </w:p>
          <w:p w:rsidR="009A38DF" w:rsidRPr="00364F0C" w:rsidRDefault="00BC0A7D" w:rsidP="00BC0A7D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64F0C">
              <w:rPr>
                <w:rFonts w:ascii="Times New Roman" w:eastAsia="Times New Roman" w:hAnsi="Times New Roman" w:cs="Times New Roman"/>
                <w:sz w:val="28"/>
                <w:szCs w:val="28"/>
              </w:rPr>
              <w:t>К КУРСОВОЙ РАБОТЕ</w:t>
            </w:r>
          </w:p>
          <w:p w:rsidR="009A38DF" w:rsidRPr="00364F0C" w:rsidRDefault="00BC0A7D" w:rsidP="00BC6B26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64F0C">
              <w:rPr>
                <w:rFonts w:ascii="Times New Roman" w:eastAsia="Times New Roman" w:hAnsi="Times New Roman" w:cs="Times New Roman"/>
                <w:sz w:val="28"/>
                <w:szCs w:val="28"/>
              </w:rPr>
              <w:t>РАЗРАБОТКА WEB-САЙТА «История Японии»</w:t>
            </w:r>
          </w:p>
          <w:p w:rsidR="00BC0A7D" w:rsidRPr="00364F0C" w:rsidRDefault="00BC0A7D" w:rsidP="00BC6B26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64F0C">
              <w:rPr>
                <w:rFonts w:ascii="Times New Roman" w:eastAsia="Times New Roman" w:hAnsi="Times New Roman" w:cs="Times New Roman"/>
                <w:sz w:val="28"/>
                <w:szCs w:val="28"/>
              </w:rPr>
              <w:t>по дисциплине: WEB-ТЕХНОЛОГИИ</w:t>
            </w:r>
          </w:p>
          <w:p w:rsidR="00BC0A7D" w:rsidRPr="00364F0C" w:rsidRDefault="00BC0A7D" w:rsidP="00BC6B26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</w:p>
        </w:tc>
      </w:tr>
      <w:tr w:rsidR="009A38DF" w:rsidRPr="00364F0C" w:rsidTr="00BC6B26">
        <w:trPr>
          <w:trHeight w:val="392"/>
        </w:trPr>
        <w:tc>
          <w:tcPr>
            <w:tcW w:w="9109" w:type="dxa"/>
          </w:tcPr>
          <w:p w:rsidR="009A38DF" w:rsidRPr="00364F0C" w:rsidRDefault="009A38DF" w:rsidP="00BC6B26">
            <w:pPr>
              <w:keepNext/>
              <w:widowControl w:val="0"/>
              <w:autoSpaceDE w:val="0"/>
              <w:autoSpaceDN w:val="0"/>
              <w:adjustRightInd w:val="0"/>
              <w:spacing w:before="120" w:after="0" w:line="256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9A38DF" w:rsidRPr="00364F0C" w:rsidTr="00BC6B26">
        <w:trPr>
          <w:trHeight w:val="485"/>
        </w:trPr>
        <w:tc>
          <w:tcPr>
            <w:tcW w:w="9109" w:type="dxa"/>
          </w:tcPr>
          <w:p w:rsidR="009A38DF" w:rsidRPr="00364F0C" w:rsidRDefault="009A38DF" w:rsidP="00BC6B26">
            <w:pPr>
              <w:widowControl w:val="0"/>
              <w:autoSpaceDE w:val="0"/>
              <w:autoSpaceDN w:val="0"/>
              <w:adjustRightInd w:val="0"/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9A38DF" w:rsidRPr="00364F0C" w:rsidRDefault="009A38DF" w:rsidP="00BC6B26">
            <w:pPr>
              <w:widowControl w:val="0"/>
              <w:autoSpaceDE w:val="0"/>
              <w:autoSpaceDN w:val="0"/>
              <w:adjustRightInd w:val="0"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9A38DF" w:rsidRPr="00364F0C" w:rsidRDefault="009A38DF" w:rsidP="00BC6B26">
            <w:pPr>
              <w:widowControl w:val="0"/>
              <w:autoSpaceDE w:val="0"/>
              <w:autoSpaceDN w:val="0"/>
              <w:adjustRightInd w:val="0"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9A38DF" w:rsidRPr="00364F0C" w:rsidRDefault="009A38DF" w:rsidP="00BC6B26">
            <w:pPr>
              <w:widowControl w:val="0"/>
              <w:autoSpaceDE w:val="0"/>
              <w:autoSpaceDN w:val="0"/>
              <w:adjustRightInd w:val="0"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tbl>
      <w:tblPr>
        <w:tblpPr w:leftFromText="180" w:rightFromText="180" w:bottomFromText="160" w:vertAnchor="text" w:horzAnchor="margin" w:tblpY="1048"/>
        <w:tblW w:w="9639" w:type="dxa"/>
        <w:tblLook w:val="04A0" w:firstRow="1" w:lastRow="0" w:firstColumn="1" w:lastColumn="0" w:noHBand="0" w:noVBand="1"/>
      </w:tblPr>
      <w:tblGrid>
        <w:gridCol w:w="2167"/>
        <w:gridCol w:w="1732"/>
        <w:gridCol w:w="236"/>
        <w:gridCol w:w="2639"/>
        <w:gridCol w:w="236"/>
        <w:gridCol w:w="2629"/>
      </w:tblGrid>
      <w:tr w:rsidR="009A38DF" w:rsidRPr="00364F0C" w:rsidTr="00BC6B26">
        <w:tc>
          <w:tcPr>
            <w:tcW w:w="2167" w:type="dxa"/>
            <w:vAlign w:val="center"/>
            <w:hideMark/>
          </w:tcPr>
          <w:p w:rsidR="009A38DF" w:rsidRPr="00364F0C" w:rsidRDefault="009A38DF" w:rsidP="00BC6B26">
            <w:pPr>
              <w:widowControl w:val="0"/>
              <w:autoSpaceDE w:val="0"/>
              <w:autoSpaceDN w:val="0"/>
              <w:adjustRightInd w:val="0"/>
              <w:spacing w:after="0" w:line="256" w:lineRule="auto"/>
              <w:ind w:left="-1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64F0C">
              <w:rPr>
                <w:rFonts w:ascii="Times New Roman" w:eastAsia="Times New Roman" w:hAnsi="Times New Roman" w:cs="Times New Roman"/>
                <w:sz w:val="24"/>
                <w:szCs w:val="24"/>
              </w:rP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9A38DF" w:rsidRPr="00364F0C" w:rsidRDefault="009A38DF" w:rsidP="00BC6B26">
            <w:pPr>
              <w:widowControl w:val="0"/>
              <w:autoSpaceDE w:val="0"/>
              <w:autoSpaceDN w:val="0"/>
              <w:adjustRightInd w:val="0"/>
              <w:spacing w:before="140" w:after="0" w:line="25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64F0C">
              <w:rPr>
                <w:rFonts w:ascii="Times New Roman" w:eastAsia="Times New Roman" w:hAnsi="Times New Roman" w:cs="Times New Roman"/>
                <w:sz w:val="24"/>
                <w:szCs w:val="24"/>
              </w:rPr>
              <w:t>5731</w:t>
            </w:r>
          </w:p>
        </w:tc>
        <w:tc>
          <w:tcPr>
            <w:tcW w:w="236" w:type="dxa"/>
            <w:vAlign w:val="center"/>
          </w:tcPr>
          <w:p w:rsidR="009A38DF" w:rsidRPr="00364F0C" w:rsidRDefault="009A38DF" w:rsidP="00BC6B26">
            <w:pPr>
              <w:widowControl w:val="0"/>
              <w:autoSpaceDE w:val="0"/>
              <w:autoSpaceDN w:val="0"/>
              <w:adjustRightInd w:val="0"/>
              <w:spacing w:before="140" w:after="0" w:line="25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9A38DF" w:rsidRPr="00364F0C" w:rsidRDefault="009A38DF" w:rsidP="00BC6B26">
            <w:pPr>
              <w:widowControl w:val="0"/>
              <w:autoSpaceDE w:val="0"/>
              <w:autoSpaceDN w:val="0"/>
              <w:adjustRightInd w:val="0"/>
              <w:spacing w:before="140" w:after="0" w:line="25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vAlign w:val="center"/>
          </w:tcPr>
          <w:p w:rsidR="009A38DF" w:rsidRPr="00364F0C" w:rsidRDefault="009A38DF" w:rsidP="00BC6B26">
            <w:pPr>
              <w:widowControl w:val="0"/>
              <w:autoSpaceDE w:val="0"/>
              <w:autoSpaceDN w:val="0"/>
              <w:adjustRightInd w:val="0"/>
              <w:spacing w:before="140" w:after="0" w:line="25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9A38DF" w:rsidRPr="00364F0C" w:rsidRDefault="00853240" w:rsidP="00BC6B26">
            <w:pPr>
              <w:widowControl w:val="0"/>
              <w:autoSpaceDE w:val="0"/>
              <w:autoSpaceDN w:val="0"/>
              <w:adjustRightInd w:val="0"/>
              <w:spacing w:before="140" w:after="0" w:line="25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64F0C">
              <w:rPr>
                <w:rFonts w:ascii="Times New Roman" w:eastAsia="Times New Roman" w:hAnsi="Times New Roman" w:cs="Times New Roman"/>
                <w:sz w:val="24"/>
                <w:szCs w:val="24"/>
              </w:rPr>
              <w:t>И.Р. Назаргулов</w:t>
            </w:r>
          </w:p>
        </w:tc>
      </w:tr>
      <w:tr w:rsidR="009A38DF" w:rsidRPr="00364F0C" w:rsidTr="00BC6B26">
        <w:tc>
          <w:tcPr>
            <w:tcW w:w="2167" w:type="dxa"/>
            <w:vAlign w:val="center"/>
          </w:tcPr>
          <w:p w:rsidR="009A38DF" w:rsidRPr="00364F0C" w:rsidRDefault="009A38DF" w:rsidP="00BC6B26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9A38DF" w:rsidRPr="00364F0C" w:rsidRDefault="009A38DF" w:rsidP="00BC6B26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vAlign w:val="center"/>
          </w:tcPr>
          <w:p w:rsidR="009A38DF" w:rsidRPr="00364F0C" w:rsidRDefault="009A38DF" w:rsidP="00BC6B26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:rsidR="009A38DF" w:rsidRPr="00364F0C" w:rsidRDefault="009A38DF" w:rsidP="00BC6B26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64F0C">
              <w:rPr>
                <w:rFonts w:ascii="Times New Roman" w:eastAsia="Times New Roman" w:hAnsi="Times New Roman" w:cs="Times New Roman"/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:rsidR="009A38DF" w:rsidRPr="00364F0C" w:rsidRDefault="009A38DF" w:rsidP="00BC6B26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29" w:type="dxa"/>
            <w:vAlign w:val="center"/>
            <w:hideMark/>
          </w:tcPr>
          <w:p w:rsidR="009A38DF" w:rsidRPr="00364F0C" w:rsidRDefault="009A38DF" w:rsidP="00BC6B26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64F0C">
              <w:rPr>
                <w:rFonts w:ascii="Times New Roman" w:eastAsia="Times New Roman" w:hAnsi="Times New Roman" w:cs="Times New Roman"/>
                <w:sz w:val="20"/>
                <w:szCs w:val="20"/>
              </w:rPr>
              <w:t>инициалы, фамилия</w:t>
            </w:r>
          </w:p>
        </w:tc>
      </w:tr>
    </w:tbl>
    <w:p w:rsidR="009A38DF" w:rsidRPr="00364F0C" w:rsidRDefault="009A38DF" w:rsidP="009A38DF">
      <w:pPr>
        <w:widowControl w:val="0"/>
        <w:autoSpaceDE w:val="0"/>
        <w:autoSpaceDN w:val="0"/>
        <w:adjustRightInd w:val="0"/>
        <w:spacing w:before="1920"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64F0C">
        <w:rPr>
          <w:rFonts w:ascii="Times New Roman" w:eastAsia="Times New Roman" w:hAnsi="Times New Roman" w:cs="Times New Roman"/>
          <w:sz w:val="28"/>
          <w:szCs w:val="24"/>
          <w:lang w:eastAsia="ru-RU"/>
        </w:rPr>
        <w:t>Санкт-Петербург 2020</w:t>
      </w:r>
    </w:p>
    <w:p w:rsidR="009A38DF" w:rsidRPr="00364F0C" w:rsidRDefault="009A38DF" w:rsidP="009A38DF">
      <w:pPr>
        <w:rPr>
          <w:rFonts w:ascii="Times New Roman" w:hAnsi="Times New Roman" w:cs="Times New Roman"/>
          <w:sz w:val="28"/>
        </w:rPr>
      </w:pPr>
    </w:p>
    <w:p w:rsidR="00364F0C" w:rsidRPr="00364F0C" w:rsidRDefault="009A38DF" w:rsidP="00364F0C">
      <w:pPr>
        <w:jc w:val="center"/>
        <w:rPr>
          <w:rFonts w:ascii="Times New Roman" w:hAnsi="Times New Roman" w:cs="Times New Roman"/>
          <w:b/>
          <w:sz w:val="28"/>
        </w:rPr>
      </w:pPr>
      <w:r w:rsidRPr="00364F0C">
        <w:rPr>
          <w:rFonts w:ascii="Times New Roman" w:hAnsi="Times New Roman" w:cs="Times New Roman"/>
          <w:b/>
          <w:sz w:val="28"/>
        </w:rPr>
        <w:br w:type="page"/>
      </w:r>
      <w:r w:rsidR="00364F0C" w:rsidRPr="00364F0C">
        <w:rPr>
          <w:rFonts w:ascii="Times New Roman" w:hAnsi="Times New Roman" w:cs="Times New Roman"/>
          <w:b/>
          <w:sz w:val="28"/>
        </w:rPr>
        <w:lastRenderedPageBreak/>
        <w:t>Введение</w:t>
      </w:r>
    </w:p>
    <w:p w:rsidR="009A38DF" w:rsidRDefault="00364F0C" w:rsidP="004F4A72">
      <w:pPr>
        <w:ind w:firstLine="567"/>
        <w:rPr>
          <w:rFonts w:ascii="Times New Roman" w:hAnsi="Times New Roman" w:cs="Times New Roman"/>
          <w:sz w:val="28"/>
        </w:rPr>
      </w:pPr>
      <w:r w:rsidRPr="00364F0C">
        <w:rPr>
          <w:rFonts w:ascii="Times New Roman" w:hAnsi="Times New Roman" w:cs="Times New Roman"/>
          <w:sz w:val="28"/>
        </w:rPr>
        <w:t>Темой курсовой работы была выбрана раз</w:t>
      </w:r>
      <w:r>
        <w:rPr>
          <w:rFonts w:ascii="Times New Roman" w:hAnsi="Times New Roman" w:cs="Times New Roman"/>
          <w:sz w:val="28"/>
        </w:rPr>
        <w:t xml:space="preserve">работка информационного сайта о Японской истории средних веков и общей информации о стране. </w:t>
      </w:r>
    </w:p>
    <w:p w:rsidR="00364F0C" w:rsidRDefault="00364F0C" w:rsidP="00364F0C">
      <w:pPr>
        <w:rPr>
          <w:rFonts w:ascii="Times New Roman" w:hAnsi="Times New Roman" w:cs="Times New Roman"/>
          <w:sz w:val="28"/>
        </w:rPr>
      </w:pPr>
    </w:p>
    <w:p w:rsidR="00364F0C" w:rsidRDefault="00364F0C" w:rsidP="00364F0C">
      <w:pPr>
        <w:rPr>
          <w:rFonts w:ascii="Times New Roman" w:hAnsi="Times New Roman" w:cs="Times New Roman"/>
          <w:sz w:val="28"/>
        </w:rPr>
      </w:pPr>
    </w:p>
    <w:p w:rsidR="00364F0C" w:rsidRDefault="00364F0C" w:rsidP="00364F0C">
      <w:pPr>
        <w:rPr>
          <w:rFonts w:ascii="Times New Roman" w:hAnsi="Times New Roman" w:cs="Times New Roman"/>
          <w:sz w:val="28"/>
        </w:rPr>
      </w:pPr>
    </w:p>
    <w:p w:rsidR="00364F0C" w:rsidRDefault="00364F0C" w:rsidP="00364F0C">
      <w:pPr>
        <w:rPr>
          <w:rFonts w:ascii="Times New Roman" w:hAnsi="Times New Roman" w:cs="Times New Roman"/>
          <w:sz w:val="28"/>
        </w:rPr>
      </w:pPr>
    </w:p>
    <w:p w:rsidR="00364F0C" w:rsidRDefault="00364F0C" w:rsidP="00364F0C">
      <w:pPr>
        <w:rPr>
          <w:rFonts w:ascii="Times New Roman" w:hAnsi="Times New Roman" w:cs="Times New Roman"/>
          <w:sz w:val="28"/>
        </w:rPr>
      </w:pPr>
    </w:p>
    <w:p w:rsidR="00364F0C" w:rsidRDefault="00364F0C" w:rsidP="00364F0C">
      <w:pPr>
        <w:rPr>
          <w:rFonts w:ascii="Times New Roman" w:hAnsi="Times New Roman" w:cs="Times New Roman"/>
          <w:sz w:val="28"/>
        </w:rPr>
      </w:pPr>
    </w:p>
    <w:p w:rsidR="00364F0C" w:rsidRDefault="00364F0C" w:rsidP="00364F0C">
      <w:pPr>
        <w:rPr>
          <w:rFonts w:ascii="Times New Roman" w:hAnsi="Times New Roman" w:cs="Times New Roman"/>
          <w:sz w:val="28"/>
        </w:rPr>
      </w:pPr>
    </w:p>
    <w:p w:rsidR="00364F0C" w:rsidRDefault="00364F0C" w:rsidP="00364F0C">
      <w:pPr>
        <w:rPr>
          <w:rFonts w:ascii="Times New Roman" w:hAnsi="Times New Roman" w:cs="Times New Roman"/>
          <w:sz w:val="28"/>
        </w:rPr>
      </w:pPr>
    </w:p>
    <w:p w:rsidR="00364F0C" w:rsidRDefault="00364F0C" w:rsidP="00364F0C">
      <w:pPr>
        <w:rPr>
          <w:rFonts w:ascii="Times New Roman" w:hAnsi="Times New Roman" w:cs="Times New Roman"/>
          <w:sz w:val="28"/>
        </w:rPr>
      </w:pPr>
    </w:p>
    <w:p w:rsidR="00364F0C" w:rsidRDefault="00364F0C" w:rsidP="00364F0C">
      <w:pPr>
        <w:rPr>
          <w:rFonts w:ascii="Times New Roman" w:hAnsi="Times New Roman" w:cs="Times New Roman"/>
          <w:sz w:val="28"/>
        </w:rPr>
      </w:pPr>
    </w:p>
    <w:p w:rsidR="00364F0C" w:rsidRDefault="00364F0C" w:rsidP="00364F0C">
      <w:pPr>
        <w:rPr>
          <w:rFonts w:ascii="Times New Roman" w:hAnsi="Times New Roman" w:cs="Times New Roman"/>
          <w:sz w:val="28"/>
        </w:rPr>
      </w:pPr>
    </w:p>
    <w:p w:rsidR="00364F0C" w:rsidRDefault="00364F0C" w:rsidP="00364F0C">
      <w:pPr>
        <w:rPr>
          <w:rFonts w:ascii="Times New Roman" w:hAnsi="Times New Roman" w:cs="Times New Roman"/>
          <w:sz w:val="28"/>
        </w:rPr>
      </w:pPr>
    </w:p>
    <w:p w:rsidR="00364F0C" w:rsidRDefault="00364F0C" w:rsidP="00364F0C">
      <w:pPr>
        <w:rPr>
          <w:rFonts w:ascii="Times New Roman" w:hAnsi="Times New Roman" w:cs="Times New Roman"/>
          <w:sz w:val="28"/>
        </w:rPr>
      </w:pPr>
    </w:p>
    <w:p w:rsidR="00364F0C" w:rsidRDefault="00364F0C" w:rsidP="00364F0C">
      <w:pPr>
        <w:rPr>
          <w:rFonts w:ascii="Times New Roman" w:hAnsi="Times New Roman" w:cs="Times New Roman"/>
          <w:sz w:val="28"/>
        </w:rPr>
      </w:pPr>
    </w:p>
    <w:p w:rsidR="00364F0C" w:rsidRDefault="00364F0C" w:rsidP="00364F0C">
      <w:pPr>
        <w:rPr>
          <w:rFonts w:ascii="Times New Roman" w:hAnsi="Times New Roman" w:cs="Times New Roman"/>
          <w:sz w:val="28"/>
        </w:rPr>
      </w:pPr>
    </w:p>
    <w:p w:rsidR="00364F0C" w:rsidRDefault="00364F0C" w:rsidP="00364F0C">
      <w:pPr>
        <w:rPr>
          <w:rFonts w:ascii="Times New Roman" w:hAnsi="Times New Roman" w:cs="Times New Roman"/>
          <w:sz w:val="28"/>
        </w:rPr>
      </w:pPr>
    </w:p>
    <w:p w:rsidR="00364F0C" w:rsidRDefault="00364F0C" w:rsidP="00364F0C">
      <w:pPr>
        <w:rPr>
          <w:rFonts w:ascii="Times New Roman" w:hAnsi="Times New Roman" w:cs="Times New Roman"/>
          <w:sz w:val="28"/>
        </w:rPr>
      </w:pPr>
    </w:p>
    <w:p w:rsidR="00364F0C" w:rsidRDefault="00364F0C" w:rsidP="00364F0C">
      <w:pPr>
        <w:rPr>
          <w:rFonts w:ascii="Times New Roman" w:hAnsi="Times New Roman" w:cs="Times New Roman"/>
          <w:sz w:val="28"/>
        </w:rPr>
      </w:pPr>
    </w:p>
    <w:p w:rsidR="00364F0C" w:rsidRDefault="00364F0C" w:rsidP="00364F0C">
      <w:pPr>
        <w:rPr>
          <w:rFonts w:ascii="Times New Roman" w:hAnsi="Times New Roman" w:cs="Times New Roman"/>
          <w:sz w:val="28"/>
        </w:rPr>
      </w:pPr>
    </w:p>
    <w:p w:rsidR="00364F0C" w:rsidRDefault="00364F0C" w:rsidP="00364F0C">
      <w:pPr>
        <w:rPr>
          <w:rFonts w:ascii="Times New Roman" w:hAnsi="Times New Roman" w:cs="Times New Roman"/>
          <w:sz w:val="28"/>
        </w:rPr>
      </w:pPr>
    </w:p>
    <w:p w:rsidR="00364F0C" w:rsidRDefault="00364F0C" w:rsidP="00364F0C">
      <w:pPr>
        <w:rPr>
          <w:rFonts w:ascii="Times New Roman" w:hAnsi="Times New Roman" w:cs="Times New Roman"/>
          <w:sz w:val="28"/>
        </w:rPr>
      </w:pPr>
    </w:p>
    <w:p w:rsidR="00364F0C" w:rsidRDefault="00364F0C" w:rsidP="00364F0C">
      <w:pPr>
        <w:rPr>
          <w:rFonts w:ascii="Times New Roman" w:hAnsi="Times New Roman" w:cs="Times New Roman"/>
          <w:sz w:val="28"/>
        </w:rPr>
      </w:pPr>
    </w:p>
    <w:p w:rsidR="00364F0C" w:rsidRDefault="00364F0C" w:rsidP="00364F0C">
      <w:pPr>
        <w:rPr>
          <w:rFonts w:ascii="Times New Roman" w:hAnsi="Times New Roman" w:cs="Times New Roman"/>
          <w:sz w:val="28"/>
        </w:rPr>
      </w:pPr>
    </w:p>
    <w:p w:rsidR="00364F0C" w:rsidRDefault="00364F0C" w:rsidP="00364F0C">
      <w:pPr>
        <w:rPr>
          <w:rFonts w:ascii="Times New Roman" w:hAnsi="Times New Roman" w:cs="Times New Roman"/>
          <w:sz w:val="28"/>
        </w:rPr>
      </w:pPr>
    </w:p>
    <w:p w:rsidR="00364F0C" w:rsidRPr="00364F0C" w:rsidRDefault="00364F0C" w:rsidP="00364F0C">
      <w:pPr>
        <w:rPr>
          <w:rFonts w:ascii="Times New Roman" w:hAnsi="Times New Roman" w:cs="Times New Roman"/>
          <w:sz w:val="28"/>
        </w:rPr>
      </w:pPr>
    </w:p>
    <w:p w:rsidR="00364F0C" w:rsidRDefault="00364F0C" w:rsidP="005A5D69">
      <w:pPr>
        <w:spacing w:after="120"/>
        <w:rPr>
          <w:rFonts w:ascii="Times New Roman" w:hAnsi="Times New Roman" w:cs="Times New Roman"/>
          <w:b/>
          <w:sz w:val="28"/>
        </w:rPr>
      </w:pPr>
    </w:p>
    <w:p w:rsidR="00364F0C" w:rsidRPr="00364F0C" w:rsidRDefault="00364F0C" w:rsidP="00586727">
      <w:pPr>
        <w:pStyle w:val="a8"/>
        <w:numPr>
          <w:ilvl w:val="0"/>
          <w:numId w:val="5"/>
        </w:numPr>
        <w:spacing w:before="120" w:after="0"/>
        <w:ind w:left="357" w:hanging="357"/>
      </w:pPr>
      <w:r w:rsidRPr="00364F0C">
        <w:lastRenderedPageBreak/>
        <w:t>Дизайн сайта</w:t>
      </w:r>
    </w:p>
    <w:p w:rsidR="00364F0C" w:rsidRPr="00364F0C" w:rsidRDefault="00364F0C" w:rsidP="003C40DE">
      <w:pPr>
        <w:pStyle w:val="a8"/>
        <w:numPr>
          <w:ilvl w:val="1"/>
          <w:numId w:val="5"/>
        </w:numPr>
      </w:pPr>
      <w:r w:rsidRPr="00364F0C">
        <w:t>Модель сайта</w:t>
      </w:r>
    </w:p>
    <w:p w:rsidR="0001284C" w:rsidRDefault="004F4A72" w:rsidP="004F4A72">
      <w:pPr>
        <w:pStyle w:val="a6"/>
        <w:spacing w:after="120"/>
        <w:ind w:left="0" w:firstLine="567"/>
      </w:pPr>
      <w:r w:rsidRPr="004F4A72">
        <w:t xml:space="preserve">Разработка структуры </w:t>
      </w:r>
      <w:proofErr w:type="spellStart"/>
      <w:r w:rsidRPr="004F4A72">
        <w:t>web</w:t>
      </w:r>
      <w:proofErr w:type="spellEnd"/>
      <w:r w:rsidRPr="004F4A72">
        <w:t>-сайта является одним из ключевых моментов его создания, который в большой степени определяет эффективность его функционирования в будущем. С технической точки зрения структура сайта – это не что иное, как все его страницы, расположенные в порядке их значимости для пользователей, то есть иерархии</w:t>
      </w:r>
      <w:r>
        <w:t>.</w:t>
      </w:r>
    </w:p>
    <w:p w:rsidR="004F4A72" w:rsidRDefault="004F4A72" w:rsidP="004F4A72">
      <w:pPr>
        <w:pStyle w:val="a6"/>
        <w:spacing w:after="120"/>
        <w:ind w:left="0" w:firstLine="567"/>
      </w:pPr>
      <w:r w:rsidRPr="004F4A72">
        <w:t xml:space="preserve">Разрабатывая структуру для будущего сайта, очень важно учитывать то, что сегодня выигрывают, прежде всего, те </w:t>
      </w:r>
      <w:proofErr w:type="spellStart"/>
      <w:r w:rsidRPr="004F4A72">
        <w:t>интернет-ресурсы</w:t>
      </w:r>
      <w:proofErr w:type="spellEnd"/>
      <w:r w:rsidRPr="004F4A72">
        <w:t>, которые могут обеспечить своим пользователям быстрый доступ к любой информации, находящейся на их страницах</w:t>
      </w:r>
      <w:r>
        <w:t>.</w:t>
      </w:r>
    </w:p>
    <w:p w:rsidR="004F4A72" w:rsidRDefault="004F4A72" w:rsidP="004F4A72">
      <w:pPr>
        <w:pStyle w:val="a6"/>
        <w:spacing w:after="120"/>
        <w:ind w:left="0" w:firstLine="567"/>
      </w:pPr>
      <w:r>
        <w:t>Структура сайта:</w:t>
      </w:r>
    </w:p>
    <w:p w:rsidR="004F4A72" w:rsidRDefault="004F4A72" w:rsidP="004F4A72">
      <w:pPr>
        <w:pStyle w:val="a6"/>
        <w:spacing w:after="120"/>
        <w:ind w:left="0"/>
      </w:pPr>
      <w:r>
        <w:t>Главная страница располагает на себе краткую историю о Японии и ссылки на общую информацию. Также вверху сайта находится меню, в котором выделены 4 подраздела.</w:t>
      </w:r>
    </w:p>
    <w:p w:rsidR="004F4A72" w:rsidRDefault="004F4A72" w:rsidP="004F4A72">
      <w:pPr>
        <w:pStyle w:val="a6"/>
        <w:spacing w:after="120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765403CB" wp14:editId="113B9FAB">
            <wp:extent cx="4619625" cy="2107596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31856" cy="211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A72" w:rsidRDefault="004F4A72" w:rsidP="004F4A72">
      <w:pPr>
        <w:pStyle w:val="a6"/>
        <w:spacing w:after="120"/>
        <w:ind w:left="0"/>
        <w:jc w:val="center"/>
      </w:pPr>
      <w:r w:rsidRPr="004F4A72">
        <w:t>Рис. 1. Главная страница сайта</w:t>
      </w:r>
    </w:p>
    <w:p w:rsidR="004F4A72" w:rsidRDefault="004F4A72" w:rsidP="00586727">
      <w:pPr>
        <w:pStyle w:val="a6"/>
        <w:spacing w:after="120"/>
        <w:ind w:left="0" w:firstLine="567"/>
      </w:pPr>
      <w:r>
        <w:t>При переходе на каждую из ссылок в оглавление открываются небольшие статьи.</w:t>
      </w:r>
    </w:p>
    <w:p w:rsidR="00634B69" w:rsidRDefault="00634B69" w:rsidP="00634B69">
      <w:pPr>
        <w:pStyle w:val="a6"/>
        <w:spacing w:after="120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22E41EED" wp14:editId="295F754C">
            <wp:extent cx="4981575" cy="251980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4985" cy="252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B69" w:rsidRDefault="00634B69" w:rsidP="00634B69">
      <w:pPr>
        <w:pStyle w:val="a6"/>
        <w:spacing w:after="120"/>
        <w:ind w:left="0"/>
        <w:jc w:val="center"/>
      </w:pPr>
      <w:r w:rsidRPr="004F4A72">
        <w:t xml:space="preserve">Рис. </w:t>
      </w:r>
      <w:r>
        <w:t>2</w:t>
      </w:r>
      <w:r w:rsidRPr="004F4A72">
        <w:t xml:space="preserve">. </w:t>
      </w:r>
      <w:r>
        <w:t>О</w:t>
      </w:r>
      <w:r w:rsidR="00586727">
        <w:t>бщая информация</w:t>
      </w:r>
    </w:p>
    <w:p w:rsidR="00634B69" w:rsidRDefault="00586727" w:rsidP="00F619B4">
      <w:pPr>
        <w:pStyle w:val="a6"/>
        <w:spacing w:after="120"/>
        <w:ind w:left="0"/>
      </w:pPr>
      <w:r>
        <w:lastRenderedPageBreak/>
        <w:t>В подразделе «История» можно выбраться период и открыть отдельную статью.</w:t>
      </w:r>
    </w:p>
    <w:p w:rsidR="00586727" w:rsidRDefault="00586727" w:rsidP="00586727">
      <w:pPr>
        <w:pStyle w:val="a6"/>
        <w:spacing w:after="120"/>
        <w:ind w:left="0" w:firstLine="567"/>
      </w:pPr>
      <w:r>
        <w:rPr>
          <w:noProof/>
          <w:lang w:eastAsia="ru-RU"/>
        </w:rPr>
        <w:drawing>
          <wp:inline distT="0" distB="0" distL="0" distR="0" wp14:anchorId="67A65C4C" wp14:editId="34E5C6D4">
            <wp:extent cx="4962525" cy="259292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6268" cy="260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727" w:rsidRDefault="00586727" w:rsidP="00586727">
      <w:pPr>
        <w:pStyle w:val="a6"/>
        <w:spacing w:after="120"/>
        <w:ind w:left="0"/>
        <w:jc w:val="center"/>
      </w:pPr>
      <w:r w:rsidRPr="004F4A72">
        <w:t xml:space="preserve">Рис. </w:t>
      </w:r>
      <w:r w:rsidR="00F619B4">
        <w:t>3</w:t>
      </w:r>
      <w:r w:rsidRPr="004F4A72">
        <w:t xml:space="preserve">. </w:t>
      </w:r>
      <w:r>
        <w:t>Подраздел «История»</w:t>
      </w:r>
    </w:p>
    <w:p w:rsidR="00586727" w:rsidRDefault="00586727" w:rsidP="00F619B4">
      <w:pPr>
        <w:pStyle w:val="a6"/>
        <w:spacing w:after="120"/>
      </w:pPr>
      <w:r>
        <w:t>В подразделе «</w:t>
      </w:r>
      <w:r>
        <w:t>Интересное</w:t>
      </w:r>
      <w:r>
        <w:t>»</w:t>
      </w:r>
      <w:r>
        <w:t xml:space="preserve"> находятся интересные факты в виде плитки.</w:t>
      </w:r>
    </w:p>
    <w:p w:rsidR="00F619B4" w:rsidRDefault="00F619B4" w:rsidP="00586727">
      <w:pPr>
        <w:pStyle w:val="a6"/>
        <w:spacing w:after="120"/>
        <w:ind w:left="0" w:firstLine="567"/>
      </w:pPr>
      <w:r>
        <w:rPr>
          <w:noProof/>
          <w:lang w:eastAsia="ru-RU"/>
        </w:rPr>
        <w:drawing>
          <wp:inline distT="0" distB="0" distL="0" distR="0" wp14:anchorId="5DE99E59" wp14:editId="6DED70A7">
            <wp:extent cx="4905375" cy="2319239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3122" cy="23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9B4" w:rsidRDefault="00F619B4" w:rsidP="00F619B4">
      <w:pPr>
        <w:pStyle w:val="a6"/>
        <w:spacing w:after="120"/>
        <w:ind w:left="0"/>
        <w:jc w:val="center"/>
      </w:pPr>
      <w:r w:rsidRPr="004F4A72">
        <w:t xml:space="preserve">Рис. </w:t>
      </w:r>
      <w:r>
        <w:t>4</w:t>
      </w:r>
      <w:r w:rsidRPr="004F4A72">
        <w:t xml:space="preserve">. </w:t>
      </w:r>
      <w:r>
        <w:t>Подраздел «Интересное»</w:t>
      </w:r>
    </w:p>
    <w:p w:rsidR="00F619B4" w:rsidRDefault="00F619B4" w:rsidP="00F619B4">
      <w:pPr>
        <w:pStyle w:val="a6"/>
        <w:spacing w:after="120"/>
      </w:pPr>
      <w:r>
        <w:t>В подразделе «</w:t>
      </w:r>
      <w:r>
        <w:t>Персоналии</w:t>
      </w:r>
      <w:r>
        <w:t xml:space="preserve">» </w:t>
      </w:r>
      <w:r>
        <w:t>находится список с историческими персонами.</w:t>
      </w:r>
    </w:p>
    <w:p w:rsidR="00F619B4" w:rsidRDefault="00F619B4" w:rsidP="00F619B4">
      <w:pPr>
        <w:pStyle w:val="a6"/>
        <w:spacing w:after="120"/>
        <w:jc w:val="center"/>
      </w:pPr>
      <w:r>
        <w:rPr>
          <w:noProof/>
          <w:lang w:eastAsia="ru-RU"/>
        </w:rPr>
        <w:drawing>
          <wp:inline distT="0" distB="0" distL="0" distR="0" wp14:anchorId="223EFB81" wp14:editId="45C45472">
            <wp:extent cx="5940425" cy="22123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9B4" w:rsidRDefault="00F619B4" w:rsidP="00F619B4">
      <w:pPr>
        <w:pStyle w:val="a6"/>
        <w:spacing w:after="120"/>
        <w:ind w:left="0"/>
        <w:jc w:val="center"/>
      </w:pPr>
      <w:r w:rsidRPr="004F4A72">
        <w:t xml:space="preserve">Рис. </w:t>
      </w:r>
      <w:r w:rsidR="00026EDC">
        <w:t>5</w:t>
      </w:r>
      <w:r w:rsidRPr="004F4A72">
        <w:t xml:space="preserve">. </w:t>
      </w:r>
      <w:r>
        <w:t>Подраздел «</w:t>
      </w:r>
      <w:r>
        <w:t>Пер</w:t>
      </w:r>
      <w:r w:rsidR="00026EDC">
        <w:t>с</w:t>
      </w:r>
      <w:r>
        <w:t>оналии</w:t>
      </w:r>
      <w:r>
        <w:t>»</w:t>
      </w:r>
    </w:p>
    <w:p w:rsidR="00026EDC" w:rsidRDefault="00026EDC" w:rsidP="00026EDC">
      <w:pPr>
        <w:pStyle w:val="a6"/>
        <w:spacing w:after="120"/>
      </w:pPr>
      <w:r>
        <w:lastRenderedPageBreak/>
        <w:t>В подразделе «</w:t>
      </w:r>
      <w:r>
        <w:t>Обратная связь</w:t>
      </w:r>
      <w:r>
        <w:t xml:space="preserve">» </w:t>
      </w:r>
      <w:r>
        <w:t xml:space="preserve">можно оставить </w:t>
      </w:r>
      <w:proofErr w:type="gramStart"/>
      <w:r>
        <w:t>сообщение</w:t>
      </w:r>
      <w:proofErr w:type="gramEnd"/>
      <w:r>
        <w:t xml:space="preserve"> которое будет видно всем посетителям.</w:t>
      </w:r>
    </w:p>
    <w:p w:rsidR="00026EDC" w:rsidRDefault="00026EDC" w:rsidP="00026EDC">
      <w:pPr>
        <w:pStyle w:val="a6"/>
        <w:spacing w:after="120"/>
      </w:pPr>
      <w:r>
        <w:rPr>
          <w:noProof/>
          <w:lang w:eastAsia="ru-RU"/>
        </w:rPr>
        <w:drawing>
          <wp:inline distT="0" distB="0" distL="0" distR="0" wp14:anchorId="2BE40EE6" wp14:editId="39A9CCFB">
            <wp:extent cx="5534025" cy="383152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7590" cy="383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EDC" w:rsidRDefault="00026EDC" w:rsidP="00026EDC">
      <w:pPr>
        <w:pStyle w:val="a6"/>
        <w:spacing w:after="120"/>
        <w:ind w:left="0"/>
        <w:jc w:val="center"/>
      </w:pPr>
      <w:r w:rsidRPr="004F4A72">
        <w:t xml:space="preserve">Рис. </w:t>
      </w:r>
      <w:r>
        <w:t>6</w:t>
      </w:r>
      <w:r w:rsidRPr="004F4A72">
        <w:t xml:space="preserve">. </w:t>
      </w:r>
      <w:r>
        <w:t>Подраздел «Персоналии»</w:t>
      </w:r>
    </w:p>
    <w:p w:rsidR="003C40DE" w:rsidRPr="003C40DE" w:rsidRDefault="003C40DE" w:rsidP="00026EDC">
      <w:pPr>
        <w:pStyle w:val="a6"/>
        <w:spacing w:after="120"/>
        <w:ind w:left="0"/>
        <w:jc w:val="center"/>
      </w:pPr>
      <w:r>
        <w:t xml:space="preserve">Далее приведена схема модели сайта, с связями между страницами. </w:t>
      </w:r>
    </w:p>
    <w:p w:rsidR="00026EDC" w:rsidRDefault="00026EDC" w:rsidP="00026EDC">
      <w:pPr>
        <w:pStyle w:val="a6"/>
        <w:spacing w:after="120"/>
        <w:ind w:left="0"/>
        <w:jc w:val="center"/>
      </w:pPr>
      <w:r w:rsidRPr="00026EDC">
        <w:rPr>
          <w:noProof/>
          <w:lang w:eastAsia="ru-RU"/>
        </w:rPr>
        <w:drawing>
          <wp:inline distT="0" distB="0" distL="0" distR="0">
            <wp:extent cx="4953000" cy="3765862"/>
            <wp:effectExtent l="0" t="0" r="0" b="6350"/>
            <wp:docPr id="13" name="Рисунок 13" descr="C:\Users\Ильнур\Desktop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Ильнур\Desktop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473" cy="377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0DE" w:rsidRDefault="003C40DE" w:rsidP="003C40DE">
      <w:pPr>
        <w:pStyle w:val="a6"/>
        <w:spacing w:before="166"/>
        <w:ind w:left="0" w:right="3569"/>
        <w:jc w:val="right"/>
      </w:pPr>
      <w:r>
        <w:t>Рис. 7</w:t>
      </w:r>
      <w:r>
        <w:t>. Модель сайта</w:t>
      </w:r>
    </w:p>
    <w:p w:rsidR="003C40DE" w:rsidRDefault="003C40DE" w:rsidP="003C40DE">
      <w:pPr>
        <w:pStyle w:val="a8"/>
        <w:ind w:left="0"/>
        <w:rPr>
          <w:rFonts w:eastAsia="Times New Roman" w:cs="Times New Roman"/>
          <w:b w:val="0"/>
          <w:spacing w:val="0"/>
          <w:kern w:val="0"/>
          <w:szCs w:val="24"/>
        </w:rPr>
      </w:pPr>
    </w:p>
    <w:p w:rsidR="00026EDC" w:rsidRDefault="003C40DE" w:rsidP="003C40DE">
      <w:pPr>
        <w:pStyle w:val="a8"/>
        <w:numPr>
          <w:ilvl w:val="1"/>
          <w:numId w:val="5"/>
        </w:numPr>
      </w:pPr>
      <w:r w:rsidRPr="003C40DE">
        <w:lastRenderedPageBreak/>
        <w:t>Макет сайта</w:t>
      </w:r>
    </w:p>
    <w:p w:rsidR="003C40DE" w:rsidRDefault="003C40DE" w:rsidP="003C40DE">
      <w:pPr>
        <w:pStyle w:val="a6"/>
        <w:spacing w:after="120"/>
        <w:ind w:left="0" w:firstLine="567"/>
      </w:pPr>
      <w:r>
        <w:t>Сайт состоит из 13</w:t>
      </w:r>
      <w:r w:rsidRPr="003C40DE">
        <w:t xml:space="preserve"> страниц. </w:t>
      </w:r>
      <w:r>
        <w:t xml:space="preserve">Главная страница использует </w:t>
      </w:r>
      <w:r w:rsidRPr="003C40DE">
        <w:t>Фиксированный макет</w:t>
      </w:r>
      <w:r>
        <w:t xml:space="preserve"> (рисунок 8) с шапкой и двух колонок для контента. На остальных страницах используется комбинированный макет (рисунок 9). </w:t>
      </w:r>
      <w:r w:rsidRPr="003C40DE">
        <w:t>Благодаря блочной верстке удастся добиться взаимного расположения отдельных элементов страницы.</w:t>
      </w:r>
    </w:p>
    <w:p w:rsidR="003C40DE" w:rsidRDefault="003C40DE" w:rsidP="003C40DE">
      <w:pPr>
        <w:pStyle w:val="a6"/>
        <w:ind w:left="0" w:firstLine="567"/>
        <w:jc w:val="center"/>
      </w:pPr>
      <w:r w:rsidRPr="003C40DE">
        <w:rPr>
          <w:noProof/>
          <w:lang w:eastAsia="ru-RU"/>
        </w:rPr>
        <w:drawing>
          <wp:inline distT="0" distB="0" distL="0" distR="0">
            <wp:extent cx="3081313" cy="2171700"/>
            <wp:effectExtent l="0" t="0" r="5080" b="0"/>
            <wp:docPr id="15" name="Рисунок 15" descr="C:\Users\Ильнур\Desktop\Untitled Diagram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Ильнур\Desktop\Untitled Diagram (2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509" cy="2173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0DE" w:rsidRDefault="003C40DE" w:rsidP="003C40DE">
      <w:pPr>
        <w:pStyle w:val="a6"/>
        <w:ind w:left="0" w:firstLine="567"/>
        <w:jc w:val="center"/>
      </w:pPr>
      <w:r>
        <w:t>Рис. 8</w:t>
      </w:r>
      <w:r>
        <w:t xml:space="preserve"> </w:t>
      </w:r>
      <w:r>
        <w:t>Макет сайта</w:t>
      </w:r>
    </w:p>
    <w:p w:rsidR="003C40DE" w:rsidRDefault="00364926" w:rsidP="003C40DE">
      <w:pPr>
        <w:pStyle w:val="a6"/>
        <w:ind w:left="0" w:firstLine="567"/>
        <w:jc w:val="center"/>
      </w:pPr>
      <w:r w:rsidRPr="00364926">
        <w:rPr>
          <w:noProof/>
          <w:lang w:eastAsia="ru-RU"/>
        </w:rPr>
        <w:drawing>
          <wp:inline distT="0" distB="0" distL="0" distR="0">
            <wp:extent cx="3209925" cy="2262346"/>
            <wp:effectExtent l="0" t="0" r="0" b="5080"/>
            <wp:docPr id="17" name="Рисунок 17" descr="C:\Users\Ильнур\Desktop\Untitled Diagram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Ильнур\Desktop\Untitled Diagram (3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847" cy="226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926" w:rsidRDefault="00E872C1" w:rsidP="00364926">
      <w:pPr>
        <w:pStyle w:val="a6"/>
        <w:ind w:left="0" w:firstLine="567"/>
        <w:jc w:val="center"/>
      </w:pPr>
      <w:r>
        <w:t>Рис. 9</w:t>
      </w:r>
      <w:r w:rsidR="003C40DE">
        <w:t xml:space="preserve"> Макет сайта</w:t>
      </w:r>
    </w:p>
    <w:p w:rsidR="00364926" w:rsidRDefault="00364926" w:rsidP="00364926">
      <w:pPr>
        <w:pStyle w:val="a6"/>
        <w:ind w:left="0" w:firstLine="567"/>
        <w:jc w:val="center"/>
      </w:pPr>
    </w:p>
    <w:p w:rsidR="00F619B4" w:rsidRDefault="00364926" w:rsidP="00364926">
      <w:pPr>
        <w:pStyle w:val="a8"/>
        <w:numPr>
          <w:ilvl w:val="1"/>
          <w:numId w:val="5"/>
        </w:numPr>
      </w:pPr>
      <w:r w:rsidRPr="00364926">
        <w:t>Применение технологии каскадных таблиц стилей</w:t>
      </w:r>
    </w:p>
    <w:p w:rsidR="00364926" w:rsidRDefault="00364926" w:rsidP="00364926">
      <w:pPr>
        <w:pStyle w:val="a6"/>
        <w:spacing w:after="120"/>
        <w:ind w:firstLine="567"/>
      </w:pPr>
      <w:r>
        <w:t xml:space="preserve">Каскадные таблицы стилей - </w:t>
      </w:r>
      <w:proofErr w:type="spellStart"/>
      <w:r>
        <w:t>cascading</w:t>
      </w:r>
      <w:proofErr w:type="spellEnd"/>
      <w:r>
        <w:t xml:space="preserve"> </w:t>
      </w:r>
      <w:proofErr w:type="spellStart"/>
      <w:r>
        <w:t>style</w:t>
      </w:r>
      <w:proofErr w:type="spellEnd"/>
      <w:r>
        <w:t xml:space="preserve"> </w:t>
      </w:r>
      <w:proofErr w:type="spellStart"/>
      <w:r>
        <w:t>sheets</w:t>
      </w:r>
      <w:proofErr w:type="spellEnd"/>
      <w:r>
        <w:t xml:space="preserve"> (CSS) - это мощный стандарт на основе текстового формата, определяющий представление данных в браузере.</w:t>
      </w:r>
    </w:p>
    <w:p w:rsidR="00364926" w:rsidRDefault="00364926" w:rsidP="00364926">
      <w:pPr>
        <w:pStyle w:val="a6"/>
        <w:spacing w:after="120"/>
        <w:ind w:firstLine="567"/>
      </w:pPr>
      <w:r>
        <w:t>Если формат HTML предоставляет информацию о составе документа, то таблицы стилей сообщают как он должен выглядеть.</w:t>
      </w:r>
    </w:p>
    <w:p w:rsidR="00364926" w:rsidRDefault="00364926" w:rsidP="00364926">
      <w:pPr>
        <w:pStyle w:val="a6"/>
        <w:spacing w:after="120"/>
        <w:ind w:firstLine="567"/>
      </w:pPr>
      <w:r>
        <w:t xml:space="preserve">Стиль включает все типы элементов дизайна: шрифт, фон, текст, цвета ссылок, поля и расположение объектов на </w:t>
      </w:r>
      <w:proofErr w:type="gramStart"/>
      <w:r>
        <w:t>странице..</w:t>
      </w:r>
      <w:proofErr w:type="gramEnd"/>
    </w:p>
    <w:p w:rsidR="00E872C1" w:rsidRDefault="00364926" w:rsidP="00E872C1">
      <w:pPr>
        <w:pStyle w:val="a6"/>
        <w:spacing w:after="120"/>
        <w:ind w:left="0" w:firstLine="567"/>
      </w:pPr>
      <w:r>
        <w:t>Каскадные таблицы стилей обеспечивают должный уровень единства оформления, организации и контроля во время разработки узла, который является недостижим</w:t>
      </w:r>
      <w:r w:rsidR="00E872C1">
        <w:t>ым с помощью одного только HTML</w:t>
      </w:r>
    </w:p>
    <w:p w:rsidR="00E872C1" w:rsidRDefault="00E872C1" w:rsidP="00E872C1">
      <w:pPr>
        <w:pStyle w:val="a6"/>
        <w:spacing w:after="120"/>
        <w:ind w:left="0"/>
      </w:pPr>
      <w:r>
        <w:lastRenderedPageBreak/>
        <w:t>Ниже представлен самый интересный фрагмент кода для списка.</w:t>
      </w:r>
      <w:r>
        <w:t xml:space="preserve"> </w:t>
      </w:r>
      <w:proofErr w:type="gramStart"/>
      <w:r>
        <w:t>При наведение</w:t>
      </w:r>
      <w:proofErr w:type="gramEnd"/>
      <w:r>
        <w:t xml:space="preserve"> на список маркер меняет свое положение (рисунок 11).</w:t>
      </w:r>
    </w:p>
    <w:p w:rsidR="00E872C1" w:rsidRDefault="00E872C1" w:rsidP="00E872C1">
      <w:pPr>
        <w:pStyle w:val="a6"/>
        <w:spacing w:after="120"/>
        <w:ind w:left="0" w:firstLine="567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A299F76" wp14:editId="53A63AF3">
            <wp:extent cx="1999523" cy="3571875"/>
            <wp:effectExtent l="0" t="0" r="127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01174" cy="35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72C1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E8FE65F" wp14:editId="235E26A6">
            <wp:extent cx="2414380" cy="3352800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25217" cy="336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2C1" w:rsidRDefault="00E872C1" w:rsidP="00E872C1">
      <w:pPr>
        <w:pStyle w:val="a6"/>
        <w:ind w:left="0" w:firstLine="567"/>
        <w:jc w:val="center"/>
      </w:pPr>
      <w:r>
        <w:t>Рис. 10</w:t>
      </w:r>
      <w:r>
        <w:t xml:space="preserve"> </w:t>
      </w:r>
      <w:r>
        <w:t>Интересные фрагменты кода</w:t>
      </w:r>
    </w:p>
    <w:p w:rsidR="00E872C1" w:rsidRDefault="00E872C1" w:rsidP="00E872C1">
      <w:pPr>
        <w:pStyle w:val="a6"/>
        <w:ind w:left="0" w:firstLine="567"/>
        <w:jc w:val="center"/>
      </w:pPr>
      <w:r>
        <w:rPr>
          <w:noProof/>
          <w:lang w:eastAsia="ru-RU"/>
        </w:rPr>
        <w:drawing>
          <wp:inline distT="0" distB="0" distL="0" distR="0" wp14:anchorId="65C5C875" wp14:editId="7816BC77">
            <wp:extent cx="1935326" cy="1876425"/>
            <wp:effectExtent l="0" t="0" r="825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40233" cy="188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72C1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D5F358F" wp14:editId="1D4073B7">
            <wp:extent cx="2022973" cy="18954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463"/>
                    <a:stretch/>
                  </pic:blipFill>
                  <pic:spPr bwMode="auto">
                    <a:xfrm>
                      <a:off x="0" y="0"/>
                      <a:ext cx="2031572" cy="1903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72C1" w:rsidRDefault="00E872C1" w:rsidP="00E872C1">
      <w:pPr>
        <w:pStyle w:val="a6"/>
        <w:ind w:left="0" w:firstLine="567"/>
        <w:jc w:val="center"/>
      </w:pPr>
      <w:r>
        <w:t>Рис. 11</w:t>
      </w:r>
      <w:r>
        <w:t xml:space="preserve"> </w:t>
      </w:r>
      <w:r>
        <w:t>Результат интересного кода</w:t>
      </w:r>
    </w:p>
    <w:p w:rsidR="00E872C1" w:rsidRDefault="00E872C1" w:rsidP="00E872C1">
      <w:pPr>
        <w:pStyle w:val="a6"/>
        <w:ind w:left="567"/>
      </w:pPr>
      <w:r>
        <w:t>Д</w:t>
      </w:r>
      <w:r w:rsidRPr="00E872C1">
        <w:t>ля обе</w:t>
      </w:r>
      <w:r>
        <w:t xml:space="preserve">спечения </w:t>
      </w:r>
      <w:proofErr w:type="spellStart"/>
      <w:r>
        <w:t>кроссбраузерности</w:t>
      </w:r>
      <w:proofErr w:type="spellEnd"/>
      <w:r>
        <w:t xml:space="preserve"> применяются медиа </w:t>
      </w:r>
      <w:proofErr w:type="gramStart"/>
      <w:r>
        <w:t>запросы</w:t>
      </w:r>
      <w:proofErr w:type="gramEnd"/>
      <w:r>
        <w:t xml:space="preserve"> с помощью которых можно изменить стиль компонента по достижения какого либо условия.</w:t>
      </w:r>
    </w:p>
    <w:p w:rsidR="00E872C1" w:rsidRDefault="00E872C1" w:rsidP="00E872C1">
      <w:pPr>
        <w:pStyle w:val="a6"/>
        <w:ind w:left="567"/>
        <w:jc w:val="center"/>
      </w:pPr>
      <w:r>
        <w:rPr>
          <w:noProof/>
          <w:lang w:eastAsia="ru-RU"/>
        </w:rPr>
        <w:drawing>
          <wp:inline distT="0" distB="0" distL="0" distR="0" wp14:anchorId="6DE99DCE" wp14:editId="61266ABA">
            <wp:extent cx="2933700" cy="1782981"/>
            <wp:effectExtent l="0" t="0" r="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0613" cy="178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2C1" w:rsidRDefault="00E872C1" w:rsidP="00E872C1">
      <w:pPr>
        <w:pStyle w:val="a6"/>
        <w:ind w:left="567"/>
        <w:jc w:val="center"/>
      </w:pPr>
      <w:r>
        <w:t>Рис. 1</w:t>
      </w:r>
      <w:r>
        <w:t>2</w:t>
      </w:r>
      <w:r>
        <w:t xml:space="preserve"> </w:t>
      </w:r>
      <w:r>
        <w:t>Пример медиа запроса</w:t>
      </w:r>
    </w:p>
    <w:p w:rsidR="00E872C1" w:rsidRDefault="00E872C1" w:rsidP="00E872C1">
      <w:pPr>
        <w:pStyle w:val="a8"/>
        <w:ind w:left="0"/>
        <w:rPr>
          <w:rFonts w:eastAsia="Times New Roman" w:cs="Times New Roman"/>
          <w:b w:val="0"/>
          <w:spacing w:val="0"/>
          <w:kern w:val="0"/>
          <w:szCs w:val="24"/>
        </w:rPr>
      </w:pPr>
    </w:p>
    <w:p w:rsidR="00E872C1" w:rsidRDefault="00E872C1" w:rsidP="00E872C1">
      <w:pPr>
        <w:pStyle w:val="a8"/>
        <w:numPr>
          <w:ilvl w:val="1"/>
          <w:numId w:val="5"/>
        </w:numPr>
      </w:pPr>
      <w:r w:rsidRPr="00E872C1">
        <w:lastRenderedPageBreak/>
        <w:t xml:space="preserve">Графическое оформление </w:t>
      </w:r>
      <w:proofErr w:type="spellStart"/>
      <w:r w:rsidRPr="00E872C1">
        <w:t>web</w:t>
      </w:r>
      <w:proofErr w:type="spellEnd"/>
      <w:r w:rsidRPr="00E872C1">
        <w:t>-страницы</w:t>
      </w:r>
    </w:p>
    <w:p w:rsidR="00E872C1" w:rsidRPr="00E872C1" w:rsidRDefault="00E872C1" w:rsidP="00E872C1">
      <w:pPr>
        <w:pStyle w:val="a6"/>
        <w:ind w:left="0" w:firstLine="567"/>
      </w:pPr>
      <w:r w:rsidRPr="00E872C1">
        <w:t xml:space="preserve">При создании сайта одно из ключевых значений играет графика. На сайте графика используется в качестве </w:t>
      </w:r>
      <w:r w:rsidR="0077270B" w:rsidRPr="00E872C1">
        <w:t>оформлении страниц</w:t>
      </w:r>
      <w:r w:rsidRPr="00E872C1">
        <w:t xml:space="preserve">, для </w:t>
      </w:r>
      <w:r w:rsidR="0077270B">
        <w:t>слайд-</w:t>
      </w:r>
      <w:r>
        <w:t>шоу</w:t>
      </w:r>
      <w:r w:rsidR="0077270B">
        <w:t xml:space="preserve"> и в качестве иконок</w:t>
      </w:r>
      <w:r w:rsidRPr="00E872C1">
        <w:t>. Изображения хранятся в формате JPEG. На сегодняшний день, к сожалению, JPEG - один из немногих форматов, которые одинаково воспринимаются большинством браузеров. JPEG дает возможность графике появляться на веб-странице постепенно. Этот метод дает возможность браузеру вначале прорисовывать изображение с низким разрешением, а затем повышать его качество по мере подкачки файла.</w:t>
      </w:r>
    </w:p>
    <w:p w:rsidR="00E872C1" w:rsidRDefault="00E872C1" w:rsidP="00E872C1">
      <w:pPr>
        <w:pStyle w:val="a6"/>
        <w:ind w:left="0"/>
      </w:pPr>
      <w:r>
        <w:t>В качестве основных цветов для заливки фона и использования его как цвет шрифта используются три основных цвета</w:t>
      </w:r>
      <w:r w:rsidR="0077270B">
        <w:t xml:space="preserve"> (рисунок 13)</w:t>
      </w:r>
      <w:r>
        <w:t xml:space="preserve"> с разными оттенками.</w:t>
      </w:r>
    </w:p>
    <w:p w:rsidR="00E872C1" w:rsidRPr="00E872C1" w:rsidRDefault="00E872C1" w:rsidP="0077270B">
      <w:pPr>
        <w:pStyle w:val="a6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0BB8C138" wp14:editId="2BC0D9FD">
            <wp:extent cx="3790950" cy="20574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70B" w:rsidRDefault="0077270B" w:rsidP="0077270B">
      <w:pPr>
        <w:pStyle w:val="a6"/>
        <w:ind w:left="567"/>
        <w:jc w:val="center"/>
      </w:pPr>
      <w:r>
        <w:t>Рис. 1</w:t>
      </w:r>
      <w:r>
        <w:t>3</w:t>
      </w:r>
      <w:r>
        <w:t xml:space="preserve"> Пример медиа запроса</w:t>
      </w:r>
    </w:p>
    <w:p w:rsidR="0077270B" w:rsidRDefault="0077270B" w:rsidP="0077270B">
      <w:pPr>
        <w:pStyle w:val="a6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2BDE309" wp14:editId="5C1B80B4">
            <wp:extent cx="3533775" cy="4876608"/>
            <wp:effectExtent l="0" t="0" r="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41940" cy="48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70B" w:rsidRDefault="0077270B" w:rsidP="0077270B">
      <w:pPr>
        <w:pStyle w:val="a6"/>
        <w:ind w:left="567"/>
        <w:jc w:val="center"/>
      </w:pPr>
      <w:r>
        <w:t>Рис. 1</w:t>
      </w:r>
      <w:r>
        <w:t>4</w:t>
      </w:r>
      <w:r>
        <w:t xml:space="preserve"> </w:t>
      </w:r>
      <w:r>
        <w:t>Скрипт для слайдер-шоу</w:t>
      </w:r>
    </w:p>
    <w:p w:rsidR="0077270B" w:rsidRDefault="0077270B" w:rsidP="0077270B">
      <w:pPr>
        <w:pStyle w:val="a6"/>
        <w:ind w:left="567"/>
        <w:jc w:val="center"/>
      </w:pPr>
      <w:r>
        <w:rPr>
          <w:noProof/>
          <w:lang w:eastAsia="ru-RU"/>
        </w:rPr>
        <w:drawing>
          <wp:inline distT="0" distB="0" distL="0" distR="0" wp14:anchorId="44C853A7" wp14:editId="58A42EAA">
            <wp:extent cx="3161046" cy="3914775"/>
            <wp:effectExtent l="0" t="0" r="127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63537" cy="391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70B" w:rsidRDefault="0077270B" w:rsidP="0077270B">
      <w:pPr>
        <w:pStyle w:val="a6"/>
        <w:ind w:left="567"/>
        <w:jc w:val="center"/>
      </w:pPr>
      <w:r>
        <w:t>Рис. 1</w:t>
      </w:r>
      <w:r>
        <w:t>5</w:t>
      </w:r>
      <w:r>
        <w:t xml:space="preserve"> </w:t>
      </w:r>
      <w:r>
        <w:t>Стиль для блока с слайдером</w:t>
      </w:r>
    </w:p>
    <w:p w:rsidR="0077270B" w:rsidRDefault="0077270B" w:rsidP="0077270B">
      <w:pPr>
        <w:pStyle w:val="a8"/>
        <w:numPr>
          <w:ilvl w:val="1"/>
          <w:numId w:val="5"/>
        </w:numPr>
      </w:pPr>
      <w:r w:rsidRPr="0077270B">
        <w:lastRenderedPageBreak/>
        <w:t>Создание навигационных панелей для сайта</w:t>
      </w:r>
    </w:p>
    <w:p w:rsidR="0077270B" w:rsidRDefault="0077270B" w:rsidP="0077270B">
      <w:pPr>
        <w:pStyle w:val="a6"/>
        <w:ind w:left="0" w:firstLine="567"/>
      </w:pPr>
      <w:r>
        <w:t>Панель навигации обеспечивает переходы между страницами сайта или на связанные внешние ресурсы. Навигация по сайту должна быть логична по структуре и оформлению, проста в понимании и легка в использовании.</w:t>
      </w:r>
    </w:p>
    <w:p w:rsidR="0077270B" w:rsidRDefault="0077270B" w:rsidP="0077270B">
      <w:pPr>
        <w:pStyle w:val="a6"/>
        <w:ind w:left="0" w:firstLine="567"/>
      </w:pPr>
      <w:r>
        <w:t>На сайте реализовано горизонтальное меню. Навигационное меню расположено в шапке сайта. Оно состоит из</w:t>
      </w:r>
      <w:r>
        <w:t xml:space="preserve"> активной картинки по которой можно перейти на главную страницу ресурса </w:t>
      </w:r>
      <w:proofErr w:type="gramStart"/>
      <w:r>
        <w:t xml:space="preserve">и </w:t>
      </w:r>
      <w:r>
        <w:t xml:space="preserve"> 4</w:t>
      </w:r>
      <w:proofErr w:type="gramEnd"/>
      <w:r>
        <w:t xml:space="preserve"> </w:t>
      </w:r>
      <w:r>
        <w:t>разделов: «История», «Интересное</w:t>
      </w:r>
      <w:r>
        <w:t>»,</w:t>
      </w:r>
      <w:r>
        <w:t xml:space="preserve"> «Персоналии», «Обратная связь</w:t>
      </w:r>
      <w:r>
        <w:t>». Фрагмент кода для перехода между с</w:t>
      </w:r>
      <w:r>
        <w:t>траницами сайта на рисунке 1</w:t>
      </w:r>
      <w:r>
        <w:t>6.</w:t>
      </w:r>
    </w:p>
    <w:p w:rsidR="0077270B" w:rsidRPr="0077270B" w:rsidRDefault="0077270B" w:rsidP="0077270B">
      <w:pPr>
        <w:pStyle w:val="a6"/>
        <w:ind w:left="0" w:firstLine="567"/>
      </w:pPr>
    </w:p>
    <w:p w:rsidR="0077270B" w:rsidRDefault="0077270B" w:rsidP="0077270B">
      <w:pPr>
        <w:pStyle w:val="a6"/>
        <w:jc w:val="center"/>
      </w:pPr>
      <w:r>
        <w:rPr>
          <w:noProof/>
          <w:lang w:eastAsia="ru-RU"/>
        </w:rPr>
        <w:drawing>
          <wp:inline distT="0" distB="0" distL="0" distR="0" wp14:anchorId="49A31B76" wp14:editId="79048110">
            <wp:extent cx="4524375" cy="2601939"/>
            <wp:effectExtent l="0" t="0" r="0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33874" cy="260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70B" w:rsidRDefault="0077270B" w:rsidP="0077270B">
      <w:pPr>
        <w:pStyle w:val="a6"/>
        <w:ind w:left="567"/>
        <w:jc w:val="center"/>
      </w:pPr>
      <w:r>
        <w:t xml:space="preserve">Рис. 15 </w:t>
      </w:r>
      <w:r>
        <w:t>Код меню</w:t>
      </w:r>
    </w:p>
    <w:p w:rsidR="00336284" w:rsidRDefault="00336284" w:rsidP="00336284">
      <w:pPr>
        <w:pStyle w:val="a8"/>
        <w:numPr>
          <w:ilvl w:val="0"/>
          <w:numId w:val="5"/>
        </w:numPr>
      </w:pPr>
      <w:proofErr w:type="spellStart"/>
      <w:r w:rsidRPr="00336284">
        <w:t>Web</w:t>
      </w:r>
      <w:proofErr w:type="spellEnd"/>
      <w:r w:rsidRPr="00336284">
        <w:t xml:space="preserve">-сценарии сайта на языке </w:t>
      </w:r>
      <w:proofErr w:type="spellStart"/>
      <w:r w:rsidRPr="00336284">
        <w:t>JavaScript</w:t>
      </w:r>
      <w:proofErr w:type="spellEnd"/>
    </w:p>
    <w:p w:rsidR="00336284" w:rsidRDefault="00336284" w:rsidP="00336284">
      <w:pPr>
        <w:pStyle w:val="a8"/>
        <w:numPr>
          <w:ilvl w:val="1"/>
          <w:numId w:val="5"/>
        </w:numPr>
      </w:pPr>
      <w:r w:rsidRPr="00336284">
        <w:t xml:space="preserve">Назначение языка </w:t>
      </w:r>
      <w:proofErr w:type="spellStart"/>
      <w:r w:rsidRPr="00336284">
        <w:t>JavaScript</w:t>
      </w:r>
      <w:proofErr w:type="spellEnd"/>
    </w:p>
    <w:p w:rsidR="00336284" w:rsidRDefault="00336284" w:rsidP="00336284">
      <w:pPr>
        <w:pStyle w:val="a6"/>
        <w:ind w:left="0" w:firstLine="567"/>
      </w:pPr>
      <w:proofErr w:type="spellStart"/>
      <w:r w:rsidRPr="00336284">
        <w:t>JavaScript</w:t>
      </w:r>
      <w:proofErr w:type="spellEnd"/>
      <w:r w:rsidRPr="00336284">
        <w:t xml:space="preserve"> - это относительно простой объектно-ориентированный язык, предназначенный для создания небольших клиентских и серверных приложений для </w:t>
      </w:r>
      <w:proofErr w:type="spellStart"/>
      <w:r w:rsidRPr="00336284">
        <w:t>Internet</w:t>
      </w:r>
      <w:proofErr w:type="spellEnd"/>
      <w:r w:rsidRPr="00336284">
        <w:t xml:space="preserve">. Программы, написанные на языке </w:t>
      </w:r>
      <w:proofErr w:type="spellStart"/>
      <w:r w:rsidRPr="00336284">
        <w:t>JavaScript</w:t>
      </w:r>
      <w:proofErr w:type="spellEnd"/>
      <w:r w:rsidRPr="00336284">
        <w:t>, включаются в состав HTML- документов и распространяются вместе с ними. Программы распознают встроенные в текст документа программы-вставки (</w:t>
      </w:r>
      <w:proofErr w:type="spellStart"/>
      <w:r w:rsidRPr="00336284">
        <w:t>script</w:t>
      </w:r>
      <w:proofErr w:type="spellEnd"/>
      <w:r w:rsidRPr="00336284">
        <w:t xml:space="preserve">-коды) и выполняют их. Таким образом, </w:t>
      </w:r>
      <w:proofErr w:type="spellStart"/>
      <w:r w:rsidRPr="00336284">
        <w:t>JavaScript</w:t>
      </w:r>
      <w:proofErr w:type="spellEnd"/>
      <w:r w:rsidRPr="00336284">
        <w:t xml:space="preserve"> - интерпретируемый язык программирования. Примерами программ на </w:t>
      </w:r>
      <w:proofErr w:type="spellStart"/>
      <w:r w:rsidRPr="00336284">
        <w:t>JavaScript</w:t>
      </w:r>
      <w:proofErr w:type="spellEnd"/>
      <w:r w:rsidRPr="00336284">
        <w:t xml:space="preserve"> могут служить программы, проверяющие введенные пользователем данные или выполняющие какие-то действия при открытии или закрытии документа. Такие программы могут реагировать на действия пользователя - нажатие кнопок "мыши", ввод данных в экранной форме или перемещение "мыши" по странице.</w:t>
      </w:r>
    </w:p>
    <w:p w:rsidR="00BB50A5" w:rsidRDefault="00336284" w:rsidP="00BB50A5">
      <w:pPr>
        <w:pStyle w:val="a8"/>
        <w:numPr>
          <w:ilvl w:val="1"/>
          <w:numId w:val="5"/>
        </w:numPr>
        <w:rPr>
          <w:rFonts w:eastAsia="Times New Roman"/>
        </w:rPr>
      </w:pPr>
      <w:r w:rsidRPr="00336284">
        <w:rPr>
          <w:rFonts w:eastAsia="Times New Roman"/>
        </w:rPr>
        <w:t xml:space="preserve">Разработка </w:t>
      </w:r>
      <w:proofErr w:type="spellStart"/>
      <w:r w:rsidRPr="00336284">
        <w:rPr>
          <w:rFonts w:eastAsia="Times New Roman"/>
        </w:rPr>
        <w:t>web</w:t>
      </w:r>
      <w:proofErr w:type="spellEnd"/>
      <w:r w:rsidRPr="00336284">
        <w:rPr>
          <w:rFonts w:eastAsia="Times New Roman"/>
        </w:rPr>
        <w:t>-сценариев для сайта</w:t>
      </w:r>
    </w:p>
    <w:p w:rsidR="00BB50A5" w:rsidRDefault="00BB50A5" w:rsidP="00BB50A5">
      <w:pPr>
        <w:pStyle w:val="a6"/>
        <w:ind w:left="0"/>
      </w:pPr>
      <w:r>
        <w:t xml:space="preserve">На странице с обратной связью применяется </w:t>
      </w:r>
      <w:proofErr w:type="gramStart"/>
      <w:r>
        <w:t>скрипт</w:t>
      </w:r>
      <w:proofErr w:type="gramEnd"/>
      <w:r>
        <w:t xml:space="preserve"> который после загрузки сайта с помощью</w:t>
      </w:r>
      <w:r w:rsidRPr="00BB50A5">
        <w:t xml:space="preserve"> </w:t>
      </w:r>
      <w:r>
        <w:rPr>
          <w:lang w:val="en-US"/>
        </w:rPr>
        <w:t>Ajax</w:t>
      </w:r>
      <w:r w:rsidRPr="00BB50A5">
        <w:t xml:space="preserve"> </w:t>
      </w:r>
      <w:r>
        <w:t xml:space="preserve">идет обращение к серверу для получение всех отправленных сообщений. Обрабатывая каждое сообщение создаются блоки и помещаются на страницу. </w:t>
      </w:r>
    </w:p>
    <w:p w:rsidR="00BB50A5" w:rsidRDefault="00BB50A5" w:rsidP="00A779E9">
      <w:pPr>
        <w:pStyle w:val="a6"/>
        <w:ind w:left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CAB523E" wp14:editId="183BD04E">
            <wp:extent cx="5524500" cy="207692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33684" cy="208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0A5" w:rsidRPr="00A779E9" w:rsidRDefault="00BB50A5" w:rsidP="00BB50A5">
      <w:pPr>
        <w:pStyle w:val="a6"/>
        <w:ind w:left="567"/>
        <w:jc w:val="center"/>
      </w:pPr>
      <w:r>
        <w:t>Рис. 1</w:t>
      </w:r>
      <w:r>
        <w:t>6</w:t>
      </w:r>
      <w:r>
        <w:t xml:space="preserve"> </w:t>
      </w:r>
      <w:r>
        <w:t xml:space="preserve">Пример </w:t>
      </w:r>
      <w:proofErr w:type="spellStart"/>
      <w:r>
        <w:rPr>
          <w:lang w:val="en-US"/>
        </w:rPr>
        <w:t>js</w:t>
      </w:r>
      <w:proofErr w:type="spellEnd"/>
      <w:r w:rsidRPr="00A779E9">
        <w:t xml:space="preserve"> </w:t>
      </w:r>
      <w:r w:rsidR="00A779E9">
        <w:t>кода</w:t>
      </w:r>
    </w:p>
    <w:p w:rsidR="00BB50A5" w:rsidRDefault="00A779E9" w:rsidP="00BB50A5">
      <w:pPr>
        <w:pStyle w:val="a6"/>
        <w:ind w:left="0"/>
      </w:pPr>
      <w:r>
        <w:t>По нажатию на кнопку «Отправить сообщение» происходит считывание текста из текстовых полей и создается сообщение которое отправляется на сервер. При успешной отправке сообщение помещается на страницу.</w:t>
      </w:r>
    </w:p>
    <w:p w:rsidR="00A779E9" w:rsidRDefault="00A779E9" w:rsidP="00A779E9">
      <w:pPr>
        <w:pStyle w:val="a6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283614AC" wp14:editId="6FD88E0C">
            <wp:extent cx="5210175" cy="312889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9368" cy="31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9E9" w:rsidRDefault="00A779E9" w:rsidP="00BC7708">
      <w:pPr>
        <w:pStyle w:val="a6"/>
        <w:ind w:left="567"/>
        <w:jc w:val="center"/>
      </w:pPr>
      <w:r>
        <w:t>Рис. 1</w:t>
      </w:r>
      <w:r>
        <w:t xml:space="preserve">7 </w:t>
      </w:r>
      <w:r>
        <w:t xml:space="preserve">Пример </w:t>
      </w:r>
      <w:proofErr w:type="spellStart"/>
      <w:r>
        <w:rPr>
          <w:lang w:val="en-US"/>
        </w:rPr>
        <w:t>js</w:t>
      </w:r>
      <w:proofErr w:type="spellEnd"/>
      <w:r w:rsidRPr="00A779E9">
        <w:t xml:space="preserve"> </w:t>
      </w:r>
      <w:r>
        <w:t>кода</w:t>
      </w:r>
    </w:p>
    <w:p w:rsidR="00BC7708" w:rsidRDefault="00BC7708" w:rsidP="00BC7708">
      <w:pPr>
        <w:pStyle w:val="a6"/>
        <w:ind w:left="567"/>
        <w:jc w:val="center"/>
      </w:pPr>
    </w:p>
    <w:p w:rsidR="00BC7708" w:rsidRDefault="00BC7708" w:rsidP="00BC7708">
      <w:pPr>
        <w:pStyle w:val="a6"/>
        <w:ind w:left="567"/>
        <w:jc w:val="center"/>
      </w:pPr>
    </w:p>
    <w:p w:rsidR="00BC7708" w:rsidRDefault="00BC7708" w:rsidP="00BC7708">
      <w:pPr>
        <w:pStyle w:val="a8"/>
        <w:numPr>
          <w:ilvl w:val="0"/>
          <w:numId w:val="5"/>
        </w:numPr>
      </w:pPr>
      <w:r>
        <w:t>П</w:t>
      </w:r>
      <w:r w:rsidRPr="00BC7708">
        <w:t>родвижение сайта</w:t>
      </w:r>
    </w:p>
    <w:p w:rsidR="0077270B" w:rsidRDefault="00BC7708" w:rsidP="00BC7708">
      <w:pPr>
        <w:pStyle w:val="a8"/>
        <w:numPr>
          <w:ilvl w:val="1"/>
          <w:numId w:val="5"/>
        </w:numPr>
      </w:pPr>
      <w:r w:rsidRPr="00BC7708">
        <w:t>Способы продвижения сайтов</w:t>
      </w:r>
    </w:p>
    <w:p w:rsidR="00BC7708" w:rsidRDefault="00BC7708" w:rsidP="00BC7708">
      <w:pPr>
        <w:pStyle w:val="a6"/>
        <w:ind w:left="0" w:firstLine="567"/>
      </w:pPr>
      <w:r>
        <w:t>Продвижение сайта – комплекс мер по внутренней и внешней оптимизации для поднятия позиций сайта в результатах выдачи поисковых систем по определённым запросам пользователей, с целью увеличения сетевого трафика и потенциальных клиентов.</w:t>
      </w:r>
    </w:p>
    <w:p w:rsidR="00BC7708" w:rsidRDefault="00BC7708" w:rsidP="00BC7708">
      <w:pPr>
        <w:pStyle w:val="a6"/>
        <w:numPr>
          <w:ilvl w:val="0"/>
          <w:numId w:val="12"/>
        </w:numPr>
      </w:pPr>
      <w:r>
        <w:t>Поисковая оптимизация сайта или SEO. Задачи поисковой оптимизации – привлечение целевого трафика, размещение ссылок на сторонних ресурсах и повышение позиций в поисковой выдаче.</w:t>
      </w:r>
    </w:p>
    <w:p w:rsidR="00BC7708" w:rsidRDefault="00BC7708" w:rsidP="00BC7708">
      <w:pPr>
        <w:pStyle w:val="a6"/>
        <w:numPr>
          <w:ilvl w:val="0"/>
          <w:numId w:val="12"/>
        </w:numPr>
      </w:pPr>
      <w:r>
        <w:t>Баннеры. Баннерная реклама – быстрый способ привлечения целевых посетителей с тематических сайтов. Баннеры, размещаемые на нетематических ресурсах, не вызывают интереса пользователей.</w:t>
      </w:r>
    </w:p>
    <w:p w:rsidR="00BC7708" w:rsidRDefault="00BC7708" w:rsidP="00BC7708">
      <w:pPr>
        <w:pStyle w:val="a6"/>
        <w:numPr>
          <w:ilvl w:val="0"/>
          <w:numId w:val="12"/>
        </w:numPr>
      </w:pPr>
      <w:r>
        <w:lastRenderedPageBreak/>
        <w:t xml:space="preserve">Контекстная реклама. Основные рекламные сети: </w:t>
      </w:r>
      <w:proofErr w:type="spellStart"/>
      <w:r>
        <w:t>Яндекс.Директ</w:t>
      </w:r>
      <w:proofErr w:type="spellEnd"/>
      <w:r>
        <w:t xml:space="preserve">,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Adwords</w:t>
      </w:r>
      <w:proofErr w:type="spellEnd"/>
      <w:r>
        <w:t>, Бегун.</w:t>
      </w:r>
    </w:p>
    <w:p w:rsidR="00BC7708" w:rsidRDefault="00BC7708" w:rsidP="00BC7708">
      <w:pPr>
        <w:pStyle w:val="a6"/>
        <w:ind w:left="0" w:firstLine="567"/>
      </w:pPr>
      <w:r>
        <w:t xml:space="preserve">Для того, чтобы сайт занимал высокие позиции в поиске необходимо прописать </w:t>
      </w:r>
      <w:proofErr w:type="spellStart"/>
      <w:r>
        <w:t>meta</w:t>
      </w:r>
      <w:proofErr w:type="spellEnd"/>
      <w:r>
        <w:t xml:space="preserve">- теги и внести сайт в каталоги Яндекса и </w:t>
      </w:r>
      <w:proofErr w:type="spellStart"/>
      <w:r>
        <w:t>Гугла</w:t>
      </w:r>
      <w:proofErr w:type="spellEnd"/>
      <w:r>
        <w:t>.</w:t>
      </w:r>
    </w:p>
    <w:p w:rsidR="00BC7708" w:rsidRDefault="00BC7708" w:rsidP="00BC7708">
      <w:pPr>
        <w:pStyle w:val="a6"/>
        <w:ind w:left="0"/>
      </w:pPr>
    </w:p>
    <w:p w:rsidR="00BC7708" w:rsidRDefault="00BC7708" w:rsidP="00BC7708">
      <w:pPr>
        <w:pStyle w:val="a8"/>
        <w:numPr>
          <w:ilvl w:val="1"/>
          <w:numId w:val="5"/>
        </w:numPr>
      </w:pPr>
      <w:r w:rsidRPr="00BC7708">
        <w:t>Использованные приемы продвижения сайта</w:t>
      </w:r>
    </w:p>
    <w:p w:rsidR="00586727" w:rsidRDefault="00125C75" w:rsidP="00125C75">
      <w:pPr>
        <w:pStyle w:val="a6"/>
        <w:spacing w:after="120"/>
        <w:ind w:left="0" w:firstLine="567"/>
      </w:pPr>
      <w:r w:rsidRPr="00125C75">
        <w:t>Для повышения позиции на SEO были задействованы следующие мета теги:</w:t>
      </w:r>
    </w:p>
    <w:p w:rsidR="00125C75" w:rsidRPr="00125C75" w:rsidRDefault="00125C75" w:rsidP="00125C75">
      <w:pPr>
        <w:pStyle w:val="a6"/>
        <w:spacing w:after="120"/>
        <w:rPr>
          <w:lang w:val="en-US"/>
        </w:rPr>
      </w:pPr>
      <w:r>
        <w:tab/>
      </w:r>
      <w:proofErr w:type="gramStart"/>
      <w:r w:rsidRPr="00125C75">
        <w:rPr>
          <w:lang w:val="en-US"/>
        </w:rPr>
        <w:t>&lt;!--</w:t>
      </w:r>
      <w:proofErr w:type="gramEnd"/>
      <w:r w:rsidRPr="00125C75">
        <w:rPr>
          <w:lang w:val="en-US"/>
        </w:rPr>
        <w:t xml:space="preserve"> </w:t>
      </w:r>
      <w:r>
        <w:t>адаптация</w:t>
      </w:r>
      <w:r w:rsidRPr="00125C75">
        <w:rPr>
          <w:lang w:val="en-US"/>
        </w:rPr>
        <w:t xml:space="preserve"> </w:t>
      </w:r>
      <w:r>
        <w:t>под</w:t>
      </w:r>
      <w:r w:rsidRPr="00125C75">
        <w:rPr>
          <w:lang w:val="en-US"/>
        </w:rPr>
        <w:t xml:space="preserve"> </w:t>
      </w:r>
      <w:r>
        <w:t>все</w:t>
      </w:r>
      <w:r w:rsidRPr="00125C75">
        <w:rPr>
          <w:lang w:val="en-US"/>
        </w:rPr>
        <w:t xml:space="preserve"> </w:t>
      </w:r>
      <w:r>
        <w:t>устройства</w:t>
      </w:r>
      <w:r w:rsidRPr="00125C75">
        <w:rPr>
          <w:lang w:val="en-US"/>
        </w:rPr>
        <w:t xml:space="preserve"> --&gt;</w:t>
      </w:r>
    </w:p>
    <w:p w:rsidR="00125C75" w:rsidRPr="00125C75" w:rsidRDefault="00125C75" w:rsidP="00125C75">
      <w:pPr>
        <w:pStyle w:val="a6"/>
        <w:spacing w:after="120"/>
        <w:rPr>
          <w:lang w:val="en-US"/>
        </w:rPr>
      </w:pPr>
      <w:r w:rsidRPr="00125C75">
        <w:rPr>
          <w:lang w:val="en-US"/>
        </w:rPr>
        <w:tab/>
        <w:t>&lt;meta name="viewport" content="width=device-width, initial-scale=1"&gt;</w:t>
      </w:r>
    </w:p>
    <w:p w:rsidR="00125C75" w:rsidRPr="00125C75" w:rsidRDefault="00125C75" w:rsidP="00125C75">
      <w:pPr>
        <w:pStyle w:val="a6"/>
        <w:spacing w:after="120"/>
        <w:rPr>
          <w:lang w:val="en-US"/>
        </w:rPr>
      </w:pPr>
      <w:r w:rsidRPr="00125C75">
        <w:rPr>
          <w:lang w:val="en-US"/>
        </w:rPr>
        <w:tab/>
      </w:r>
      <w:proofErr w:type="gramStart"/>
      <w:r w:rsidRPr="00125C75">
        <w:rPr>
          <w:lang w:val="en-US"/>
        </w:rPr>
        <w:t>&lt;!--</w:t>
      </w:r>
      <w:proofErr w:type="gramEnd"/>
      <w:r w:rsidRPr="00125C75">
        <w:rPr>
          <w:lang w:val="en-US"/>
        </w:rPr>
        <w:t xml:space="preserve"> </w:t>
      </w:r>
      <w:r>
        <w:t>подключение</w:t>
      </w:r>
      <w:r w:rsidRPr="00125C75">
        <w:rPr>
          <w:lang w:val="en-US"/>
        </w:rPr>
        <w:t xml:space="preserve"> </w:t>
      </w:r>
      <w:r>
        <w:t>кириллицы</w:t>
      </w:r>
      <w:r w:rsidRPr="00125C75">
        <w:rPr>
          <w:lang w:val="en-US"/>
        </w:rPr>
        <w:t xml:space="preserve"> --&gt;</w:t>
      </w:r>
    </w:p>
    <w:p w:rsidR="00125C75" w:rsidRPr="00125C75" w:rsidRDefault="00125C75" w:rsidP="00125C75">
      <w:pPr>
        <w:pStyle w:val="a6"/>
        <w:spacing w:after="120"/>
        <w:rPr>
          <w:lang w:val="en-US"/>
        </w:rPr>
      </w:pPr>
      <w:r w:rsidRPr="00125C75">
        <w:rPr>
          <w:lang w:val="en-US"/>
        </w:rPr>
        <w:tab/>
        <w:t>&lt;meta charset="utf-8"&gt;</w:t>
      </w:r>
    </w:p>
    <w:p w:rsidR="00125C75" w:rsidRPr="00125C75" w:rsidRDefault="00125C75" w:rsidP="00125C75">
      <w:pPr>
        <w:pStyle w:val="a6"/>
        <w:spacing w:after="120"/>
        <w:rPr>
          <w:lang w:val="en-US"/>
        </w:rPr>
      </w:pPr>
      <w:r w:rsidRPr="00125C75">
        <w:rPr>
          <w:lang w:val="en-US"/>
        </w:rPr>
        <w:tab/>
        <w:t>&lt;meta http-</w:t>
      </w:r>
      <w:proofErr w:type="spellStart"/>
      <w:r w:rsidRPr="00125C75">
        <w:rPr>
          <w:lang w:val="en-US"/>
        </w:rPr>
        <w:t>equiv</w:t>
      </w:r>
      <w:proofErr w:type="spellEnd"/>
      <w:r w:rsidRPr="00125C75">
        <w:rPr>
          <w:lang w:val="en-US"/>
        </w:rPr>
        <w:t>="content-type" content="text/html; charset=utf-8" /&gt;</w:t>
      </w:r>
    </w:p>
    <w:p w:rsidR="00125C75" w:rsidRDefault="00125C75" w:rsidP="00125C75">
      <w:pPr>
        <w:pStyle w:val="a6"/>
        <w:spacing w:after="120"/>
      </w:pPr>
      <w:r w:rsidRPr="00125C75">
        <w:rPr>
          <w:lang w:val="en-US"/>
        </w:rPr>
        <w:tab/>
      </w:r>
      <w:proofErr w:type="gramStart"/>
      <w:r>
        <w:t>&lt;!--</w:t>
      </w:r>
      <w:proofErr w:type="gramEnd"/>
      <w:r>
        <w:t xml:space="preserve"> </w:t>
      </w:r>
      <w:proofErr w:type="spellStart"/>
      <w:r>
        <w:t>заголовоки</w:t>
      </w:r>
      <w:proofErr w:type="spellEnd"/>
      <w:r>
        <w:t xml:space="preserve"> страницы --&gt;</w:t>
      </w:r>
    </w:p>
    <w:p w:rsidR="00125C75" w:rsidRDefault="00125C75" w:rsidP="00125C75">
      <w:pPr>
        <w:pStyle w:val="a6"/>
        <w:spacing w:after="120"/>
        <w:ind w:left="0"/>
      </w:pPr>
      <w:r>
        <w:tab/>
        <w:t>&lt;</w:t>
      </w:r>
      <w:proofErr w:type="spellStart"/>
      <w:r>
        <w:t>title</w:t>
      </w:r>
      <w:proofErr w:type="spellEnd"/>
      <w:r>
        <w:t xml:space="preserve">&gt;Эпоха </w:t>
      </w:r>
      <w:proofErr w:type="spellStart"/>
      <w:r>
        <w:t>Муромати</w:t>
      </w:r>
      <w:proofErr w:type="spellEnd"/>
      <w:r>
        <w:t>&lt;/</w:t>
      </w:r>
      <w:proofErr w:type="spellStart"/>
      <w:r>
        <w:t>title</w:t>
      </w:r>
      <w:proofErr w:type="spellEnd"/>
      <w:r>
        <w:t>&gt;</w:t>
      </w:r>
    </w:p>
    <w:p w:rsidR="00125C75" w:rsidRDefault="00125C75" w:rsidP="00125C75">
      <w:pPr>
        <w:pStyle w:val="a6"/>
        <w:spacing w:after="120"/>
        <w:ind w:left="0"/>
      </w:pPr>
    </w:p>
    <w:p w:rsidR="00125C75" w:rsidRDefault="00125C75" w:rsidP="00125C75">
      <w:pPr>
        <w:pStyle w:val="a6"/>
        <w:spacing w:after="120"/>
        <w:ind w:left="0"/>
      </w:pPr>
    </w:p>
    <w:p w:rsidR="00125C75" w:rsidRDefault="00125C75" w:rsidP="00125C75">
      <w:pPr>
        <w:pStyle w:val="a6"/>
        <w:spacing w:after="120"/>
        <w:ind w:left="0"/>
      </w:pPr>
    </w:p>
    <w:p w:rsidR="00125C75" w:rsidRDefault="00125C75" w:rsidP="00125C75">
      <w:pPr>
        <w:pStyle w:val="a6"/>
        <w:spacing w:after="120"/>
        <w:ind w:left="0"/>
      </w:pPr>
    </w:p>
    <w:p w:rsidR="00125C75" w:rsidRDefault="00125C75" w:rsidP="00125C75">
      <w:pPr>
        <w:pStyle w:val="a6"/>
        <w:spacing w:after="120"/>
        <w:ind w:left="0"/>
      </w:pPr>
    </w:p>
    <w:p w:rsidR="00125C75" w:rsidRDefault="00125C75" w:rsidP="00125C75">
      <w:pPr>
        <w:pStyle w:val="a6"/>
        <w:spacing w:after="120"/>
        <w:ind w:left="0"/>
      </w:pPr>
    </w:p>
    <w:p w:rsidR="00125C75" w:rsidRDefault="00125C75" w:rsidP="00125C75">
      <w:pPr>
        <w:pStyle w:val="a6"/>
        <w:spacing w:after="120"/>
        <w:ind w:left="0"/>
      </w:pPr>
    </w:p>
    <w:p w:rsidR="00125C75" w:rsidRDefault="00125C75" w:rsidP="00125C75">
      <w:pPr>
        <w:pStyle w:val="a6"/>
        <w:spacing w:after="120"/>
        <w:ind w:left="0"/>
      </w:pPr>
    </w:p>
    <w:p w:rsidR="00125C75" w:rsidRDefault="00125C75" w:rsidP="00125C75">
      <w:pPr>
        <w:pStyle w:val="a6"/>
        <w:spacing w:after="120"/>
        <w:ind w:left="0"/>
      </w:pPr>
    </w:p>
    <w:p w:rsidR="00125C75" w:rsidRDefault="00125C75" w:rsidP="00125C75">
      <w:pPr>
        <w:pStyle w:val="a6"/>
        <w:spacing w:after="120"/>
        <w:ind w:left="0"/>
      </w:pPr>
    </w:p>
    <w:p w:rsidR="00125C75" w:rsidRDefault="00125C75" w:rsidP="00125C75">
      <w:pPr>
        <w:pStyle w:val="a6"/>
        <w:spacing w:after="120"/>
        <w:ind w:left="0"/>
      </w:pPr>
    </w:p>
    <w:p w:rsidR="00125C75" w:rsidRDefault="00125C75" w:rsidP="00125C75">
      <w:pPr>
        <w:pStyle w:val="a6"/>
        <w:spacing w:after="120"/>
        <w:ind w:left="0"/>
      </w:pPr>
    </w:p>
    <w:p w:rsidR="00125C75" w:rsidRDefault="00125C75" w:rsidP="00125C75">
      <w:pPr>
        <w:pStyle w:val="a6"/>
        <w:spacing w:after="120"/>
        <w:ind w:left="0"/>
      </w:pPr>
    </w:p>
    <w:p w:rsidR="00125C75" w:rsidRDefault="00125C75" w:rsidP="00125C75">
      <w:pPr>
        <w:pStyle w:val="a6"/>
        <w:spacing w:after="120"/>
        <w:ind w:left="0"/>
      </w:pPr>
    </w:p>
    <w:p w:rsidR="00125C75" w:rsidRDefault="00125C75" w:rsidP="00125C75">
      <w:pPr>
        <w:pStyle w:val="a6"/>
        <w:spacing w:after="120"/>
        <w:ind w:left="0"/>
      </w:pPr>
    </w:p>
    <w:p w:rsidR="00125C75" w:rsidRDefault="00125C75" w:rsidP="00125C75">
      <w:pPr>
        <w:pStyle w:val="a6"/>
        <w:spacing w:after="120"/>
        <w:ind w:left="0"/>
      </w:pPr>
    </w:p>
    <w:p w:rsidR="00125C75" w:rsidRDefault="00125C75" w:rsidP="00125C75">
      <w:pPr>
        <w:pStyle w:val="a6"/>
        <w:spacing w:after="120"/>
        <w:ind w:left="0"/>
      </w:pPr>
    </w:p>
    <w:p w:rsidR="00125C75" w:rsidRDefault="00125C75" w:rsidP="00125C75">
      <w:pPr>
        <w:pStyle w:val="a6"/>
        <w:spacing w:after="120"/>
        <w:ind w:left="0"/>
      </w:pPr>
    </w:p>
    <w:p w:rsidR="00125C75" w:rsidRDefault="00125C75" w:rsidP="00125C75">
      <w:pPr>
        <w:pStyle w:val="a6"/>
        <w:spacing w:after="120"/>
        <w:ind w:left="0"/>
      </w:pPr>
    </w:p>
    <w:p w:rsidR="00125C75" w:rsidRDefault="00125C75" w:rsidP="00125C75">
      <w:pPr>
        <w:pStyle w:val="a8"/>
        <w:jc w:val="center"/>
      </w:pPr>
      <w:r w:rsidRPr="00125C75">
        <w:lastRenderedPageBreak/>
        <w:t>Заключение</w:t>
      </w:r>
    </w:p>
    <w:p w:rsidR="004F4A72" w:rsidRPr="00125C75" w:rsidRDefault="00125C75" w:rsidP="00125C75">
      <w:pPr>
        <w:pStyle w:val="a6"/>
        <w:ind w:left="0" w:firstLine="567"/>
      </w:pPr>
      <w:r w:rsidRPr="00125C75">
        <w:t>Результатом выполнения данной курсовой работы является сайт «</w:t>
      </w:r>
      <w:r>
        <w:t>Япония</w:t>
      </w:r>
      <w:r w:rsidRPr="00125C75">
        <w:t>», который позволит получить информацию о истории</w:t>
      </w:r>
      <w:r w:rsidR="006B583E">
        <w:t xml:space="preserve"> Японии, о великих людях средневековой историографии</w:t>
      </w:r>
      <w:r w:rsidR="006B583E" w:rsidRPr="006B583E">
        <w:t>,</w:t>
      </w:r>
      <w:r w:rsidR="006B583E">
        <w:t xml:space="preserve"> общие сведения о стране.</w:t>
      </w:r>
      <w:r>
        <w:t xml:space="preserve"> </w:t>
      </w:r>
      <w:r w:rsidRPr="00125C75">
        <w:t xml:space="preserve">Сайт </w:t>
      </w:r>
      <w:r w:rsidR="006B583E">
        <w:t>опубликован</w:t>
      </w:r>
      <w:r w:rsidRPr="00125C75">
        <w:t xml:space="preserve"> в Интернете</w:t>
      </w:r>
      <w:r w:rsidR="006B583E">
        <w:t xml:space="preserve"> по адресу </w:t>
      </w:r>
      <w:hyperlink r:id="rId26" w:history="1">
        <w:r w:rsidR="006B583E">
          <w:rPr>
            <w:rStyle w:val="a4"/>
          </w:rPr>
          <w:t>http://34.77.151.173/index.html</w:t>
        </w:r>
      </w:hyperlink>
      <w:r w:rsidR="006B583E">
        <w:t>.</w:t>
      </w:r>
      <w:bookmarkStart w:id="0" w:name="_GoBack"/>
      <w:bookmarkEnd w:id="0"/>
    </w:p>
    <w:p w:rsidR="004F4A72" w:rsidRPr="00125C75" w:rsidRDefault="004F4A72" w:rsidP="004F4A72">
      <w:pPr>
        <w:pStyle w:val="a6"/>
        <w:spacing w:after="120"/>
        <w:ind w:left="0"/>
      </w:pPr>
    </w:p>
    <w:sectPr w:rsidR="004F4A72" w:rsidRPr="00125C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0341E5"/>
    <w:multiLevelType w:val="multilevel"/>
    <w:tmpl w:val="0419001F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1"/>
      <w:numFmt w:val="decimal"/>
      <w:lvlText w:val="%1.%2."/>
      <w:lvlJc w:val="left"/>
      <w:pPr>
        <w:ind w:left="1359" w:hanging="432"/>
      </w:pPr>
    </w:lvl>
    <w:lvl w:ilvl="2">
      <w:start w:val="1"/>
      <w:numFmt w:val="decimal"/>
      <w:lvlText w:val="%1.%2.%3."/>
      <w:lvlJc w:val="left"/>
      <w:pPr>
        <w:ind w:left="1791" w:hanging="504"/>
      </w:pPr>
    </w:lvl>
    <w:lvl w:ilvl="3">
      <w:start w:val="1"/>
      <w:numFmt w:val="decimal"/>
      <w:lvlText w:val="%1.%2.%3.%4."/>
      <w:lvlJc w:val="left"/>
      <w:pPr>
        <w:ind w:left="2295" w:hanging="648"/>
      </w:pPr>
    </w:lvl>
    <w:lvl w:ilvl="4">
      <w:start w:val="1"/>
      <w:numFmt w:val="decimal"/>
      <w:lvlText w:val="%1.%2.%3.%4.%5."/>
      <w:lvlJc w:val="left"/>
      <w:pPr>
        <w:ind w:left="2799" w:hanging="792"/>
      </w:pPr>
    </w:lvl>
    <w:lvl w:ilvl="5">
      <w:start w:val="1"/>
      <w:numFmt w:val="decimal"/>
      <w:lvlText w:val="%1.%2.%3.%4.%5.%6."/>
      <w:lvlJc w:val="left"/>
      <w:pPr>
        <w:ind w:left="3303" w:hanging="936"/>
      </w:pPr>
    </w:lvl>
    <w:lvl w:ilvl="6">
      <w:start w:val="1"/>
      <w:numFmt w:val="decimal"/>
      <w:lvlText w:val="%1.%2.%3.%4.%5.%6.%7."/>
      <w:lvlJc w:val="left"/>
      <w:pPr>
        <w:ind w:left="3807" w:hanging="1080"/>
      </w:pPr>
    </w:lvl>
    <w:lvl w:ilvl="7">
      <w:start w:val="1"/>
      <w:numFmt w:val="decimal"/>
      <w:lvlText w:val="%1.%2.%3.%4.%5.%6.%7.%8."/>
      <w:lvlJc w:val="left"/>
      <w:pPr>
        <w:ind w:left="4311" w:hanging="1224"/>
      </w:pPr>
    </w:lvl>
    <w:lvl w:ilvl="8">
      <w:start w:val="1"/>
      <w:numFmt w:val="decimal"/>
      <w:lvlText w:val="%1.%2.%3.%4.%5.%6.%7.%8.%9."/>
      <w:lvlJc w:val="left"/>
      <w:pPr>
        <w:ind w:left="4887" w:hanging="1440"/>
      </w:pPr>
    </w:lvl>
  </w:abstractNum>
  <w:abstractNum w:abstractNumId="1" w15:restartNumberingAfterBreak="0">
    <w:nsid w:val="1E055B0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A20440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0C81BA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6E457D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A1C56CE"/>
    <w:multiLevelType w:val="multilevel"/>
    <w:tmpl w:val="041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6" w15:restartNumberingAfterBreak="0">
    <w:nsid w:val="4C7D2335"/>
    <w:multiLevelType w:val="hybridMultilevel"/>
    <w:tmpl w:val="B29C97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D506C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56B81668"/>
    <w:multiLevelType w:val="multilevel"/>
    <w:tmpl w:val="0419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9" w15:restartNumberingAfterBreak="0">
    <w:nsid w:val="57BC04EC"/>
    <w:multiLevelType w:val="hybridMultilevel"/>
    <w:tmpl w:val="F288EC44"/>
    <w:lvl w:ilvl="0" w:tplc="04190001">
      <w:start w:val="1"/>
      <w:numFmt w:val="bullet"/>
      <w:lvlText w:val=""/>
      <w:lvlJc w:val="left"/>
      <w:pPr>
        <w:ind w:left="9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19" w:hanging="360"/>
      </w:pPr>
      <w:rPr>
        <w:rFonts w:ascii="Wingdings" w:hAnsi="Wingdings" w:hint="default"/>
      </w:rPr>
    </w:lvl>
  </w:abstractNum>
  <w:abstractNum w:abstractNumId="10" w15:restartNumberingAfterBreak="0">
    <w:nsid w:val="5A844D7B"/>
    <w:multiLevelType w:val="hybridMultilevel"/>
    <w:tmpl w:val="34DE8D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954AA4"/>
    <w:multiLevelType w:val="multilevel"/>
    <w:tmpl w:val="0419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2" w15:restartNumberingAfterBreak="0">
    <w:nsid w:val="7ADF0E4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7BE253FA"/>
    <w:multiLevelType w:val="hybridMultilevel"/>
    <w:tmpl w:val="D79ACF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6"/>
  </w:num>
  <w:num w:numId="3">
    <w:abstractNumId w:val="4"/>
  </w:num>
  <w:num w:numId="4">
    <w:abstractNumId w:val="5"/>
  </w:num>
  <w:num w:numId="5">
    <w:abstractNumId w:val="12"/>
  </w:num>
  <w:num w:numId="6">
    <w:abstractNumId w:val="2"/>
  </w:num>
  <w:num w:numId="7">
    <w:abstractNumId w:val="11"/>
  </w:num>
  <w:num w:numId="8">
    <w:abstractNumId w:val="8"/>
  </w:num>
  <w:num w:numId="9">
    <w:abstractNumId w:val="7"/>
  </w:num>
  <w:num w:numId="10">
    <w:abstractNumId w:val="0"/>
  </w:num>
  <w:num w:numId="11">
    <w:abstractNumId w:val="9"/>
  </w:num>
  <w:num w:numId="12">
    <w:abstractNumId w:val="10"/>
  </w:num>
  <w:num w:numId="13">
    <w:abstractNumId w:val="1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38DF"/>
    <w:rsid w:val="0001284C"/>
    <w:rsid w:val="00026EDC"/>
    <w:rsid w:val="000D2CE4"/>
    <w:rsid w:val="00102F6D"/>
    <w:rsid w:val="001158CD"/>
    <w:rsid w:val="00125C75"/>
    <w:rsid w:val="00336284"/>
    <w:rsid w:val="003545D4"/>
    <w:rsid w:val="00364926"/>
    <w:rsid w:val="00364F0C"/>
    <w:rsid w:val="0039341A"/>
    <w:rsid w:val="003944FE"/>
    <w:rsid w:val="003C40DE"/>
    <w:rsid w:val="003C63E7"/>
    <w:rsid w:val="004F4A72"/>
    <w:rsid w:val="00542ECF"/>
    <w:rsid w:val="00586727"/>
    <w:rsid w:val="005A5D69"/>
    <w:rsid w:val="00634B69"/>
    <w:rsid w:val="00653AA5"/>
    <w:rsid w:val="0067422F"/>
    <w:rsid w:val="006B583E"/>
    <w:rsid w:val="0077270B"/>
    <w:rsid w:val="007B77E2"/>
    <w:rsid w:val="00802401"/>
    <w:rsid w:val="00853240"/>
    <w:rsid w:val="009A38DF"/>
    <w:rsid w:val="00A44C05"/>
    <w:rsid w:val="00A779E9"/>
    <w:rsid w:val="00AD2B2C"/>
    <w:rsid w:val="00BB50A5"/>
    <w:rsid w:val="00BC0A7D"/>
    <w:rsid w:val="00BC7708"/>
    <w:rsid w:val="00BF08D9"/>
    <w:rsid w:val="00CB2203"/>
    <w:rsid w:val="00DF76D2"/>
    <w:rsid w:val="00E872C1"/>
    <w:rsid w:val="00F619B4"/>
    <w:rsid w:val="00F90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DD2912"/>
  <w15:chartTrackingRefBased/>
  <w15:docId w15:val="{9084F2F4-BD34-4BF8-94F0-E2A55D8E64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38D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3240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F90956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F90956"/>
    <w:rPr>
      <w:color w:val="954F72" w:themeColor="followedHyperlink"/>
      <w:u w:val="single"/>
    </w:rPr>
  </w:style>
  <w:style w:type="paragraph" w:styleId="a6">
    <w:name w:val="Body Text"/>
    <w:basedOn w:val="a"/>
    <w:link w:val="a7"/>
    <w:uiPriority w:val="1"/>
    <w:qFormat/>
    <w:rsid w:val="004F4A72"/>
    <w:pPr>
      <w:widowControl w:val="0"/>
      <w:autoSpaceDE w:val="0"/>
      <w:autoSpaceDN w:val="0"/>
      <w:spacing w:after="0" w:line="240" w:lineRule="auto"/>
      <w:ind w:left="239"/>
    </w:pPr>
    <w:rPr>
      <w:rFonts w:ascii="Times New Roman" w:eastAsia="Times New Roman" w:hAnsi="Times New Roman" w:cs="Times New Roman"/>
      <w:sz w:val="28"/>
      <w:szCs w:val="24"/>
    </w:rPr>
  </w:style>
  <w:style w:type="character" w:customStyle="1" w:styleId="a7">
    <w:name w:val="Основной текст Знак"/>
    <w:basedOn w:val="a0"/>
    <w:link w:val="a6"/>
    <w:uiPriority w:val="1"/>
    <w:rsid w:val="004F4A72"/>
    <w:rPr>
      <w:rFonts w:ascii="Times New Roman" w:eastAsia="Times New Roman" w:hAnsi="Times New Roman" w:cs="Times New Roman"/>
      <w:sz w:val="28"/>
      <w:szCs w:val="24"/>
    </w:rPr>
  </w:style>
  <w:style w:type="paragraph" w:styleId="a8">
    <w:name w:val="Title"/>
    <w:basedOn w:val="a6"/>
    <w:next w:val="a"/>
    <w:link w:val="a9"/>
    <w:uiPriority w:val="10"/>
    <w:qFormat/>
    <w:rsid w:val="00586727"/>
    <w:pPr>
      <w:spacing w:after="120"/>
      <w:ind w:left="238"/>
      <w:contextualSpacing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9">
    <w:name w:val="Заголовок Знак"/>
    <w:basedOn w:val="a0"/>
    <w:link w:val="a8"/>
    <w:uiPriority w:val="10"/>
    <w:rsid w:val="00586727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paragraph" w:styleId="aa">
    <w:name w:val="Subtitle"/>
    <w:basedOn w:val="a"/>
    <w:next w:val="a"/>
    <w:link w:val="ab"/>
    <w:uiPriority w:val="11"/>
    <w:qFormat/>
    <w:rsid w:val="0033628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b">
    <w:name w:val="Подзаголовок Знак"/>
    <w:basedOn w:val="a0"/>
    <w:link w:val="aa"/>
    <w:uiPriority w:val="11"/>
    <w:rsid w:val="00336284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164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8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://34.77.151.173/index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9A990E-F07A-4520-9B07-F09CC7C953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13</Pages>
  <Words>1182</Words>
  <Characters>6738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Немилостив Иван</dc:creator>
  <cp:keywords/>
  <dc:description/>
  <cp:lastModifiedBy>ильнур назаргулов</cp:lastModifiedBy>
  <cp:revision>33</cp:revision>
  <dcterms:created xsi:type="dcterms:W3CDTF">2020-05-07T11:14:00Z</dcterms:created>
  <dcterms:modified xsi:type="dcterms:W3CDTF">2020-05-27T20:01:00Z</dcterms:modified>
</cp:coreProperties>
</file>