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99728" w14:textId="2A435AD4" w:rsidR="003D12C6" w:rsidRDefault="003D12C6" w:rsidP="00C9077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2C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Почему в большинстве ситуаций стоит использовать flexbox-позиционирование?</w:t>
      </w:r>
    </w:p>
    <w:p w14:paraId="75004C22" w14:textId="77E08A19" w:rsidR="00C9077C" w:rsidRPr="00C9077C" w:rsidRDefault="00C9077C" w:rsidP="00C9077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9077C">
        <w:rPr>
          <w:rFonts w:ascii="Times New Roman" w:hAnsi="Times New Roman" w:cs="Times New Roman"/>
          <w:sz w:val="28"/>
          <w:szCs w:val="28"/>
        </w:rPr>
        <w:t xml:space="preserve">lexbox-позиционирование </w:t>
      </w:r>
      <w:r>
        <w:rPr>
          <w:rFonts w:ascii="Times New Roman" w:hAnsi="Times New Roman" w:cs="Times New Roman"/>
          <w:sz w:val="28"/>
          <w:szCs w:val="28"/>
        </w:rPr>
        <w:t>стоит использовать в большинстве ситуаций, поскольку оно считается наиболее</w:t>
      </w:r>
      <w:r w:rsidRPr="00C9077C">
        <w:rPr>
          <w:rFonts w:ascii="Times New Roman" w:hAnsi="Times New Roman" w:cs="Times New Roman"/>
          <w:sz w:val="28"/>
          <w:szCs w:val="28"/>
        </w:rPr>
        <w:t xml:space="preserve"> простым и удобным вариантом </w:t>
      </w:r>
      <w:r>
        <w:rPr>
          <w:rFonts w:ascii="Times New Roman" w:hAnsi="Times New Roman" w:cs="Times New Roman"/>
          <w:sz w:val="28"/>
          <w:szCs w:val="28"/>
        </w:rPr>
        <w:t xml:space="preserve">позиционирования в наши дни. Кроме того, </w:t>
      </w:r>
      <w:r>
        <w:rPr>
          <w:rFonts w:ascii="Times New Roman" w:hAnsi="Times New Roman" w:cs="Times New Roman"/>
          <w:sz w:val="28"/>
          <w:szCs w:val="28"/>
          <w:lang w:val="en-US"/>
        </w:rPr>
        <w:t>flexbox</w:t>
      </w:r>
      <w:r>
        <w:rPr>
          <w:rFonts w:ascii="Times New Roman" w:hAnsi="Times New Roman" w:cs="Times New Roman"/>
          <w:sz w:val="28"/>
          <w:szCs w:val="28"/>
        </w:rPr>
        <w:t xml:space="preserve">-позиционирование </w:t>
      </w:r>
      <w:r w:rsidRPr="00C9077C">
        <w:rPr>
          <w:rFonts w:ascii="Times New Roman" w:hAnsi="Times New Roman" w:cs="Times New Roman"/>
          <w:sz w:val="28"/>
          <w:szCs w:val="28"/>
        </w:rPr>
        <w:t>официально рекомендован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9077C">
        <w:rPr>
          <w:rFonts w:ascii="Times New Roman" w:hAnsi="Times New Roman" w:cs="Times New Roman"/>
          <w:sz w:val="28"/>
          <w:szCs w:val="28"/>
        </w:rPr>
        <w:t xml:space="preserve"> World Wide Web Consortium (W3C)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98BF5C" w14:textId="77777777" w:rsidR="003D12C6" w:rsidRDefault="003D12C6" w:rsidP="00C9077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2C6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Самостоятельно изучите способ позиционирования через display: table и ответьте на вопрос, для каких ситуаций оно лучше всего подходит?</w:t>
      </w:r>
    </w:p>
    <w:p w14:paraId="23AE07C5" w14:textId="527C0A6B" w:rsidR="00F805D6" w:rsidRPr="00F805D6" w:rsidRDefault="00F805D6" w:rsidP="00F805D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Display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table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подойдет для создания обыкновенных таблиц без объединения ячеек.</w:t>
      </w:r>
    </w:p>
    <w:p w14:paraId="7AF2007D" w14:textId="77777777" w:rsidR="003D12C6" w:rsidRDefault="003D12C6" w:rsidP="00C9077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2C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Какими способами можно сделать горизонтальное выравнивание по центру? Минимум 3 варианта, можно больше</w:t>
      </w:r>
    </w:p>
    <w:p w14:paraId="00BBFB97" w14:textId="7EB9728C" w:rsidR="00030253" w:rsidRPr="00482111" w:rsidRDefault="00030253" w:rsidP="0003025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Горизонтальное выравнивание по центру можно задать при помощи следующих свойств: </w:t>
      </w:r>
      <w:r w:rsidR="00E65C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display</w:t>
      </w:r>
      <w:r w:rsidR="00E65C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E65C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inline</w:t>
      </w:r>
      <w:r w:rsidR="00E65CFD" w:rsidRPr="00E65C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E65C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block</w:t>
      </w:r>
      <w:r w:rsidR="00E65CFD" w:rsidRPr="00E65C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E65C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float</w:t>
      </w:r>
      <w:r w:rsidR="00E65C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E65C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</w:t>
      </w:r>
      <w:r w:rsidR="00E65CFD" w:rsidRPr="00E65C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65C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 одинаковые </w:t>
      </w:r>
      <w:r w:rsidR="00E65C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width</w:t>
      </w:r>
      <w:r w:rsidR="00E65CFD" w:rsidRPr="00E65C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65C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E65C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margin</w:t>
      </w:r>
      <w:r w:rsidR="00E65CFD" w:rsidRPr="00E65C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65CF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всех элементов и</w:t>
      </w:r>
      <w:r w:rsidR="00E63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632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display</w:t>
      </w:r>
      <w:r w:rsidR="00E63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E632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flexbox</w:t>
      </w:r>
      <w:r w:rsidR="00E63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4821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align</w:t>
      </w:r>
      <w:r w:rsidR="00482111" w:rsidRPr="0048211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4821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items</w:t>
      </w:r>
      <w:r w:rsidR="004821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4821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center</w:t>
      </w:r>
      <w:r w:rsidR="00482111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3109B3F9" w14:textId="736139F9" w:rsidR="003D12C6" w:rsidRDefault="003D12C6" w:rsidP="00C9077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2C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есть оси во флекс-верстке и как задается их направление?</w:t>
      </w:r>
    </w:p>
    <w:p w14:paraId="73F9FC71" w14:textId="06955C06" w:rsidR="00DA4B35" w:rsidRDefault="00DA4B35" w:rsidP="00DA4B35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 флекс-верстке есть две основные оси: главная (горизонтальная, направление – слева направо) и поперечная (вертикальная, направлена сверху вниз).</w:t>
      </w:r>
    </w:p>
    <w:p w14:paraId="6C5660C5" w14:textId="441E883D" w:rsidR="00DA4B35" w:rsidRPr="003D12C6" w:rsidRDefault="00DA4B35" w:rsidP="00DA4B35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осей задается посредством тега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flex</w:t>
      </w:r>
      <w:r w:rsidRPr="00DA4B35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direction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row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column</w:t>
      </w:r>
      <w:r w:rsidRPr="00DA4B3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C4A14F9" w14:textId="77777777" w:rsidR="003D12C6" w:rsidRDefault="003D12C6" w:rsidP="00C9077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2C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Разберитесь, как работает свойство margin: auto во флекс-верстке, приведите пример использования</w:t>
      </w:r>
    </w:p>
    <w:p w14:paraId="4CD1ED06" w14:textId="18F4A5D5" w:rsidR="00171AB2" w:rsidRPr="00F84C80" w:rsidRDefault="00F84C80" w:rsidP="00171AB2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Margin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auto</w:t>
      </w:r>
      <w:r w:rsidRPr="00675B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помогает</w:t>
      </w:r>
      <w:r w:rsidR="00675B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24D47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центрировать блок по горизонтали и по вертикали.</w:t>
      </w:r>
    </w:p>
    <w:p w14:paraId="2113732B" w14:textId="77777777" w:rsidR="003D12C6" w:rsidRDefault="003D12C6" w:rsidP="00C9077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2C6">
        <w:rPr>
          <w:rFonts w:ascii="Times New Roman" w:eastAsia="Times New Roman" w:hAnsi="Times New Roman" w:cs="Times New Roman"/>
          <w:sz w:val="28"/>
          <w:szCs w:val="28"/>
          <w:lang w:eastAsia="ru-RU"/>
        </w:rPr>
        <w:t>В чем преимущества box-sizing?</w:t>
      </w:r>
    </w:p>
    <w:p w14:paraId="1BD08BBB" w14:textId="3AF367C9" w:rsidR="009F25CB" w:rsidRPr="003D12C6" w:rsidRDefault="003D1F09" w:rsidP="009F25CB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Box</w:t>
      </w:r>
      <w:r w:rsidRPr="0056094A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sizing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</w:t>
      </w:r>
      <w:r w:rsidR="005609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влиять на структуру блочной модели, </w:t>
      </w:r>
      <w:r w:rsidR="00636AB2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оставляя ее аддитивной (</w:t>
      </w:r>
      <w:r w:rsidR="00636A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content</w:t>
      </w:r>
      <w:r w:rsidR="00636AB2" w:rsidRPr="00636AB2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636A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box</w:t>
      </w:r>
      <w:r w:rsidR="00636AB2" w:rsidRPr="00636A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="00636AB2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 нет (</w:t>
      </w:r>
      <w:r w:rsidR="00B441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border</w:t>
      </w:r>
      <w:r w:rsidR="00B4418E" w:rsidRPr="00B4418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B441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box</w:t>
      </w:r>
      <w:r w:rsidR="00636AB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B4418E" w:rsidRPr="00B4418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23602E1" w14:textId="77777777" w:rsidR="003D12C6" w:rsidRDefault="003D12C6" w:rsidP="00C9077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2C6">
        <w:rPr>
          <w:rFonts w:ascii="Times New Roman" w:eastAsia="Times New Roman" w:hAnsi="Times New Roman" w:cs="Times New Roman"/>
          <w:sz w:val="28"/>
          <w:szCs w:val="28"/>
          <w:lang w:eastAsia="ru-RU"/>
        </w:rPr>
        <w:t>Чем отличается flex-grow от flex-shrink?</w:t>
      </w:r>
    </w:p>
    <w:p w14:paraId="2A2E3502" w14:textId="5BB86112" w:rsidR="00675B04" w:rsidRPr="00675B04" w:rsidRDefault="00675B04" w:rsidP="00675B04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Flex</w:t>
      </w:r>
      <w:r w:rsidRPr="00675B04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grow</w:t>
      </w:r>
      <w:r w:rsidRPr="00675B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помогает увеличить блок в размере,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flex</w:t>
      </w:r>
      <w:r w:rsidRPr="00675B04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shrink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наоборот, уменьшить.</w:t>
      </w:r>
    </w:p>
    <w:p w14:paraId="48CB61B3" w14:textId="77777777" w:rsidR="003D12C6" w:rsidRPr="00C9077C" w:rsidRDefault="003D12C6" w:rsidP="00C9077C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C9077C">
        <w:rPr>
          <w:sz w:val="28"/>
          <w:szCs w:val="28"/>
        </w:rPr>
        <w:t>Как можно добиться следующего позиционирования элементов:</w:t>
      </w:r>
    </w:p>
    <w:p w14:paraId="0254235C" w14:textId="4C32516E" w:rsidR="003D12C6" w:rsidRDefault="003D12C6" w:rsidP="00C9077C">
      <w:pPr>
        <w:pStyle w:val="a3"/>
        <w:ind w:left="360"/>
        <w:jc w:val="both"/>
        <w:rPr>
          <w:sz w:val="28"/>
          <w:szCs w:val="28"/>
        </w:rPr>
      </w:pPr>
      <w:r w:rsidRPr="00C9077C">
        <w:rPr>
          <w:noProof/>
          <w:sz w:val="28"/>
          <w:szCs w:val="28"/>
        </w:rPr>
        <w:lastRenderedPageBreak/>
        <w:drawing>
          <wp:inline distT="0" distB="0" distL="0" distR="0" wp14:anchorId="4A55CA47" wp14:editId="48E24DFE">
            <wp:extent cx="5791200" cy="1181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D147A" w14:textId="26F55545" w:rsidR="00AE002C" w:rsidRPr="004754C5" w:rsidRDefault="001C3C78" w:rsidP="00C9077C">
      <w:pPr>
        <w:pStyle w:val="a3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Данного позиционирования элементов можно добиться с помощью свойств</w:t>
      </w:r>
      <w:r w:rsidR="005F0ACC" w:rsidRPr="005F0ACC">
        <w:rPr>
          <w:sz w:val="28"/>
          <w:szCs w:val="28"/>
        </w:rPr>
        <w:t xml:space="preserve"> </w:t>
      </w:r>
      <w:r w:rsidR="005F0ACC">
        <w:rPr>
          <w:sz w:val="28"/>
          <w:szCs w:val="28"/>
          <w:lang w:val="en-US"/>
        </w:rPr>
        <w:t>display</w:t>
      </w:r>
      <w:r w:rsidR="005F0ACC"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inline</w:t>
      </w:r>
      <w:r w:rsidRPr="001C3C78">
        <w:rPr>
          <w:sz w:val="28"/>
          <w:szCs w:val="28"/>
        </w:rPr>
        <w:t>-</w:t>
      </w:r>
      <w:r w:rsidR="00FB4663">
        <w:rPr>
          <w:sz w:val="28"/>
          <w:szCs w:val="28"/>
          <w:lang w:val="en-US"/>
        </w:rPr>
        <w:t>block</w:t>
      </w:r>
      <w:r w:rsidR="005F0ACC" w:rsidRPr="005F0ACC">
        <w:rPr>
          <w:sz w:val="28"/>
          <w:szCs w:val="28"/>
        </w:rPr>
        <w:t>,</w:t>
      </w:r>
      <w:r w:rsidR="005F0ACC">
        <w:rPr>
          <w:sz w:val="28"/>
          <w:szCs w:val="28"/>
        </w:rPr>
        <w:t xml:space="preserve"> </w:t>
      </w:r>
      <w:r w:rsidR="00BE66FA">
        <w:rPr>
          <w:sz w:val="28"/>
          <w:szCs w:val="28"/>
          <w:lang w:val="en-US"/>
        </w:rPr>
        <w:t>float</w:t>
      </w:r>
      <w:r w:rsidR="00BE66FA">
        <w:rPr>
          <w:sz w:val="28"/>
          <w:szCs w:val="28"/>
        </w:rPr>
        <w:t xml:space="preserve">: </w:t>
      </w:r>
      <w:r w:rsidR="00BE66FA">
        <w:rPr>
          <w:sz w:val="28"/>
          <w:szCs w:val="28"/>
          <w:lang w:val="en-US"/>
        </w:rPr>
        <w:t>left</w:t>
      </w:r>
      <w:r w:rsidR="00BE66FA">
        <w:rPr>
          <w:sz w:val="28"/>
          <w:szCs w:val="28"/>
        </w:rPr>
        <w:t xml:space="preserve"> + одинаковые </w:t>
      </w:r>
      <w:r w:rsidR="00BE66FA">
        <w:rPr>
          <w:sz w:val="28"/>
          <w:szCs w:val="28"/>
          <w:lang w:val="en-US"/>
        </w:rPr>
        <w:t>width</w:t>
      </w:r>
      <w:r w:rsidR="00BE66FA">
        <w:rPr>
          <w:sz w:val="28"/>
          <w:szCs w:val="28"/>
        </w:rPr>
        <w:t>/</w:t>
      </w:r>
      <w:r w:rsidR="00BE66FA">
        <w:rPr>
          <w:sz w:val="28"/>
          <w:szCs w:val="28"/>
          <w:lang w:val="en-US"/>
        </w:rPr>
        <w:t>margin</w:t>
      </w:r>
      <w:r w:rsidR="00BE66FA" w:rsidRPr="00BE66FA">
        <w:rPr>
          <w:sz w:val="28"/>
          <w:szCs w:val="28"/>
        </w:rPr>
        <w:t xml:space="preserve"> </w:t>
      </w:r>
      <w:r w:rsidR="00BE66FA">
        <w:rPr>
          <w:sz w:val="28"/>
          <w:szCs w:val="28"/>
        </w:rPr>
        <w:t>для всех элементов</w:t>
      </w:r>
      <w:r w:rsidR="004754C5">
        <w:rPr>
          <w:sz w:val="28"/>
          <w:szCs w:val="28"/>
        </w:rPr>
        <w:t xml:space="preserve"> или </w:t>
      </w:r>
      <w:r w:rsidR="004754C5">
        <w:rPr>
          <w:sz w:val="28"/>
          <w:szCs w:val="28"/>
          <w:lang w:val="en-US"/>
        </w:rPr>
        <w:t>display</w:t>
      </w:r>
      <w:r w:rsidR="004754C5">
        <w:rPr>
          <w:sz w:val="28"/>
          <w:szCs w:val="28"/>
        </w:rPr>
        <w:t>:</w:t>
      </w:r>
      <w:r w:rsidR="004754C5">
        <w:rPr>
          <w:sz w:val="28"/>
          <w:szCs w:val="28"/>
          <w:lang w:val="en-US"/>
        </w:rPr>
        <w:t>flex</w:t>
      </w:r>
      <w:r w:rsidR="004754C5" w:rsidRPr="004754C5">
        <w:rPr>
          <w:sz w:val="28"/>
          <w:szCs w:val="28"/>
        </w:rPr>
        <w:t xml:space="preserve"> (</w:t>
      </w:r>
      <w:r w:rsidR="00AB4937">
        <w:rPr>
          <w:sz w:val="28"/>
          <w:szCs w:val="28"/>
          <w:lang w:val="en-US"/>
        </w:rPr>
        <w:t>flex</w:t>
      </w:r>
      <w:r w:rsidR="00AB4937" w:rsidRPr="00AB4937">
        <w:rPr>
          <w:sz w:val="28"/>
          <w:szCs w:val="28"/>
        </w:rPr>
        <w:t>-</w:t>
      </w:r>
      <w:r w:rsidR="00AB4937">
        <w:rPr>
          <w:sz w:val="28"/>
          <w:szCs w:val="28"/>
          <w:lang w:val="en-US"/>
        </w:rPr>
        <w:t>direction</w:t>
      </w:r>
      <w:r w:rsidR="004754C5">
        <w:rPr>
          <w:sz w:val="28"/>
          <w:szCs w:val="28"/>
        </w:rPr>
        <w:t xml:space="preserve">: </w:t>
      </w:r>
      <w:r w:rsidR="004754C5">
        <w:rPr>
          <w:sz w:val="28"/>
          <w:szCs w:val="28"/>
          <w:lang w:val="en-US"/>
        </w:rPr>
        <w:t>row</w:t>
      </w:r>
      <w:r w:rsidR="004754C5" w:rsidRPr="004754C5">
        <w:rPr>
          <w:sz w:val="28"/>
          <w:szCs w:val="28"/>
        </w:rPr>
        <w:t>).</w:t>
      </w:r>
    </w:p>
    <w:p w14:paraId="416ABE4E" w14:textId="1ACBFD7A" w:rsidR="003D12C6" w:rsidRDefault="00C9077C" w:rsidP="00C9077C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C9077C">
        <w:rPr>
          <w:sz w:val="28"/>
          <w:szCs w:val="28"/>
        </w:rPr>
        <w:t>Какой в итоге будет размер у элемента (можно округлить)?</w:t>
      </w:r>
    </w:p>
    <w:p w14:paraId="69F3A109" w14:textId="4380CFF0" w:rsidR="00C9077C" w:rsidRDefault="00DA4B35" w:rsidP="00DA4B35">
      <w:pPr>
        <w:pStyle w:val="a3"/>
        <w:ind w:left="72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738DD3F" wp14:editId="41681F4A">
            <wp:extent cx="4010025" cy="29543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446" cy="297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60154" w14:textId="46F642F6" w:rsidR="005E7A07" w:rsidRDefault="005E7A07" w:rsidP="00DA4B35">
      <w:pPr>
        <w:pStyle w:val="a3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Ширина: 149</w:t>
      </w:r>
    </w:p>
    <w:p w14:paraId="2D2E4743" w14:textId="0380CF73" w:rsidR="005E7A07" w:rsidRPr="00C9077C" w:rsidRDefault="005E7A07" w:rsidP="00DA4B35">
      <w:pPr>
        <w:pStyle w:val="a3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Высота: 18</w:t>
      </w:r>
    </w:p>
    <w:p w14:paraId="7F0AF135" w14:textId="77777777" w:rsidR="00C9077C" w:rsidRDefault="00C9077C" w:rsidP="00C9077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077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Самостоятельно разберитесь, зачем нужно свойство order?</w:t>
      </w:r>
    </w:p>
    <w:p w14:paraId="59EB8063" w14:textId="15F33DE7" w:rsidR="00533594" w:rsidRPr="007A58AC" w:rsidRDefault="00533594" w:rsidP="00533594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Свойство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order</w:t>
      </w:r>
      <w:r w:rsidRPr="007A58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A58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определяет порядок, используемый для размещения </w:t>
      </w:r>
      <w:r w:rsidR="007A58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flex</w:t>
      </w:r>
      <w:r w:rsidR="007A58AC" w:rsidRPr="007A58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A58AC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элементов в контейнере.</w:t>
      </w:r>
    </w:p>
    <w:p w14:paraId="61D480ED" w14:textId="49D371D7" w:rsidR="00C9077C" w:rsidRDefault="00C9077C" w:rsidP="00C9077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077C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Каким кодом можно сделать такую таблицу?</w:t>
      </w:r>
    </w:p>
    <w:p w14:paraId="4FC319C6" w14:textId="7C893796" w:rsidR="00DA4B35" w:rsidRDefault="00DA4B35" w:rsidP="00DA4B35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273EC455" wp14:editId="71FABAB5">
            <wp:extent cx="4970796" cy="1904365"/>
            <wp:effectExtent l="0" t="0" r="1270" b="635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514" cy="190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92966" w14:textId="77777777" w:rsidR="00096978" w:rsidRPr="00096978" w:rsidRDefault="00096978" w:rsidP="00096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69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69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969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6978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border</w:t>
      </w:r>
      <w:r w:rsidRPr="000969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69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0969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69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969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69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"width:30vw;"</w:t>
      </w:r>
      <w:r w:rsidRPr="000969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B61708" w14:textId="77777777" w:rsidR="00096978" w:rsidRPr="00096978" w:rsidRDefault="00096978" w:rsidP="00096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69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969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69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r w:rsidRPr="000969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9E53D1" w14:textId="77777777" w:rsidR="00096978" w:rsidRPr="00096978" w:rsidRDefault="00096978" w:rsidP="00096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69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969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69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69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69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Column 1</w:t>
      </w:r>
      <w:r w:rsidRPr="000969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69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69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023E75" w14:textId="77777777" w:rsidR="00096978" w:rsidRPr="00096978" w:rsidRDefault="00096978" w:rsidP="00096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69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969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69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69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69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Column 2</w:t>
      </w:r>
      <w:r w:rsidRPr="000969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69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69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22FDEC" w14:textId="77777777" w:rsidR="00096978" w:rsidRPr="00F805D6" w:rsidRDefault="00096978" w:rsidP="00096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69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805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805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F805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80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Column 3</w:t>
      </w:r>
      <w:r w:rsidRPr="00F805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805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F805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742478" w14:textId="77777777" w:rsidR="00096978" w:rsidRPr="00F805D6" w:rsidRDefault="00096978" w:rsidP="00096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805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805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r w:rsidRPr="00F805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A7F25A" w14:textId="77777777" w:rsidR="00096978" w:rsidRPr="00096978" w:rsidRDefault="00096978" w:rsidP="00096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0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969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69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r w:rsidRPr="000969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09299A" w14:textId="77777777" w:rsidR="00096978" w:rsidRPr="00096978" w:rsidRDefault="00096978" w:rsidP="00096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69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969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69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969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8E0104" w14:textId="77777777" w:rsidR="00096978" w:rsidRPr="00096978" w:rsidRDefault="00096978" w:rsidP="00096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69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969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69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69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69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r w:rsidRPr="000969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69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0969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69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Row 1 Cell 1</w:t>
      </w:r>
      <w:r w:rsidRPr="000969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69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69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C9CAE6" w14:textId="77777777" w:rsidR="00096978" w:rsidRPr="00096978" w:rsidRDefault="00096978" w:rsidP="00096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69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969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69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69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69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 1 Cell 2</w:t>
      </w:r>
      <w:r w:rsidRPr="000969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69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69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79A83C" w14:textId="77777777" w:rsidR="00096978" w:rsidRPr="00096978" w:rsidRDefault="00096978" w:rsidP="00096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69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969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69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69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69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 2 Cell 3</w:t>
      </w:r>
      <w:r w:rsidRPr="000969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69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69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37AEA2" w14:textId="77777777" w:rsidR="00096978" w:rsidRPr="00096978" w:rsidRDefault="00096978" w:rsidP="00096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69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969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69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969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335678" w14:textId="77777777" w:rsidR="00096978" w:rsidRPr="00096978" w:rsidRDefault="00096978" w:rsidP="00096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69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969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69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969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8901D4" w14:textId="77777777" w:rsidR="00096978" w:rsidRPr="00096978" w:rsidRDefault="00096978" w:rsidP="00096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69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969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69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69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69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 2 Cell 2</w:t>
      </w:r>
      <w:r w:rsidRPr="000969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69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69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17D963" w14:textId="77777777" w:rsidR="00096978" w:rsidRPr="00096978" w:rsidRDefault="00096978" w:rsidP="00096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69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969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69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69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69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 2 Cell 3</w:t>
      </w:r>
      <w:r w:rsidRPr="000969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69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69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FB8DB9" w14:textId="77777777" w:rsidR="00096978" w:rsidRPr="00096978" w:rsidRDefault="00096978" w:rsidP="00096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69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969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69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969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78B51F" w14:textId="77777777" w:rsidR="00096978" w:rsidRPr="00096978" w:rsidRDefault="00096978" w:rsidP="00096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69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969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69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969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C9219C" w14:textId="77777777" w:rsidR="00096978" w:rsidRPr="00096978" w:rsidRDefault="00096978" w:rsidP="00096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69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969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69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69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69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r w:rsidRPr="000969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69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0969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69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Row 3 Cell 1</w:t>
      </w:r>
      <w:r w:rsidRPr="000969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69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69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1B0BC1" w14:textId="77777777" w:rsidR="00096978" w:rsidRPr="00096978" w:rsidRDefault="00096978" w:rsidP="00096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69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969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9697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0969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A9EB9CA" w14:textId="77777777" w:rsidR="00096978" w:rsidRPr="00096978" w:rsidRDefault="00096978" w:rsidP="00096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69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0969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9697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tbody</w:t>
      </w:r>
      <w:r w:rsidRPr="000969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64A4995" w14:textId="77777777" w:rsidR="00096978" w:rsidRPr="00096978" w:rsidRDefault="00096978" w:rsidP="00096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69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969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9697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0969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40145FA" w14:textId="7E47AC7E" w:rsidR="00CC2F1C" w:rsidRPr="00C9077C" w:rsidRDefault="00CC2F1C" w:rsidP="00DC65E9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813A9C" w14:textId="77777777" w:rsidR="00C9077C" w:rsidRDefault="00C9077C" w:rsidP="00C9077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077C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Изучите материалы и найдите, для каких ситуаций подходит position: fixed?</w:t>
      </w:r>
    </w:p>
    <w:p w14:paraId="1CBC8FC4" w14:textId="6E8FC0DE" w:rsidR="00E02FED" w:rsidRPr="00C9077C" w:rsidRDefault="009F7CF2" w:rsidP="00E02FED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Position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6C3E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fixed</w:t>
      </w:r>
      <w:r w:rsidRPr="009F7C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подходит для сит</w:t>
      </w:r>
      <w:r w:rsidR="000056E9">
        <w:rPr>
          <w:rFonts w:ascii="Times New Roman" w:eastAsia="Times New Roman" w:hAnsi="Times New Roman" w:cs="Times New Roman"/>
          <w:sz w:val="28"/>
          <w:szCs w:val="28"/>
          <w:lang w:eastAsia="ru-RU"/>
        </w:rPr>
        <w:t>уаций, когда нужно зафиксировать плавающие элементы и кнопки.</w:t>
      </w:r>
    </w:p>
    <w:p w14:paraId="07B24FD0" w14:textId="77777777" w:rsidR="00C9077C" w:rsidRDefault="00C9077C" w:rsidP="00C9077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077C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Каким способом лучше всего верстать большие блоки текста?</w:t>
      </w:r>
    </w:p>
    <w:p w14:paraId="498181CA" w14:textId="2B0E7C98" w:rsidR="00996DDA" w:rsidRPr="00C9077C" w:rsidRDefault="00996DDA" w:rsidP="00996DD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Большие блоки текста лучше всего верстать при помощи флекс-верстки.</w:t>
      </w:r>
    </w:p>
    <w:p w14:paraId="5EAC8992" w14:textId="77777777" w:rsidR="00C9077C" w:rsidRDefault="00C9077C" w:rsidP="00C9077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077C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рассчитывается размер flex-контейнера?</w:t>
      </w:r>
    </w:p>
    <w:p w14:paraId="1FB71ABB" w14:textId="4E009911" w:rsidR="00B41043" w:rsidRPr="00E836FC" w:rsidRDefault="00B41043" w:rsidP="00E836F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Размер контейнера </w:t>
      </w:r>
      <w:r w:rsidR="00E64296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считывается при помощи </w:t>
      </w:r>
      <w:r w:rsidR="00E642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свойств </w:t>
      </w:r>
      <w:r w:rsidR="00E642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flex</w:t>
      </w:r>
      <w:r w:rsidR="00E64296" w:rsidRPr="00E64296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E642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basis</w:t>
      </w:r>
      <w:r w:rsidR="00E64296" w:rsidRPr="00E642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E642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flex</w:t>
      </w:r>
      <w:r w:rsidR="00E64296" w:rsidRPr="00E64296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E642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shrink</w:t>
      </w:r>
      <w:r w:rsidR="00E642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E642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flex</w:t>
      </w:r>
      <w:r w:rsidR="00E64296" w:rsidRPr="00E64296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E642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grow</w:t>
      </w:r>
      <w:r w:rsidR="00E64296" w:rsidRPr="00E642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6429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Размеры могут задаваться в пикселях и в процентах.</w:t>
      </w:r>
    </w:p>
    <w:p w14:paraId="53A9CE1F" w14:textId="7DF316C5" w:rsidR="007A58AC" w:rsidRPr="00E836FC" w:rsidRDefault="00E836FC" w:rsidP="00E836FC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836F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Soft</w:t>
      </w:r>
      <w:r w:rsidRPr="00E836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E836F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skills</w:t>
      </w:r>
    </w:p>
    <w:p w14:paraId="30A18C15" w14:textId="0E8883B7" w:rsidR="00C9077C" w:rsidRPr="003D12C6" w:rsidRDefault="00425370" w:rsidP="00C9077C">
      <w:pPr>
        <w:pStyle w:val="a3"/>
        <w:ind w:left="72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ADC2C97" wp14:editId="45A25E63">
            <wp:extent cx="4987925" cy="6585341"/>
            <wp:effectExtent l="0" t="0" r="3175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831" cy="6586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077C" w:rsidRPr="003D1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A5A11"/>
    <w:multiLevelType w:val="multilevel"/>
    <w:tmpl w:val="EC3C767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1333DA"/>
    <w:multiLevelType w:val="multilevel"/>
    <w:tmpl w:val="CC94E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6613B5"/>
    <w:multiLevelType w:val="multilevel"/>
    <w:tmpl w:val="5C1047C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39269A"/>
    <w:multiLevelType w:val="multilevel"/>
    <w:tmpl w:val="5644D58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5B3262"/>
    <w:multiLevelType w:val="multilevel"/>
    <w:tmpl w:val="249A7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6573E7"/>
    <w:multiLevelType w:val="multilevel"/>
    <w:tmpl w:val="81983C2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3494863">
    <w:abstractNumId w:val="0"/>
  </w:num>
  <w:num w:numId="2" w16cid:durableId="1023095624">
    <w:abstractNumId w:val="4"/>
  </w:num>
  <w:num w:numId="3" w16cid:durableId="768160640">
    <w:abstractNumId w:val="1"/>
  </w:num>
  <w:num w:numId="4" w16cid:durableId="518158165">
    <w:abstractNumId w:val="5"/>
  </w:num>
  <w:num w:numId="5" w16cid:durableId="1586497806">
    <w:abstractNumId w:val="3"/>
  </w:num>
  <w:num w:numId="6" w16cid:durableId="458308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2C6"/>
    <w:rsid w:val="000056E9"/>
    <w:rsid w:val="00030253"/>
    <w:rsid w:val="00096978"/>
    <w:rsid w:val="00171AB2"/>
    <w:rsid w:val="001C3C78"/>
    <w:rsid w:val="003D12C6"/>
    <w:rsid w:val="003D1F09"/>
    <w:rsid w:val="00425370"/>
    <w:rsid w:val="004754C5"/>
    <w:rsid w:val="00482111"/>
    <w:rsid w:val="00533594"/>
    <w:rsid w:val="005604EA"/>
    <w:rsid w:val="0056094A"/>
    <w:rsid w:val="005E7A07"/>
    <w:rsid w:val="005F0ACC"/>
    <w:rsid w:val="00636AB2"/>
    <w:rsid w:val="00675B04"/>
    <w:rsid w:val="006C3E45"/>
    <w:rsid w:val="00724D47"/>
    <w:rsid w:val="007A58AC"/>
    <w:rsid w:val="00996DDA"/>
    <w:rsid w:val="009F25CB"/>
    <w:rsid w:val="009F7CF2"/>
    <w:rsid w:val="00AB4937"/>
    <w:rsid w:val="00AE002C"/>
    <w:rsid w:val="00B41043"/>
    <w:rsid w:val="00B4418E"/>
    <w:rsid w:val="00BE66FA"/>
    <w:rsid w:val="00C121A6"/>
    <w:rsid w:val="00C9077C"/>
    <w:rsid w:val="00CC2F1C"/>
    <w:rsid w:val="00DA4B35"/>
    <w:rsid w:val="00DC65E9"/>
    <w:rsid w:val="00E02FED"/>
    <w:rsid w:val="00E63274"/>
    <w:rsid w:val="00E64296"/>
    <w:rsid w:val="00E65CFD"/>
    <w:rsid w:val="00E836FC"/>
    <w:rsid w:val="00F805D6"/>
    <w:rsid w:val="00F84C80"/>
    <w:rsid w:val="00FB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D722F"/>
  <w15:chartTrackingRefBased/>
  <w15:docId w15:val="{1385DA36-FCA7-486C-BBD3-F81CFDC3D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D12C6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3D1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I</dc:creator>
  <cp:keywords/>
  <dc:description/>
  <cp:lastModifiedBy>K I</cp:lastModifiedBy>
  <cp:revision>38</cp:revision>
  <dcterms:created xsi:type="dcterms:W3CDTF">2022-06-25T14:23:00Z</dcterms:created>
  <dcterms:modified xsi:type="dcterms:W3CDTF">2022-06-26T13:42:00Z</dcterms:modified>
</cp:coreProperties>
</file>