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4CDB69" w14:textId="12A7175E" w:rsidR="00A23DFD" w:rsidRDefault="0089332C">
      <w:r w:rsidRPr="0089332C">
        <w:drawing>
          <wp:inline distT="0" distB="0" distL="0" distR="0" wp14:anchorId="2F3824C6" wp14:editId="635A1C2D">
            <wp:extent cx="5760720" cy="3240405"/>
            <wp:effectExtent l="0" t="0" r="0" b="0"/>
            <wp:docPr id="626008736" name="Kép 1" descr="A képen szöveg, kézírás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08736" name="Kép 1" descr="A képen szöveg, kézírás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CFC1" w14:textId="1713DBFF" w:rsidR="0089332C" w:rsidRDefault="0089332C">
      <w:r w:rsidRPr="0089332C">
        <w:drawing>
          <wp:inline distT="0" distB="0" distL="0" distR="0" wp14:anchorId="6FEB858C" wp14:editId="5B1D64CC">
            <wp:extent cx="5760720" cy="1861820"/>
            <wp:effectExtent l="0" t="0" r="0" b="5080"/>
            <wp:docPr id="2125157572" name="Kép 1" descr="A képen szöveg, kézírás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7572" name="Kép 1" descr="A képen szöveg, kézírás, Betűtípus, sor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918A" w14:textId="77777777" w:rsidR="00787D50" w:rsidRPr="00787D50" w:rsidRDefault="00787D50" w:rsidP="00787D50">
      <w:pPr>
        <w:rPr>
          <w:b/>
          <w:bCs/>
        </w:rPr>
      </w:pPr>
      <w:r w:rsidRPr="00787D50">
        <w:rPr>
          <w:b/>
          <w:bCs/>
        </w:rPr>
        <w:t>Worked example: Approximation with local linearity</w:t>
      </w:r>
    </w:p>
    <w:p w14:paraId="65B8E391" w14:textId="069F38AB" w:rsidR="00C07FB4" w:rsidRDefault="00787D50">
      <w:r w:rsidRPr="00787D50">
        <w:drawing>
          <wp:inline distT="0" distB="0" distL="0" distR="0" wp14:anchorId="38498176" wp14:editId="116C9B01">
            <wp:extent cx="5760720" cy="3240405"/>
            <wp:effectExtent l="0" t="0" r="0" b="0"/>
            <wp:docPr id="324021039" name="Kép 1" descr="A képen szöveg, képernyőkép, Betűtípus, kézír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21039" name="Kép 1" descr="A képen szöveg, képernyőkép, Betűtípus, kézírás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BC88" w14:textId="77777777" w:rsidR="00C07FB4" w:rsidRDefault="00C07FB4">
      <w:r>
        <w:lastRenderedPageBreak/>
        <w:br w:type="page"/>
      </w:r>
    </w:p>
    <w:p w14:paraId="23FB154F" w14:textId="77777777" w:rsidR="00C07FB4" w:rsidRDefault="00C07FB4"/>
    <w:p w14:paraId="701C3EB9" w14:textId="094E82C2" w:rsidR="00B045A6" w:rsidRDefault="00C07FB4">
      <w:r w:rsidRPr="00C07FB4">
        <w:drawing>
          <wp:inline distT="0" distB="0" distL="0" distR="0" wp14:anchorId="4E4B79E6" wp14:editId="25DF79C0">
            <wp:extent cx="5760720" cy="3240405"/>
            <wp:effectExtent l="0" t="0" r="0" b="0"/>
            <wp:docPr id="211459193" name="Kép 1" descr="A képen szöveg, kézírás, iskolatábl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9193" name="Kép 1" descr="A képen szöveg, kézírás, iskolatábla, Betűtípus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8A4A" w14:textId="435B1491" w:rsidR="00C07FB4" w:rsidRDefault="00C07FB4">
      <w:r w:rsidRPr="00C07FB4">
        <w:drawing>
          <wp:inline distT="0" distB="0" distL="0" distR="0" wp14:anchorId="1830C722" wp14:editId="0A08BB8E">
            <wp:extent cx="5760720" cy="1552575"/>
            <wp:effectExtent l="0" t="0" r="0" b="9525"/>
            <wp:docPr id="1673144396" name="Kép 1" descr="A képen kézírás, Betűtípus, tipográf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4396" name="Kép 1" descr="A képen kézírás, Betűtípus, tipográfia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F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5EC"/>
    <w:rsid w:val="00090EE7"/>
    <w:rsid w:val="000F5BC8"/>
    <w:rsid w:val="00787D50"/>
    <w:rsid w:val="00835768"/>
    <w:rsid w:val="0089332C"/>
    <w:rsid w:val="008A15EC"/>
    <w:rsid w:val="00A23DFD"/>
    <w:rsid w:val="00B045A6"/>
    <w:rsid w:val="00BA3818"/>
    <w:rsid w:val="00C07FB4"/>
    <w:rsid w:val="00DC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7E861"/>
  <w15:chartTrackingRefBased/>
  <w15:docId w15:val="{D5BD12B7-9348-4BE7-A22A-C8D8FFF19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A1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A1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A15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A1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A15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A1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A1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A1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A1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A1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8A1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A15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A15E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A15E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A15E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A15E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A15E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A15E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8A1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A1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8A1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8A1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8A1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8A15E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8A15E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8A15E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A1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A15E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8A15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9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8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6</cp:revision>
  <dcterms:created xsi:type="dcterms:W3CDTF">2025-02-11T12:24:00Z</dcterms:created>
  <dcterms:modified xsi:type="dcterms:W3CDTF">2025-02-11T13:10:00Z</dcterms:modified>
</cp:coreProperties>
</file>