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F8EA" w14:textId="77777777" w:rsidR="0087614D" w:rsidRPr="0087614D" w:rsidRDefault="0087614D" w:rsidP="0087614D">
      <w:pPr>
        <w:rPr>
          <w:b/>
          <w:bCs/>
        </w:rPr>
      </w:pPr>
      <w:r w:rsidRPr="0087614D">
        <w:rPr>
          <w:b/>
          <w:bCs/>
        </w:rPr>
        <w:t>L’Hôpital’s rule (composite exponential functions)</w:t>
      </w:r>
    </w:p>
    <w:p w14:paraId="7C2A2E20" w14:textId="2625AB87" w:rsidR="00A23DFD" w:rsidRDefault="00B9785C">
      <w:r w:rsidRPr="00B9785C">
        <w:drawing>
          <wp:inline distT="0" distB="0" distL="0" distR="0" wp14:anchorId="0E3229FF" wp14:editId="30D175A8">
            <wp:extent cx="5760720" cy="3240405"/>
            <wp:effectExtent l="0" t="0" r="0" b="0"/>
            <wp:docPr id="1003308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0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D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FB"/>
    <w:rsid w:val="00090EE7"/>
    <w:rsid w:val="003707FB"/>
    <w:rsid w:val="0087614D"/>
    <w:rsid w:val="00A23DFD"/>
    <w:rsid w:val="00B34587"/>
    <w:rsid w:val="00B9785C"/>
    <w:rsid w:val="00DC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F480EF-2503-4E0E-975B-7583CF7A3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70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7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70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70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70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70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70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70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70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70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70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70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707F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707F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707F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707F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707F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707F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70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7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70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70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70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707F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707F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707F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70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707F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70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4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</Words>
  <Characters>47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Ilonczai András</dc:creator>
  <cp:keywords/>
  <dc:description/>
  <cp:lastModifiedBy>Ilonczai András</cp:lastModifiedBy>
  <cp:revision>3</cp:revision>
  <dcterms:created xsi:type="dcterms:W3CDTF">2025-02-24T10:50:00Z</dcterms:created>
  <dcterms:modified xsi:type="dcterms:W3CDTF">2025-02-24T11:02:00Z</dcterms:modified>
</cp:coreProperties>
</file>