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4"/>
        <w:spacing w:after="0" w:line="360" w:lineRule="auto"/>
        <w:rPr>
          <w:b/>
          <w:bCs/>
          <w:sz w:val="30"/>
          <w:szCs w:val="30"/>
        </w:rPr>
      </w:pPr>
    </w:p>
    <w:p w14:paraId="67374E56" w14:textId="77777777" w:rsidR="009C7C17" w:rsidRPr="00737A48" w:rsidRDefault="009C7C17" w:rsidP="00A03F6A">
      <w:pPr>
        <w:pStyle w:val="24"/>
        <w:spacing w:after="0" w:line="360" w:lineRule="auto"/>
        <w:rPr>
          <w:b/>
          <w:bCs/>
          <w:sz w:val="30"/>
          <w:szCs w:val="30"/>
        </w:rPr>
      </w:pPr>
    </w:p>
    <w:p w14:paraId="4FC5365F" w14:textId="77777777" w:rsidR="009C7C17" w:rsidRDefault="009C7C17" w:rsidP="00A03F6A">
      <w:pPr>
        <w:pStyle w:val="24"/>
        <w:spacing w:after="0" w:line="360" w:lineRule="auto"/>
        <w:rPr>
          <w:b/>
          <w:bCs/>
          <w:sz w:val="30"/>
          <w:szCs w:val="30"/>
        </w:rPr>
      </w:pPr>
    </w:p>
    <w:p w14:paraId="3F6C47B0" w14:textId="77777777" w:rsidR="00E76469" w:rsidRPr="00E01398" w:rsidRDefault="00E76469" w:rsidP="00A03F6A">
      <w:pPr>
        <w:pStyle w:val="24"/>
        <w:spacing w:after="0" w:line="360" w:lineRule="auto"/>
        <w:rPr>
          <w:b/>
          <w:bCs/>
          <w:sz w:val="30"/>
          <w:szCs w:val="30"/>
        </w:rPr>
      </w:pPr>
    </w:p>
    <w:p w14:paraId="5BC3C163" w14:textId="55D84FFA" w:rsidR="009C7C17" w:rsidRPr="00E01398" w:rsidRDefault="009C7C17" w:rsidP="00E76469">
      <w:pPr>
        <w:pStyle w:val="24"/>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E04C2D">
        <w:rPr>
          <w:b/>
          <w:bCs/>
          <w:sz w:val="30"/>
          <w:szCs w:val="30"/>
        </w:rPr>
        <w:t>xxx</w:t>
      </w:r>
      <w:r w:rsidR="00FA5779">
        <w:rPr>
          <w:rFonts w:hint="eastAsia"/>
          <w:b/>
          <w:bCs/>
          <w:sz w:val="30"/>
          <w:szCs w:val="30"/>
        </w:rPr>
        <w:t>（</w:t>
      </w:r>
      <w:r w:rsidR="00964A44">
        <w:rPr>
          <w:rFonts w:hint="eastAsia"/>
          <w:b/>
          <w:bCs/>
          <w:sz w:val="30"/>
          <w:szCs w:val="30"/>
        </w:rPr>
        <w:t>中</w:t>
      </w:r>
      <w:r w:rsidR="00350355">
        <w:rPr>
          <w:b/>
          <w:bCs/>
          <w:sz w:val="30"/>
          <w:szCs w:val="30"/>
        </w:rPr>
        <w:t>文</w:t>
      </w:r>
      <w:r w:rsidR="00FA5779">
        <w:rPr>
          <w:rFonts w:hint="eastAsia"/>
          <w:b/>
          <w:bCs/>
          <w:sz w:val="30"/>
          <w:szCs w:val="30"/>
        </w:rPr>
        <w:t>习惯</w:t>
      </w:r>
      <w:r w:rsidR="00733D60">
        <w:rPr>
          <w:rFonts w:hint="eastAsia"/>
          <w:b/>
          <w:bCs/>
          <w:sz w:val="30"/>
          <w:szCs w:val="30"/>
        </w:rPr>
        <w:t>，</w:t>
      </w:r>
      <w:r w:rsidR="00964A44">
        <w:rPr>
          <w:rFonts w:hint="eastAsia"/>
          <w:b/>
          <w:bCs/>
          <w:sz w:val="30"/>
          <w:szCs w:val="30"/>
        </w:rPr>
        <w:t>姓</w:t>
      </w:r>
      <w:r w:rsidR="00733D60">
        <w:rPr>
          <w:rFonts w:hint="eastAsia"/>
          <w:b/>
          <w:bCs/>
          <w:sz w:val="30"/>
          <w:szCs w:val="30"/>
        </w:rPr>
        <w:t>在前</w:t>
      </w:r>
      <w:r w:rsidR="00964A44">
        <w:rPr>
          <w:rFonts w:hint="eastAsia"/>
          <w:b/>
          <w:bCs/>
          <w:sz w:val="30"/>
          <w:szCs w:val="30"/>
        </w:rPr>
        <w:t>且</w:t>
      </w:r>
      <w:proofErr w:type="gramStart"/>
      <w:r w:rsidR="00E04C2D">
        <w:rPr>
          <w:rFonts w:hint="eastAsia"/>
          <w:b/>
          <w:bCs/>
          <w:sz w:val="30"/>
          <w:szCs w:val="30"/>
        </w:rPr>
        <w:t>姓</w:t>
      </w:r>
      <w:r w:rsidR="00964A44">
        <w:rPr>
          <w:rFonts w:hint="eastAsia"/>
          <w:b/>
          <w:bCs/>
          <w:sz w:val="30"/>
          <w:szCs w:val="30"/>
        </w:rPr>
        <w:t>全部</w:t>
      </w:r>
      <w:proofErr w:type="gramEnd"/>
      <w:r w:rsidR="00964A44">
        <w:rPr>
          <w:rFonts w:hint="eastAsia"/>
          <w:b/>
          <w:bCs/>
          <w:sz w:val="30"/>
          <w:szCs w:val="30"/>
        </w:rPr>
        <w:t>大写</w:t>
      </w:r>
      <w:r w:rsidR="00FA5779">
        <w:rPr>
          <w:rFonts w:hint="eastAsia"/>
          <w:b/>
          <w:bCs/>
          <w:sz w:val="30"/>
          <w:szCs w:val="30"/>
        </w:rPr>
        <w:t>）</w:t>
      </w:r>
    </w:p>
    <w:p w14:paraId="7FDEDBDC" w14:textId="6C1242F6" w:rsidR="009C7C17" w:rsidRDefault="0049041A" w:rsidP="00E76469">
      <w:pPr>
        <w:pStyle w:val="24"/>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6067E1C7" w:rsidR="009C7C17" w:rsidRPr="00E01398" w:rsidRDefault="009C7C17" w:rsidP="00E76469">
      <w:pPr>
        <w:pStyle w:val="24"/>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E04C2D">
        <w:rPr>
          <w:b/>
          <w:bCs/>
          <w:sz w:val="30"/>
          <w:szCs w:val="30"/>
        </w:rPr>
        <w:t>xxx</w:t>
      </w:r>
    </w:p>
    <w:p w14:paraId="21F294B7" w14:textId="77777777" w:rsidR="009C7C17" w:rsidRPr="00E01398" w:rsidRDefault="009C7C17" w:rsidP="00A03F6A">
      <w:pPr>
        <w:pStyle w:val="24"/>
        <w:spacing w:after="0" w:line="360" w:lineRule="auto"/>
        <w:rPr>
          <w:b/>
          <w:bCs/>
          <w:sz w:val="30"/>
          <w:szCs w:val="30"/>
        </w:rPr>
      </w:pPr>
    </w:p>
    <w:p w14:paraId="7240043F" w14:textId="77777777" w:rsidR="009C7C17" w:rsidRPr="00E01398" w:rsidRDefault="009C7C17" w:rsidP="00A03F6A">
      <w:pPr>
        <w:pStyle w:val="24"/>
        <w:spacing w:after="0" w:line="360" w:lineRule="auto"/>
        <w:rPr>
          <w:sz w:val="30"/>
          <w:szCs w:val="30"/>
        </w:rPr>
      </w:pPr>
    </w:p>
    <w:p w14:paraId="1CEFE7F0" w14:textId="77777777" w:rsidR="009C7C17" w:rsidRDefault="009C7C17" w:rsidP="00A03F6A">
      <w:pPr>
        <w:pStyle w:val="24"/>
        <w:spacing w:after="0" w:line="360" w:lineRule="auto"/>
        <w:rPr>
          <w:sz w:val="30"/>
          <w:szCs w:val="30"/>
        </w:rPr>
      </w:pPr>
    </w:p>
    <w:p w14:paraId="7D247C6E" w14:textId="77777777" w:rsidR="00E76469" w:rsidRPr="00E01398" w:rsidRDefault="00E76469" w:rsidP="00E76469">
      <w:pPr>
        <w:pStyle w:val="24"/>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467E7577"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Pr>
          <w:b/>
          <w:sz w:val="30"/>
          <w:szCs w:val="30"/>
        </w:rPr>
        <w:t>1</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6B0B44" w:rsidRDefault="006B0B44"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068F6580" w14:textId="77777777" w:rsidR="006B0B44" w:rsidRDefault="006B0B44"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w:t>
      </w:r>
      <w:proofErr w:type="gramStart"/>
      <w:r w:rsidR="00AD46AA" w:rsidRPr="00E76469">
        <w:rPr>
          <w:rFonts w:eastAsiaTheme="minorEastAsia"/>
          <w:bCs/>
          <w:szCs w:val="21"/>
        </w:rPr>
        <w:t>详简度视</w:t>
      </w:r>
      <w:proofErr w:type="gramEnd"/>
      <w:r w:rsidR="00AD46AA" w:rsidRPr="00E76469">
        <w:rPr>
          <w:rFonts w:eastAsiaTheme="minorEastAsia"/>
          <w:bCs/>
          <w:szCs w:val="21"/>
        </w:rPr>
        <w:t>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036BA0B2"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bookmarkStart w:id="48" w:name="_GoBack"/>
      <w:bookmarkEnd w:id="48"/>
      <w:r w:rsidR="00AD46AA" w:rsidRPr="00E76469">
        <w:rPr>
          <w:rFonts w:eastAsiaTheme="minorEastAsia"/>
          <w:bCs/>
          <w:szCs w:val="21"/>
        </w:rPr>
        <w:t>；小四号</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9" w:name="_Toc377235967"/>
      <w:bookmarkStart w:id="50" w:name="_Toc379915051"/>
      <w:bookmarkStart w:id="51" w:name="_Toc437362299"/>
      <w:bookmarkStart w:id="52" w:name="_Toc444250081"/>
      <w:bookmarkStart w:id="53" w:name="_Toc46962950"/>
      <w:bookmarkStart w:id="54" w:name="_Toc57189221"/>
      <w:bookmarkStart w:id="55" w:name="_Toc57978730"/>
      <w:bookmarkStart w:id="56" w:name="_Toc229791431"/>
      <w:bookmarkStart w:id="57" w:name="_Toc229915032"/>
      <w:r w:rsidRPr="00E76469">
        <w:lastRenderedPageBreak/>
        <w:t>Abstract</w:t>
      </w:r>
      <w:bookmarkEnd w:id="49"/>
      <w:bookmarkEnd w:id="50"/>
      <w:bookmarkEnd w:id="51"/>
      <w:bookmarkEnd w:id="52"/>
      <w:bookmarkEnd w:id="53"/>
      <w:bookmarkEnd w:id="54"/>
      <w:bookmarkEnd w:id="55"/>
    </w:p>
    <w:p w14:paraId="1E728A7A" w14:textId="77777777" w:rsidR="00350355" w:rsidRPr="00E76469" w:rsidRDefault="00350355" w:rsidP="00E76469">
      <w:pPr>
        <w:ind w:firstLineChars="200" w:firstLine="480"/>
      </w:pPr>
      <w:bookmarkStart w:id="58" w:name="OLE_LINK10"/>
      <w:bookmarkStart w:id="59" w:name="OLE_LINK21"/>
      <w:r w:rsidRPr="00E76469">
        <w:t>英文摘要字体为</w:t>
      </w:r>
      <w:r w:rsidRPr="00E76469">
        <w:t>Times New Roman</w:t>
      </w:r>
      <w:r w:rsidRPr="00E76469">
        <w:t>，小四，</w:t>
      </w:r>
      <w:r w:rsidRPr="00E76469">
        <w:t>1.5</w:t>
      </w:r>
      <w:r w:rsidRPr="00E76469">
        <w:t>倍行距。</w:t>
      </w:r>
    </w:p>
    <w:bookmarkEnd w:id="58"/>
    <w:bookmarkEnd w:id="59"/>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60" w:name="_Toc229791432"/>
      <w:bookmarkStart w:id="61" w:name="_Toc229915033"/>
      <w:bookmarkStart w:id="62" w:name="_Toc230751642"/>
      <w:bookmarkStart w:id="63" w:name="_Toc377235968"/>
      <w:bookmarkStart w:id="64" w:name="_Toc377236306"/>
      <w:bookmarkStart w:id="65" w:name="_Toc379621584"/>
      <w:bookmarkStart w:id="66" w:name="_Toc379915052"/>
      <w:bookmarkStart w:id="67" w:name="_Toc380663913"/>
      <w:bookmarkStart w:id="68" w:name="_Toc437362260"/>
      <w:bookmarkStart w:id="69" w:name="_Toc439328361"/>
      <w:bookmarkStart w:id="70" w:name="_Toc444250082"/>
      <w:bookmarkStart w:id="71" w:name="_Toc444265032"/>
      <w:bookmarkStart w:id="72" w:name="_Toc57978731"/>
      <w:bookmarkEnd w:id="56"/>
      <w:bookmarkEnd w:id="57"/>
      <w:r w:rsidRPr="00E76469">
        <w:lastRenderedPageBreak/>
        <w:t>目</w:t>
      </w:r>
      <w:r w:rsidRPr="00E76469">
        <w:t xml:space="preserve">  </w:t>
      </w:r>
      <w:bookmarkStart w:id="73" w:name="_Toc437362301"/>
      <w:r w:rsidRPr="00E76469">
        <w:t>录</w:t>
      </w:r>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389E10AB" w14:textId="23877227" w:rsidR="00BB1B4E" w:rsidRPr="00A02C95" w:rsidRDefault="00BB1B4E" w:rsidP="0010197D">
      <w:pPr>
        <w:pStyle w:val="TOC1"/>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6B0B44" w:rsidP="0010197D">
      <w:pPr>
        <w:pStyle w:val="TOC1"/>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59B8A728"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绪论（黑体，居中，三号）</w:t>
      </w:r>
    </w:p>
    <w:p w14:paraId="50D6B058" w14:textId="4CC4BE64"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744D5076"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r w:rsidRPr="00A02C95">
        <w:rPr>
          <w:rStyle w:val="ae"/>
          <w:rFonts w:ascii="Times New Roman" w:hAnsi="Times New Roman"/>
          <w:caps w:val="0"/>
          <w:color w:val="auto"/>
          <w:sz w:val="28"/>
          <w:u w:val="none"/>
        </w:rPr>
        <w:t>*</w:t>
      </w:r>
    </w:p>
    <w:p w14:paraId="5BA17F3E" w14:textId="3E1ACC3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6B0B44" w:rsidP="00AE79D4">
      <w:pPr>
        <w:pStyle w:val="TOC2"/>
        <w:spacing w:line="500" w:lineRule="exact"/>
        <w:ind w:left="840" w:hangingChars="300" w:hanging="84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6B0B44" w:rsidP="0010197D">
      <w:pPr>
        <w:pStyle w:val="TOC1"/>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6B0B44" w:rsidP="0010197D">
      <w:pPr>
        <w:pStyle w:val="TOC2"/>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6B0B44" w:rsidP="0010197D">
      <w:pPr>
        <w:pStyle w:val="TOC1"/>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6B0B44" w:rsidP="0010197D">
      <w:pPr>
        <w:pStyle w:val="TOC1"/>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77EA945D" w:rsidR="00BB1B4E" w:rsidRPr="00A02C95" w:rsidRDefault="006B0B44" w:rsidP="0010197D">
      <w:pPr>
        <w:pStyle w:val="TOC1"/>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6B0B44" w:rsidP="0010197D">
      <w:pPr>
        <w:pStyle w:val="TOC1"/>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7" w:name="_Toc229791433"/>
      <w:bookmarkStart w:id="78" w:name="_Toc229915034"/>
      <w:bookmarkStart w:id="79" w:name="_Toc377235969"/>
      <w:bookmarkStart w:id="80" w:name="_Toc379915053"/>
      <w:bookmarkStart w:id="81" w:name="_Toc380663914"/>
      <w:bookmarkStart w:id="82" w:name="_Toc437362261"/>
      <w:bookmarkStart w:id="83" w:name="_Toc437362302"/>
      <w:bookmarkStart w:id="84" w:name="_Toc444250083"/>
      <w:bookmarkStart w:id="85" w:name="_Toc46962951"/>
      <w:bookmarkStart w:id="86" w:name="_Toc57189222"/>
      <w:bookmarkStart w:id="87" w:name="_Toc57978732"/>
      <w:r w:rsidRPr="00E76469">
        <w:lastRenderedPageBreak/>
        <w:t>绪论</w:t>
      </w:r>
      <w:bookmarkEnd w:id="77"/>
      <w:bookmarkEnd w:id="78"/>
      <w:bookmarkEnd w:id="79"/>
      <w:bookmarkEnd w:id="80"/>
      <w:bookmarkEnd w:id="81"/>
      <w:bookmarkEnd w:id="82"/>
      <w:bookmarkEnd w:id="83"/>
      <w:bookmarkEnd w:id="84"/>
      <w:r w:rsidR="00FF557A" w:rsidRPr="00E76469">
        <w:t>（黑体，</w:t>
      </w:r>
      <w:r w:rsidR="00F80195" w:rsidRPr="00E76469">
        <w:t>居中，</w:t>
      </w:r>
      <w:r w:rsidR="00FF557A" w:rsidRPr="00E76469">
        <w:t>三号）</w:t>
      </w:r>
      <w:bookmarkEnd w:id="85"/>
      <w:bookmarkEnd w:id="86"/>
      <w:bookmarkEnd w:id="87"/>
    </w:p>
    <w:p w14:paraId="4E7B1E77" w14:textId="68DDBBB4"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w:t>
      </w:r>
      <w:proofErr w:type="gramStart"/>
      <w:r w:rsidR="008C54F0" w:rsidRPr="00A24A4B">
        <w:rPr>
          <w:color w:val="000000" w:themeColor="text1"/>
        </w:rPr>
        <w:t>到总结</w:t>
      </w:r>
      <w:proofErr w:type="gramEnd"/>
      <w:r w:rsidR="008C54F0" w:rsidRPr="00A24A4B">
        <w:rPr>
          <w:color w:val="000000" w:themeColor="text1"/>
        </w:rPr>
        <w:t>与展望的总页数一般不少于</w:t>
      </w:r>
      <w:r w:rsidR="00D86418" w:rsidRPr="00A24A4B">
        <w:rPr>
          <w:color w:val="000000" w:themeColor="text1"/>
        </w:rPr>
        <w:t>6</w:t>
      </w:r>
      <w:r w:rsidR="00C61063" w:rsidRPr="00A24A4B">
        <w:rPr>
          <w:color w:val="000000" w:themeColor="text1"/>
        </w:rPr>
        <w:t>5</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w:t>
      </w:r>
      <w:proofErr w:type="gramStart"/>
      <w:r w:rsidRPr="00E76469">
        <w:t>应</w:t>
      </w:r>
      <w:r w:rsidR="0066402B" w:rsidRPr="00E76469">
        <w:t>结构</w:t>
      </w:r>
      <w:proofErr w:type="gramEnd"/>
      <w:r w:rsidR="0066402B" w:rsidRPr="00E76469">
        <w:t>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1C8FC27"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论文页眉，楷体，小二</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B92D13" w:rsidR="009C299B" w:rsidRPr="00E76469"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3EC39EDE" w:rsidR="00C22A55" w:rsidRPr="00E76469" w:rsidRDefault="00E627AA" w:rsidP="00E76469">
      <w:pPr>
        <w:spacing w:line="353" w:lineRule="auto"/>
        <w:ind w:firstLineChars="200" w:firstLine="480"/>
      </w:pPr>
      <w:r w:rsidRPr="00E76469">
        <w:t>在写作中无论是研究背景及意</w:t>
      </w:r>
      <w:r w:rsidR="008C54F0" w:rsidRPr="00E76469">
        <w:t>义</w:t>
      </w:r>
      <w:r w:rsidRPr="00E76469">
        <w:t>，还是国内外研究现状，</w:t>
      </w:r>
      <w:r w:rsidR="00C16F0E" w:rsidRPr="00E76469">
        <w:t>要做到有依据</w:t>
      </w:r>
      <w:r w:rsidRPr="00E76469">
        <w:t>都必须</w:t>
      </w:r>
      <w:r w:rsidR="00C16F0E" w:rsidRPr="00E76469">
        <w:t>引用参考文献。通常情况下，</w:t>
      </w:r>
      <w:r w:rsidR="00CE4D01" w:rsidRPr="00E76469">
        <w:t>绪论部分</w:t>
      </w:r>
      <w:r w:rsidR="00C16F0E" w:rsidRPr="00E76469">
        <w:t>的参考文献应占全文参考文献的</w:t>
      </w:r>
      <w:r w:rsidR="00C16F0E" w:rsidRPr="00E76469">
        <w:t>80%</w:t>
      </w:r>
      <w:r w:rsidR="00C16F0E" w:rsidRPr="00E76469">
        <w:t>以上。</w:t>
      </w:r>
      <w:r w:rsidR="00CB61B0" w:rsidRPr="00E76469">
        <w:t>参考文献的顺序必须是按照在文章中出现的先后顺序进行排列。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8" w:name="_Toc46962952"/>
      <w:bookmarkStart w:id="89" w:name="_Toc57189223"/>
      <w:bookmarkStart w:id="90" w:name="_Toc57978733"/>
      <w:bookmarkStart w:id="91" w:name="_Toc229791434"/>
      <w:bookmarkStart w:id="92" w:name="_Toc229915035"/>
      <w:bookmarkStart w:id="93" w:name="_Toc377235970"/>
      <w:bookmarkStart w:id="94" w:name="_Toc379915054"/>
      <w:bookmarkStart w:id="95" w:name="_Toc437362303"/>
      <w:r w:rsidRPr="00E76469">
        <w:t>研究背景</w:t>
      </w:r>
      <w:r w:rsidR="009B3A58" w:rsidRPr="00E76469">
        <w:t>与意</w:t>
      </w:r>
      <w:r w:rsidR="00C22A55" w:rsidRPr="00E76469">
        <w:t>义</w:t>
      </w:r>
      <w:r w:rsidRPr="00E76469">
        <w:t>（黑体，四号</w:t>
      </w:r>
      <w:r w:rsidR="0000314F" w:rsidRPr="00E76469">
        <w:t>）</w:t>
      </w:r>
      <w:bookmarkEnd w:id="88"/>
      <w:bookmarkEnd w:id="89"/>
      <w:bookmarkEnd w:id="90"/>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w:t>
      </w:r>
      <w:r w:rsidR="00C22A55" w:rsidRPr="00E76469">
        <w:lastRenderedPageBreak/>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6" w:name="_Toc46962953"/>
      <w:bookmarkStart w:id="97" w:name="_Toc57189224"/>
      <w:bookmarkStart w:id="98" w:name="_Toc57978734"/>
      <w:bookmarkStart w:id="99" w:name="_Toc229791436"/>
      <w:bookmarkStart w:id="100" w:name="_Toc229915037"/>
      <w:bookmarkStart w:id="101" w:name="_Toc377235972"/>
      <w:bookmarkStart w:id="102" w:name="_Toc379915055"/>
      <w:bookmarkStart w:id="103" w:name="_Toc437362306"/>
      <w:bookmarkStart w:id="104" w:name="_Toc444250086"/>
      <w:bookmarkStart w:id="105" w:name="_Toc379915056"/>
      <w:bookmarkStart w:id="106" w:name="_Toc437362309"/>
      <w:bookmarkStart w:id="107"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6"/>
      <w:bookmarkEnd w:id="97"/>
      <w:bookmarkEnd w:id="98"/>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8" w:name="_Toc46962954"/>
      <w:bookmarkStart w:id="109" w:name="_Toc57189225"/>
      <w:bookmarkStart w:id="110" w:name="_Toc57978735"/>
      <w:bookmarkEnd w:id="99"/>
      <w:bookmarkEnd w:id="100"/>
      <w:bookmarkEnd w:id="101"/>
      <w:bookmarkEnd w:id="102"/>
      <w:bookmarkEnd w:id="103"/>
      <w:bookmarkEnd w:id="104"/>
      <w:r w:rsidRPr="00E76469">
        <w:t>存在的问题</w:t>
      </w:r>
      <w:bookmarkEnd w:id="105"/>
      <w:bookmarkEnd w:id="106"/>
      <w:bookmarkEnd w:id="107"/>
      <w:bookmarkEnd w:id="108"/>
      <w:bookmarkEnd w:id="109"/>
      <w:bookmarkEnd w:id="110"/>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1" w:name="_Toc46962955"/>
      <w:bookmarkStart w:id="112" w:name="_Toc57189226"/>
      <w:bookmarkStart w:id="113" w:name="_Toc57978736"/>
      <w:bookmarkEnd w:id="91"/>
      <w:bookmarkEnd w:id="92"/>
      <w:bookmarkEnd w:id="93"/>
      <w:bookmarkEnd w:id="94"/>
      <w:bookmarkEnd w:id="95"/>
      <w:r w:rsidRPr="00E76469">
        <w:t>本文主要内容</w:t>
      </w:r>
      <w:bookmarkEnd w:id="111"/>
      <w:bookmarkEnd w:id="112"/>
      <w:bookmarkEnd w:id="113"/>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795E47DB"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lastRenderedPageBreak/>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114"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114"/>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115" w:name="OLE_LINK1"/>
      <w:r w:rsidR="00E1638D" w:rsidRPr="00E76469">
        <w:t>系统与控制理论类</w:t>
      </w:r>
      <w:bookmarkEnd w:id="115"/>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7B63B548" w:rsidR="00CE00CC" w:rsidRPr="00E76469" w:rsidRDefault="00E1638D" w:rsidP="006B43A7">
      <w:pPr>
        <w:pStyle w:val="1"/>
        <w:ind w:left="578" w:hanging="578"/>
      </w:pPr>
      <w:bookmarkStart w:id="116" w:name="_Toc46962956"/>
      <w:bookmarkStart w:id="117" w:name="_Toc57189227"/>
      <w:bookmarkStart w:id="118" w:name="_Toc57978737"/>
      <w:r w:rsidRPr="00E76469">
        <w:lastRenderedPageBreak/>
        <w:t>系统与控制理论类</w:t>
      </w:r>
      <w:bookmarkEnd w:id="116"/>
      <w:r w:rsidR="003453E1">
        <w:rPr>
          <w:rFonts w:hint="eastAsia"/>
        </w:rPr>
        <w:t>论文</w:t>
      </w:r>
      <w:r w:rsidR="000B0F19" w:rsidRPr="00E76469">
        <w:footnoteReference w:customMarkFollows="1" w:id="1"/>
        <w:t>*</w:t>
      </w:r>
      <w:bookmarkEnd w:id="117"/>
      <w:bookmarkEnd w:id="118"/>
    </w:p>
    <w:p w14:paraId="01FD02A9" w14:textId="20A3055C" w:rsidR="00CE00CC" w:rsidRPr="00E76469" w:rsidRDefault="00CE00CC" w:rsidP="006B43A7">
      <w:pPr>
        <w:pStyle w:val="2"/>
      </w:pPr>
      <w:bookmarkStart w:id="119" w:name="_Toc46962957"/>
      <w:bookmarkStart w:id="120" w:name="_Toc57189228"/>
      <w:bookmarkStart w:id="121" w:name="_Toc57978738"/>
      <w:r w:rsidRPr="00E76469">
        <w:t>引言（引言标题可选）</w:t>
      </w:r>
      <w:bookmarkEnd w:id="119"/>
      <w:bookmarkEnd w:id="120"/>
      <w:bookmarkEnd w:id="121"/>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w:t>
      </w:r>
      <w:proofErr w:type="gramStart"/>
      <w:r w:rsidRPr="00E76469">
        <w:t>如拟基于</w:t>
      </w:r>
      <w:proofErr w:type="gramEnd"/>
      <w:r w:rsidRPr="00E76469">
        <w:t>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7B886EBA" w14:textId="62F61C8C" w:rsidR="004D02C1" w:rsidRDefault="004129B6" w:rsidP="00E76469">
      <w:pPr>
        <w:ind w:firstLineChars="200" w:firstLine="480"/>
      </w:pPr>
      <w:r>
        <w:rPr>
          <w:rFonts w:hint="eastAsia"/>
        </w:rPr>
        <w:t>本参考模板以</w:t>
      </w:r>
      <w:r w:rsidR="000B1767" w:rsidRPr="00E76469">
        <w:t>系统与控制理论类论文</w:t>
      </w:r>
      <w:r>
        <w:rPr>
          <w:rFonts w:hint="eastAsia"/>
        </w:rPr>
        <w:t>为例</w:t>
      </w:r>
      <w:r w:rsidR="00F445AF" w:rsidRPr="00E76469">
        <w:t>，</w:t>
      </w:r>
      <w:r>
        <w:rPr>
          <w:rFonts w:hint="eastAsia"/>
        </w:rPr>
        <w:t>各院系可根据本学科特点</w:t>
      </w:r>
      <w:r w:rsidR="00166386">
        <w:rPr>
          <w:rFonts w:hint="eastAsia"/>
        </w:rPr>
        <w:t>另行</w:t>
      </w:r>
      <w:r>
        <w:rPr>
          <w:rFonts w:hint="eastAsia"/>
        </w:rPr>
        <w:t>约定。</w:t>
      </w:r>
    </w:p>
    <w:p w14:paraId="2DE68D85" w14:textId="4D0608B2" w:rsidR="00814994" w:rsidRPr="00E76469" w:rsidRDefault="004129B6" w:rsidP="00E76469">
      <w:pPr>
        <w:ind w:firstLineChars="200" w:firstLine="480"/>
      </w:pPr>
      <w:proofErr w:type="gramStart"/>
      <w:r w:rsidRPr="00E76469">
        <w:t>若学</w:t>
      </w:r>
      <w:proofErr w:type="gramEnd"/>
      <w:r w:rsidRPr="00E76469">
        <w:t>位论文属系统与控制理论类论文</w:t>
      </w:r>
      <w:r>
        <w:rPr>
          <w:rFonts w:hint="eastAsia"/>
        </w:rPr>
        <w:t>，</w:t>
      </w:r>
      <w:r w:rsidR="00F445AF" w:rsidRPr="00E76469">
        <w:rPr>
          <w:rFonts w:hint="eastAsia"/>
        </w:rPr>
        <w:t>且</w:t>
      </w:r>
      <w:r w:rsidR="00F445AF" w:rsidRPr="00E76469">
        <w:t>论文所用的</w:t>
      </w:r>
      <w:r w:rsidR="000B1767" w:rsidRPr="00E76469">
        <w:t>基本的理论与方法</w:t>
      </w:r>
      <w:r w:rsidR="00F445AF" w:rsidRPr="00E76469">
        <w:t>基本一样，但</w:t>
      </w:r>
      <w:r w:rsidR="000B1767" w:rsidRPr="00E76469">
        <w:t>具体</w:t>
      </w:r>
      <w:r w:rsidR="00F445AF" w:rsidRPr="00E76469">
        <w:t>应用</w:t>
      </w:r>
      <w:r w:rsidR="000B1767" w:rsidRPr="00E76469">
        <w:t>场景</w:t>
      </w:r>
      <w:r w:rsidR="00F445AF" w:rsidRPr="00E76469">
        <w:t>不同，此时可考虑在第二章用整章的篇幅来描述，这样后面的章节就无需</w:t>
      </w:r>
      <w:proofErr w:type="gramStart"/>
      <w:r w:rsidR="00F445AF" w:rsidRPr="00E76469">
        <w:t>描</w:t>
      </w:r>
      <w:proofErr w:type="gramEnd"/>
      <w:r w:rsidR="00F445AF" w:rsidRPr="00E76469">
        <w:t>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22" w:name="_Toc57978739"/>
      <w:r w:rsidRPr="00E76469">
        <w:t>预备知识（</w:t>
      </w:r>
      <w:r w:rsidR="003B78DC">
        <w:rPr>
          <w:rFonts w:hint="eastAsia"/>
        </w:rPr>
        <w:t>可选，</w:t>
      </w:r>
      <w:r w:rsidRPr="00E76469">
        <w:t>标题可自选）</w:t>
      </w:r>
      <w:bookmarkEnd w:id="122"/>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w:t>
      </w:r>
      <w:r w:rsidR="00194BB1">
        <w:rPr>
          <w:rFonts w:hint="eastAsia"/>
        </w:rPr>
        <w:lastRenderedPageBreak/>
        <w:t>等基础知识开始陈述。</w:t>
      </w:r>
    </w:p>
    <w:p w14:paraId="6F775A1A" w14:textId="45DD57D6" w:rsidR="0036715B" w:rsidRPr="00E76469" w:rsidRDefault="0036715B" w:rsidP="00E76469">
      <w:pPr>
        <w:ind w:firstLineChars="200" w:firstLine="482"/>
      </w:pPr>
      <w:r w:rsidRPr="00E76469">
        <w:rPr>
          <w:b/>
        </w:rPr>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w:t>
      </w:r>
      <w:proofErr w:type="gramStart"/>
      <w:r w:rsidRPr="00E76469">
        <w:t>若网络</w:t>
      </w:r>
      <w:proofErr w:type="gramEnd"/>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23" w:name="_Toc46962959"/>
      <w:bookmarkStart w:id="124" w:name="_Toc57189230"/>
      <w:bookmarkStart w:id="125" w:name="_Toc57978740"/>
      <w:r w:rsidRPr="00E76469">
        <w:t>问题的描述</w:t>
      </w:r>
      <w:r w:rsidR="00CE00CC" w:rsidRPr="00E76469">
        <w:t>（请拟定具体的题目）</w:t>
      </w:r>
      <w:bookmarkEnd w:id="123"/>
      <w:bookmarkEnd w:id="124"/>
      <w:bookmarkEnd w:id="125"/>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proofErr w:type="gramStart"/>
      <w:r w:rsidRPr="00E76469">
        <w:t>个</w:t>
      </w:r>
      <w:proofErr w:type="gramEnd"/>
      <w:r w:rsidRPr="00E76469">
        <w:t>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6B0B44"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proofErr w:type="gramStart"/>
      <w:r w:rsidRPr="00E76469">
        <w:t>个</w:t>
      </w:r>
      <w:proofErr w:type="gramEnd"/>
      <w:r w:rsidRPr="00E76469">
        <w:t>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26" w:name="_Toc46962960"/>
      <w:bookmarkStart w:id="127" w:name="_Toc57189231"/>
      <w:bookmarkStart w:id="128" w:name="_Toc57978741"/>
      <w:r w:rsidRPr="00E76469">
        <w:lastRenderedPageBreak/>
        <w:t>控制器设计与闭环系统分析</w:t>
      </w:r>
      <w:r w:rsidR="00F82022" w:rsidRPr="00E76469">
        <w:t>（请</w:t>
      </w:r>
      <w:r w:rsidRPr="00E76469">
        <w:t>根据所设计的控制器特点自行</w:t>
      </w:r>
      <w:r w:rsidR="00F82022" w:rsidRPr="00E76469">
        <w:t>拟定具体的题目）</w:t>
      </w:r>
      <w:bookmarkEnd w:id="126"/>
      <w:bookmarkEnd w:id="127"/>
      <w:bookmarkEnd w:id="128"/>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29" w:name="_Toc46962961"/>
      <w:bookmarkStart w:id="130" w:name="_Toc57189232"/>
      <w:bookmarkStart w:id="131" w:name="_Toc57978742"/>
      <w:r w:rsidRPr="00E76469">
        <w:t>数值仿真</w:t>
      </w:r>
      <w:r w:rsidR="00F82022" w:rsidRPr="00E76469">
        <w:t>（请拟定具体的题目）</w:t>
      </w:r>
      <w:bookmarkEnd w:id="129"/>
      <w:bookmarkEnd w:id="130"/>
      <w:bookmarkEnd w:id="131"/>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32" w:name="_Toc46962963"/>
      <w:bookmarkStart w:id="133" w:name="_Toc57189234"/>
      <w:bookmarkStart w:id="134" w:name="_Toc57978743"/>
      <w:r w:rsidRPr="00E76469">
        <w:t>本章小结</w:t>
      </w:r>
      <w:bookmarkEnd w:id="132"/>
      <w:bookmarkEnd w:id="133"/>
      <w:bookmarkEnd w:id="134"/>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35" w:name="_Toc46962964"/>
      <w:bookmarkStart w:id="136" w:name="_Toc57189235"/>
      <w:bookmarkStart w:id="137" w:name="_Toc57978744"/>
      <w:r w:rsidRPr="00E76469">
        <w:lastRenderedPageBreak/>
        <w:t>理论</w:t>
      </w:r>
      <w:r w:rsidRPr="00E76469">
        <w:t>/</w:t>
      </w:r>
      <w:r w:rsidR="00496E3B" w:rsidRPr="00E76469">
        <w:t>算法类</w:t>
      </w:r>
      <w:r w:rsidR="00CB3211" w:rsidRPr="00E76469">
        <w:t>研究类论文</w:t>
      </w:r>
      <w:bookmarkEnd w:id="135"/>
      <w:bookmarkEnd w:id="136"/>
      <w:bookmarkEnd w:id="137"/>
    </w:p>
    <w:p w14:paraId="00CCB966" w14:textId="48DE35AB" w:rsidR="00496E3B" w:rsidRPr="00E76469" w:rsidRDefault="00496E3B" w:rsidP="006B43A7">
      <w:pPr>
        <w:pStyle w:val="2"/>
      </w:pPr>
      <w:bookmarkStart w:id="138" w:name="_Toc46962965"/>
      <w:bookmarkStart w:id="139" w:name="_Toc57189236"/>
      <w:bookmarkStart w:id="140" w:name="_Toc57978745"/>
      <w:r w:rsidRPr="00E76469">
        <w:t>引言（引言标题可选）</w:t>
      </w:r>
      <w:bookmarkEnd w:id="138"/>
      <w:bookmarkEnd w:id="139"/>
      <w:bookmarkEnd w:id="140"/>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w:t>
      </w:r>
      <w:proofErr w:type="gramStart"/>
      <w:r w:rsidRPr="00E76469">
        <w:t>在当页中</w:t>
      </w:r>
      <w:proofErr w:type="gramEnd"/>
      <w:r w:rsidRPr="00E76469">
        <w:t>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41" w:name="_Toc46962966"/>
      <w:bookmarkStart w:id="142" w:name="_Toc57189237"/>
      <w:bookmarkStart w:id="143" w:name="_Toc57978746"/>
      <w:r w:rsidRPr="00E76469">
        <w:t>**</w:t>
      </w:r>
      <w:r w:rsidRPr="00E76469">
        <w:t>理论</w:t>
      </w:r>
      <w:r w:rsidRPr="00E76469">
        <w:t>/</w:t>
      </w:r>
      <w:r w:rsidRPr="00E76469">
        <w:t>算法</w:t>
      </w:r>
      <w:bookmarkEnd w:id="141"/>
      <w:bookmarkEnd w:id="142"/>
      <w:bookmarkEnd w:id="143"/>
    </w:p>
    <w:p w14:paraId="3163433C" w14:textId="54730ABE" w:rsidR="0018223D" w:rsidRPr="00E76469" w:rsidRDefault="00496E3B" w:rsidP="006B43A7">
      <w:pPr>
        <w:pStyle w:val="2"/>
      </w:pPr>
      <w:bookmarkStart w:id="144" w:name="_Toc46962967"/>
      <w:bookmarkStart w:id="145" w:name="_Toc57189238"/>
      <w:bookmarkStart w:id="146" w:name="_Toc57978747"/>
      <w:r w:rsidRPr="00E76469">
        <w:t>**</w:t>
      </w:r>
      <w:r w:rsidR="0018223D" w:rsidRPr="00E76469">
        <w:t>仿真</w:t>
      </w:r>
      <w:r w:rsidRPr="00E76469">
        <w:t>或算法</w:t>
      </w:r>
      <w:r w:rsidR="0018223D" w:rsidRPr="00E76469">
        <w:t>实现</w:t>
      </w:r>
      <w:bookmarkEnd w:id="144"/>
      <w:bookmarkEnd w:id="145"/>
      <w:bookmarkEnd w:id="146"/>
    </w:p>
    <w:p w14:paraId="6EC2B802" w14:textId="1B4C6BE4" w:rsidR="0018223D" w:rsidRPr="00E76469" w:rsidRDefault="0018223D" w:rsidP="006B43A7">
      <w:pPr>
        <w:pStyle w:val="2"/>
      </w:pPr>
      <w:bookmarkStart w:id="147" w:name="_Toc46962968"/>
      <w:bookmarkStart w:id="148" w:name="_Toc57189239"/>
      <w:bookmarkStart w:id="149" w:name="_Toc57978748"/>
      <w:r w:rsidRPr="00E76469">
        <w:t>理论</w:t>
      </w:r>
      <w:r w:rsidR="00496E3B" w:rsidRPr="00E76469">
        <w:t>/</w:t>
      </w:r>
      <w:r w:rsidR="00496E3B" w:rsidRPr="00E76469">
        <w:t>算法</w:t>
      </w:r>
      <w:r w:rsidRPr="00E76469">
        <w:t>准确性的评估</w:t>
      </w:r>
      <w:bookmarkEnd w:id="147"/>
      <w:bookmarkEnd w:id="148"/>
      <w:bookmarkEnd w:id="149"/>
    </w:p>
    <w:p w14:paraId="1B9F5E5B" w14:textId="257A5FE1" w:rsidR="0018223D" w:rsidRPr="00E76469" w:rsidRDefault="0018223D" w:rsidP="006B43A7">
      <w:pPr>
        <w:pStyle w:val="2"/>
      </w:pPr>
      <w:bookmarkStart w:id="150" w:name="_Toc46962969"/>
      <w:bookmarkStart w:id="151" w:name="_Toc57189240"/>
      <w:bookmarkStart w:id="152" w:name="_Toc57978749"/>
      <w:r w:rsidRPr="00E76469">
        <w:t>分析与讨论</w:t>
      </w:r>
      <w:bookmarkEnd w:id="150"/>
      <w:bookmarkEnd w:id="151"/>
      <w:bookmarkEnd w:id="152"/>
    </w:p>
    <w:p w14:paraId="2F39C0EF" w14:textId="13E46C68" w:rsidR="00F82022" w:rsidRPr="00E76469" w:rsidRDefault="00F82022" w:rsidP="006B43A7">
      <w:pPr>
        <w:pStyle w:val="2"/>
      </w:pPr>
      <w:bookmarkStart w:id="153" w:name="_Toc46962970"/>
      <w:bookmarkStart w:id="154" w:name="_Toc57189241"/>
      <w:bookmarkStart w:id="155" w:name="_Toc57978750"/>
      <w:r w:rsidRPr="00E76469">
        <w:t>本章小结</w:t>
      </w:r>
      <w:bookmarkEnd w:id="153"/>
      <w:bookmarkEnd w:id="154"/>
      <w:bookmarkEnd w:id="155"/>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56" w:name="_Toc45060456"/>
      <w:r w:rsidRPr="00E76469">
        <w:br w:type="page"/>
      </w:r>
      <w:bookmarkStart w:id="157" w:name="_Toc46962978"/>
      <w:bookmarkEnd w:id="156"/>
    </w:p>
    <w:p w14:paraId="5A201AD7" w14:textId="327F4732" w:rsidR="001F4AF5" w:rsidRPr="00E76469" w:rsidRDefault="006D2083" w:rsidP="00E76469">
      <w:pPr>
        <w:pStyle w:val="1"/>
        <w:ind w:left="578" w:hanging="578"/>
      </w:pPr>
      <w:bookmarkStart w:id="158" w:name="_Toc57189249"/>
      <w:bookmarkStart w:id="159" w:name="_Toc57978751"/>
      <w:r w:rsidRPr="00E76469">
        <w:lastRenderedPageBreak/>
        <w:t>学位论文</w:t>
      </w:r>
      <w:r w:rsidR="00997F9F" w:rsidRPr="00E76469">
        <w:t>写作细则</w:t>
      </w:r>
      <w:bookmarkStart w:id="160" w:name="_Toc45060055"/>
      <w:bookmarkStart w:id="161" w:name="_Toc45060056"/>
      <w:bookmarkEnd w:id="157"/>
      <w:bookmarkEnd w:id="158"/>
      <w:bookmarkEnd w:id="159"/>
      <w:bookmarkEnd w:id="160"/>
      <w:bookmarkEnd w:id="161"/>
    </w:p>
    <w:p w14:paraId="161F99E9" w14:textId="50A32037" w:rsidR="006D2083" w:rsidRPr="00E76469" w:rsidRDefault="006D2083" w:rsidP="00E76469">
      <w:pPr>
        <w:ind w:firstLineChars="200" w:firstLine="480"/>
      </w:pPr>
      <w:bookmarkStart w:id="162"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63" w:name="_Toc46962979"/>
      <w:bookmarkStart w:id="164" w:name="_Toc57189250"/>
      <w:bookmarkStart w:id="165" w:name="_Toc57978752"/>
      <w:r w:rsidRPr="00E76469">
        <w:t>关于</w:t>
      </w:r>
      <w:r w:rsidR="00611607" w:rsidRPr="00E76469">
        <w:t>图</w:t>
      </w:r>
      <w:bookmarkEnd w:id="163"/>
      <w:bookmarkEnd w:id="164"/>
      <w:bookmarkEnd w:id="165"/>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175ED924"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Pr="00E76469">
        <w:t>-1</w:t>
      </w:r>
      <w:r w:rsidRPr="00E76469">
        <w:t>所示：</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782D9262"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r w:rsidRPr="006B43A7">
        <w:rPr>
          <w:sz w:val="21"/>
          <w:szCs w:val="21"/>
          <w:vertAlign w:val="superscript"/>
        </w:rPr>
        <w:t>[1]</w:t>
      </w:r>
    </w:p>
    <w:p w14:paraId="51E14FF9" w14:textId="20E56562" w:rsidR="00185253" w:rsidRPr="00E76469" w:rsidRDefault="00611607" w:rsidP="00E76469">
      <w:pPr>
        <w:ind w:firstLineChars="200" w:firstLine="480"/>
      </w:pPr>
      <w:r w:rsidRPr="00E76469">
        <w:t>制作</w:t>
      </w:r>
      <w:r w:rsidR="00DF1712" w:rsidRPr="00E76469">
        <w:t>图</w:t>
      </w:r>
      <w:r w:rsidRPr="00E76469">
        <w:t>时请注意</w:t>
      </w:r>
      <w:r w:rsidRPr="00E76469">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w:t>
      </w:r>
      <w:proofErr w:type="gramStart"/>
      <w:r w:rsidRPr="00E76469">
        <w:t>图题应</w:t>
      </w:r>
      <w:proofErr w:type="gramEnd"/>
      <w:r w:rsidRPr="00E76469">
        <w:t>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59344699" w:rsidR="00185253" w:rsidRPr="00E76469" w:rsidRDefault="00185253" w:rsidP="00E76469">
      <w:pPr>
        <w:ind w:firstLineChars="200" w:firstLine="480"/>
      </w:pPr>
      <w:r w:rsidRPr="00E76469">
        <w:t>（</w:t>
      </w:r>
      <w:r w:rsidR="00144369">
        <w:t>5</w:t>
      </w:r>
      <w:r w:rsidRPr="00E76469">
        <w:t>）坐标曲线图的坐标轴、标值线的画法应规范</w:t>
      </w:r>
      <w:r w:rsidR="006B5DC6" w:rsidRPr="00E76469">
        <w:t>，</w:t>
      </w:r>
      <w:r w:rsidRPr="00E76469">
        <w:t>标目、标值、坐标原点应标注完整、规范、统一。</w:t>
      </w:r>
    </w:p>
    <w:p w14:paraId="310BE053" w14:textId="24FFE3A5" w:rsidR="00185253" w:rsidRPr="00E76469" w:rsidRDefault="00185253" w:rsidP="00E76469">
      <w:pPr>
        <w:ind w:firstLineChars="200" w:firstLine="480"/>
      </w:pPr>
      <w:r w:rsidRPr="00E76469">
        <w:t>（</w:t>
      </w:r>
      <w:r w:rsidR="00144369">
        <w:t>6</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5F48F628" w:rsidR="00185253" w:rsidRPr="00E76469" w:rsidRDefault="00DF1712" w:rsidP="00E76469">
      <w:pPr>
        <w:ind w:firstLineChars="200" w:firstLine="480"/>
        <w:rPr>
          <w:szCs w:val="21"/>
        </w:rPr>
      </w:pPr>
      <w:r w:rsidRPr="00E76469">
        <w:t>（</w:t>
      </w:r>
      <w:r w:rsidR="00144369">
        <w:t>7</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75CAE218" w:rsidR="00CB61B0" w:rsidRPr="00E76469" w:rsidRDefault="00CB61B0" w:rsidP="00E76469">
      <w:pPr>
        <w:ind w:firstLineChars="200" w:firstLine="480"/>
      </w:pPr>
      <w:r w:rsidRPr="00E76469">
        <w:t>（</w:t>
      </w:r>
      <w:r w:rsidR="00144369">
        <w:t>8</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3814FD50" w14:textId="6CAB202F" w:rsidR="00185253" w:rsidRPr="00E76469" w:rsidRDefault="009F2B92" w:rsidP="006B43A7">
      <w:pPr>
        <w:pStyle w:val="2"/>
      </w:pPr>
      <w:bookmarkStart w:id="166" w:name="_Toc46962980"/>
      <w:bookmarkStart w:id="167" w:name="_Toc57189251"/>
      <w:bookmarkStart w:id="168" w:name="_Toc57978753"/>
      <w:r w:rsidRPr="00E76469">
        <w:t>关于表格</w:t>
      </w:r>
      <w:bookmarkEnd w:id="166"/>
      <w:bookmarkEnd w:id="167"/>
      <w:bookmarkEnd w:id="168"/>
    </w:p>
    <w:p w14:paraId="27BB7F29" w14:textId="288CFE07"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w:t>
      </w:r>
      <w:proofErr w:type="gramStart"/>
      <w:r w:rsidR="009F2B92" w:rsidRPr="00E76469">
        <w:t>头最后</w:t>
      </w:r>
      <w:proofErr w:type="gramEnd"/>
      <w:r w:rsidR="009F2B92" w:rsidRPr="00E76469">
        <w:t>不加标点</w:t>
      </w:r>
      <w:r w:rsidRPr="00E76469">
        <w:t>。</w:t>
      </w:r>
      <w:r w:rsidR="009F2B92" w:rsidRPr="00E76469">
        <w:t>如表</w:t>
      </w:r>
      <w:r w:rsidR="00F76542">
        <w:rPr>
          <w:rFonts w:hint="eastAsia"/>
        </w:rPr>
        <w:t>4</w:t>
      </w:r>
      <w:r w:rsidR="002B0B16" w:rsidRPr="00E76469">
        <w:t>-</w:t>
      </w:r>
      <w:r w:rsidR="009F2B92" w:rsidRPr="00E76469">
        <w:t>1</w:t>
      </w:r>
      <w:r w:rsidR="009F2B92" w:rsidRPr="00E76469">
        <w:t>所示：</w:t>
      </w:r>
    </w:p>
    <w:p w14:paraId="5F09FFCA" w14:textId="525E28A5"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2B0B16" w:rsidRPr="00E76469">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r w:rsidRPr="00E76469">
        <w:rPr>
          <w:sz w:val="21"/>
          <w:szCs w:val="21"/>
          <w:vertAlign w:val="superscript"/>
        </w:rPr>
        <w:t>[2]</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proofErr w:type="spellStart"/>
            <w:r w:rsidRPr="00E76469">
              <w:rPr>
                <w:color w:val="231F20"/>
                <w:sz w:val="21"/>
                <w:szCs w:val="21"/>
              </w:rPr>
              <w:t>Aaa</w:t>
            </w:r>
            <w:proofErr w:type="spellEnd"/>
            <w:r w:rsidRPr="00E76469">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proofErr w:type="spellStart"/>
            <w:r w:rsidRPr="00E76469">
              <w:rPr>
                <w:color w:val="231F20"/>
                <w:sz w:val="21"/>
                <w:szCs w:val="21"/>
              </w:rPr>
              <w:t>Bbb</w:t>
            </w:r>
            <w:proofErr w:type="spellEnd"/>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proofErr w:type="spellStart"/>
            <w:r w:rsidRPr="00E76469">
              <w:rPr>
                <w:color w:val="231F20"/>
                <w:sz w:val="21"/>
                <w:szCs w:val="21"/>
              </w:rPr>
              <w:t>Ccc</w:t>
            </w:r>
            <w:proofErr w:type="spellEnd"/>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proofErr w:type="spellStart"/>
            <w:r w:rsidRPr="00E76469">
              <w:rPr>
                <w:color w:val="231F20"/>
                <w:sz w:val="21"/>
                <w:szCs w:val="21"/>
              </w:rPr>
              <w:t>Ddd</w:t>
            </w:r>
            <w:proofErr w:type="spellEnd"/>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proofErr w:type="spellStart"/>
            <w:proofErr w:type="gramStart"/>
            <w:r w:rsidRPr="00E76469">
              <w:rPr>
                <w:color w:val="231F20"/>
                <w:sz w:val="21"/>
                <w:szCs w:val="21"/>
              </w:rPr>
              <w:t>Eee</w:t>
            </w:r>
            <w:proofErr w:type="spellEnd"/>
            <w:r w:rsidRPr="00E76469">
              <w:rPr>
                <w:color w:val="231F20"/>
                <w:sz w:val="21"/>
                <w:szCs w:val="21"/>
                <w:vertAlign w:val="superscript"/>
              </w:rPr>
              <w:t>[</w:t>
            </w:r>
            <w:proofErr w:type="gramEnd"/>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lastRenderedPageBreak/>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2EB9598F"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Pr="00E76469">
        <w:t>3-1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w:t>
      </w:r>
      <w:proofErr w:type="gramStart"/>
      <w:r w:rsidRPr="00E76469">
        <w:t>数值修约</w:t>
      </w:r>
      <w:proofErr w:type="gramEnd"/>
      <w:sdt>
        <w:sdtPr>
          <w:alias w:val="警告"/>
          <w:tag w:val="_reson_可疑词汇，请您再次检查。"/>
          <w:id w:val="1637228549"/>
          <w:placeholder>
            <w:docPart w:val="D68DA9474829F0458E93A5C07830B9CF"/>
          </w:placeholder>
        </w:sdtPr>
        <w:sdtContent>
          <w:r w:rsidRPr="00E76469">
            <w:t>和极</w:t>
          </w:r>
        </w:sdtContent>
      </w:sdt>
      <w:r w:rsidRPr="00E76469">
        <w:t>原数值的书写应符合</w:t>
      </w:r>
      <w:r w:rsidRPr="00E76469">
        <w:t>GB/T 8170</w:t>
      </w:r>
      <w:r w:rsidRPr="00E76469">
        <w:t>的规定。</w:t>
      </w:r>
    </w:p>
    <w:p w14:paraId="46133496" w14:textId="77777777"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Content>
          <w:r w:rsidRPr="00E76469">
            <w:t>310</w:t>
          </w:r>
        </w:sdtContent>
      </w:sdt>
      <w:r w:rsidRPr="00E76469">
        <w:t>2—93</w:t>
      </w:r>
      <w:r w:rsidRPr="00E76469">
        <w:t>量和单位的系列标准和相关行业标准。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Content>
          <w:proofErr w:type="gramStart"/>
          <w:r w:rsidRPr="00E76469">
            <w:t>一</w:t>
          </w:r>
          <w:proofErr w:type="gramEnd"/>
          <w:r w:rsidRPr="00E76469">
            <w:t>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Content>
          <w:r w:rsidRPr="00E76469">
            <w:t>注的</w:t>
          </w:r>
        </w:sdtContent>
      </w:sdt>
      <w:r w:rsidRPr="00E76469">
        <w:t>格式应统一。</w:t>
      </w:r>
    </w:p>
    <w:p w14:paraId="48273055" w14:textId="7F379B7F" w:rsidR="0036346B" w:rsidRPr="00E76469" w:rsidRDefault="0036346B" w:rsidP="006B43A7">
      <w:pPr>
        <w:pStyle w:val="2"/>
      </w:pPr>
      <w:bookmarkStart w:id="169" w:name="_Toc46962981"/>
      <w:bookmarkStart w:id="170" w:name="_Toc57189252"/>
      <w:bookmarkStart w:id="171" w:name="_Toc57978754"/>
      <w:r w:rsidRPr="00E76469">
        <w:t>名词、术语</w:t>
      </w:r>
      <w:bookmarkEnd w:id="169"/>
      <w:bookmarkEnd w:id="170"/>
      <w:bookmarkEnd w:id="171"/>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w:t>
      </w:r>
      <w:proofErr w:type="gramStart"/>
      <w:r w:rsidRPr="00E76469">
        <w:rPr>
          <w:szCs w:val="21"/>
        </w:rPr>
        <w:t>一</w:t>
      </w:r>
      <w:proofErr w:type="gramEnd"/>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 xml:space="preserve">United States Bureau of </w:t>
      </w:r>
      <w:proofErr w:type="spellStart"/>
      <w:r w:rsidRPr="00E76469">
        <w:rPr>
          <w:szCs w:val="21"/>
        </w:rPr>
        <w:t>Reclamati</w:t>
      </w:r>
      <w:proofErr w:type="spellEnd"/>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可采用中文或英文缩写。</w:t>
      </w:r>
    </w:p>
    <w:p w14:paraId="4DE94AFD" w14:textId="77777777" w:rsidR="0075714F" w:rsidRPr="00E76469" w:rsidRDefault="0075714F" w:rsidP="006B43A7">
      <w:pPr>
        <w:pStyle w:val="2"/>
      </w:pPr>
      <w:bookmarkStart w:id="172" w:name="_Toc46962982"/>
      <w:bookmarkStart w:id="173" w:name="_Toc57189253"/>
      <w:bookmarkStart w:id="174" w:name="_Toc57978755"/>
      <w:r w:rsidRPr="00E76469">
        <w:lastRenderedPageBreak/>
        <w:t>符号、单位的使用</w:t>
      </w:r>
      <w:bookmarkEnd w:id="172"/>
      <w:bookmarkEnd w:id="173"/>
      <w:bookmarkEnd w:id="174"/>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Content>
          <w:proofErr w:type="gramStart"/>
          <w:r w:rsidRPr="00E76469">
            <w:rPr>
              <w:szCs w:val="21"/>
            </w:rPr>
            <w:t>个</w:t>
          </w:r>
          <w:proofErr w:type="gramEnd"/>
          <w:r w:rsidRPr="00E76469">
            <w:rPr>
              <w:szCs w:val="21"/>
            </w:rPr>
            <w:t>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75" w:name="_Toc46962983"/>
      <w:bookmarkStart w:id="176" w:name="_Toc57189254"/>
      <w:bookmarkStart w:id="177" w:name="_Toc57978756"/>
      <w:r w:rsidRPr="00E76469">
        <w:t>数字的使用</w:t>
      </w:r>
      <w:bookmarkEnd w:id="175"/>
      <w:bookmarkEnd w:id="176"/>
      <w:bookmarkEnd w:id="177"/>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Content>
          <w:r w:rsidRPr="00E76469">
            <w:rPr>
              <w:szCs w:val="21"/>
            </w:rPr>
            <w:t>的以</w:t>
          </w:r>
        </w:sdtContent>
      </w:sdt>
      <w:r w:rsidRPr="00E76469">
        <w:rPr>
          <w:szCs w:val="21"/>
        </w:rPr>
        <w:t>千位</w:t>
      </w:r>
      <w:proofErr w:type="gramStart"/>
      <w:r w:rsidRPr="00E76469">
        <w:rPr>
          <w:szCs w:val="21"/>
        </w:rPr>
        <w:t>撇</w:t>
      </w:r>
      <w:proofErr w:type="gramEnd"/>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Content>
          <w:r w:rsidRPr="00E76469">
            <w:rPr>
              <w:szCs w:val="21"/>
            </w:rPr>
            <w:t>数字间</w:t>
          </w:r>
        </w:sdtContent>
      </w:sdt>
      <w:proofErr w:type="gramStart"/>
      <w:r w:rsidRPr="00E76469">
        <w:rPr>
          <w:szCs w:val="21"/>
        </w:rPr>
        <w:t>不</w:t>
      </w:r>
      <w:proofErr w:type="gramEnd"/>
      <w:r w:rsidRPr="00E76469">
        <w:rPr>
          <w:szCs w:val="21"/>
        </w:rPr>
        <w:t>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w:t>
      </w:r>
      <w:r w:rsidRPr="00E76469">
        <w:rPr>
          <w:szCs w:val="21"/>
        </w:rPr>
        <w:lastRenderedPageBreak/>
        <w:t>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78" w:name="_Toc46962984"/>
    </w:p>
    <w:p w14:paraId="46B36FB9" w14:textId="675672B4" w:rsidR="00CE4D01" w:rsidRPr="00E76469" w:rsidRDefault="00CE4D01" w:rsidP="006B43A7">
      <w:pPr>
        <w:pStyle w:val="2"/>
      </w:pPr>
      <w:bookmarkStart w:id="179" w:name="_Toc57189255"/>
      <w:bookmarkStart w:id="180" w:name="_Toc57978757"/>
      <w:r w:rsidRPr="00E76469">
        <w:t>其它应该注意的问题</w:t>
      </w:r>
      <w:bookmarkEnd w:id="179"/>
      <w:bookmarkEnd w:id="180"/>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w:t>
      </w:r>
      <w:proofErr w:type="gramStart"/>
      <w:r w:rsidRPr="00E76469">
        <w:rPr>
          <w:color w:val="000000"/>
        </w:rPr>
        <w:t>表来自</w:t>
      </w:r>
      <w:proofErr w:type="gramEnd"/>
      <w:r w:rsidRPr="00E76469">
        <w:rPr>
          <w:color w:val="000000"/>
        </w:rPr>
        <w:t>于参考文献的，必须要加注文献信息。国际惯例：</w:t>
      </w:r>
      <w:r w:rsidRPr="00E76469">
        <w:rPr>
          <w:szCs w:val="21"/>
        </w:rPr>
        <w:t>与他人文章有</w:t>
      </w:r>
      <w:r w:rsidRPr="00E76469">
        <w:rPr>
          <w:color w:val="000000"/>
        </w:rPr>
        <w:t>20</w:t>
      </w:r>
      <w:r w:rsidRPr="00E76469">
        <w:rPr>
          <w:color w:val="000000"/>
        </w:rPr>
        <w:t>个</w:t>
      </w:r>
      <w:proofErr w:type="gramStart"/>
      <w:r w:rsidRPr="00E76469">
        <w:rPr>
          <w:color w:val="000000"/>
        </w:rPr>
        <w:t>字连续</w:t>
      </w:r>
      <w:proofErr w:type="gramEnd"/>
      <w:r w:rsidRPr="00E76469">
        <w:rPr>
          <w:color w:val="000000"/>
        </w:rPr>
        <w:t>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79955FFC" w14:textId="7290355D" w:rsidR="005272C5" w:rsidRPr="005272C5" w:rsidRDefault="00CB61B0" w:rsidP="005272C5">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proofErr w:type="gramStart"/>
      <w:r w:rsidR="00D464B3" w:rsidRPr="00E76469">
        <w:t>不</w:t>
      </w:r>
      <w:proofErr w:type="gramEnd"/>
      <w:r w:rsidR="00D464B3" w:rsidRPr="00E76469">
        <w:t>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668B4CCC" w14:textId="2966D8BD" w:rsidR="00D464B3" w:rsidRPr="00E76469" w:rsidRDefault="00CB61B0" w:rsidP="00E76469">
      <w:pPr>
        <w:ind w:firstLineChars="200" w:firstLine="480"/>
      </w:pPr>
      <w:r w:rsidRPr="00E76469">
        <w:t>公式中主要字母的字号与正文一样（即小四号），</w:t>
      </w:r>
      <w:r w:rsidR="002B0B16" w:rsidRPr="00E76469">
        <w:t>尽量避免</w:t>
      </w:r>
      <w:r w:rsidRPr="00E76469">
        <w:rPr>
          <w:szCs w:val="21"/>
        </w:rPr>
        <w:t>图片转贴过来的公式</w:t>
      </w:r>
      <w:r w:rsidRPr="00E76469">
        <w:t>。公式编号根据章节按顺序进行编排，如第</w:t>
      </w:r>
      <w:r w:rsidRPr="00E76469">
        <w:t>2</w:t>
      </w:r>
      <w:r w:rsidRPr="00E76469">
        <w:t>章第</w:t>
      </w:r>
      <w:r w:rsidRPr="00E76469">
        <w:t>3</w:t>
      </w:r>
      <w:r w:rsidRPr="00E76469">
        <w:t>个公式，标注为</w:t>
      </w:r>
      <w:r w:rsidRPr="00E76469">
        <w:t>2-3</w:t>
      </w:r>
      <w:r w:rsidRPr="00E76469">
        <w:t>，将公式编号以右对齐方式排列，但注意公式是以居中的格式排列的（类似教材中的通用格式）。</w:t>
      </w:r>
    </w:p>
    <w:p w14:paraId="43BA2123" w14:textId="275D708C" w:rsidR="00CE4D01" w:rsidRPr="00E76469" w:rsidRDefault="00CE4D01" w:rsidP="006B43A7">
      <w:pPr>
        <w:pStyle w:val="2"/>
      </w:pPr>
      <w:bookmarkStart w:id="181" w:name="_Toc57189256"/>
      <w:bookmarkStart w:id="182" w:name="_Toc57978758"/>
      <w:r w:rsidRPr="00E76469">
        <w:t>本章小结</w:t>
      </w:r>
      <w:bookmarkEnd w:id="178"/>
      <w:bookmarkEnd w:id="181"/>
      <w:bookmarkEnd w:id="182"/>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83" w:name="_Toc45060059"/>
      <w:bookmarkStart w:id="184" w:name="_Toc45060462"/>
      <w:bookmarkStart w:id="185" w:name="_Toc46962985"/>
      <w:bookmarkStart w:id="186" w:name="_Toc229791453"/>
      <w:bookmarkStart w:id="187" w:name="_Toc229915056"/>
      <w:bookmarkStart w:id="188" w:name="_Toc377235993"/>
      <w:bookmarkStart w:id="189" w:name="_Toc379915077"/>
      <w:bookmarkStart w:id="190" w:name="_Toc380663938"/>
      <w:bookmarkStart w:id="191" w:name="_Toc437362283"/>
      <w:bookmarkStart w:id="192" w:name="_Toc437362349"/>
      <w:bookmarkStart w:id="193" w:name="_Toc444250107"/>
      <w:bookmarkEnd w:id="162"/>
      <w:bookmarkEnd w:id="183"/>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94" w:name="_Toc57189257"/>
      <w:bookmarkStart w:id="195" w:name="_Toc57978759"/>
      <w:r w:rsidRPr="00E76469">
        <w:lastRenderedPageBreak/>
        <w:t>总结与展望</w:t>
      </w:r>
      <w:bookmarkEnd w:id="184"/>
      <w:bookmarkEnd w:id="185"/>
      <w:bookmarkEnd w:id="194"/>
      <w:bookmarkEnd w:id="195"/>
    </w:p>
    <w:p w14:paraId="1C6BF6C2" w14:textId="708EA271" w:rsidR="00584658" w:rsidRPr="00E76469" w:rsidRDefault="00CF51C3" w:rsidP="006B43A7">
      <w:pPr>
        <w:pStyle w:val="2"/>
      </w:pPr>
      <w:bookmarkStart w:id="196" w:name="_Toc45060463"/>
      <w:bookmarkStart w:id="197" w:name="_Toc46962986"/>
      <w:bookmarkStart w:id="198" w:name="_Toc57189258"/>
      <w:bookmarkStart w:id="199" w:name="_Toc57978760"/>
      <w:r w:rsidRPr="00E76469">
        <w:t>本文主要内容及结论</w:t>
      </w:r>
      <w:bookmarkEnd w:id="196"/>
      <w:bookmarkEnd w:id="197"/>
      <w:bookmarkEnd w:id="198"/>
      <w:bookmarkEnd w:id="199"/>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00" w:name="_Toc45060464"/>
      <w:bookmarkStart w:id="201" w:name="_Toc46962987"/>
      <w:bookmarkStart w:id="202" w:name="_Toc57189259"/>
      <w:bookmarkStart w:id="203" w:name="_Toc57978761"/>
      <w:r w:rsidRPr="00E76469">
        <w:t>本文的主要创新点</w:t>
      </w:r>
      <w:bookmarkEnd w:id="200"/>
      <w:bookmarkEnd w:id="201"/>
      <w:bookmarkEnd w:id="202"/>
      <w:bookmarkEnd w:id="203"/>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w:t>
      </w:r>
      <w:proofErr w:type="gramStart"/>
      <w:r w:rsidR="00BB10AE" w:rsidRPr="00E76469">
        <w:t>凝炼</w:t>
      </w:r>
      <w:proofErr w:type="gramEnd"/>
      <w:r w:rsidR="00BB10AE" w:rsidRPr="00E76469">
        <w:t>，</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w:t>
      </w:r>
      <w:proofErr w:type="gramStart"/>
      <w:r w:rsidR="0024309A" w:rsidRPr="00E76469">
        <w:t>凝炼</w:t>
      </w:r>
      <w:proofErr w:type="gramEnd"/>
      <w:r w:rsidR="0024309A" w:rsidRPr="00E76469">
        <w:t>成一个创新点也不是不可以的。</w:t>
      </w:r>
    </w:p>
    <w:p w14:paraId="1C105E7D" w14:textId="77777777" w:rsidR="00CF51C3" w:rsidRPr="00E76469" w:rsidRDefault="00CF51C3" w:rsidP="006B43A7">
      <w:pPr>
        <w:pStyle w:val="2"/>
      </w:pPr>
      <w:bookmarkStart w:id="204" w:name="_Toc45060465"/>
      <w:bookmarkStart w:id="205" w:name="_Toc46962988"/>
      <w:bookmarkStart w:id="206" w:name="_Toc57189260"/>
      <w:bookmarkStart w:id="207" w:name="_Toc57978762"/>
      <w:r w:rsidRPr="00E76469">
        <w:t>展望</w:t>
      </w:r>
      <w:bookmarkEnd w:id="204"/>
      <w:bookmarkEnd w:id="205"/>
      <w:bookmarkEnd w:id="206"/>
      <w:bookmarkEnd w:id="207"/>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86"/>
    <w:bookmarkEnd w:id="187"/>
    <w:bookmarkEnd w:id="188"/>
    <w:bookmarkEnd w:id="189"/>
    <w:bookmarkEnd w:id="190"/>
    <w:bookmarkEnd w:id="191"/>
    <w:bookmarkEnd w:id="192"/>
    <w:bookmarkEnd w:id="193"/>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08" w:name="_Toc45060466"/>
      <w:bookmarkStart w:id="209" w:name="_Toc46962989"/>
      <w:bookmarkStart w:id="210" w:name="_Toc57189261"/>
      <w:bookmarkStart w:id="211" w:name="_Toc57978763"/>
      <w:bookmarkStart w:id="212" w:name="_Toc229915060"/>
      <w:bookmarkStart w:id="213" w:name="_Toc377235997"/>
      <w:bookmarkStart w:id="214" w:name="_Toc379915082"/>
      <w:bookmarkStart w:id="215" w:name="_Toc437362354"/>
      <w:bookmarkStart w:id="216" w:name="_Toc444250111"/>
      <w:bookmarkStart w:id="217" w:name="_Toc199381024"/>
      <w:bookmarkStart w:id="218" w:name="_Toc199901761"/>
      <w:bookmarkStart w:id="219" w:name="_Toc229791457"/>
      <w:r w:rsidRPr="00E76469">
        <w:lastRenderedPageBreak/>
        <w:t>致</w:t>
      </w:r>
      <w:r w:rsidRPr="00E76469">
        <w:t xml:space="preserve">  </w:t>
      </w:r>
      <w:r w:rsidRPr="00E76469">
        <w:t>谢</w:t>
      </w:r>
      <w:bookmarkEnd w:id="208"/>
      <w:bookmarkEnd w:id="209"/>
      <w:bookmarkEnd w:id="210"/>
      <w:bookmarkEnd w:id="211"/>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w:t>
      </w:r>
      <w:proofErr w:type="gramStart"/>
      <w:r w:rsidRPr="00E76469">
        <w:rPr>
          <w:rFonts w:eastAsiaTheme="majorEastAsia"/>
          <w:bCs/>
        </w:rPr>
        <w:t>哪方向</w:t>
      </w:r>
      <w:proofErr w:type="gramEnd"/>
      <w:r w:rsidRPr="00E76469">
        <w:rPr>
          <w:rFonts w:eastAsiaTheme="majorEastAsia"/>
          <w:bCs/>
        </w:rPr>
        <w:t>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77777777" w:rsidR="004401EE" w:rsidRPr="00E76469" w:rsidRDefault="004401EE" w:rsidP="00E76469">
      <w:pPr>
        <w:ind w:firstLineChars="200" w:firstLine="480"/>
        <w:rPr>
          <w:rFonts w:eastAsiaTheme="majorEastAsia"/>
          <w:bCs/>
        </w:rPr>
      </w:pP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20" w:name="_Toc45060467"/>
      <w:bookmarkStart w:id="221" w:name="_Toc46962990"/>
      <w:bookmarkStart w:id="222" w:name="_Toc57189262"/>
      <w:bookmarkStart w:id="223" w:name="_Toc57978764"/>
      <w:r w:rsidRPr="00E76469">
        <w:lastRenderedPageBreak/>
        <w:t>参考文献</w:t>
      </w:r>
      <w:bookmarkEnd w:id="212"/>
      <w:bookmarkEnd w:id="213"/>
      <w:bookmarkEnd w:id="214"/>
      <w:bookmarkEnd w:id="215"/>
      <w:bookmarkEnd w:id="216"/>
      <w:bookmarkEnd w:id="220"/>
      <w:bookmarkEnd w:id="221"/>
      <w:bookmarkEnd w:id="222"/>
      <w:bookmarkEnd w:id="223"/>
    </w:p>
    <w:p w14:paraId="041ACD80" w14:textId="251E81E0" w:rsidR="00705FE5" w:rsidRPr="00E76469" w:rsidRDefault="00D86418" w:rsidP="00E76469">
      <w:pPr>
        <w:ind w:firstLineChars="200" w:firstLine="480"/>
        <w:rPr>
          <w:rFonts w:eastAsiaTheme="majorEastAsia"/>
          <w:bCs/>
        </w:rPr>
      </w:pPr>
      <w:r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w:t>
      </w:r>
      <w:r w:rsidR="00A8754F">
        <w:rPr>
          <w:rFonts w:eastAsiaTheme="majorEastAsia" w:hint="eastAsia"/>
          <w:bCs/>
        </w:rPr>
        <w:t>一般</w:t>
      </w:r>
      <w:r w:rsidR="00A07F1D" w:rsidRPr="00E76469">
        <w:rPr>
          <w:rFonts w:eastAsiaTheme="majorEastAsia"/>
          <w:bCs/>
        </w:rPr>
        <w:t>不少于</w:t>
      </w:r>
      <w:r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A8754F">
        <w:rPr>
          <w:rFonts w:eastAsiaTheme="majorEastAsia" w:hint="eastAsia"/>
          <w:bCs/>
        </w:rPr>
        <w:t>一般</w:t>
      </w:r>
      <w:r w:rsidR="00A8754F" w:rsidRPr="00E76469">
        <w:rPr>
          <w:rFonts w:eastAsiaTheme="majorEastAsia"/>
          <w:bCs/>
        </w:rPr>
        <w:t>不少于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w:t>
      </w:r>
      <w:r w:rsidR="00A8754F">
        <w:rPr>
          <w:rFonts w:eastAsiaTheme="majorEastAsia" w:hint="eastAsia"/>
          <w:bCs/>
        </w:rPr>
        <w:t>一般</w:t>
      </w:r>
      <w:r w:rsidR="00A8754F" w:rsidRPr="00E76469">
        <w:rPr>
          <w:rFonts w:eastAsiaTheme="majorEastAsia"/>
          <w:bCs/>
        </w:rPr>
        <w:t>不少于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134A5309" w14:textId="2C4C1E4F" w:rsidR="00A07F1D" w:rsidRPr="00E76469" w:rsidRDefault="00BC6FE2" w:rsidP="00E76469">
      <w:pPr>
        <w:ind w:firstLineChars="200" w:firstLine="480"/>
        <w:rPr>
          <w:rFonts w:eastAsiaTheme="majorEastAsia"/>
          <w:bCs/>
        </w:rPr>
      </w:pPr>
      <w:r w:rsidRPr="00E76469">
        <w:rPr>
          <w:rFonts w:eastAsiaTheme="majorEastAsia"/>
          <w:bCs/>
        </w:rPr>
        <w:t>参考文献标注法，在正文中引用文献内容处注明参考文献编号。参考文献目录按正文中引用先后顺序排列，重复引用的文献，按第一次出现的顺序编号。</w:t>
      </w:r>
    </w:p>
    <w:p w14:paraId="1F9600F2" w14:textId="38782709" w:rsidR="00BC6FE2" w:rsidRPr="00D96038" w:rsidRDefault="00BC6FE2" w:rsidP="00D96038">
      <w:pPr>
        <w:ind w:firstLineChars="200" w:firstLine="480"/>
        <w:rPr>
          <w:rFonts w:eastAsiaTheme="majorEastAsia"/>
          <w:bCs/>
        </w:rPr>
      </w:pPr>
      <w:r w:rsidRPr="00E76469">
        <w:rPr>
          <w:rFonts w:eastAsiaTheme="majorEastAsia"/>
          <w:bCs/>
        </w:rPr>
        <w:t>可列于参考文献表的文献类型包括图书、期刊、会议论文集、专利和学位论文等。</w:t>
      </w:r>
    </w:p>
    <w:p w14:paraId="250DD9FC" w14:textId="46913052" w:rsidR="00BC6FE2" w:rsidRPr="00E76469" w:rsidRDefault="00BC6FE2" w:rsidP="00E76469">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sidR="00A30B87">
        <w:rPr>
          <w:rFonts w:hint="eastAsia"/>
          <w:kern w:val="0"/>
        </w:rPr>
        <w:t>。</w:t>
      </w:r>
    </w:p>
    <w:p w14:paraId="06A5BD6A" w14:textId="0BFB87CF" w:rsidR="00A30B87" w:rsidRPr="007B199F" w:rsidRDefault="00A30B87" w:rsidP="00A30B87">
      <w:pPr>
        <w:ind w:firstLineChars="200" w:firstLine="480"/>
        <w:rPr>
          <w:color w:val="000000" w:themeColor="text1"/>
        </w:rPr>
      </w:pPr>
      <w:bookmarkStart w:id="224" w:name="_Toc377235998"/>
      <w:bookmarkStart w:id="225" w:name="_Toc379915083"/>
      <w:bookmarkStart w:id="226" w:name="_Toc437362355"/>
      <w:bookmarkEnd w:id="217"/>
      <w:bookmarkEnd w:id="218"/>
      <w:bookmarkEnd w:id="219"/>
      <w:r>
        <w:rPr>
          <w:rFonts w:hint="eastAsia"/>
        </w:rPr>
        <w:t xml:space="preserve"> </w:t>
      </w:r>
      <w:r w:rsidRPr="007B199F">
        <w:rPr>
          <w:b/>
          <w:color w:val="000000" w:themeColor="text1"/>
        </w:rPr>
        <w:t>参考文献格式</w:t>
      </w:r>
    </w:p>
    <w:p w14:paraId="1F6036D2" w14:textId="77777777" w:rsidR="00A30B87" w:rsidRPr="007B199F" w:rsidRDefault="00A30B87" w:rsidP="00A30B87">
      <w:pPr>
        <w:ind w:firstLineChars="200" w:firstLine="480"/>
        <w:rPr>
          <w:color w:val="000000" w:themeColor="text1"/>
        </w:rPr>
      </w:pPr>
      <w:r w:rsidRPr="007B199F">
        <w:rPr>
          <w:color w:val="000000" w:themeColor="text1"/>
        </w:rPr>
        <w:t>中文书刊：作者按中文写法，姓在前、名在后；英文书刊：作者按英文习惯写法，如在前、姓在后，</w:t>
      </w:r>
      <w:proofErr w:type="gramStart"/>
      <w:r w:rsidRPr="007B199F">
        <w:rPr>
          <w:color w:val="000000" w:themeColor="text1"/>
        </w:rPr>
        <w:t>名用首字母</w:t>
      </w:r>
      <w:proofErr w:type="gramEnd"/>
      <w:r w:rsidRPr="007B199F">
        <w:rPr>
          <w:color w:val="000000" w:themeColor="text1"/>
        </w:rPr>
        <w:t>缩写、</w:t>
      </w:r>
      <w:proofErr w:type="gramStart"/>
      <w:r w:rsidRPr="007B199F">
        <w:rPr>
          <w:color w:val="000000" w:themeColor="text1"/>
        </w:rPr>
        <w:t>姓用全称</w:t>
      </w:r>
      <w:proofErr w:type="gramEnd"/>
      <w:r w:rsidRPr="007B199F">
        <w:rPr>
          <w:color w:val="000000" w:themeColor="text1"/>
        </w:rPr>
        <w:t>。一般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p>
    <w:p w14:paraId="4923C951"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止页（可选）</w:t>
      </w:r>
    </w:p>
    <w:p w14:paraId="7CEEF6A6"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proofErr w:type="gramStart"/>
      <w:r w:rsidRPr="007B199F">
        <w:rPr>
          <w:color w:val="000000" w:themeColor="text1"/>
        </w:rPr>
        <w:t>起页</w:t>
      </w:r>
      <w:r w:rsidRPr="007B199F">
        <w:rPr>
          <w:color w:val="000000" w:themeColor="text1"/>
        </w:rPr>
        <w:t>-</w:t>
      </w:r>
      <w:r w:rsidRPr="007B199F">
        <w:rPr>
          <w:color w:val="000000" w:themeColor="text1"/>
        </w:rPr>
        <w:t>止页</w:t>
      </w:r>
      <w:proofErr w:type="gramEnd"/>
      <w:r w:rsidRPr="007B199F">
        <w:rPr>
          <w:color w:val="000000" w:themeColor="text1"/>
        </w:rPr>
        <w:t>或论文编号</w:t>
      </w:r>
    </w:p>
    <w:p w14:paraId="7679306B"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sidRPr="007B199F">
        <w:rPr>
          <w:color w:val="000000" w:themeColor="text1"/>
        </w:rPr>
        <w:t>in</w:t>
      </w:r>
      <w:r w:rsidRPr="007B199F">
        <w:rPr>
          <w:rFonts w:ascii="宋体" w:hAnsi="宋体"/>
          <w:color w:val="000000" w:themeColor="text1"/>
        </w:rPr>
        <w:t>”</w:t>
      </w:r>
      <w:r w:rsidRPr="007B199F">
        <w:rPr>
          <w:color w:val="000000" w:themeColor="text1"/>
        </w:rPr>
        <w:t>）：会议名称（或论文集）</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w:t>
      </w:r>
    </w:p>
    <w:p w14:paraId="22436B4A" w14:textId="77777777"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专利：专利申请者</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sidRPr="007B199F">
        <w:rPr>
          <w:color w:val="000000" w:themeColor="text1"/>
        </w:rPr>
        <w:t>出版年</w:t>
      </w:r>
    </w:p>
    <w:p w14:paraId="0F77B773" w14:textId="0BF62D0F" w:rsidR="00A30B87" w:rsidRPr="007B199F" w:rsidRDefault="00A30B87" w:rsidP="00A30B87">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sidR="00865345">
        <w:rPr>
          <w:rFonts w:hint="eastAsia"/>
          <w:color w:val="000000" w:themeColor="text1"/>
        </w:rPr>
        <w:t>）</w:t>
      </w:r>
    </w:p>
    <w:p w14:paraId="7EC567C7" w14:textId="77777777" w:rsidR="00A30B87" w:rsidRPr="007B199F" w:rsidRDefault="00A30B87" w:rsidP="00A30B87">
      <w:pPr>
        <w:ind w:firstLineChars="200" w:firstLine="482"/>
        <w:rPr>
          <w:b/>
          <w:color w:val="000000" w:themeColor="text1"/>
        </w:rPr>
      </w:pPr>
      <w:r w:rsidRPr="007B199F">
        <w:rPr>
          <w:b/>
          <w:color w:val="000000" w:themeColor="text1"/>
        </w:rPr>
        <w:t>参考文献（举例）</w:t>
      </w:r>
      <w:bookmarkStart w:id="227" w:name="_Ref56670737"/>
    </w:p>
    <w:p w14:paraId="762B358D" w14:textId="77777777" w:rsidR="00A30B87" w:rsidRPr="007B199F" w:rsidRDefault="00A30B87" w:rsidP="00A30B87">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sidRPr="007B199F">
        <w:rPr>
          <w:color w:val="000000" w:themeColor="text1"/>
        </w:rPr>
        <w:t xml:space="preserve">, </w:t>
      </w:r>
      <w:proofErr w:type="gramStart"/>
      <w:r w:rsidRPr="007B199F">
        <w:rPr>
          <w:color w:val="000000" w:themeColor="text1"/>
        </w:rPr>
        <w:t>张东刚</w:t>
      </w:r>
      <w:proofErr w:type="gramEnd"/>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sidRPr="007B199F">
        <w:rPr>
          <w:color w:val="000000" w:themeColor="text1"/>
        </w:rPr>
        <w:t xml:space="preserve">: </w:t>
      </w:r>
      <w:r w:rsidRPr="007B199F">
        <w:rPr>
          <w:color w:val="000000" w:themeColor="text1"/>
        </w:rPr>
        <w:t>中国水利</w:t>
      </w:r>
      <w:r w:rsidRPr="007B199F">
        <w:rPr>
          <w:color w:val="000000" w:themeColor="text1"/>
        </w:rPr>
        <w:lastRenderedPageBreak/>
        <w:t>水电出版社</w:t>
      </w:r>
      <w:r w:rsidRPr="007B199F">
        <w:rPr>
          <w:color w:val="000000" w:themeColor="text1"/>
        </w:rPr>
        <w:t>, 2006</w:t>
      </w:r>
      <w:bookmarkStart w:id="228" w:name="_Ref56670756"/>
      <w:bookmarkEnd w:id="227"/>
    </w:p>
    <w:p w14:paraId="72B25097" w14:textId="77777777" w:rsidR="00A30B87" w:rsidRPr="007B199F" w:rsidRDefault="00A30B87" w:rsidP="00A30B87">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 xml:space="preserve">M. </w:t>
      </w:r>
      <w:proofErr w:type="spellStart"/>
      <w:r w:rsidRPr="007B199F">
        <w:rPr>
          <w:color w:val="000000" w:themeColor="text1"/>
        </w:rPr>
        <w:t>Chalfie</w:t>
      </w:r>
      <w:proofErr w:type="spellEnd"/>
      <w:r w:rsidRPr="007B199F">
        <w:rPr>
          <w:color w:val="000000" w:themeColor="text1"/>
        </w:rPr>
        <w:t>, S. R. Kain. Green fluorescent protein: properties, applications, and protocols. Hoboken, New Jersey: Wiley-</w:t>
      </w:r>
      <w:proofErr w:type="spellStart"/>
      <w:r w:rsidRPr="007B199F">
        <w:rPr>
          <w:color w:val="000000" w:themeColor="text1"/>
        </w:rPr>
        <w:t>interscience</w:t>
      </w:r>
      <w:proofErr w:type="spellEnd"/>
      <w:r w:rsidRPr="007B199F">
        <w:rPr>
          <w:color w:val="000000" w:themeColor="text1"/>
        </w:rPr>
        <w:t>, 1998</w:t>
      </w:r>
      <w:bookmarkEnd w:id="228"/>
    </w:p>
    <w:p w14:paraId="3DCAA020" w14:textId="77777777" w:rsidR="00A30B87" w:rsidRPr="007B199F" w:rsidRDefault="00A30B87" w:rsidP="00A30B87">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sidRPr="007B199F">
        <w:rPr>
          <w:color w:val="000000" w:themeColor="text1"/>
        </w:rPr>
        <w:t xml:space="preserve">, </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sidRPr="007B199F">
        <w:rPr>
          <w:color w:val="000000" w:themeColor="text1"/>
        </w:rPr>
        <w:t>, 2004, 22(11): 2094-2096</w:t>
      </w:r>
    </w:p>
    <w:p w14:paraId="216DBB6D" w14:textId="77777777" w:rsidR="00A30B87" w:rsidRPr="007B199F" w:rsidRDefault="00A30B87" w:rsidP="00A30B87">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 xml:space="preserve">E. S. </w:t>
      </w:r>
      <w:proofErr w:type="spellStart"/>
      <w:r w:rsidRPr="007B199F">
        <w:rPr>
          <w:color w:val="000000" w:themeColor="text1"/>
        </w:rPr>
        <w:t>Lein</w:t>
      </w:r>
      <w:proofErr w:type="spellEnd"/>
      <w:r w:rsidRPr="007B199F">
        <w:rPr>
          <w:color w:val="000000" w:themeColor="text1"/>
        </w:rPr>
        <w:t xml:space="preserve">, M. J. </w:t>
      </w:r>
      <w:proofErr w:type="spellStart"/>
      <w:r w:rsidRPr="007B199F">
        <w:rPr>
          <w:color w:val="000000" w:themeColor="text1"/>
        </w:rPr>
        <w:t>Hawrylycz</w:t>
      </w:r>
      <w:proofErr w:type="spellEnd"/>
      <w:r w:rsidRPr="007B199F">
        <w:rPr>
          <w:color w:val="000000" w:themeColor="text1"/>
        </w:rPr>
        <w:t xml:space="preserve">, N. </w:t>
      </w:r>
      <w:proofErr w:type="spellStart"/>
      <w:r w:rsidRPr="007B199F">
        <w:rPr>
          <w:color w:val="000000" w:themeColor="text1"/>
        </w:rPr>
        <w:t>Ao</w:t>
      </w:r>
      <w:proofErr w:type="spellEnd"/>
      <w:r w:rsidRPr="007B199F">
        <w:rPr>
          <w:color w:val="000000" w:themeColor="text1"/>
        </w:rPr>
        <w:t xml:space="preserve">, M. Ayres, A. </w:t>
      </w:r>
      <w:proofErr w:type="spellStart"/>
      <w:r w:rsidRPr="007B199F">
        <w:rPr>
          <w:color w:val="000000" w:themeColor="text1"/>
        </w:rPr>
        <w:t>Bensinger</w:t>
      </w:r>
      <w:proofErr w:type="spellEnd"/>
      <w:r w:rsidRPr="007B199F">
        <w:rPr>
          <w:color w:val="000000" w:themeColor="text1"/>
        </w:rPr>
        <w:t>, A. Bernard, et al. Genome-wide atlas of gene expression in the adult mouse brain. Nature, 2007, 445(7124): 168-176</w:t>
      </w:r>
      <w:bookmarkStart w:id="229" w:name="_Ref56670730"/>
    </w:p>
    <w:p w14:paraId="09BC093C" w14:textId="77777777" w:rsidR="00A30B87" w:rsidRPr="007B199F" w:rsidRDefault="00A30B87" w:rsidP="00A30B87">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 xml:space="preserve">M. L. </w:t>
      </w:r>
      <w:proofErr w:type="spellStart"/>
      <w:r w:rsidRPr="007B199F">
        <w:rPr>
          <w:color w:val="000000" w:themeColor="text1"/>
        </w:rPr>
        <w:t>Bouxsein</w:t>
      </w:r>
      <w:proofErr w:type="spellEnd"/>
      <w:r w:rsidRPr="007B199F">
        <w:rPr>
          <w:color w:val="000000" w:themeColor="text1"/>
        </w:rPr>
        <w:t>, S. K. Boyd, B. A. Christiansen, R. E. Guldberg, K. J. Jepsen, R. Müller. Guidelines for assessment of bone microstructure in rodents using micro–computed tomography. Journal of Bone and Mineral Research, 2010, 25(7): 1468-1486</w:t>
      </w:r>
      <w:bookmarkEnd w:id="229"/>
    </w:p>
    <w:p w14:paraId="0DBB04F6"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sidRPr="007B199F">
        <w:rPr>
          <w:color w:val="000000" w:themeColor="text1"/>
          <w:kern w:val="0"/>
        </w:rPr>
        <w:t xml:space="preserve">Y. </w:t>
      </w:r>
      <w:proofErr w:type="spellStart"/>
      <w:r w:rsidRPr="007B199F">
        <w:rPr>
          <w:color w:val="000000" w:themeColor="text1"/>
          <w:kern w:val="0"/>
        </w:rPr>
        <w:t>Shunsuke</w:t>
      </w:r>
      <w:proofErr w:type="spellEnd"/>
      <w:r w:rsidRPr="007B199F">
        <w:rPr>
          <w:color w:val="000000" w:themeColor="text1"/>
          <w:kern w:val="0"/>
        </w:rPr>
        <w:t>,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14:paraId="5ABA13C1"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 xml:space="preserve">T. Yao, J. Wan, P. Huang, X. He, F. Wu, C. </w:t>
      </w:r>
      <w:proofErr w:type="spellStart"/>
      <w:r w:rsidRPr="007B199F">
        <w:rPr>
          <w:color w:val="000000" w:themeColor="text1"/>
          <w:kern w:val="0"/>
        </w:rPr>
        <w:t>Xie</w:t>
      </w:r>
      <w:proofErr w:type="spellEnd"/>
      <w:r w:rsidRPr="007B199F">
        <w:rPr>
          <w:color w:val="000000" w:themeColor="text1"/>
          <w:kern w:val="0"/>
        </w:rPr>
        <w:t>. Building efficient key-value stores via a lightweight compaction tree. ACM Transactions on Storage, 2017, 13(4): 1-28</w:t>
      </w:r>
    </w:p>
    <w:p w14:paraId="2F94AA68"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sidRPr="007B199F">
        <w:rPr>
          <w:color w:val="000000" w:themeColor="text1"/>
          <w:kern w:val="0"/>
        </w:rPr>
        <w:t>刘加林</w:t>
      </w:r>
      <w:r w:rsidRPr="007B199F">
        <w:rPr>
          <w:color w:val="000000" w:themeColor="text1"/>
          <w:kern w:val="0"/>
        </w:rPr>
        <w:t xml:space="preserve">. </w:t>
      </w:r>
      <w:r w:rsidRPr="007B199F">
        <w:rPr>
          <w:color w:val="000000" w:themeColor="text1"/>
          <w:kern w:val="0"/>
        </w:rPr>
        <w:t>多功能一次性压舌板</w:t>
      </w:r>
      <w:r w:rsidRPr="007B199F">
        <w:rPr>
          <w:color w:val="000000" w:themeColor="text1"/>
          <w:kern w:val="0"/>
        </w:rPr>
        <w:t xml:space="preserve">: </w:t>
      </w:r>
      <w:r w:rsidRPr="007B199F">
        <w:rPr>
          <w:color w:val="000000" w:themeColor="text1"/>
          <w:kern w:val="0"/>
        </w:rPr>
        <w:t>中国</w:t>
      </w:r>
      <w:r w:rsidRPr="007B199F">
        <w:rPr>
          <w:color w:val="000000" w:themeColor="text1"/>
          <w:kern w:val="0"/>
        </w:rPr>
        <w:t>, ZL92214985. 2 [P]. 1993</w:t>
      </w:r>
    </w:p>
    <w:p w14:paraId="755A22B5" w14:textId="77777777" w:rsidR="00A30B87" w:rsidRPr="007B199F" w:rsidRDefault="00A30B87" w:rsidP="00A30B87">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sidRPr="007B199F">
        <w:rPr>
          <w:color w:val="000000" w:themeColor="text1"/>
          <w:kern w:val="0"/>
        </w:rPr>
        <w:t>, 1998</w:t>
      </w:r>
    </w:p>
    <w:p w14:paraId="215C2381" w14:textId="77777777" w:rsidR="005272C5" w:rsidRPr="00F5611F" w:rsidRDefault="005272C5" w:rsidP="005272C5">
      <w:pPr>
        <w:ind w:firstLineChars="150" w:firstLine="361"/>
        <w:rPr>
          <w:b/>
          <w:color w:val="000000" w:themeColor="text1"/>
        </w:rPr>
      </w:pPr>
      <w:r w:rsidRPr="00F5611F">
        <w:rPr>
          <w:rFonts w:hint="eastAsia"/>
          <w:b/>
          <w:color w:val="000000" w:themeColor="text1"/>
        </w:rPr>
        <w:t>注释体例的基本内容、结构与位置</w:t>
      </w:r>
    </w:p>
    <w:p w14:paraId="66CAC2EF" w14:textId="77777777" w:rsidR="005272C5" w:rsidRDefault="005272C5" w:rsidP="005272C5">
      <w:r>
        <w:rPr>
          <w:rFonts w:hint="eastAsia"/>
        </w:rPr>
        <w:t>（</w:t>
      </w:r>
      <w:r>
        <w:rPr>
          <w:rFonts w:hint="eastAsia"/>
        </w:rPr>
        <w:t>1</w:t>
      </w:r>
      <w:r>
        <w:rPr>
          <w:rFonts w:hint="eastAsia"/>
        </w:rPr>
        <w:t>）基本内容与结构</w:t>
      </w:r>
    </w:p>
    <w:p w14:paraId="0BA53813" w14:textId="77777777" w:rsidR="005272C5" w:rsidRDefault="005272C5" w:rsidP="005272C5">
      <w:pPr>
        <w:ind w:firstLineChars="200" w:firstLine="480"/>
      </w:pPr>
      <w:r>
        <w:rPr>
          <w:rFonts w:hint="eastAsia"/>
        </w:rPr>
        <w:t>“注释体例”含“资料性注释”和“内容性注释”两方面，合一编排。</w:t>
      </w:r>
    </w:p>
    <w:p w14:paraId="5C64DDEF" w14:textId="77777777" w:rsidR="005272C5" w:rsidRDefault="005272C5" w:rsidP="005272C5">
      <w:r>
        <w:rPr>
          <w:rFonts w:hint="eastAsia"/>
        </w:rPr>
        <w:t>（</w:t>
      </w:r>
      <w:r>
        <w:rPr>
          <w:rFonts w:hint="eastAsia"/>
        </w:rPr>
        <w:t>2</w:t>
      </w:r>
      <w:r>
        <w:rPr>
          <w:rFonts w:hint="eastAsia"/>
        </w:rPr>
        <w:t>）位置</w:t>
      </w:r>
    </w:p>
    <w:p w14:paraId="24A2FA09" w14:textId="77777777" w:rsidR="005272C5" w:rsidRDefault="005272C5" w:rsidP="005272C5">
      <w:pPr>
        <w:ind w:firstLineChars="200" w:firstLine="480"/>
      </w:pPr>
      <w:r>
        <w:rPr>
          <w:rFonts w:hint="eastAsia"/>
        </w:rPr>
        <w:t>正文内需注释之处依次</w:t>
      </w:r>
      <w:proofErr w:type="gramStart"/>
      <w:r>
        <w:rPr>
          <w:rFonts w:hint="eastAsia"/>
        </w:rPr>
        <w:t>排注号</w:t>
      </w:r>
      <w:proofErr w:type="gramEnd"/>
      <w:r>
        <w:rPr>
          <w:rFonts w:hint="eastAsia"/>
        </w:rPr>
        <w:t>，释文</w:t>
      </w:r>
      <w:proofErr w:type="gramStart"/>
      <w:r>
        <w:rPr>
          <w:rFonts w:hint="eastAsia"/>
        </w:rPr>
        <w:t>于当页下部</w:t>
      </w:r>
      <w:proofErr w:type="gramEnd"/>
      <w:r>
        <w:rPr>
          <w:rFonts w:hint="eastAsia"/>
        </w:rPr>
        <w:t>逐条依次编排。可在正文和页下注之间划一道分隔线，或通过不同的字体将二者区分开来。</w:t>
      </w:r>
    </w:p>
    <w:p w14:paraId="1B5EE771" w14:textId="77777777" w:rsidR="005272C5" w:rsidRDefault="005272C5" w:rsidP="005272C5">
      <w:r>
        <w:rPr>
          <w:rFonts w:hint="eastAsia"/>
        </w:rPr>
        <w:t>（</w:t>
      </w:r>
      <w:r>
        <w:t>3</w:t>
      </w:r>
      <w:r>
        <w:rPr>
          <w:rFonts w:hint="eastAsia"/>
        </w:rPr>
        <w:t>）排版</w:t>
      </w:r>
    </w:p>
    <w:p w14:paraId="22E1880F" w14:textId="77777777" w:rsidR="005272C5" w:rsidRPr="003E4B66" w:rsidRDefault="005272C5" w:rsidP="005272C5">
      <w:pPr>
        <w:ind w:firstLineChars="200" w:firstLine="480"/>
      </w:pPr>
      <w:r w:rsidRPr="003E4B66">
        <w:rPr>
          <w:rFonts w:hint="eastAsia"/>
        </w:rPr>
        <w:lastRenderedPageBreak/>
        <w:t>【字体】中文：小五，宋体</w:t>
      </w:r>
      <w:r>
        <w:rPr>
          <w:rFonts w:hint="eastAsia"/>
        </w:rPr>
        <w:t>；</w:t>
      </w:r>
      <w:r w:rsidRPr="003E4B66">
        <w:rPr>
          <w:rFonts w:hint="eastAsia"/>
        </w:rPr>
        <w:t>英文：</w:t>
      </w:r>
      <w:r w:rsidRPr="003E4B66">
        <w:rPr>
          <w:rFonts w:hint="eastAsia"/>
        </w:rPr>
        <w:t>times new roman 9</w:t>
      </w:r>
      <w:r w:rsidRPr="003E4B66">
        <w:rPr>
          <w:rFonts w:hint="eastAsia"/>
        </w:rPr>
        <w:t>号字体</w:t>
      </w:r>
      <w:r>
        <w:rPr>
          <w:rFonts w:hint="eastAsia"/>
        </w:rPr>
        <w:t>；</w:t>
      </w:r>
    </w:p>
    <w:p w14:paraId="412D6F28" w14:textId="77777777" w:rsidR="005272C5" w:rsidRPr="003E4B66" w:rsidRDefault="005272C5" w:rsidP="005272C5">
      <w:pPr>
        <w:ind w:firstLineChars="200" w:firstLine="480"/>
      </w:pPr>
      <w:r w:rsidRPr="003E4B66">
        <w:rPr>
          <w:rFonts w:hint="eastAsia"/>
        </w:rPr>
        <w:t>【行距】单</w:t>
      </w:r>
      <w:proofErr w:type="gramStart"/>
      <w:r w:rsidRPr="003E4B66">
        <w:rPr>
          <w:rFonts w:hint="eastAsia"/>
        </w:rPr>
        <w:t>倍</w:t>
      </w:r>
      <w:proofErr w:type="gramEnd"/>
      <w:r w:rsidRPr="003E4B66">
        <w:rPr>
          <w:rFonts w:hint="eastAsia"/>
        </w:rPr>
        <w:t>行距</w:t>
      </w:r>
      <w:r>
        <w:rPr>
          <w:rFonts w:hint="eastAsia"/>
        </w:rPr>
        <w:t>；</w:t>
      </w:r>
    </w:p>
    <w:p w14:paraId="070E24DB" w14:textId="77777777" w:rsidR="005272C5" w:rsidRPr="003E4B66" w:rsidRDefault="005272C5" w:rsidP="005272C5">
      <w:pPr>
        <w:ind w:firstLineChars="200" w:firstLine="480"/>
      </w:pPr>
      <w:r w:rsidRPr="003E4B66">
        <w:rPr>
          <w:rFonts w:hint="eastAsia"/>
        </w:rPr>
        <w:t>【段落】顶格写</w:t>
      </w:r>
      <w:r>
        <w:rPr>
          <w:rFonts w:hint="eastAsia"/>
        </w:rPr>
        <w:t>，</w:t>
      </w:r>
      <w:r w:rsidRPr="003E4B66">
        <w:rPr>
          <w:rFonts w:hint="eastAsia"/>
        </w:rPr>
        <w:t>无首行缩进，</w:t>
      </w:r>
      <w:proofErr w:type="gramStart"/>
      <w:r w:rsidRPr="003E4B66">
        <w:rPr>
          <w:rFonts w:hint="eastAsia"/>
        </w:rPr>
        <w:t>也无左缩进</w:t>
      </w:r>
      <w:proofErr w:type="gramEnd"/>
      <w:r>
        <w:rPr>
          <w:rFonts w:hint="eastAsia"/>
        </w:rPr>
        <w:t>；</w:t>
      </w:r>
    </w:p>
    <w:p w14:paraId="44A8986F" w14:textId="77777777" w:rsidR="005272C5" w:rsidRPr="003E4B66" w:rsidRDefault="005272C5" w:rsidP="005272C5">
      <w:pPr>
        <w:ind w:firstLineChars="200" w:firstLine="480"/>
      </w:pPr>
      <w:r w:rsidRPr="003E4B66">
        <w:rPr>
          <w:rFonts w:hint="eastAsia"/>
        </w:rPr>
        <w:t>【序号】用①这种格式，序号后空一个字符</w:t>
      </w:r>
      <w:r>
        <w:rPr>
          <w:rFonts w:hint="eastAsia"/>
        </w:rPr>
        <w:t>，每页重新编序；</w:t>
      </w:r>
    </w:p>
    <w:p w14:paraId="12ECC0FB" w14:textId="77777777" w:rsidR="005272C5" w:rsidRPr="003E4B66" w:rsidRDefault="005272C5" w:rsidP="005272C5">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1FB40AD1" w14:textId="77777777" w:rsidR="005272C5" w:rsidRPr="00C67DF7" w:rsidRDefault="005272C5" w:rsidP="005272C5">
      <w:pPr>
        <w:ind w:firstLineChars="200" w:firstLine="480"/>
      </w:pPr>
      <w:r w:rsidRPr="003E4B66">
        <w:rPr>
          <w:rFonts w:hint="eastAsia"/>
        </w:rPr>
        <w:t>【标点符号】中文使用中文状态下标点符号，英文使用英文状态下标点符号，切忌混用</w:t>
      </w:r>
      <w:r>
        <w:rPr>
          <w:rFonts w:hint="eastAsia"/>
        </w:rPr>
        <w:t>。</w:t>
      </w:r>
    </w:p>
    <w:p w14:paraId="25031E66" w14:textId="4F18D4BA" w:rsidR="007F675D" w:rsidRPr="005272C5" w:rsidRDefault="007F675D" w:rsidP="00E76469">
      <w:pPr>
        <w:widowControl/>
        <w:jc w:val="left"/>
      </w:pPr>
    </w:p>
    <w:p w14:paraId="0B88906B" w14:textId="22495F8C" w:rsidR="009C7C17" w:rsidRPr="00E76469" w:rsidRDefault="009C7C17" w:rsidP="002B7BB5">
      <w:pPr>
        <w:pStyle w:val="1"/>
        <w:numPr>
          <w:ilvl w:val="0"/>
          <w:numId w:val="0"/>
        </w:numPr>
      </w:pPr>
      <w:bookmarkStart w:id="230" w:name="_Toc444250112"/>
      <w:bookmarkStart w:id="231" w:name="_Toc45060468"/>
      <w:bookmarkStart w:id="232" w:name="_Toc46962991"/>
      <w:bookmarkStart w:id="233" w:name="_Toc57189263"/>
      <w:bookmarkStart w:id="234"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224"/>
      <w:bookmarkEnd w:id="225"/>
      <w:bookmarkEnd w:id="226"/>
      <w:bookmarkEnd w:id="230"/>
      <w:bookmarkEnd w:id="231"/>
      <w:bookmarkEnd w:id="232"/>
      <w:bookmarkEnd w:id="233"/>
      <w:bookmarkEnd w:id="234"/>
    </w:p>
    <w:p w14:paraId="1F2381DC" w14:textId="7E7B282C" w:rsidR="00AC033F" w:rsidRPr="00E76469" w:rsidRDefault="00AC033F" w:rsidP="00E76469">
      <w:pPr>
        <w:rPr>
          <w:rFonts w:eastAsiaTheme="majorEastAsia"/>
          <w:b/>
          <w:bCs/>
        </w:rPr>
      </w:pPr>
      <w:r w:rsidRPr="00E76469">
        <w:rPr>
          <w:rFonts w:eastAsiaTheme="majorEastAsia"/>
          <w:b/>
          <w:bCs/>
        </w:rPr>
        <w:t>发表与接收论文</w:t>
      </w:r>
    </w:p>
    <w:p w14:paraId="3F605509" w14:textId="77777777" w:rsidR="00BB1B4E" w:rsidRDefault="002B7BB5"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363F18" w:rsidRPr="002B7BB5">
        <w:rPr>
          <w:rFonts w:eastAsiaTheme="majorEastAsia"/>
          <w:bCs/>
        </w:rPr>
        <w:t>参照参考文献列出学术论文</w:t>
      </w:r>
      <w:r w:rsidR="00473183" w:rsidRPr="002B7BB5">
        <w:rPr>
          <w:rFonts w:eastAsiaTheme="majorEastAsia"/>
          <w:bCs/>
        </w:rPr>
        <w:t>相关信息</w:t>
      </w:r>
      <w:r w:rsidR="00363F18" w:rsidRPr="002B7BB5">
        <w:rPr>
          <w:rFonts w:eastAsiaTheme="majorEastAsia"/>
          <w:bCs/>
        </w:rPr>
        <w:t>（含期刊、会议、或参编书稿）</w:t>
      </w:r>
      <w:r w:rsidR="00431353" w:rsidRPr="002B7BB5">
        <w:rPr>
          <w:rFonts w:eastAsiaTheme="majorEastAsia"/>
          <w:bCs/>
        </w:rPr>
        <w:t>，但无论有多少个作者，都必须列</w:t>
      </w:r>
      <w:r w:rsidR="00473183" w:rsidRPr="002B7BB5">
        <w:rPr>
          <w:rFonts w:eastAsiaTheme="majorEastAsia"/>
          <w:bCs/>
        </w:rPr>
        <w:t>出全部作者</w:t>
      </w:r>
      <w:r w:rsidR="00431353" w:rsidRPr="002B7BB5">
        <w:rPr>
          <w:rFonts w:eastAsiaTheme="majorEastAsia"/>
          <w:bCs/>
        </w:rPr>
        <w:t>名</w:t>
      </w:r>
      <w:r w:rsidR="009C1B82" w:rsidRPr="002B7BB5">
        <w:rPr>
          <w:rFonts w:eastAsiaTheme="majorEastAsia"/>
          <w:bCs/>
        </w:rPr>
        <w:t>；若为英文论文，则名在前、姓在后，姓名均为全称；</w:t>
      </w:r>
      <w:r w:rsidR="00A72F63" w:rsidRPr="002B7BB5">
        <w:rPr>
          <w:rFonts w:eastAsiaTheme="majorEastAsia"/>
          <w:bCs/>
        </w:rPr>
        <w:t>在</w:t>
      </w:r>
      <w:r w:rsidR="000F48E7" w:rsidRPr="002B7BB5">
        <w:rPr>
          <w:rFonts w:eastAsiaTheme="majorEastAsia"/>
          <w:bCs/>
        </w:rPr>
        <w:t>本人的名字加粗，以示区别</w:t>
      </w:r>
      <w:r w:rsidR="004E5975" w:rsidRPr="002B7BB5">
        <w:rPr>
          <w:rFonts w:eastAsiaTheme="majorEastAsia"/>
          <w:bCs/>
        </w:rPr>
        <w:t>（</w:t>
      </w:r>
      <w:r w:rsidR="00431353" w:rsidRPr="002B7BB5">
        <w:rPr>
          <w:rFonts w:eastAsiaTheme="majorEastAsia"/>
          <w:bCs/>
        </w:rPr>
        <w:t>若为第一作者，则需在最后特别</w:t>
      </w:r>
      <w:r w:rsidR="004E5975" w:rsidRPr="002B7BB5">
        <w:rPr>
          <w:rFonts w:eastAsiaTheme="majorEastAsia"/>
          <w:bCs/>
        </w:rPr>
        <w:t>注明署名华中科技大学</w:t>
      </w:r>
      <w:r w:rsidR="00A72F63" w:rsidRPr="002B7BB5">
        <w:rPr>
          <w:rFonts w:eastAsiaTheme="majorEastAsia"/>
          <w:bCs/>
        </w:rPr>
        <w:t>是否为第一单位</w:t>
      </w:r>
      <w:r w:rsidR="004E5975" w:rsidRPr="002B7BB5">
        <w:rPr>
          <w:rFonts w:eastAsiaTheme="majorEastAsia"/>
          <w:bCs/>
        </w:rPr>
        <w:t>）</w:t>
      </w:r>
    </w:p>
    <w:p w14:paraId="0976E8AF" w14:textId="77777777" w:rsidR="00BB1B4E" w:rsidRDefault="00BB1B4E" w:rsidP="00BB1B4E">
      <w:pPr>
        <w:ind w:left="566" w:hangingChars="236" w:hanging="566"/>
        <w:rPr>
          <w:rFonts w:eastAsiaTheme="majorEastAsia"/>
          <w:bCs/>
        </w:rPr>
      </w:pPr>
      <w:r>
        <w:rPr>
          <w:rFonts w:eastAsiaTheme="majorEastAsia" w:hint="eastAsia"/>
          <w:bCs/>
        </w:rPr>
        <w:t>[2]</w:t>
      </w:r>
      <w:r>
        <w:rPr>
          <w:rFonts w:eastAsiaTheme="majorEastAsia" w:hint="eastAsia"/>
          <w:bCs/>
        </w:rPr>
        <w:tab/>
      </w:r>
      <w:r w:rsidR="00363F18" w:rsidRPr="00E76469">
        <w:rPr>
          <w:rFonts w:eastAsiaTheme="majorEastAsia"/>
          <w:bCs/>
        </w:rPr>
        <w:t>若</w:t>
      </w:r>
      <w:r w:rsidR="00F54838" w:rsidRPr="00E76469">
        <w:rPr>
          <w:rFonts w:eastAsiaTheme="majorEastAsia"/>
          <w:bCs/>
        </w:rPr>
        <w:t>已</w:t>
      </w:r>
      <w:r w:rsidR="00363F18" w:rsidRPr="00E76469">
        <w:rPr>
          <w:rFonts w:eastAsiaTheme="majorEastAsia"/>
          <w:bCs/>
        </w:rPr>
        <w:t>发表，按参考文献给出页码；若只是</w:t>
      </w:r>
      <w:r w:rsidR="00363F18" w:rsidRPr="00E76469">
        <w:rPr>
          <w:rFonts w:eastAsiaTheme="majorEastAsia"/>
          <w:bCs/>
        </w:rPr>
        <w:t>online,</w:t>
      </w:r>
      <w:r w:rsidR="00363F18" w:rsidRPr="00E76469">
        <w:rPr>
          <w:rFonts w:eastAsiaTheme="majorEastAsia"/>
          <w:bCs/>
        </w:rPr>
        <w:t>给出链接；</w:t>
      </w:r>
      <w:proofErr w:type="gramStart"/>
      <w:r w:rsidR="00363F18" w:rsidRPr="00E76469">
        <w:rPr>
          <w:rFonts w:eastAsiaTheme="majorEastAsia"/>
          <w:bCs/>
        </w:rPr>
        <w:t>若接受</w:t>
      </w:r>
      <w:proofErr w:type="gramEnd"/>
      <w:r w:rsidR="00363F18" w:rsidRPr="00E76469">
        <w:rPr>
          <w:rFonts w:eastAsiaTheme="majorEastAsia"/>
          <w:bCs/>
        </w:rPr>
        <w:t>或修改或</w:t>
      </w:r>
      <w:r w:rsidR="00A72F63" w:rsidRPr="00E76469">
        <w:rPr>
          <w:rFonts w:eastAsiaTheme="majorEastAsia"/>
          <w:bCs/>
        </w:rPr>
        <w:t>投稿或</w:t>
      </w:r>
      <w:r w:rsidR="00363F18" w:rsidRPr="00E76469">
        <w:rPr>
          <w:rFonts w:eastAsiaTheme="majorEastAsia"/>
          <w:bCs/>
        </w:rPr>
        <w:t>拟投，也必须</w:t>
      </w:r>
      <w:r w:rsidR="00A72F63" w:rsidRPr="00E76469">
        <w:rPr>
          <w:rFonts w:eastAsiaTheme="majorEastAsia"/>
          <w:bCs/>
        </w:rPr>
        <w:t>分别</w:t>
      </w:r>
      <w:r w:rsidR="00363F18" w:rsidRPr="00E76469">
        <w:rPr>
          <w:rFonts w:eastAsiaTheme="majorEastAsia"/>
          <w:bCs/>
        </w:rPr>
        <w:t>注明</w:t>
      </w:r>
    </w:p>
    <w:p w14:paraId="3B66EBCC" w14:textId="1A8F1586" w:rsidR="00431353" w:rsidRPr="00E76469" w:rsidRDefault="00BB1B4E" w:rsidP="00BB1B4E">
      <w:pPr>
        <w:ind w:left="566" w:hangingChars="236" w:hanging="566"/>
        <w:rPr>
          <w:rFonts w:eastAsiaTheme="majorEastAsia"/>
          <w:bCs/>
        </w:rPr>
      </w:pPr>
      <w:r>
        <w:rPr>
          <w:rFonts w:eastAsiaTheme="majorEastAsia" w:hint="eastAsia"/>
          <w:bCs/>
        </w:rPr>
        <w:t>[3]</w:t>
      </w:r>
      <w:r>
        <w:rPr>
          <w:rFonts w:eastAsiaTheme="majorEastAsia" w:hint="eastAsia"/>
          <w:bCs/>
        </w:rPr>
        <w:tab/>
      </w:r>
      <w:r w:rsidR="00431353" w:rsidRPr="00E76469">
        <w:rPr>
          <w:rFonts w:eastAsiaTheme="majorEastAsia"/>
          <w:bCs/>
        </w:rPr>
        <w:t>一般情况，</w:t>
      </w:r>
      <w:proofErr w:type="gramStart"/>
      <w:r w:rsidR="00431353" w:rsidRPr="00E76469">
        <w:rPr>
          <w:rFonts w:eastAsiaTheme="majorEastAsia"/>
          <w:bCs/>
        </w:rPr>
        <w:t>一</w:t>
      </w:r>
      <w:proofErr w:type="gramEnd"/>
      <w:r w:rsidR="00431353" w:rsidRPr="00E76469">
        <w:rPr>
          <w:rFonts w:eastAsiaTheme="majorEastAsia"/>
          <w:bCs/>
        </w:rPr>
        <w:t>作或重要的论文放在前面</w:t>
      </w:r>
    </w:p>
    <w:p w14:paraId="417BE3E1" w14:textId="460C2EED" w:rsidR="00363F18" w:rsidRPr="00E76469" w:rsidRDefault="00363F18" w:rsidP="00BB1B4E">
      <w:pPr>
        <w:ind w:left="569" w:hangingChars="236" w:hanging="569"/>
        <w:rPr>
          <w:rFonts w:eastAsiaTheme="majorEastAsia"/>
          <w:b/>
          <w:bCs/>
        </w:rPr>
      </w:pPr>
      <w:r w:rsidRPr="00E76469">
        <w:rPr>
          <w:rFonts w:eastAsiaTheme="majorEastAsia"/>
          <w:b/>
          <w:bCs/>
        </w:rPr>
        <w:t>专</w:t>
      </w:r>
      <w:r w:rsidRPr="00E76469">
        <w:rPr>
          <w:rFonts w:eastAsiaTheme="majorEastAsia"/>
          <w:b/>
          <w:bCs/>
        </w:rPr>
        <w:t xml:space="preserve"> </w:t>
      </w:r>
      <w:r w:rsidR="00F54838" w:rsidRPr="00E76469">
        <w:rPr>
          <w:rFonts w:eastAsiaTheme="majorEastAsia"/>
          <w:b/>
          <w:bCs/>
        </w:rPr>
        <w:t xml:space="preserve"> </w:t>
      </w:r>
      <w:r w:rsidRPr="00E76469">
        <w:rPr>
          <w:rFonts w:eastAsiaTheme="majorEastAsia"/>
          <w:b/>
          <w:bCs/>
        </w:rPr>
        <w:t xml:space="preserve">  </w:t>
      </w:r>
      <w:r w:rsidRPr="00E76469">
        <w:rPr>
          <w:rFonts w:eastAsiaTheme="majorEastAsia"/>
          <w:b/>
          <w:bCs/>
        </w:rPr>
        <w:t>利</w:t>
      </w:r>
    </w:p>
    <w:p w14:paraId="48E1FAA4" w14:textId="1C2BC434" w:rsidR="00363F18"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363F18" w:rsidRPr="00BB1B4E">
        <w:rPr>
          <w:rFonts w:eastAsiaTheme="majorEastAsia"/>
          <w:bCs/>
        </w:rPr>
        <w:t>全部作者的姓名全称，本人的名字加粗</w:t>
      </w:r>
      <w:r w:rsidR="00363F18" w:rsidRPr="00BB1B4E">
        <w:rPr>
          <w:rFonts w:eastAsiaTheme="majorEastAsia"/>
          <w:bCs/>
        </w:rPr>
        <w:t xml:space="preserve">. </w:t>
      </w:r>
      <w:r w:rsidR="00363F18" w:rsidRPr="00BB1B4E">
        <w:rPr>
          <w:rFonts w:eastAsiaTheme="majorEastAsia"/>
          <w:bCs/>
        </w:rPr>
        <w:t>专利题名</w:t>
      </w:r>
      <w:r w:rsidR="00363F18" w:rsidRPr="00BB1B4E">
        <w:rPr>
          <w:rFonts w:eastAsiaTheme="majorEastAsia"/>
          <w:bCs/>
        </w:rPr>
        <w:t>.</w:t>
      </w:r>
      <w:r w:rsidR="00F54838" w:rsidRPr="00BB1B4E">
        <w:rPr>
          <w:rFonts w:eastAsiaTheme="majorEastAsia"/>
          <w:bCs/>
        </w:rPr>
        <w:t xml:space="preserve"> </w:t>
      </w:r>
      <w:r w:rsidR="00363F18" w:rsidRPr="00BB1B4E">
        <w:rPr>
          <w:rFonts w:eastAsiaTheme="majorEastAsia"/>
          <w:bCs/>
        </w:rPr>
        <w:t>专利国别，专利文献种类，专利号或申请号</w:t>
      </w:r>
    </w:p>
    <w:p w14:paraId="632BF47F" w14:textId="13073279" w:rsidR="00431353" w:rsidRPr="00E76469" w:rsidRDefault="00431353" w:rsidP="00BB1B4E">
      <w:pPr>
        <w:ind w:left="569" w:hangingChars="236" w:hanging="569"/>
        <w:rPr>
          <w:rFonts w:eastAsiaTheme="majorEastAsia"/>
          <w:b/>
          <w:bCs/>
        </w:rPr>
      </w:pPr>
      <w:r w:rsidRPr="00E76469">
        <w:rPr>
          <w:rFonts w:eastAsiaTheme="majorEastAsia"/>
          <w:b/>
          <w:bCs/>
        </w:rPr>
        <w:t>标</w:t>
      </w:r>
      <w:r w:rsidRPr="00E76469">
        <w:rPr>
          <w:rFonts w:eastAsiaTheme="majorEastAsia"/>
          <w:b/>
          <w:bCs/>
        </w:rPr>
        <w:t xml:space="preserve">    </w:t>
      </w:r>
      <w:r w:rsidRPr="00E76469">
        <w:rPr>
          <w:rFonts w:eastAsiaTheme="majorEastAsia"/>
          <w:b/>
          <w:bCs/>
        </w:rPr>
        <w:t>准</w:t>
      </w:r>
    </w:p>
    <w:p w14:paraId="4F4709C1" w14:textId="0FE581AC" w:rsidR="00431353" w:rsidRPr="00BB1B4E" w:rsidRDefault="00BB1B4E" w:rsidP="00BB1B4E">
      <w:pPr>
        <w:ind w:left="566" w:hangingChars="236" w:hanging="566"/>
        <w:rPr>
          <w:rFonts w:eastAsiaTheme="majorEastAsia"/>
          <w:bCs/>
        </w:rPr>
      </w:pPr>
      <w:r w:rsidRPr="00BB1B4E">
        <w:rPr>
          <w:rFonts w:eastAsiaTheme="majorEastAsia" w:hint="eastAsia"/>
          <w:bCs/>
        </w:rPr>
        <w:t>[1]</w:t>
      </w:r>
      <w:r w:rsidRPr="00BB1B4E">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标准题名</w:t>
      </w:r>
      <w:r w:rsidR="00431353" w:rsidRPr="00BB1B4E">
        <w:rPr>
          <w:rFonts w:eastAsiaTheme="majorEastAsia"/>
          <w:bCs/>
        </w:rPr>
        <w:t xml:space="preserve">. </w:t>
      </w:r>
      <w:r w:rsidR="00431353" w:rsidRPr="00BB1B4E">
        <w:rPr>
          <w:rFonts w:eastAsiaTheme="majorEastAsia"/>
          <w:bCs/>
        </w:rPr>
        <w:t>哪种层次的标准，发表年</w:t>
      </w:r>
    </w:p>
    <w:p w14:paraId="2E2743B6" w14:textId="31C456C9" w:rsidR="00431353" w:rsidRPr="00E76469" w:rsidRDefault="00431353" w:rsidP="00BB1B4E">
      <w:pPr>
        <w:ind w:left="569" w:hangingChars="236" w:hanging="569"/>
        <w:rPr>
          <w:rFonts w:eastAsiaTheme="majorEastAsia"/>
          <w:b/>
          <w:bCs/>
        </w:rPr>
      </w:pPr>
      <w:r w:rsidRPr="00E76469">
        <w:rPr>
          <w:rFonts w:eastAsiaTheme="majorEastAsia"/>
          <w:b/>
          <w:bCs/>
        </w:rPr>
        <w:t>科技奖励</w:t>
      </w:r>
      <w:r w:rsidRPr="00E76469">
        <w:rPr>
          <w:rFonts w:eastAsiaTheme="majorEastAsia"/>
          <w:b/>
          <w:bCs/>
        </w:rPr>
        <w:t xml:space="preserve"> </w:t>
      </w:r>
    </w:p>
    <w:p w14:paraId="35F0C487" w14:textId="2A93DA8D" w:rsidR="00431353" w:rsidRPr="00BB1B4E" w:rsidRDefault="00BB1B4E" w:rsidP="00BB1B4E">
      <w:pPr>
        <w:ind w:left="566" w:hangingChars="236" w:hanging="566"/>
        <w:rPr>
          <w:rFonts w:eastAsiaTheme="majorEastAsia"/>
          <w:bCs/>
        </w:rPr>
      </w:pPr>
      <w:r>
        <w:rPr>
          <w:rFonts w:eastAsiaTheme="majorEastAsia" w:hint="eastAsia"/>
          <w:bCs/>
        </w:rPr>
        <w:t>[1]</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国家级</w:t>
      </w:r>
      <w:r w:rsidR="00431353" w:rsidRPr="00BB1B4E">
        <w:rPr>
          <w:rFonts w:eastAsiaTheme="majorEastAsia"/>
          <w:bCs/>
        </w:rPr>
        <w:t>/</w:t>
      </w:r>
      <w:r w:rsidR="00431353" w:rsidRPr="00BB1B4E">
        <w:rPr>
          <w:rFonts w:eastAsiaTheme="majorEastAsia"/>
          <w:bCs/>
        </w:rPr>
        <w:t>省部级科技类奖</w:t>
      </w:r>
      <w:r w:rsidR="00A72F63" w:rsidRPr="00BB1B4E">
        <w:rPr>
          <w:rFonts w:eastAsiaTheme="majorEastAsia"/>
          <w:bCs/>
        </w:rPr>
        <w:t>，获奖</w:t>
      </w:r>
      <w:r w:rsidR="00431353" w:rsidRPr="00BB1B4E">
        <w:rPr>
          <w:rFonts w:eastAsiaTheme="majorEastAsia"/>
          <w:bCs/>
        </w:rPr>
        <w:t>年</w:t>
      </w:r>
    </w:p>
    <w:p w14:paraId="0E1DC58E" w14:textId="085B5F25" w:rsidR="00431353" w:rsidRPr="00BB1B4E" w:rsidRDefault="00BB1B4E" w:rsidP="00BB1B4E">
      <w:pPr>
        <w:ind w:left="566" w:hangingChars="236" w:hanging="566"/>
        <w:rPr>
          <w:rFonts w:eastAsiaTheme="majorEastAsia"/>
          <w:bCs/>
        </w:rPr>
      </w:pPr>
      <w:bookmarkStart w:id="235" w:name="_Toc444250113"/>
      <w:r>
        <w:rPr>
          <w:rFonts w:eastAsiaTheme="majorEastAsia" w:hint="eastAsia"/>
          <w:bCs/>
        </w:rPr>
        <w:t>[2]</w:t>
      </w:r>
      <w:r>
        <w:rPr>
          <w:rFonts w:eastAsiaTheme="majorEastAsia" w:hint="eastAsia"/>
          <w:bCs/>
        </w:rPr>
        <w:tab/>
      </w:r>
      <w:r w:rsidR="00431353" w:rsidRPr="00BB1B4E">
        <w:rPr>
          <w:rFonts w:eastAsiaTheme="majorEastAsia"/>
          <w:bCs/>
        </w:rPr>
        <w:t>全部作者的姓名全称，本人的名字加粗</w:t>
      </w:r>
      <w:r w:rsidR="00431353" w:rsidRPr="00BB1B4E">
        <w:rPr>
          <w:rFonts w:eastAsiaTheme="majorEastAsia"/>
          <w:bCs/>
        </w:rPr>
        <w:t xml:space="preserve">. </w:t>
      </w:r>
      <w:r w:rsidR="00431353" w:rsidRPr="00BB1B4E">
        <w:rPr>
          <w:rFonts w:eastAsiaTheme="majorEastAsia"/>
          <w:bCs/>
        </w:rPr>
        <w:t>题目</w:t>
      </w:r>
      <w:r w:rsidR="00431353" w:rsidRPr="00BB1B4E">
        <w:rPr>
          <w:rFonts w:eastAsiaTheme="majorEastAsia"/>
          <w:bCs/>
        </w:rPr>
        <w:t xml:space="preserve">. </w:t>
      </w:r>
      <w:r w:rsidR="00431353" w:rsidRPr="00BB1B4E">
        <w:rPr>
          <w:rFonts w:eastAsiaTheme="majorEastAsia"/>
          <w:bCs/>
        </w:rPr>
        <w:t>国际</w:t>
      </w:r>
      <w:r w:rsidR="00431353" w:rsidRPr="00BB1B4E">
        <w:rPr>
          <w:rFonts w:eastAsiaTheme="majorEastAsia"/>
          <w:bCs/>
        </w:rPr>
        <w:t>/</w:t>
      </w:r>
      <w:r w:rsidR="00431353" w:rsidRPr="00BB1B4E">
        <w:rPr>
          <w:rFonts w:eastAsiaTheme="majorEastAsia"/>
          <w:bCs/>
        </w:rPr>
        <w:t>国内竞赛类奖，</w:t>
      </w:r>
      <w:r w:rsidR="00A72F63" w:rsidRPr="00BB1B4E">
        <w:rPr>
          <w:rFonts w:eastAsiaTheme="majorEastAsia"/>
          <w:bCs/>
        </w:rPr>
        <w:t>获奖年</w:t>
      </w:r>
    </w:p>
    <w:p w14:paraId="0AFD0FBC" w14:textId="77777777" w:rsidR="00431353" w:rsidRPr="00E76469" w:rsidRDefault="00431353" w:rsidP="00E76469"/>
    <w:p w14:paraId="59E6D2FF" w14:textId="25DDDD7F" w:rsidR="00431353" w:rsidRPr="00E76469" w:rsidRDefault="00431353" w:rsidP="00E76469">
      <w:pPr>
        <w:widowControl/>
        <w:jc w:val="left"/>
      </w:pPr>
      <w:bookmarkStart w:id="236" w:name="_Toc45060469"/>
      <w:r w:rsidRPr="00E76469">
        <w:br w:type="page"/>
      </w:r>
    </w:p>
    <w:p w14:paraId="68B161EA" w14:textId="60C14405" w:rsidR="00363F18" w:rsidRPr="00E76469" w:rsidRDefault="00363F18" w:rsidP="00BB1B4E">
      <w:pPr>
        <w:pStyle w:val="1"/>
        <w:numPr>
          <w:ilvl w:val="0"/>
          <w:numId w:val="0"/>
        </w:numPr>
      </w:pPr>
      <w:bookmarkStart w:id="237" w:name="_Toc45060470"/>
      <w:bookmarkStart w:id="238" w:name="_Toc46962993"/>
      <w:bookmarkStart w:id="239" w:name="_Toc57189264"/>
      <w:bookmarkStart w:id="240" w:name="_Toc57978766"/>
      <w:bookmarkEnd w:id="235"/>
      <w:bookmarkEnd w:id="236"/>
      <w:r w:rsidRPr="00E76469">
        <w:lastRenderedPageBreak/>
        <w:t>附录</w:t>
      </w:r>
      <w:r w:rsidR="00C61063" w:rsidRPr="00E76469">
        <w:t>2</w:t>
      </w:r>
      <w:r w:rsidR="00BB1B4E">
        <w:rPr>
          <w:rFonts w:hint="eastAsia"/>
        </w:rPr>
        <w:t xml:space="preserve">  </w:t>
      </w:r>
      <w:r w:rsidRPr="00E76469">
        <w:t>其它</w:t>
      </w:r>
      <w:bookmarkEnd w:id="237"/>
      <w:bookmarkEnd w:id="238"/>
      <w:bookmarkEnd w:id="239"/>
      <w:r w:rsidR="000167C4" w:rsidRPr="00E76469">
        <w:t>附录</w:t>
      </w:r>
      <w:bookmarkEnd w:id="240"/>
    </w:p>
    <w:p w14:paraId="2274A922" w14:textId="567F15C2" w:rsidR="00583198" w:rsidRPr="00E76469" w:rsidRDefault="00583198" w:rsidP="00E76469">
      <w:pPr>
        <w:ind w:firstLineChars="200" w:firstLine="480"/>
      </w:pPr>
      <w:r w:rsidRPr="00E76469">
        <w:t>可包括详细的公式推导、实验数据、计算程序、援引他人的原始资料、数据及其设备条件等。</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8159" w14:textId="77777777" w:rsidR="00B9515C" w:rsidRDefault="00B9515C">
      <w:r>
        <w:separator/>
      </w:r>
    </w:p>
  </w:endnote>
  <w:endnote w:type="continuationSeparator" w:id="0">
    <w:p w14:paraId="111A08BD" w14:textId="77777777" w:rsidR="00B9515C" w:rsidRDefault="00B9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EFDD" w14:textId="77777777" w:rsidR="006B0B44" w:rsidRDefault="006B0B44" w:rsidP="005A19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D567" w14:textId="77777777" w:rsidR="006B0B44" w:rsidRDefault="006B0B44" w:rsidP="005A19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6F3F" w14:textId="77777777" w:rsidR="006B0B44" w:rsidRDefault="006B0B44" w:rsidP="005A19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1CF0" w14:textId="77777777" w:rsidR="006B0B44" w:rsidRDefault="006B0B44"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6B0B44" w:rsidRDefault="006B0B44" w:rsidP="00030277">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0E6A" w14:textId="77777777" w:rsidR="006B0B44" w:rsidRDefault="006B0B44"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Pr>
        <w:rStyle w:val="a9"/>
        <w:noProof/>
      </w:rPr>
      <w:t>16</w:t>
    </w:r>
    <w:r>
      <w:rPr>
        <w:rStyle w:val="a9"/>
      </w:rPr>
      <w:fldChar w:fldCharType="end"/>
    </w:r>
  </w:p>
  <w:p w14:paraId="5CED51D1" w14:textId="77777777" w:rsidR="006B0B44" w:rsidRPr="00E76469" w:rsidRDefault="006B0B44"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FB26" w14:textId="77777777" w:rsidR="006B0B44" w:rsidRDefault="006B0B44"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AAD27" w14:textId="77777777" w:rsidR="00B9515C" w:rsidRDefault="00B9515C">
      <w:r>
        <w:separator/>
      </w:r>
    </w:p>
  </w:footnote>
  <w:footnote w:type="continuationSeparator" w:id="0">
    <w:p w14:paraId="27EBD87C" w14:textId="77777777" w:rsidR="00B9515C" w:rsidRDefault="00B9515C">
      <w:r>
        <w:continuationSeparator/>
      </w:r>
    </w:p>
  </w:footnote>
  <w:footnote w:id="1">
    <w:p w14:paraId="4611E989" w14:textId="6CBADE10" w:rsidR="006B0B44" w:rsidRPr="000B0F19" w:rsidRDefault="006B0B44">
      <w:pPr>
        <w:pStyle w:val="af"/>
      </w:pPr>
      <w:r>
        <w:rPr>
          <w:rStyle w:val="af0"/>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50B0D6FC" w14:textId="2CDF16E3" w:rsidR="006B0B44" w:rsidRDefault="006B0B44">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2EE2E" w14:textId="77777777" w:rsidR="006B0B44" w:rsidRDefault="006B0B44" w:rsidP="005A194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F0F3" w14:textId="77777777" w:rsidR="006B0B44" w:rsidRPr="003E6D0B" w:rsidRDefault="006B0B44"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5784" w14:textId="77777777" w:rsidR="006B0B44" w:rsidRDefault="006B0B44" w:rsidP="005A194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22CB" w14:textId="77777777" w:rsidR="006B0B44" w:rsidRDefault="006B0B44" w:rsidP="0003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8754" w14:textId="77777777" w:rsidR="006B0B44" w:rsidRPr="003E6D0B" w:rsidRDefault="006B0B44" w:rsidP="00E76469">
    <w:pPr>
      <w:pStyle w:val="aa"/>
      <w:pBdr>
        <w:bottom w:val="none" w:sz="0" w:space="0" w:color="auto"/>
      </w:pBdr>
      <w:ind w:firstLine="361"/>
      <w:rPr>
        <w:b/>
      </w:rPr>
    </w:pPr>
    <w:bookmarkStart w:id="74" w:name="OLE_LINK3"/>
    <w:bookmarkStart w:id="75" w:name="OLE_LINK4"/>
    <w:bookmarkStart w:id="76"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6B0B44" w:rsidRPr="004A2F6F" w:rsidRDefault="006B0B44"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6B0B44" w:rsidRPr="004A2F6F" w:rsidRDefault="006B0B44"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4"/>
    <w:bookmarkEnd w:id="75"/>
    <w:bookmarkEnd w:id="76"/>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7DAF" w14:textId="77777777" w:rsidR="006B0B44" w:rsidRDefault="006B0B44"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18C1A95A-5577-49F1-8434-7F43C6E46368}" type="presOf" srcId="{00B692FF-94AB-49D3-8261-E048F5C3FFDA}" destId="{661DC6D6-CAE9-4BC0-A5ED-88645BDE8854}" srcOrd="0" destOrd="0" presId="urn:microsoft.com/office/officeart/2008/layout/NameandTitleOrganizationalChart"/>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942CD3"/>
    <w:rsid w:val="00995934"/>
    <w:rsid w:val="009E2706"/>
    <w:rsid w:val="00A7589D"/>
    <w:rsid w:val="00A8500F"/>
    <w:rsid w:val="00B04960"/>
    <w:rsid w:val="00BA2816"/>
    <w:rsid w:val="00BF0F88"/>
    <w:rsid w:val="00BF2994"/>
    <w:rsid w:val="00C0223E"/>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BC13C-48E5-42BB-95C1-B7459CA5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27</Pages>
  <Words>2198</Words>
  <Characters>12535</Characters>
  <Application>Microsoft Office Word</Application>
  <DocSecurity>0</DocSecurity>
  <Lines>104</Lines>
  <Paragraphs>29</Paragraphs>
  <ScaleCrop>false</ScaleCrop>
  <Company>Microsoft China</Company>
  <LinksUpToDate>false</LinksUpToDate>
  <CharactersWithSpaces>14704</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吴晓梅</cp:lastModifiedBy>
  <cp:revision>42</cp:revision>
  <cp:lastPrinted>2020-12-11T00:28:00Z</cp:lastPrinted>
  <dcterms:created xsi:type="dcterms:W3CDTF">2021-04-28T03:56:00Z</dcterms:created>
  <dcterms:modified xsi:type="dcterms:W3CDTF">2021-11-03T01:11:00Z</dcterms:modified>
</cp:coreProperties>
</file>