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B23C1B8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《离散数学二》第八次作业</w:t>
      </w:r>
    </w:p>
    <w:p w14:paraId="1A7DBD4A">
      <w:r>
        <w:drawing>
          <wp:inline distT="0" distB="0" distL="114300" distR="114300">
            <wp:extent cx="5269230" cy="1939925"/>
            <wp:effectExtent l="0" t="0" r="381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1DA7C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可满足的 </w:t>
      </w:r>
    </w:p>
    <w:p w14:paraId="58CAF820">
      <w:pPr>
        <w:numPr>
          <w:ilvl w:val="0"/>
          <w:numId w:val="1"/>
        </w:numPr>
        <w:rPr>
          <w:rFonts w:hint="eastAsia"/>
          <w:sz w:val="28"/>
          <w:szCs w:val="28"/>
          <w:lang w:eastAsia="zh-CN"/>
        </w:rPr>
      </w:pPr>
      <w:r>
        <w:rPr>
          <w:sz w:val="28"/>
          <w:szCs w:val="28"/>
        </w:rPr>
        <w:t>有效</w:t>
      </w:r>
      <w:r>
        <w:rPr>
          <w:rFonts w:hint="eastAsia"/>
          <w:sz w:val="28"/>
          <w:szCs w:val="28"/>
        </w:rPr>
        <w:t>公式</w:t>
      </w:r>
    </w:p>
    <w:p w14:paraId="6DB84F23">
      <w:pPr>
        <w:numPr>
          <w:ilvl w:val="0"/>
          <w:numId w:val="1"/>
        </w:numPr>
        <w:rPr>
          <w:rFonts w:hint="eastAsia"/>
          <w:sz w:val="28"/>
          <w:szCs w:val="28"/>
          <w:lang w:eastAsia="zh-CN"/>
        </w:rPr>
      </w:pPr>
      <w:r>
        <w:rPr>
          <w:sz w:val="28"/>
          <w:szCs w:val="28"/>
        </w:rPr>
        <w:t>有效</w:t>
      </w:r>
      <w:r>
        <w:rPr>
          <w:rFonts w:hint="eastAsia"/>
          <w:sz w:val="28"/>
          <w:szCs w:val="28"/>
        </w:rPr>
        <w:t>公式</w:t>
      </w:r>
    </w:p>
    <w:p w14:paraId="4C64A60D">
      <w:pPr>
        <w:numPr>
          <w:ilvl w:val="0"/>
          <w:numId w:val="1"/>
        </w:numPr>
        <w:rPr>
          <w:rFonts w:hint="eastAsia"/>
          <w:sz w:val="28"/>
          <w:szCs w:val="28"/>
          <w:lang w:eastAsia="zh-CN"/>
        </w:rPr>
      </w:pPr>
      <w:r>
        <w:rPr>
          <w:sz w:val="28"/>
          <w:szCs w:val="28"/>
        </w:rPr>
        <w:t>可满足的</w:t>
      </w:r>
    </w:p>
    <w:p w14:paraId="6CC0BCB2">
      <w:pPr>
        <w:numPr>
          <w:numId w:val="0"/>
        </w:numPr>
      </w:pPr>
      <w:r>
        <w:drawing>
          <wp:inline distT="0" distB="0" distL="114300" distR="114300">
            <wp:extent cx="5269230" cy="2232660"/>
            <wp:effectExtent l="0" t="0" r="381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4242C">
      <w:pPr>
        <w:pStyle w:val="4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无效</w:t>
      </w:r>
    </w:p>
    <w:p w14:paraId="7F87CB32">
      <w:pPr>
        <w:pStyle w:val="4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无效</w:t>
      </w:r>
    </w:p>
    <w:p w14:paraId="11AA6E42">
      <w:pPr>
        <w:pStyle w:val="4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有效</w:t>
      </w:r>
    </w:p>
    <w:p w14:paraId="21887A54">
      <w:pPr>
        <w:pStyle w:val="4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有效</w:t>
      </w:r>
    </w:p>
    <w:p w14:paraId="2E38203A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指出下面演绎推理中的错误，并给出正确推理。</w:t>
      </w:r>
      <w:r>
        <w:rPr>
          <w:rFonts w:hint="eastAsia"/>
          <w:b/>
          <w:bCs/>
          <w:sz w:val="28"/>
          <w:szCs w:val="28"/>
        </w:rPr>
        <w:t>（</w:t>
      </w:r>
      <w:r>
        <w:rPr>
          <w:b/>
          <w:bCs/>
          <w:sz w:val="28"/>
          <w:szCs w:val="28"/>
        </w:rPr>
        <w:t>6</w:t>
      </w:r>
      <w:r>
        <w:rPr>
          <w:rFonts w:hint="eastAsia"/>
          <w:b/>
          <w:bCs/>
          <w:sz w:val="28"/>
          <w:szCs w:val="28"/>
        </w:rPr>
        <w:t>分）</w:t>
      </w:r>
    </w:p>
    <w:p w14:paraId="3A391674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632200" cy="1035050"/>
            <wp:effectExtent l="0" t="0" r="1016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32387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F419F"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848100" cy="584200"/>
            <wp:effectExtent l="0" t="0" r="762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8298" cy="58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DDF75">
      <w:pPr>
        <w:numPr>
          <w:numId w:val="0"/>
        </w:numPr>
      </w:pPr>
      <w:r>
        <w:drawing>
          <wp:inline distT="0" distB="0" distL="0" distR="0">
            <wp:extent cx="5274310" cy="4191000"/>
            <wp:effectExtent l="0" t="0" r="13970" b="0"/>
            <wp:docPr id="3607039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70391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0E7EC">
      <w:pPr>
        <w:numPr>
          <w:numId w:val="0"/>
        </w:numPr>
      </w:pPr>
      <w:r>
        <w:drawing>
          <wp:inline distT="0" distB="0" distL="114300" distR="114300">
            <wp:extent cx="5269865" cy="936625"/>
            <wp:effectExtent l="0" t="0" r="3175" b="825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3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2BD6B">
      <w:pPr>
        <w:numPr>
          <w:numId w:val="0"/>
        </w:numPr>
      </w:pPr>
      <w:r>
        <w:drawing>
          <wp:inline distT="0" distB="0" distL="0" distR="0">
            <wp:extent cx="4905375" cy="2714625"/>
            <wp:effectExtent l="0" t="0" r="1905" b="13335"/>
            <wp:docPr id="149040633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406333" name="图片 1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E6CCD">
      <w:pPr>
        <w:numPr>
          <w:numId w:val="0"/>
        </w:numPr>
      </w:pPr>
      <w:r>
        <w:drawing>
          <wp:inline distT="0" distB="0" distL="0" distR="0">
            <wp:extent cx="5274310" cy="2815590"/>
            <wp:effectExtent l="0" t="0" r="13970" b="3810"/>
            <wp:docPr id="1338896420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896420" name="图片 1" descr="文本, 信件&#10;&#10;描述已自动生成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E6A2F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请证明课件中I</w:t>
      </w:r>
      <w:r>
        <w:rPr>
          <w:sz w:val="28"/>
          <w:szCs w:val="28"/>
          <w:vertAlign w:val="subscript"/>
        </w:rPr>
        <w:t>19</w:t>
      </w:r>
      <w:r>
        <w:rPr>
          <w:rFonts w:hint="eastAsia"/>
          <w:sz w:val="28"/>
          <w:szCs w:val="28"/>
        </w:rPr>
        <w:t>和I</w:t>
      </w:r>
      <w:r>
        <w:rPr>
          <w:sz w:val="28"/>
          <w:szCs w:val="28"/>
          <w:vertAlign w:val="subscript"/>
        </w:rPr>
        <w:t>21</w:t>
      </w:r>
      <w:r>
        <w:rPr>
          <w:rFonts w:hint="eastAsia"/>
          <w:sz w:val="28"/>
          <w:szCs w:val="28"/>
        </w:rPr>
        <w:t>，并论证这两个推理反过来是否成立。</w:t>
      </w:r>
      <w:r>
        <w:rPr>
          <w:rFonts w:hint="eastAsia"/>
          <w:b/>
          <w:bCs/>
          <w:sz w:val="28"/>
          <w:szCs w:val="28"/>
        </w:rPr>
        <w:t>（</w:t>
      </w:r>
      <w:r>
        <w:rPr>
          <w:b/>
          <w:bCs/>
          <w:sz w:val="28"/>
          <w:szCs w:val="28"/>
        </w:rPr>
        <w:t>10</w:t>
      </w:r>
      <w:r>
        <w:rPr>
          <w:rFonts w:hint="eastAsia"/>
          <w:b/>
          <w:bCs/>
          <w:sz w:val="28"/>
          <w:szCs w:val="28"/>
        </w:rPr>
        <w:t>分）</w:t>
      </w:r>
    </w:p>
    <w:p w14:paraId="5E1C7140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458210" cy="63754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9455" cy="6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19ED6"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106545" cy="31051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8781" cy="31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A2D5">
      <w:pPr>
        <w:rPr>
          <w:rFonts w:hint="eastAsia"/>
          <w:sz w:val="28"/>
          <w:szCs w:val="28"/>
        </w:rPr>
      </w:pPr>
      <w:r>
        <w:drawing>
          <wp:inline distT="0" distB="0" distL="0" distR="0">
            <wp:extent cx="5238750" cy="4572000"/>
            <wp:effectExtent l="0" t="0" r="0" b="0"/>
            <wp:docPr id="5211133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113323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2F895">
      <w:pPr>
        <w:numPr>
          <w:numId w:val="0"/>
        </w:numPr>
      </w:pPr>
      <w:r>
        <w:drawing>
          <wp:inline distT="0" distB="0" distL="114300" distR="114300">
            <wp:extent cx="5271770" cy="4620895"/>
            <wp:effectExtent l="0" t="0" r="1270" b="1206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62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54ABD">
      <w:pPr>
        <w:numPr>
          <w:numId w:val="0"/>
        </w:num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33670" cy="3924935"/>
            <wp:effectExtent l="0" t="0" r="8890" b="6985"/>
            <wp:docPr id="10" name="图片 10" descr="IMG_20241128_212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0241128_21204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367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21FF2">
      <w:pPr>
        <w:numPr>
          <w:numId w:val="0"/>
        </w:numPr>
      </w:pPr>
      <w:r>
        <w:drawing>
          <wp:inline distT="0" distB="0" distL="114300" distR="114300">
            <wp:extent cx="5267960" cy="1307465"/>
            <wp:effectExtent l="0" t="0" r="5080" b="317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0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13C645A">
      <w:pPr>
        <w:numPr>
          <w:numId w:val="0"/>
        </w:numPr>
        <w:rPr>
          <w:rFonts w:hint="eastAsia"/>
          <w:lang w:eastAsia="zh-CN"/>
        </w:rPr>
      </w:pPr>
      <w:r>
        <w:drawing>
          <wp:inline distT="0" distB="0" distL="0" distR="0">
            <wp:extent cx="5274310" cy="4874260"/>
            <wp:effectExtent l="0" t="0" r="13970" b="2540"/>
            <wp:docPr id="1423999662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999662" name="图片 1" descr="文本, 信件&#10;&#10;描述已自动生成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65C5198"/>
    <w:multiLevelType w:val="multilevel"/>
    <w:tmpl w:val="565C5198"/>
    <w:lvl w:ilvl="0" w:tentative="0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1">
    <w:nsid w:val="66DF0493"/>
    <w:multiLevelType w:val="singleLevel"/>
    <w:tmpl w:val="66DF0493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F4D5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Office_12.1.0.18912_F1E327BC-269C-435d-A152-05C5408002CA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2024-11-28T12:54:02Z</dcterms:created>
  <dc:creator>lalisa</dc:creator>
  <cp:lastModifiedBy>RUIR</cp:lastModifiedBy>
  <dcterms:modified xsi:type="dcterms:W3CDTF">2024-11-28T13:24:06Z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DAEF154496364EB29A32319B8579AE8F_12</vt:lpwstr>
  </property>
</Properties>
</file>