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A2558">
      <w:pPr>
        <w:ind w:leftChars="-135" w:hanging="283" w:hangingChars="94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“ 计算机系统基础 ”模拟试卷</w:t>
      </w:r>
    </w:p>
    <w:p w14:paraId="51CB1896">
      <w:pPr>
        <w:rPr>
          <w:color w:val="ED7D31"/>
        </w:rPr>
      </w:pPr>
    </w:p>
    <w:p w14:paraId="65BB205A">
      <w:pPr>
        <w:pStyle w:val="18"/>
        <w:numPr>
          <w:ilvl w:val="0"/>
          <w:numId w:val="1"/>
        </w:numPr>
        <w:spacing w:line="312" w:lineRule="auto"/>
        <w:ind w:firstLineChars="0"/>
        <w:jc w:val="left"/>
        <w:outlineLvl w:val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 xml:space="preserve">计算机工作基本原理填空 </w:t>
      </w:r>
    </w:p>
    <w:p w14:paraId="46A32DAB">
      <w:pPr>
        <w:rPr>
          <w:color w:val="ED7D31"/>
        </w:rPr>
      </w:pPr>
    </w:p>
    <w:p w14:paraId="7D1BDE1F">
      <w:pPr>
        <w:adjustRightInd w:val="0"/>
        <w:snapToGrid w:val="0"/>
        <w:spacing w:line="360" w:lineRule="auto"/>
        <w:ind w:left="420"/>
      </w:pPr>
      <w:r>
        <w:t>1</w:t>
      </w:r>
      <w:r>
        <w:rPr>
          <w:rFonts w:hint="eastAsia"/>
        </w:rPr>
        <w:t>、在对某程序进行调试时，看到如下一段信息 ：</w:t>
      </w:r>
    </w:p>
    <w:p w14:paraId="312545C5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>004116DA   83 7D FC 00           cmp</w:t>
      </w:r>
      <w:r>
        <w:rPr>
          <w:rFonts w:hint="eastAsia" w:ascii="宋体" w:hAnsi="宋体"/>
        </w:rPr>
        <w:t>l</w:t>
      </w:r>
      <w:r>
        <w:rPr>
          <w:rFonts w:ascii="宋体" w:hAnsi="宋体"/>
        </w:rPr>
        <w:t xml:space="preserve">   ………………      </w:t>
      </w:r>
    </w:p>
    <w:p w14:paraId="7DF26FCD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004116DE   75 08                </w:t>
      </w:r>
      <w:bookmarkStart w:id="0" w:name="_Hlk151307572"/>
      <w:r>
        <w:rPr>
          <w:rFonts w:ascii="宋体" w:hAnsi="宋体"/>
        </w:rPr>
        <w:t xml:space="preserve"> jne    004116E8</w:t>
      </w:r>
      <w:bookmarkEnd w:id="0"/>
      <w:r>
        <w:rPr>
          <w:rFonts w:ascii="宋体" w:hAnsi="宋体"/>
        </w:rPr>
        <w:t xml:space="preserve">  </w:t>
      </w:r>
    </w:p>
    <w:p w14:paraId="58B8187D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004116E0   8B 45 FC              mov    ………………    </w:t>
      </w:r>
    </w:p>
    <w:p w14:paraId="2990478E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004116E3   89 45 F8              mov    ………………  </w:t>
      </w:r>
    </w:p>
    <w:p w14:paraId="1F15EBC1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004116E6   EB 07                 jmp    004116EF  </w:t>
      </w:r>
    </w:p>
    <w:p w14:paraId="2702046F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004116E8   C7 45 F8 01 00 00 00  movl   ……………… </w:t>
      </w:r>
    </w:p>
    <w:p w14:paraId="1370EE71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004116EF   E8 2D FB FF FF        callq  </w:t>
      </w:r>
      <w:r>
        <w:rPr>
          <w:rFonts w:hint="eastAsia" w:ascii="宋体" w:hAnsi="宋体"/>
        </w:rPr>
        <w:t>func</w:t>
      </w:r>
      <w:r>
        <w:rPr>
          <w:rFonts w:ascii="宋体" w:hAnsi="宋体"/>
        </w:rPr>
        <w:t xml:space="preserve"> (00411221) ; func</w:t>
      </w:r>
      <w:r>
        <w:rPr>
          <w:rFonts w:hint="eastAsia" w:ascii="宋体" w:hAnsi="宋体"/>
        </w:rPr>
        <w:t>为函数名</w:t>
      </w:r>
      <w:r>
        <w:rPr>
          <w:rFonts w:ascii="宋体" w:hAnsi="宋体"/>
        </w:rPr>
        <w:t xml:space="preserve">  </w:t>
      </w:r>
    </w:p>
    <w:p w14:paraId="6E782FE7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004116F4   C7 45 F4 21 12 41 00  movl   $0x411221, -0x0c(%ebp) </w:t>
      </w:r>
    </w:p>
    <w:p w14:paraId="13D29C5E">
      <w:pPr>
        <w:adjustRightInd w:val="0"/>
        <w:snapToGrid w:val="0"/>
        <w:spacing w:line="420" w:lineRule="auto"/>
        <w:ind w:firstLine="420" w:firstLineChars="200"/>
        <w:rPr>
          <w:rFonts w:ascii="宋体" w:hAnsi="宋体"/>
        </w:rPr>
      </w:pPr>
      <w:r>
        <w:rPr>
          <w:rFonts w:ascii="宋体" w:hAnsi="宋体"/>
        </w:rPr>
        <w:t xml:space="preserve">004116FB   FF 55 F4              callq  -0x0c(%ebp)  </w:t>
      </w:r>
    </w:p>
    <w:p w14:paraId="11C587E9">
      <w:pPr>
        <w:adjustRightInd w:val="0"/>
        <w:snapToGrid w:val="0"/>
        <w:spacing w:line="420" w:lineRule="auto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…………   …………   …………</w:t>
      </w:r>
    </w:p>
    <w:p w14:paraId="61FBAD3D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观察指令在内存中的存放形式(每个空对应一个</w:t>
      </w:r>
      <w:r>
        <w:t>16</w:t>
      </w:r>
      <w:r>
        <w:rPr>
          <w:rFonts w:hint="eastAsia"/>
        </w:rPr>
        <w:t>进制字节数据)  ：</w:t>
      </w:r>
    </w:p>
    <w:p w14:paraId="0F31F4D3">
      <w:pPr>
        <w:pStyle w:val="21"/>
        <w:adjustRightInd w:val="0"/>
        <w:snapToGrid w:val="0"/>
        <w:spacing w:line="420" w:lineRule="auto"/>
        <w:ind w:left="360" w:firstLine="0" w:firstLineChars="0"/>
      </w:pPr>
      <w:r>
        <w:t xml:space="preserve">004116DA   _____  _____  _____  _____  _____  _____   _____  _____ </w:t>
      </w:r>
    </w:p>
    <w:p w14:paraId="4BA226D4">
      <w:pPr>
        <w:adjustRightInd w:val="0"/>
        <w:snapToGrid w:val="0"/>
        <w:spacing w:line="420" w:lineRule="auto"/>
        <w:ind w:firstLine="420" w:firstLineChars="200"/>
        <w:rPr>
          <w:rFonts w:ascii="宋体" w:hAnsi="宋体"/>
        </w:rPr>
      </w:pPr>
      <w:r>
        <w:t>004116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 xml:space="preserve">   </w:t>
      </w:r>
      <w:r>
        <w:rPr>
          <w:rFonts w:ascii="宋体" w:hAnsi="宋体"/>
        </w:rPr>
        <w:t>………………………………</w:t>
      </w:r>
    </w:p>
    <w:p w14:paraId="6A29FC5B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 xml:space="preserve">设当前 </w:t>
      </w:r>
      <w:r>
        <w:t xml:space="preserve">eip </w:t>
      </w:r>
      <w:r>
        <w:rPr>
          <w:rFonts w:hint="eastAsia"/>
        </w:rPr>
        <w:t xml:space="preserve">为 </w:t>
      </w:r>
      <w:r>
        <w:t>0</w:t>
      </w:r>
      <w:r>
        <w:rPr>
          <w:rFonts w:hint="eastAsia"/>
        </w:rPr>
        <w:t>x</w:t>
      </w:r>
      <w:r>
        <w:t>004116DE</w:t>
      </w:r>
      <w:r>
        <w:rPr>
          <w:rFonts w:hint="eastAsia"/>
        </w:rPr>
        <w:t>，在取出e</w:t>
      </w:r>
      <w:r>
        <w:t>ip</w:t>
      </w:r>
      <w:r>
        <w:rPr>
          <w:rFonts w:hint="eastAsia"/>
        </w:rPr>
        <w:t>指向的指令并进行译码后，e</w:t>
      </w:r>
      <w:r>
        <w:t>ip = ________________</w:t>
      </w:r>
      <w:r>
        <w:rPr>
          <w:rFonts w:hint="eastAsia"/>
        </w:rPr>
        <w:t>；</w:t>
      </w:r>
      <w:r>
        <w:t xml:space="preserve"> </w:t>
      </w:r>
    </w:p>
    <w:p w14:paraId="67C31F4D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</w:t>
      </w:r>
      <w:r>
        <w:rPr>
          <w:rFonts w:hint="eastAsia"/>
        </w:rPr>
        <w:t>x</w:t>
      </w:r>
      <w:r>
        <w:t xml:space="preserve">004116DE </w:t>
      </w:r>
      <w:r>
        <w:rPr>
          <w:rFonts w:hint="eastAsia"/>
        </w:rPr>
        <w:t>处的指令为：</w:t>
      </w:r>
      <w:r>
        <w:t xml:space="preserve"> 7</w:t>
      </w:r>
      <w:r>
        <w:rPr>
          <w:rFonts w:hint="eastAsia"/>
        </w:rPr>
        <w:t>5</w:t>
      </w:r>
      <w:r>
        <w:t xml:space="preserve"> 08  jne  004116E8</w:t>
      </w:r>
      <w:r>
        <w:rPr>
          <w:rFonts w:hint="eastAsia"/>
        </w:rPr>
        <w:t>，直观上是在zf</w:t>
      </w:r>
      <w:r>
        <w:t xml:space="preserve"> =______</w:t>
      </w:r>
      <w:r>
        <w:rPr>
          <w:rFonts w:hint="eastAsia"/>
        </w:rPr>
        <w:t>时，会将</w:t>
      </w:r>
      <w:r>
        <w:t>0</w:t>
      </w:r>
      <w:r>
        <w:rPr>
          <w:rFonts w:hint="eastAsia"/>
        </w:rPr>
        <w:t>x</w:t>
      </w:r>
      <w:r>
        <w:t xml:space="preserve">004116E8 →eip , </w:t>
      </w:r>
      <w:r>
        <w:rPr>
          <w:rFonts w:hint="eastAsia"/>
        </w:rPr>
        <w:t xml:space="preserve">计算出该地址值的方法 </w:t>
      </w:r>
      <w:r>
        <w:rPr>
          <w:u w:val="single"/>
        </w:rPr>
        <w:t xml:space="preserve">                             </w:t>
      </w:r>
      <w:r>
        <w:rPr>
          <w:rFonts w:hint="eastAsia"/>
        </w:rPr>
        <w:t>；当转移条件不成立时，则该指令执行完成， eip</w:t>
      </w:r>
      <w: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（会、不会）改变。</w:t>
      </w:r>
    </w:p>
    <w:p w14:paraId="4394AA8F"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004116EF </w:t>
      </w:r>
      <w:r>
        <w:rPr>
          <w:rFonts w:hint="eastAsia"/>
        </w:rPr>
        <w:t>处的指令中有0</w:t>
      </w:r>
      <w:r>
        <w:t>xFFFFFB2D</w:t>
      </w:r>
      <w:r>
        <w:rPr>
          <w:rFonts w:hint="eastAsia"/>
        </w:rPr>
        <w:t>，计算出该值的方法是</w:t>
      </w:r>
      <w:r>
        <w:rPr>
          <w:u w:val="single"/>
        </w:rPr>
        <w:t xml:space="preserve">                       </w:t>
      </w:r>
      <w:r>
        <w:rPr>
          <w:rFonts w:hint="eastAsia"/>
        </w:rPr>
        <w:t>；</w:t>
      </w:r>
    </w:p>
    <w:p w14:paraId="396004C5">
      <w:pPr>
        <w:adjustRightInd w:val="0"/>
        <w:snapToGrid w:val="0"/>
        <w:spacing w:line="420" w:lineRule="auto"/>
        <w:ind w:firstLine="420" w:firstLineChars="20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004116FB </w:t>
      </w:r>
      <w:r>
        <w:rPr>
          <w:rFonts w:hint="eastAsia"/>
        </w:rPr>
        <w:t xml:space="preserve">处的子程序调用指令，调用的子程序的入口地址是 </w:t>
      </w:r>
      <w:r>
        <w:rPr>
          <w:u w:val="single"/>
        </w:rPr>
        <w:t xml:space="preserve">                     </w:t>
      </w:r>
      <w:r>
        <w:rPr>
          <w:rFonts w:hint="eastAsia"/>
        </w:rPr>
        <w:t>，执行该处语句时，CPU会将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                </w:t>
      </w:r>
      <w:r>
        <w:rPr>
          <w:rFonts w:hint="eastAsia"/>
        </w:rPr>
        <w:t>压入堆栈中。</w:t>
      </w:r>
    </w:p>
    <w:p w14:paraId="33A3C4B8">
      <w:pPr>
        <w:adjustRightInd w:val="0"/>
        <w:snapToGrid w:val="0"/>
        <w:spacing w:line="420" w:lineRule="auto"/>
        <w:ind w:firstLine="420" w:firstLineChars="20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执行子程序中的RET指令时，CPU会</w:t>
      </w:r>
      <w:r>
        <w:rPr>
          <w:u w:val="single"/>
        </w:rPr>
        <w:t xml:space="preserve">                     </w:t>
      </w:r>
      <w:r>
        <w:t xml:space="preserve"> →eip</w:t>
      </w:r>
      <w:r>
        <w:rPr>
          <w:rFonts w:hint="eastAsia"/>
        </w:rPr>
        <w:t>。</w:t>
      </w:r>
    </w:p>
    <w:p w14:paraId="2CBEA7CD">
      <w:pPr>
        <w:adjustRightInd w:val="0"/>
        <w:snapToGrid w:val="0"/>
        <w:spacing w:line="420" w:lineRule="auto"/>
        <w:rPr>
          <w:color w:val="ED7D31"/>
        </w:rPr>
      </w:pPr>
      <w:r>
        <w:rPr>
          <w:color w:val="ED7D31"/>
        </w:rPr>
        <w:t xml:space="preserve">  </w:t>
      </w:r>
    </w:p>
    <w:p w14:paraId="29383EF6">
      <w:pPr>
        <w:adjustRightInd w:val="0"/>
        <w:snapToGrid w:val="0"/>
        <w:spacing w:line="444" w:lineRule="auto"/>
      </w:pPr>
      <w:r>
        <w:t>2</w:t>
      </w:r>
      <w:r>
        <w:rPr>
          <w:rFonts w:hint="eastAsia"/>
        </w:rPr>
        <w:t xml:space="preserve">、设一个C语言程序中定义有全局数组 </w:t>
      </w:r>
      <w:r>
        <w:t xml:space="preserve">int </w:t>
      </w:r>
      <w:r>
        <w:rPr>
          <w:rFonts w:hint="eastAsia"/>
        </w:rPr>
        <w:t>array</w:t>
      </w:r>
      <w:r>
        <w:t xml:space="preserve">[5];  </w:t>
      </w:r>
      <w:r>
        <w:rPr>
          <w:rFonts w:hint="eastAsia"/>
        </w:rPr>
        <w:t>ar</w:t>
      </w:r>
      <w:r>
        <w:t>ray</w:t>
      </w:r>
      <w:r>
        <w:rPr>
          <w:rFonts w:hint="eastAsia"/>
        </w:rPr>
        <w:t>的起始地址（即&amp;a</w:t>
      </w:r>
      <w:r>
        <w:t>rray[0]</w:t>
      </w:r>
      <w:r>
        <w:rPr>
          <w:rFonts w:hint="eastAsia"/>
        </w:rPr>
        <w:t xml:space="preserve">）为 </w:t>
      </w:r>
      <w:r>
        <w:t>0</w:t>
      </w:r>
      <w:r>
        <w:rPr>
          <w:rFonts w:hint="eastAsia"/>
        </w:rPr>
        <w:t>x</w:t>
      </w:r>
      <w:r>
        <w:t>420100</w:t>
      </w:r>
      <w:r>
        <w:rPr>
          <w:rFonts w:hint="eastAsia"/>
        </w:rPr>
        <w:t>，每个元素占4个字节，现要将数组的第</w:t>
      </w:r>
      <w:r>
        <w:t>2</w:t>
      </w:r>
      <w:r>
        <w:rPr>
          <w:rFonts w:hint="eastAsia"/>
        </w:rPr>
        <w:t>个元素(即a</w:t>
      </w:r>
      <w:r>
        <w:t>rray[2])</w:t>
      </w:r>
      <w:r>
        <w:rPr>
          <w:rFonts w:hint="eastAsia"/>
        </w:rPr>
        <w:t>置为2</w:t>
      </w:r>
      <w:r>
        <w:t>0</w:t>
      </w:r>
      <w:r>
        <w:rPr>
          <w:rFonts w:hint="eastAsia"/>
        </w:rPr>
        <w:t xml:space="preserve">。按指定的寻址方式写出实现该功能的机器指令段（汇编语句段）。 </w:t>
      </w:r>
    </w:p>
    <w:p w14:paraId="6DD434E3">
      <w:pPr>
        <w:adjustRightInd w:val="0"/>
        <w:snapToGrid w:val="0"/>
        <w:spacing w:line="444" w:lineRule="auto"/>
        <w:ind w:firstLine="420" w:firstLineChars="200"/>
      </w:pPr>
      <w:r>
        <w:rPr>
          <w:rFonts w:hint="eastAsia"/>
        </w:rPr>
        <w:t>注：完成该功能的C语句有：“array</w:t>
      </w:r>
      <w:r>
        <w:t xml:space="preserve">[2]=20;  </w:t>
      </w:r>
      <w:r>
        <w:rPr>
          <w:rFonts w:hint="eastAsia"/>
        </w:rPr>
        <w:t>*(</w:t>
      </w:r>
      <w:r>
        <w:t>array +2) =20;  int  i=2;  array[i]=20;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nt *p=array;  </w:t>
      </w:r>
      <w:r>
        <w:rPr>
          <w:rFonts w:hint="eastAsia"/>
        </w:rPr>
        <w:t>p</w:t>
      </w:r>
      <w:r>
        <w:t>[i] = 20</w:t>
      </w:r>
      <w:r>
        <w:rPr>
          <w:rFonts w:hint="eastAsia"/>
        </w:rPr>
        <w:t>;”等等。不同的C语句写法编译后，生成的机器指令不同，会出现多种寻址方式访问同一单元。</w:t>
      </w:r>
    </w:p>
    <w:p w14:paraId="00FDDA49">
      <w:pPr>
        <w:adjustRightInd w:val="0"/>
        <w:snapToGrid w:val="0"/>
        <w:spacing w:line="444" w:lineRule="auto"/>
        <w:ind w:left="420" w:left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使用直接寻址方式，机器指令中含有操作数的偏移地址</w:t>
      </w:r>
      <w:r>
        <w:t xml:space="preserve"> </w:t>
      </w:r>
      <w:r>
        <w:rPr>
          <w:rFonts w:hint="eastAsia"/>
        </w:rPr>
        <w:t xml:space="preserve">： </w:t>
      </w:r>
    </w:p>
    <w:p w14:paraId="25ABD2B3">
      <w:pPr>
        <w:adjustRightInd w:val="0"/>
        <w:snapToGrid w:val="0"/>
        <w:spacing w:line="444" w:lineRule="auto"/>
        <w:ind w:firstLine="945" w:firstLineChars="450"/>
      </w:pPr>
      <w:r>
        <w:t>_________________________</w:t>
      </w:r>
      <w:r>
        <w:rPr>
          <w:rFonts w:hint="eastAsia"/>
        </w:rPr>
        <w:t xml:space="preserve"> </w:t>
      </w:r>
    </w:p>
    <w:p w14:paraId="4BBEEF00">
      <w:pPr>
        <w:adjustRightInd w:val="0"/>
        <w:snapToGrid w:val="0"/>
        <w:spacing w:line="444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使用寄存器间接寻址方式，先将操作数的地址送ebx，再访存：</w:t>
      </w:r>
      <w:r>
        <w:t xml:space="preserve"> </w:t>
      </w:r>
    </w:p>
    <w:p w14:paraId="76E3AD66">
      <w:pPr>
        <w:adjustRightInd w:val="0"/>
        <w:snapToGrid w:val="0"/>
        <w:spacing w:line="444" w:lineRule="auto"/>
        <w:ind w:firstLine="840" w:firstLineChars="400"/>
      </w:pPr>
      <w:r>
        <w:rPr>
          <w:rFonts w:hint="eastAsia"/>
        </w:rPr>
        <w:t xml:space="preserve"> </w:t>
      </w:r>
      <w:r>
        <w:t xml:space="preserve">_________________________   </w:t>
      </w:r>
      <w:r>
        <w:rPr>
          <w:rFonts w:hint="eastAsia"/>
        </w:rPr>
        <w:t xml:space="preserve">； 给 </w:t>
      </w:r>
      <w:r>
        <w:t>ebx</w:t>
      </w:r>
      <w:r>
        <w:rPr>
          <w:rFonts w:hint="eastAsia"/>
        </w:rPr>
        <w:t>赋值</w:t>
      </w:r>
    </w:p>
    <w:p w14:paraId="178014D9">
      <w:pPr>
        <w:adjustRightInd w:val="0"/>
        <w:snapToGrid w:val="0"/>
        <w:spacing w:line="444" w:lineRule="auto"/>
        <w:ind w:firstLine="840" w:firstLineChars="400"/>
      </w:pPr>
      <w:r>
        <w:t xml:space="preserve"> _________________________</w:t>
      </w:r>
      <w:r>
        <w:rPr>
          <w:rFonts w:hint="eastAsia"/>
        </w:rPr>
        <w:t xml:space="preserve"> </w:t>
      </w:r>
    </w:p>
    <w:p w14:paraId="27AC86CD">
      <w:pPr>
        <w:adjustRightInd w:val="0"/>
        <w:snapToGrid w:val="0"/>
        <w:spacing w:line="444" w:lineRule="auto"/>
        <w:ind w:firstLine="420" w:firstLineChars="200"/>
      </w:pPr>
      <w:r>
        <w:rPr>
          <w:rFonts w:hint="eastAsia"/>
        </w:rPr>
        <w:t xml:space="preserve">③ </w:t>
      </w:r>
      <w:r>
        <w:tab/>
      </w:r>
      <w:r>
        <w:rPr>
          <w:rFonts w:hint="eastAsia"/>
        </w:rPr>
        <w:t>使用变址寻址方式，先将元素的下标（即</w:t>
      </w:r>
      <w:r>
        <w:t>2</w:t>
      </w:r>
      <w:r>
        <w:rPr>
          <w:rFonts w:hint="eastAsia"/>
        </w:rPr>
        <w:t>）送eax，再访存：</w:t>
      </w:r>
    </w:p>
    <w:p w14:paraId="20BC2245">
      <w:pPr>
        <w:adjustRightInd w:val="0"/>
        <w:snapToGrid w:val="0"/>
        <w:spacing w:line="444" w:lineRule="auto"/>
        <w:ind w:firstLine="945" w:firstLineChars="450"/>
      </w:pPr>
      <w:r>
        <w:t>_________________________</w:t>
      </w:r>
      <w:r>
        <w:rPr>
          <w:rFonts w:hint="eastAsia"/>
        </w:rPr>
        <w:t xml:space="preserve">； 给 </w:t>
      </w:r>
      <w:r>
        <w:t>eax</w:t>
      </w:r>
      <w:r>
        <w:rPr>
          <w:rFonts w:hint="eastAsia"/>
        </w:rPr>
        <w:t>赋值</w:t>
      </w:r>
    </w:p>
    <w:p w14:paraId="6C7B6297">
      <w:pPr>
        <w:adjustRightInd w:val="0"/>
        <w:snapToGrid w:val="0"/>
        <w:spacing w:line="444" w:lineRule="auto"/>
        <w:ind w:firstLine="840" w:firstLineChars="400"/>
      </w:pPr>
      <w:r>
        <w:t xml:space="preserve"> _________________________</w:t>
      </w:r>
      <w:r>
        <w:rPr>
          <w:rFonts w:hint="eastAsia"/>
        </w:rPr>
        <w:t xml:space="preserve"> </w:t>
      </w:r>
    </w:p>
    <w:p w14:paraId="54823D88">
      <w:pPr>
        <w:adjustRightInd w:val="0"/>
        <w:snapToGrid w:val="0"/>
        <w:spacing w:line="444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使用基址加变址寻址方式，先将数组的起始地址送</w:t>
      </w:r>
      <w:r>
        <w:t>eax</w:t>
      </w:r>
      <w:r>
        <w:rPr>
          <w:rFonts w:hint="eastAsia"/>
        </w:rPr>
        <w:t>，第</w:t>
      </w:r>
      <w:r>
        <w:t>2</w:t>
      </w:r>
      <w:r>
        <w:rPr>
          <w:rFonts w:hint="eastAsia"/>
        </w:rPr>
        <w:t>个元素在数组中的偏移字节数送e</w:t>
      </w:r>
      <w:r>
        <w:t>b</w:t>
      </w:r>
      <w:r>
        <w:rPr>
          <w:rFonts w:hint="eastAsia"/>
        </w:rPr>
        <w:t>x，再访存：</w:t>
      </w:r>
    </w:p>
    <w:p w14:paraId="237F5BDB">
      <w:pPr>
        <w:adjustRightInd w:val="0"/>
        <w:snapToGrid w:val="0"/>
        <w:spacing w:line="444" w:lineRule="auto"/>
        <w:ind w:firstLine="945" w:firstLineChars="450"/>
      </w:pPr>
      <w:r>
        <w:t xml:space="preserve">_________________________   </w:t>
      </w:r>
      <w:r>
        <w:rPr>
          <w:rFonts w:hint="eastAsia"/>
        </w:rPr>
        <w:t xml:space="preserve">； 给 </w:t>
      </w:r>
      <w:r>
        <w:t>eax</w:t>
      </w:r>
      <w:r>
        <w:rPr>
          <w:rFonts w:hint="eastAsia"/>
        </w:rPr>
        <w:t>赋值</w:t>
      </w:r>
    </w:p>
    <w:p w14:paraId="67F3A50A">
      <w:pPr>
        <w:adjustRightInd w:val="0"/>
        <w:snapToGrid w:val="0"/>
        <w:spacing w:line="444" w:lineRule="auto"/>
        <w:ind w:firstLine="945" w:firstLineChars="450"/>
      </w:pPr>
      <w:r>
        <w:t xml:space="preserve">_________________________   </w:t>
      </w:r>
      <w:r>
        <w:rPr>
          <w:rFonts w:hint="eastAsia"/>
        </w:rPr>
        <w:t xml:space="preserve">； 给 </w:t>
      </w:r>
      <w:r>
        <w:t>e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赋值</w:t>
      </w:r>
    </w:p>
    <w:p w14:paraId="090F7197">
      <w:pPr>
        <w:adjustRightInd w:val="0"/>
        <w:snapToGrid w:val="0"/>
        <w:spacing w:line="444" w:lineRule="auto"/>
        <w:ind w:firstLine="945" w:firstLineChars="450"/>
      </w:pPr>
      <w:r>
        <w:t xml:space="preserve">_________________________   </w:t>
      </w:r>
    </w:p>
    <w:p w14:paraId="3085521F">
      <w:pPr>
        <w:adjustRightInd w:val="0"/>
        <w:snapToGrid w:val="0"/>
        <w:spacing w:line="444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对于全局变量，其空间分配在_</w:t>
      </w:r>
      <w:r>
        <w:t>____________</w:t>
      </w:r>
      <w:r>
        <w:rPr>
          <w:rFonts w:hint="eastAsia"/>
        </w:rPr>
        <w:t>。而对于非静态的局部变量，其空间分配在_</w:t>
      </w:r>
      <w:r>
        <w:t>____________</w:t>
      </w:r>
      <w:r>
        <w:rPr>
          <w:rFonts w:hint="eastAsia"/>
        </w:rPr>
        <w:t>，对应的地址表达方式一般为 d</w:t>
      </w:r>
      <w:r>
        <w:t>isp(</w:t>
      </w:r>
      <w:r>
        <w:rPr>
          <w:rFonts w:hint="eastAsia"/>
        </w:rPr>
        <w:t>%ebp</w:t>
      </w:r>
      <w:r>
        <w:t xml:space="preserve">) </w:t>
      </w:r>
      <w:r>
        <w:rPr>
          <w:rFonts w:hint="eastAsia"/>
        </w:rPr>
        <w:t>、d</w:t>
      </w:r>
      <w:r>
        <w:t xml:space="preserve">isp(%esp) </w:t>
      </w:r>
      <w:r>
        <w:rPr>
          <w:rFonts w:hint="eastAsia"/>
        </w:rPr>
        <w:t>等。</w:t>
      </w:r>
    </w:p>
    <w:p w14:paraId="05AC45CF">
      <w:pPr>
        <w:rPr>
          <w:color w:val="ED7D31"/>
        </w:rPr>
      </w:pPr>
    </w:p>
    <w:p w14:paraId="3A35E3F7">
      <w:pPr>
        <w:pStyle w:val="18"/>
        <w:numPr>
          <w:ilvl w:val="0"/>
          <w:numId w:val="1"/>
        </w:numPr>
        <w:spacing w:line="312" w:lineRule="auto"/>
        <w:ind w:firstLineChars="0"/>
        <w:jc w:val="left"/>
        <w:outlineLvl w:val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 xml:space="preserve">数据存储及C语句转换填空 </w:t>
      </w:r>
    </w:p>
    <w:p w14:paraId="494C8B8B">
      <w:pPr>
        <w:autoSpaceDE w:val="0"/>
        <w:autoSpaceDN w:val="0"/>
        <w:adjustRightInd w:val="0"/>
        <w:spacing w:line="420" w:lineRule="auto"/>
        <w:ind w:left="420" w:leftChars="200"/>
        <w:jc w:val="left"/>
      </w:pPr>
      <w:bookmarkStart w:id="1" w:name="_Hlk151042173"/>
      <w:r>
        <w:rPr>
          <w:rFonts w:hint="eastAsia"/>
        </w:rPr>
        <w:t>在Linux环境下，对一个C语言程序进行编译、链接、调试运行，程序片段如下。</w:t>
      </w:r>
    </w:p>
    <w:p w14:paraId="1892270B">
      <w:pPr>
        <w:pStyle w:val="18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f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add(int a, int b)</w:t>
      </w:r>
    </w:p>
    <w:p w14:paraId="39F098C7">
      <w:pPr>
        <w:pStyle w:val="18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{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int  temp;</w:t>
      </w:r>
    </w:p>
    <w:p w14:paraId="5E21E494">
      <w:pPr>
        <w:pStyle w:val="18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temp = a + b;</w:t>
      </w:r>
    </w:p>
    <w:p w14:paraId="554AFD3F">
      <w:pPr>
        <w:pStyle w:val="18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return  temp;</w:t>
      </w:r>
    </w:p>
    <w:p w14:paraId="38E240EA">
      <w:pPr>
        <w:pStyle w:val="18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}</w:t>
      </w:r>
    </w:p>
    <w:p w14:paraId="5AE1217B">
      <w:pPr>
        <w:pStyle w:val="18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void main( )</w:t>
      </w:r>
    </w:p>
    <w:p w14:paraId="76B0E969">
      <w:pPr>
        <w:pStyle w:val="18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{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</w:p>
    <w:p w14:paraId="49C6B1EB">
      <w:pPr>
        <w:pStyle w:val="18"/>
        <w:spacing w:line="360" w:lineRule="auto"/>
        <w:ind w:firstLine="840" w:firstLineChars="4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 x = 0x1234;          </w:t>
      </w:r>
    </w:p>
    <w:p w14:paraId="66A4707E">
      <w:pPr>
        <w:pStyle w:val="18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 y =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32;             </w:t>
      </w:r>
    </w:p>
    <w:p w14:paraId="4D7C6FBC">
      <w:pPr>
        <w:pStyle w:val="18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 result = 0;          </w:t>
      </w:r>
    </w:p>
    <w:p w14:paraId="39D75098">
      <w:pPr>
        <w:pStyle w:val="18"/>
        <w:spacing w:line="360" w:lineRule="auto"/>
        <w:ind w:firstLine="840" w:firstLineChars="40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char msg[6] = "abc12";    // '1'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ASCII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是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0x31, 'a'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ASCII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是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0x61</w:t>
      </w:r>
    </w:p>
    <w:p w14:paraId="143BB422">
      <w:pPr>
        <w:pStyle w:val="18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 = fadd(x, y);</w:t>
      </w:r>
    </w:p>
    <w:p w14:paraId="517A38D1">
      <w:pPr>
        <w:pStyle w:val="18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result = *(int *)(msg+1);</w:t>
      </w:r>
    </w:p>
    <w:p w14:paraId="58E29A2B">
      <w:pPr>
        <w:pStyle w:val="18"/>
        <w:spacing w:line="360" w:lineRule="auto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}</w:t>
      </w:r>
    </w:p>
    <w:p w14:paraId="08414136">
      <w:pPr>
        <w:adjustRightInd w:val="0"/>
        <w:snapToGrid w:val="0"/>
        <w:spacing w:line="420" w:lineRule="auto"/>
        <w:ind w:firstLine="420" w:firstLineChars="200"/>
      </w:pPr>
      <w:r>
        <w:rPr>
          <w:rFonts w:hint="eastAsia"/>
        </w:rPr>
        <w:t>调试时，设变量 x</w:t>
      </w:r>
      <w:r>
        <w:t xml:space="preserve"> </w:t>
      </w:r>
      <w:r>
        <w:rPr>
          <w:rFonts w:hint="eastAsia"/>
        </w:rPr>
        <w:t>的地址（即&amp;</w:t>
      </w:r>
      <w:r>
        <w:t>x</w:t>
      </w:r>
      <w:r>
        <w:rPr>
          <w:rFonts w:hint="eastAsia"/>
        </w:rPr>
        <w:t xml:space="preserve">）为 </w:t>
      </w:r>
      <w:r>
        <w:t>0x</w:t>
      </w:r>
      <w:r>
        <w:rPr>
          <w:rFonts w:hint="eastAsia"/>
        </w:rPr>
        <w:t xml:space="preserve">ffffd508； </w:t>
      </w:r>
      <w:r>
        <w:t xml:space="preserve">y </w:t>
      </w:r>
      <w:r>
        <w:rPr>
          <w:rFonts w:hint="eastAsia"/>
        </w:rPr>
        <w:t>的地址(即&amp;</w:t>
      </w:r>
      <w:r>
        <w:t xml:space="preserve">y) </w:t>
      </w:r>
      <w:r>
        <w:rPr>
          <w:rFonts w:hint="eastAsia"/>
        </w:rPr>
        <w:t xml:space="preserve">为 </w:t>
      </w:r>
      <w:r>
        <w:t>0x</w:t>
      </w:r>
      <w:r>
        <w:rPr>
          <w:rFonts w:hint="eastAsia"/>
        </w:rPr>
        <w:t>ffffd50c，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的地址为</w:t>
      </w:r>
      <w:r>
        <w:t>0x</w:t>
      </w:r>
      <w:r>
        <w:rPr>
          <w:rFonts w:hint="eastAsia"/>
        </w:rPr>
        <w:t>ffffd510，数组 msg</w:t>
      </w:r>
      <w:r>
        <w:t xml:space="preserve"> </w:t>
      </w:r>
      <w:r>
        <w:rPr>
          <w:rFonts w:hint="eastAsia"/>
        </w:rPr>
        <w:t xml:space="preserve">的起始地址为 </w:t>
      </w:r>
      <w:r>
        <w:t>0x</w:t>
      </w:r>
      <w:r>
        <w:rPr>
          <w:rFonts w:hint="eastAsia"/>
        </w:rPr>
        <w:t>ffffb516。</w:t>
      </w:r>
      <w:r>
        <w:t xml:space="preserve"> </w:t>
      </w:r>
    </w:p>
    <w:p w14:paraId="4A6F6313">
      <w:pPr>
        <w:pStyle w:val="21"/>
        <w:numPr>
          <w:ilvl w:val="0"/>
          <w:numId w:val="2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>执行到“result</w:t>
      </w:r>
      <w:r>
        <w:t xml:space="preserve"> = fadd(x,y)</w:t>
      </w:r>
      <w:r>
        <w:rPr>
          <w:rFonts w:hint="eastAsia"/>
        </w:rPr>
        <w:t>；”时，以字节为单位观察内存内容（用1</w:t>
      </w:r>
      <w:r>
        <w:t>6</w:t>
      </w:r>
      <w:r>
        <w:rPr>
          <w:rFonts w:hint="eastAsia"/>
        </w:rPr>
        <w:t xml:space="preserve">进制数的形式填空，最左边是内存地址）。 </w:t>
      </w:r>
    </w:p>
    <w:p w14:paraId="2E389B0F"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ffffd508</w:t>
      </w:r>
      <w:r>
        <w:t xml:space="preserve">   _____  _____  _____  _____  _____  _____   _____  _____ </w:t>
      </w:r>
    </w:p>
    <w:p w14:paraId="4CA1490B"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ffffd510</w:t>
      </w:r>
      <w:r>
        <w:t xml:space="preserve">   _____  _____  _____  _____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XX</w:t>
      </w:r>
      <w:r>
        <w:t xml:space="preserve"> </w:t>
      </w:r>
      <w:r>
        <w:rPr>
          <w:rFonts w:hint="eastAsia"/>
        </w:rPr>
        <w:t xml:space="preserve">   XX    </w:t>
      </w:r>
      <w:r>
        <w:t>_____  _____</w:t>
      </w:r>
      <w:r>
        <w:rPr>
          <w:rFonts w:hint="eastAsia"/>
        </w:rPr>
        <w:t xml:space="preserve"> </w:t>
      </w:r>
    </w:p>
    <w:p w14:paraId="627C067B"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ffffd518</w:t>
      </w:r>
      <w:r>
        <w:t xml:space="preserve">   _____  _____  _____  _____ </w:t>
      </w:r>
      <w:r>
        <w:rPr>
          <w:rFonts w:hint="eastAsia"/>
        </w:rPr>
        <w:t xml:space="preserve">  XX</w:t>
      </w:r>
      <w:r>
        <w:t xml:space="preserve">  </w:t>
      </w:r>
      <w:r>
        <w:rPr>
          <w:rFonts w:hint="eastAsia"/>
        </w:rPr>
        <w:t xml:space="preserve">  XX</w:t>
      </w:r>
      <w:r>
        <w:t xml:space="preserve">    XX     XX</w:t>
      </w:r>
    </w:p>
    <w:p w14:paraId="4B119492">
      <w:pPr>
        <w:pStyle w:val="21"/>
        <w:numPr>
          <w:ilvl w:val="0"/>
          <w:numId w:val="2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 xml:space="preserve">数据传送指令解读   </w:t>
      </w:r>
    </w:p>
    <w:p w14:paraId="7C7D707D">
      <w:pPr>
        <w:adjustRightInd w:val="0"/>
        <w:snapToGrid w:val="0"/>
        <w:spacing w:line="420" w:lineRule="auto"/>
        <w:ind w:firstLine="420"/>
      </w:pP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int  x = 0x1234;</w:t>
      </w:r>
      <w:r>
        <w:rPr>
          <w:rFonts w:hint="eastAsia"/>
        </w:rPr>
        <w:t xml:space="preserve"> ”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对应的机器指令为：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mov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l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$0x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1234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, -0x20(%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ebp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)，执行该语句时，</w:t>
      </w:r>
      <w:r>
        <w:t xml:space="preserve"> ebp= 0x ______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>。</w:t>
      </w:r>
    </w:p>
    <w:p w14:paraId="7351683D">
      <w:pPr>
        <w:adjustRightInd w:val="0"/>
        <w:snapToGrid w:val="0"/>
        <w:spacing w:line="420" w:lineRule="auto"/>
        <w:ind w:firstLine="420"/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int  result = 0;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”对应的反汇编指令为 </w:t>
      </w:r>
      <w:r>
        <w:t>______</w:t>
      </w:r>
      <w:r>
        <w:rPr>
          <w:rFonts w:hint="eastAsia"/>
        </w:rPr>
        <w:t>_</w:t>
      </w:r>
      <w:r>
        <w:t>___________________</w:t>
      </w:r>
      <w:r>
        <w:rPr>
          <w:rFonts w:hint="eastAsia"/>
        </w:rPr>
        <w:t>。</w:t>
      </w:r>
    </w:p>
    <w:p w14:paraId="1518DDAE">
      <w:pPr>
        <w:adjustRightInd w:val="0"/>
        <w:snapToGrid w:val="0"/>
        <w:spacing w:line="420" w:lineRule="auto"/>
        <w:ind w:firstLine="420" w:firstLineChars="200"/>
      </w:pPr>
      <w:r>
        <w:rPr>
          <w:rFonts w:hint="eastAsia"/>
        </w:rPr>
        <w:t>执行 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 = *(int *)(msg+1)</w:t>
      </w:r>
      <w:r>
        <w:t>;</w:t>
      </w:r>
      <w:r>
        <w:rPr>
          <w:rFonts w:hint="eastAsia"/>
        </w:rPr>
        <w:t xml:space="preserve">”后， </w:t>
      </w:r>
      <w:r>
        <w:t>result</w:t>
      </w:r>
      <w:r>
        <w:rPr>
          <w:rFonts w:hint="eastAsia"/>
        </w:rPr>
        <w:t xml:space="preserve">中的值为 </w:t>
      </w:r>
      <w:r>
        <w:t>0x</w:t>
      </w:r>
      <w:r>
        <w:rPr>
          <w:rFonts w:hint="eastAsia"/>
        </w:rPr>
        <w:t>_</w:t>
      </w:r>
      <w:r>
        <w:t>_____________________</w:t>
      </w:r>
      <w:r>
        <w:rPr>
          <w:rFonts w:hint="eastAsia"/>
        </w:rPr>
        <w:t xml:space="preserve"> 。</w:t>
      </w:r>
    </w:p>
    <w:p w14:paraId="09639833">
      <w:pPr>
        <w:pStyle w:val="21"/>
        <w:numPr>
          <w:ilvl w:val="0"/>
          <w:numId w:val="2"/>
        </w:numPr>
        <w:adjustRightInd w:val="0"/>
        <w:snapToGrid w:val="0"/>
        <w:spacing w:line="420" w:lineRule="auto"/>
        <w:ind w:left="357" w:firstLineChars="0"/>
      </w:pPr>
      <w:r>
        <w:rPr>
          <w:rFonts w:hint="eastAsia"/>
        </w:rPr>
        <w:t xml:space="preserve">函数调用语句解读  </w:t>
      </w:r>
    </w:p>
    <w:p w14:paraId="4CD283B7">
      <w:pPr>
        <w:pStyle w:val="18"/>
        <w:spacing w:line="420" w:lineRule="auto"/>
        <w:ind w:left="357" w:firstLine="0" w:firstLineChars="0"/>
        <w:jc w:val="left"/>
      </w:pPr>
      <w:r>
        <w:rPr>
          <w:rFonts w:hint="eastAsia"/>
        </w:rPr>
        <w:t>语句“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 = fadd(x, y);</w:t>
      </w:r>
      <w:r>
        <w:rPr>
          <w:rFonts w:hint="eastAsia"/>
        </w:rPr>
        <w:t>”对应的反汇编代码（最左边的是机器指令的地址）如下。</w:t>
      </w:r>
    </w:p>
    <w:tbl>
      <w:tblPr>
        <w:tblStyle w:val="9"/>
        <w:tblpPr w:leftFromText="180" w:rightFromText="180" w:vertAnchor="text" w:horzAnchor="page" w:tblpX="6987" w:tblpY="129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</w:tblGrid>
      <w:tr w14:paraId="76BA72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313DD3F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6C1B8496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ffffd4e</w:t>
            </w:r>
            <w:r>
              <w:t>c</w:t>
            </w:r>
          </w:p>
        </w:tc>
      </w:tr>
      <w:tr w14:paraId="04A0AE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C24DFF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E372559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 w14:paraId="2E0C16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361EEFE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7F1A4669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 w14:paraId="586E4B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CA8C39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15722E7E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0xffffd4f8</w:t>
            </w:r>
          </w:p>
        </w:tc>
      </w:tr>
      <w:tr w14:paraId="54A895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5AE726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2C625D7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 w14:paraId="6678E2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6B8A29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XXXXXXXX</w:t>
            </w:r>
          </w:p>
        </w:tc>
        <w:tc>
          <w:tcPr>
            <w:tcW w:w="15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2A030B1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 w14:paraId="46932732">
      <w:pPr>
        <w:pStyle w:val="18"/>
        <w:spacing w:line="312" w:lineRule="auto"/>
        <w:jc w:val="left"/>
      </w:pPr>
      <w:r>
        <w:rPr>
          <w:rFonts w:hint="eastAsia"/>
        </w:rPr>
        <w:t>0x56556210 &lt;+72&gt;:    push  -0xlc(%ebp)</w:t>
      </w:r>
    </w:p>
    <w:p w14:paraId="16537A77">
      <w:pPr>
        <w:pStyle w:val="18"/>
        <w:spacing w:line="312" w:lineRule="auto"/>
        <w:jc w:val="left"/>
      </w:pPr>
      <w:r>
        <w:rPr>
          <w:rFonts w:hint="eastAsia"/>
        </w:rPr>
        <w:t>0x56556213 &lt;+75&gt;:    push  -0x20(%ebp)</w:t>
      </w:r>
    </w:p>
    <w:p w14:paraId="1B8DDDC8">
      <w:pPr>
        <w:pStyle w:val="18"/>
        <w:spacing w:line="312" w:lineRule="auto"/>
        <w:jc w:val="left"/>
      </w:pPr>
      <w:r>
        <w:rPr>
          <w:rFonts w:hint="eastAsia"/>
        </w:rPr>
        <w:t>0x56556216 &lt;+78&gt;:    call  0x5655619d &lt;fadd&gt;</w:t>
      </w:r>
    </w:p>
    <w:p w14:paraId="2C81FE20">
      <w:pPr>
        <w:pStyle w:val="18"/>
        <w:spacing w:line="312" w:lineRule="auto"/>
        <w:jc w:val="left"/>
      </w:pPr>
      <w:r>
        <w:rPr>
          <w:rFonts w:hint="eastAsia"/>
        </w:rPr>
        <w:t>0x5655621b &lt;+83&gt;:    add  $0x8,  %esp</w:t>
      </w:r>
    </w:p>
    <w:p w14:paraId="11FEDB82">
      <w:pPr>
        <w:pStyle w:val="18"/>
        <w:spacing w:line="312" w:lineRule="auto"/>
        <w:jc w:val="left"/>
      </w:pPr>
      <w:r>
        <w:rPr>
          <w:rFonts w:hint="eastAsia"/>
        </w:rPr>
        <w:t>0x565562le &lt;+86&gt;:    mov  %eax,  -0x18(%ebp)</w:t>
      </w:r>
    </w:p>
    <w:p w14:paraId="7937C172">
      <w:pPr>
        <w:pStyle w:val="18"/>
        <w:spacing w:line="312" w:lineRule="auto"/>
        <w:jc w:val="left"/>
      </w:pPr>
    </w:p>
    <w:p w14:paraId="6B052D98">
      <w:pPr>
        <w:pStyle w:val="18"/>
        <w:spacing w:line="360" w:lineRule="auto"/>
        <w:jc w:val="left"/>
      </w:pPr>
      <w:r>
        <w:rPr>
          <w:rFonts w:hint="eastAsia"/>
        </w:rPr>
        <w:t>设执行“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result = fadd(x, y);</w:t>
      </w:r>
      <w:r>
        <w:rPr>
          <w:rFonts w:hint="eastAsia"/>
        </w:rPr>
        <w:t>”之前，</w:t>
      </w:r>
      <w:r>
        <w:t>esp</w:t>
      </w:r>
      <w:r>
        <w:rPr>
          <w:rFonts w:hint="eastAsia"/>
        </w:rPr>
        <w:t>的值为</w:t>
      </w:r>
      <w:r>
        <w:t>0x</w:t>
      </w:r>
      <w:r>
        <w:rPr>
          <w:rFonts w:hint="eastAsia"/>
        </w:rPr>
        <w:t>ffffd500。</w:t>
      </w:r>
    </w:p>
    <w:p w14:paraId="40B311BC">
      <w:pPr>
        <w:pStyle w:val="18"/>
        <w:spacing w:line="36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在表格的适当位置填写刚进入函数f</w:t>
      </w:r>
      <w:r>
        <w:t>add</w:t>
      </w:r>
      <w:r>
        <w:rPr>
          <w:rFonts w:hint="eastAsia"/>
        </w:rPr>
        <w:t xml:space="preserve">内部时，堆栈中存放的相关数据（6分）；  </w:t>
      </w:r>
    </w:p>
    <w:p w14:paraId="30BC3A55">
      <w:pPr>
        <w:adjustRightInd w:val="0"/>
        <w:snapToGrid w:val="0"/>
        <w:spacing w:line="360" w:lineRule="auto"/>
        <w:ind w:firstLine="105" w:firstLineChars="50"/>
      </w:pPr>
      <w: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刚进入函数</w:t>
      </w:r>
      <w:r>
        <w:t>fadd</w:t>
      </w:r>
      <w:r>
        <w:rPr>
          <w:rFonts w:hint="eastAsia"/>
        </w:rPr>
        <w:t>内部时，</w:t>
      </w:r>
      <w:r>
        <w:t>esp</w:t>
      </w:r>
      <w:r>
        <w:rPr>
          <w:rFonts w:hint="eastAsia"/>
        </w:rPr>
        <w:t xml:space="preserve"> =</w:t>
      </w:r>
      <w:r>
        <w:t xml:space="preserve"> 0x__________________</w:t>
      </w:r>
      <w:r>
        <w:rPr>
          <w:rFonts w:hint="eastAsia"/>
        </w:rPr>
        <w:t>；</w:t>
      </w:r>
    </w:p>
    <w:p w14:paraId="40168AF9">
      <w:pPr>
        <w:adjustRightInd w:val="0"/>
        <w:snapToGrid w:val="0"/>
        <w:spacing w:line="36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 xml:space="preserve">执行 </w:t>
      </w:r>
      <w:r>
        <w:t xml:space="preserve">“ add $0x8, %esp ” </w:t>
      </w:r>
      <w:r>
        <w:rPr>
          <w:rFonts w:hint="eastAsia"/>
        </w:rPr>
        <w:t>之后，</w:t>
      </w:r>
      <w:r>
        <w:t>esp = 0x</w:t>
      </w:r>
      <w:r>
        <w:rPr>
          <w:rFonts w:hint="eastAsia"/>
        </w:rPr>
        <w:t>_</w:t>
      </w:r>
      <w:r>
        <w:t>_________________</w:t>
      </w:r>
      <w:r>
        <w:rPr>
          <w:rFonts w:hint="eastAsia"/>
        </w:rPr>
        <w:t>。</w:t>
      </w:r>
    </w:p>
    <w:p w14:paraId="3BDE3FDC">
      <w:pPr>
        <w:adjustRightInd w:val="0"/>
        <w:snapToGrid w:val="0"/>
        <w:spacing w:line="360" w:lineRule="auto"/>
      </w:pPr>
      <w:r>
        <w:t xml:space="preserve">4.  </w:t>
      </w:r>
      <w:r>
        <w:rPr>
          <w:rFonts w:hint="eastAsia"/>
        </w:rPr>
        <w:t>函数</w:t>
      </w:r>
      <w:r>
        <w:t>fadd</w:t>
      </w:r>
      <w:r>
        <w:rPr>
          <w:rFonts w:hint="eastAsia"/>
        </w:rPr>
        <w:t xml:space="preserve">的指令解读  </w:t>
      </w:r>
      <w:r>
        <w:t xml:space="preserve"> </w:t>
      </w:r>
    </w:p>
    <w:p w14:paraId="5844A6C0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>
        <w:rPr>
          <w:rFonts w:hint="eastAsia"/>
        </w:rPr>
        <w:t>函数体对应的反汇编代码有：</w:t>
      </w:r>
    </w:p>
    <w:p w14:paraId="5CBDE6B2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 xml:space="preserve">0x5655619d &lt;+0&gt;:    </w:t>
      </w:r>
      <w:r>
        <w:t xml:space="preserve"> </w:t>
      </w:r>
      <w:r>
        <w:rPr>
          <w:rFonts w:hint="eastAsia"/>
        </w:rPr>
        <w:t>push  %ebp</w:t>
      </w:r>
    </w:p>
    <w:p w14:paraId="7C48176C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 xml:space="preserve">0x5655619e &lt;+1&gt;:    </w:t>
      </w:r>
      <w:r>
        <w:t xml:space="preserve"> </w:t>
      </w:r>
      <w:r>
        <w:rPr>
          <w:rFonts w:hint="eastAsia"/>
        </w:rPr>
        <w:t>mov  %esp,  %ebp</w:t>
      </w:r>
    </w:p>
    <w:p w14:paraId="74B7857D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a0</w:t>
      </w:r>
      <w:r>
        <w:rPr>
          <w:rFonts w:hint="eastAsia"/>
        </w:rPr>
        <w:t xml:space="preserve"> &lt;+3&gt;:    </w:t>
      </w:r>
      <w:r>
        <w:t xml:space="preserve"> </w:t>
      </w:r>
      <w:r>
        <w:rPr>
          <w:rFonts w:hint="eastAsia"/>
        </w:rPr>
        <w:t>sub  $0x10,  %esp</w:t>
      </w:r>
    </w:p>
    <w:p w14:paraId="3F8904F8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a3</w:t>
      </w:r>
      <w:r>
        <w:rPr>
          <w:rFonts w:hint="eastAsia"/>
        </w:rPr>
        <w:t xml:space="preserve">  &lt;+6&gt;:   </w:t>
      </w:r>
      <w:r>
        <w:t xml:space="preserve"> </w:t>
      </w:r>
      <w:r>
        <w:rPr>
          <w:rFonts w:hint="eastAsia"/>
        </w:rPr>
        <w:t>mov  0x8(%ebp),  %edx</w:t>
      </w:r>
    </w:p>
    <w:p w14:paraId="069081FA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 xml:space="preserve">a6 </w:t>
      </w:r>
      <w:r>
        <w:rPr>
          <w:rFonts w:hint="eastAsia"/>
        </w:rPr>
        <w:t xml:space="preserve"> &lt;+9&gt;:    mov  0xc(%ebp),  %eax</w:t>
      </w:r>
      <w:r>
        <w:t xml:space="preserve">   </w:t>
      </w:r>
    </w:p>
    <w:p w14:paraId="70D70C2A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 xml:space="preserve">a9 </w:t>
      </w:r>
      <w:r>
        <w:rPr>
          <w:rFonts w:hint="eastAsia"/>
        </w:rPr>
        <w:t xml:space="preserve"> &lt;+12&gt;:   add  %edx,  %eax</w:t>
      </w:r>
    </w:p>
    <w:p w14:paraId="04FA97E1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ab</w:t>
      </w:r>
      <w:r>
        <w:rPr>
          <w:rFonts w:hint="eastAsia"/>
        </w:rPr>
        <w:t xml:space="preserve"> &lt;+14&gt;:    mov  %eax,  -0x4(%ebp)</w:t>
      </w:r>
    </w:p>
    <w:p w14:paraId="64B4D38F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ae</w:t>
      </w:r>
      <w:r>
        <w:rPr>
          <w:rFonts w:hint="eastAsia"/>
        </w:rPr>
        <w:t xml:space="preserve"> &lt;+17&gt;:    mov  -0x4(%ebp),  %eax</w:t>
      </w:r>
    </w:p>
    <w:p w14:paraId="0824FFF3"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0x565561</w:t>
      </w:r>
      <w:r>
        <w:t>b</w:t>
      </w:r>
      <w:r>
        <w:rPr>
          <w:rFonts w:hint="eastAsia"/>
        </w:rPr>
        <w:t>1 &lt;+20&gt;:</w:t>
      </w:r>
      <w:r>
        <w:t xml:space="preserve">   ……………….</w:t>
      </w:r>
    </w:p>
    <w:p w14:paraId="0E7BCF71">
      <w:pPr>
        <w:adjustRightInd w:val="0"/>
        <w:snapToGrid w:val="0"/>
        <w:spacing w:line="360" w:lineRule="auto"/>
        <w:ind w:left="420" w:left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函数参数 </w:t>
      </w:r>
      <w:r>
        <w:t>a</w:t>
      </w:r>
      <w:r>
        <w:rPr>
          <w:rFonts w:hint="eastAsia"/>
        </w:rPr>
        <w:t>的地址（即&amp;</w:t>
      </w:r>
      <w:r>
        <w:t>a</w:t>
      </w:r>
      <w:r>
        <w:rPr>
          <w:rFonts w:hint="eastAsia"/>
        </w:rPr>
        <w:t>）是</w:t>
      </w:r>
      <w:r>
        <w:t xml:space="preserve"> 0x_____________</w:t>
      </w:r>
      <w:r>
        <w:rPr>
          <w:rFonts w:hint="eastAsia"/>
        </w:rPr>
        <w:t>。</w:t>
      </w:r>
    </w:p>
    <w:p w14:paraId="3ED1E470">
      <w:pPr>
        <w:adjustRightInd w:val="0"/>
        <w:snapToGrid w:val="0"/>
        <w:spacing w:line="360" w:lineRule="auto"/>
        <w:ind w:left="420" w:left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局部变量 t</w:t>
      </w:r>
      <w:r>
        <w:t>emp</w:t>
      </w:r>
      <w:r>
        <w:rPr>
          <w:rFonts w:hint="eastAsia"/>
        </w:rPr>
        <w:t>的地址（即&amp;</w:t>
      </w:r>
      <w:r>
        <w:t>temp</w:t>
      </w:r>
      <w:r>
        <w:rPr>
          <w:rFonts w:hint="eastAsia"/>
        </w:rPr>
        <w:t xml:space="preserve">）是 </w:t>
      </w:r>
      <w:r>
        <w:t xml:space="preserve"> 0x_____________</w:t>
      </w:r>
      <w:r>
        <w:rPr>
          <w:rFonts w:hint="eastAsia"/>
        </w:rPr>
        <w:t>。</w:t>
      </w:r>
    </w:p>
    <w:p w14:paraId="153573FB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 “</w:t>
      </w:r>
      <w:r>
        <w:t xml:space="preserve">add  </w:t>
      </w:r>
      <w:r>
        <w:rPr>
          <w:rFonts w:hint="eastAsia"/>
        </w:rPr>
        <w:t>%e</w:t>
      </w:r>
      <w:r>
        <w:t>dx, %eax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后， CF=_</w:t>
      </w:r>
      <w:r>
        <w:t>___, SF=_____, ZF=_____, OF= _______</w:t>
      </w:r>
      <w:r>
        <w:rPr>
          <w:rFonts w:hint="eastAsia"/>
        </w:rPr>
        <w:t>。</w:t>
      </w:r>
    </w:p>
    <w:p w14:paraId="3EAF2F1D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</w:t>
      </w:r>
      <w:r>
        <w:rPr>
          <w:rFonts w:hint="eastAsia"/>
        </w:rPr>
        <w:t xml:space="preserve">在函数的结束处，有程序段 </w:t>
      </w:r>
      <w:r>
        <w:t xml:space="preserve"> </w:t>
      </w:r>
    </w:p>
    <w:p w14:paraId="61AF3796">
      <w:pPr>
        <w:adjustRightInd w:val="0"/>
        <w:snapToGrid w:val="0"/>
        <w:spacing w:line="360" w:lineRule="auto"/>
        <w:ind w:firstLine="840" w:firstLineChars="400"/>
      </w:pPr>
      <w:r>
        <w:t>_____________</w:t>
      </w:r>
      <w:r>
        <w:rPr>
          <w:rFonts w:hint="eastAsia"/>
        </w:rPr>
        <w:t>_</w:t>
      </w:r>
      <w:r>
        <w:t>___</w:t>
      </w:r>
    </w:p>
    <w:p w14:paraId="19F45D58">
      <w:pPr>
        <w:adjustRightInd w:val="0"/>
        <w:snapToGrid w:val="0"/>
        <w:spacing w:line="360" w:lineRule="auto"/>
        <w:ind w:firstLine="840" w:firstLineChars="400"/>
      </w:pPr>
      <w:r>
        <w:t>_________________</w:t>
      </w:r>
    </w:p>
    <w:p w14:paraId="4EADC95E">
      <w:pPr>
        <w:adjustRightInd w:val="0"/>
        <w:snapToGrid w:val="0"/>
        <w:spacing w:line="360" w:lineRule="auto"/>
        <w:ind w:firstLine="840" w:firstLineChars="400"/>
      </w:pPr>
      <w:r>
        <w:t>r</w:t>
      </w:r>
      <w:r>
        <w:rPr>
          <w:rFonts w:hint="eastAsia"/>
        </w:rPr>
        <w:t>et</w:t>
      </w:r>
    </w:p>
    <w:p w14:paraId="7C12F12A">
      <w:pPr>
        <w:adjustRightInd w:val="0"/>
        <w:snapToGrid w:val="0"/>
        <w:spacing w:line="360" w:lineRule="auto"/>
        <w:ind w:firstLine="840" w:firstLineChars="400"/>
      </w:pPr>
      <w:r>
        <w:rPr>
          <w:rFonts w:hint="eastAsia"/>
        </w:rPr>
        <w:t>执行后可返回到调用函数的断点处。</w:t>
      </w:r>
    </w:p>
    <w:bookmarkEnd w:id="1"/>
    <w:p w14:paraId="32479226">
      <w:pPr>
        <w:pStyle w:val="18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1AEE7669">
      <w:pPr>
        <w:pStyle w:val="18"/>
        <w:numPr>
          <w:ilvl w:val="0"/>
          <w:numId w:val="1"/>
        </w:numPr>
        <w:spacing w:line="312" w:lineRule="auto"/>
        <w:ind w:firstLineChars="0"/>
        <w:jc w:val="left"/>
        <w:outlineLvl w:val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 xml:space="preserve">程序阅读与理解  </w:t>
      </w:r>
    </w:p>
    <w:p w14:paraId="6D0E3EB9">
      <w:pPr>
        <w:spacing w:line="300" w:lineRule="auto"/>
        <w:ind w:firstLine="422" w:firstLineChars="200"/>
        <w:outlineLvl w:val="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  。</w:t>
      </w:r>
    </w:p>
    <w:p w14:paraId="568938AA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void func ()</w:t>
      </w:r>
    </w:p>
    <w:p w14:paraId="694FBC87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  unsigned  short  us = 65535;</w:t>
      </w:r>
    </w:p>
    <w:p w14:paraId="33008107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unsigned  int  ui;  </w:t>
      </w:r>
    </w:p>
    <w:p w14:paraId="3562B84B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short  s = -1;</w:t>
      </w:r>
    </w:p>
    <w:p w14:paraId="2744EB6A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i;</w:t>
      </w:r>
    </w:p>
    <w:p w14:paraId="1A081701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x = 0, y = 0;        </w:t>
      </w:r>
      <w:r>
        <w:rPr>
          <w:rFonts w:hint="eastAsia" w:ascii="宋体" w:hAnsi="宋体"/>
          <w:szCs w:val="21"/>
        </w:rPr>
        <w:t>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    </w:t>
      </w:r>
    </w:p>
    <w:p w14:paraId="43673E81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us;</w:t>
      </w:r>
    </w:p>
    <w:p w14:paraId="6AD5BD18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s; 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szCs w:val="21"/>
        </w:rPr>
        <w:fldChar w:fldCharType="end"/>
      </w:r>
    </w:p>
    <w:p w14:paraId="24C42094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(ui &gt; 0)  x = 1;</w:t>
      </w:r>
    </w:p>
    <w:p w14:paraId="1322A61C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(i &gt; 0)  y = 1;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fldChar w:fldCharType="end"/>
      </w:r>
    </w:p>
    <w:p w14:paraId="334B3991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ui &gt;&gt; 1;                 </w:t>
      </w:r>
      <w:r>
        <w:rPr>
          <w:rFonts w:hint="eastAsia" w:ascii="宋体" w:hAnsi="宋体"/>
          <w:szCs w:val="21"/>
        </w:rPr>
        <w:t>;</w:t>
      </w:r>
      <w:r>
        <w:rPr>
          <w:rFonts w:ascii="宋体" w:hAnsi="宋体"/>
          <w:szCs w:val="21"/>
        </w:rPr>
        <w:t xml:space="preserve"> &gt;&gt;1 </w:t>
      </w:r>
      <w:r>
        <w:rPr>
          <w:rFonts w:hint="eastAsia" w:ascii="宋体" w:hAnsi="宋体"/>
          <w:szCs w:val="21"/>
        </w:rPr>
        <w:t>右移一个二进制位</w:t>
      </w:r>
    </w:p>
    <w:p w14:paraId="67EC4EC2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i &gt;&gt; 1;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④</w:t>
      </w:r>
      <w:r>
        <w:rPr>
          <w:rFonts w:ascii="宋体" w:hAnsi="宋体"/>
          <w:szCs w:val="21"/>
        </w:rPr>
        <w:fldChar w:fldCharType="end"/>
      </w:r>
    </w:p>
    <w:p w14:paraId="6F965592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 = ~ui;                     </w:t>
      </w:r>
      <w:r>
        <w:rPr>
          <w:rFonts w:hint="eastAsia" w:ascii="宋体" w:hAnsi="宋体"/>
          <w:szCs w:val="21"/>
        </w:rPr>
        <w:t>;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按位取反</w:t>
      </w:r>
    </w:p>
    <w:p w14:paraId="755DADDC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 = -i;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⑤</w:t>
      </w:r>
      <w:r>
        <w:rPr>
          <w:rFonts w:ascii="宋体" w:hAnsi="宋体"/>
          <w:szCs w:val="21"/>
        </w:rPr>
        <w:fldChar w:fldCharType="end"/>
      </w:r>
    </w:p>
    <w:p w14:paraId="25E3B973"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14:paraId="2C4E333E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1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b/>
          <w:bCs/>
          <w:szCs w:val="21"/>
        </w:rPr>
        <w:t xml:space="preserve"> </w:t>
      </w:r>
    </w:p>
    <w:p w14:paraId="4F10896B">
      <w:pPr>
        <w:spacing w:line="300" w:lineRule="auto"/>
        <w:ind w:firstLine="632" w:firstLineChars="30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szCs w:val="21"/>
        </w:rPr>
        <w:t>us = 0x ______________       s = 0x _____________</w:t>
      </w:r>
      <w:r>
        <w:rPr>
          <w:rFonts w:hint="eastAsia"/>
          <w:szCs w:val="21"/>
        </w:rPr>
        <w:t>（2个字节的1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874BB0B"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2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处语句后， </w:t>
      </w:r>
      <w:r>
        <w:rPr>
          <w:rFonts w:hint="eastAsia"/>
          <w:b/>
          <w:bCs/>
          <w:szCs w:val="21"/>
        </w:rPr>
        <w:t xml:space="preserve"> </w:t>
      </w:r>
    </w:p>
    <w:p w14:paraId="4138616C">
      <w:pPr>
        <w:spacing w:line="300" w:lineRule="auto"/>
        <w:ind w:firstLine="945" w:firstLineChars="450"/>
        <w:rPr>
          <w:szCs w:val="21"/>
        </w:rPr>
      </w:pPr>
      <w:r>
        <w:rPr>
          <w:szCs w:val="21"/>
        </w:rPr>
        <w:t>ui = 0x _________________    i = 0x _________________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2AFE5091">
      <w:pPr>
        <w:spacing w:line="300" w:lineRule="auto"/>
        <w:ind w:firstLine="945" w:firstLineChars="450"/>
        <w:rPr>
          <w:b/>
          <w:bCs/>
          <w:szCs w:val="21"/>
        </w:rPr>
      </w:pPr>
      <w:r>
        <w:rPr>
          <w:rFonts w:hint="eastAsia"/>
          <w:szCs w:val="21"/>
        </w:rPr>
        <w:t>ui</w:t>
      </w:r>
      <w:r>
        <w:rPr>
          <w:szCs w:val="21"/>
        </w:rPr>
        <w:t xml:space="preserve">=us;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_______  us, %eax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%eax, ui</w:t>
      </w:r>
    </w:p>
    <w:p w14:paraId="79658677">
      <w:pPr>
        <w:spacing w:line="300" w:lineRule="auto"/>
        <w:ind w:firstLine="945" w:firstLineChars="450"/>
        <w:rPr>
          <w:b/>
          <w:bCs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=s;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_______  s, %eax 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%eax, i</w:t>
      </w:r>
    </w:p>
    <w:p w14:paraId="46E4817C">
      <w:pPr>
        <w:spacing w:line="300" w:lineRule="auto"/>
        <w:ind w:firstLine="422" w:firstLineChars="200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3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3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47484E6F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=  ______________       y =  ______________</w:t>
      </w:r>
    </w:p>
    <w:p w14:paraId="3BF5D0BD">
      <w:pPr>
        <w:spacing w:line="300" w:lineRule="auto"/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if (ui&gt;0) x=1; </w:t>
      </w:r>
      <w:r>
        <w:rPr>
          <w:rFonts w:hint="eastAsia" w:ascii="宋体" w:hAnsi="宋体"/>
          <w:szCs w:val="21"/>
        </w:rPr>
        <w:t>对应的机器指令：</w:t>
      </w:r>
      <w:r>
        <w:rPr>
          <w:rFonts w:ascii="宋体" w:hAnsi="宋体"/>
          <w:szCs w:val="21"/>
        </w:rPr>
        <w:t xml:space="preserve"> cmp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r>
        <w:rPr>
          <w:rFonts w:hint="eastAsia" w:ascii="宋体" w:hAnsi="宋体"/>
          <w:szCs w:val="21"/>
        </w:rPr>
        <w:t>ui、</w:t>
      </w:r>
      <w:r>
        <w:rPr>
          <w:rFonts w:ascii="宋体" w:hAnsi="宋体"/>
          <w:szCs w:val="21"/>
        </w:rPr>
        <w:t xml:space="preserve"> _______ </w:t>
      </w:r>
      <w:r>
        <w:rPr>
          <w:rFonts w:hint="eastAsia" w:ascii="宋体" w:hAnsi="宋体"/>
          <w:szCs w:val="21"/>
        </w:rPr>
        <w:t>l</w:t>
      </w:r>
      <w:r>
        <w:rPr>
          <w:rFonts w:ascii="宋体" w:hAnsi="宋体"/>
          <w:szCs w:val="21"/>
        </w:rPr>
        <w:t>p1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mov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>1, x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lp1:…</w:t>
      </w:r>
    </w:p>
    <w:p w14:paraId="6055C963">
      <w:pPr>
        <w:spacing w:line="300" w:lineRule="auto"/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if (i &gt;0) </w:t>
      </w:r>
      <w:r>
        <w:rPr>
          <w:rFonts w:hint="eastAsia" w:ascii="宋体" w:hAnsi="宋体"/>
          <w:szCs w:val="21"/>
        </w:rPr>
        <w:t>y</w:t>
      </w:r>
      <w:r>
        <w:rPr>
          <w:rFonts w:ascii="宋体" w:hAnsi="宋体"/>
          <w:szCs w:val="21"/>
        </w:rPr>
        <w:t xml:space="preserve">=1; </w:t>
      </w:r>
      <w:r>
        <w:rPr>
          <w:rFonts w:hint="eastAsia" w:ascii="宋体" w:hAnsi="宋体"/>
          <w:szCs w:val="21"/>
        </w:rPr>
        <w:t xml:space="preserve">对应的机器指令： </w:t>
      </w:r>
      <w:r>
        <w:rPr>
          <w:rFonts w:ascii="宋体" w:hAnsi="宋体"/>
          <w:szCs w:val="21"/>
        </w:rPr>
        <w:t xml:space="preserve">cmp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r>
        <w:rPr>
          <w:rFonts w:hint="eastAsia" w:ascii="宋体" w:hAnsi="宋体"/>
          <w:szCs w:val="21"/>
        </w:rPr>
        <w:t>i、</w:t>
      </w:r>
      <w:r>
        <w:rPr>
          <w:rFonts w:ascii="宋体" w:hAnsi="宋体"/>
          <w:szCs w:val="21"/>
        </w:rPr>
        <w:t xml:space="preserve">  _______ </w:t>
      </w:r>
      <w:r>
        <w:rPr>
          <w:rFonts w:hint="eastAsia" w:ascii="宋体" w:hAnsi="宋体"/>
          <w:szCs w:val="21"/>
        </w:rPr>
        <w:t>l</w:t>
      </w:r>
      <w:r>
        <w:rPr>
          <w:rFonts w:ascii="宋体" w:hAnsi="宋体"/>
          <w:szCs w:val="21"/>
        </w:rPr>
        <w:t>p2</w:t>
      </w:r>
      <w:r>
        <w:rPr>
          <w:rFonts w:hint="eastAsia" w:ascii="宋体" w:hAnsi="宋体"/>
          <w:szCs w:val="21"/>
        </w:rPr>
        <w:t xml:space="preserve">、 </w:t>
      </w:r>
      <w:r>
        <w:rPr>
          <w:rFonts w:ascii="宋体" w:hAnsi="宋体"/>
          <w:szCs w:val="21"/>
        </w:rPr>
        <w:t xml:space="preserve">mov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>1, y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lp2:…</w:t>
      </w:r>
    </w:p>
    <w:p w14:paraId="561BB5ED">
      <w:pPr>
        <w:spacing w:line="300" w:lineRule="auto"/>
        <w:ind w:firstLine="422" w:firstLineChars="200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4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4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001F3292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______________       i = 0x ______________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7E3CCFA">
      <w:pPr>
        <w:spacing w:line="300" w:lineRule="auto"/>
        <w:ind w:firstLine="840" w:firstLineChars="400"/>
        <w:rPr>
          <w:szCs w:val="21"/>
        </w:rPr>
      </w:pPr>
      <w:r>
        <w:rPr>
          <w:szCs w:val="21"/>
        </w:rPr>
        <w:t xml:space="preserve">ui = ui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</w:t>
      </w:r>
      <w:r>
        <w:rPr>
          <w:rFonts w:hint="eastAsia"/>
          <w:szCs w:val="21"/>
        </w:rPr>
        <w:t>$</w:t>
      </w:r>
      <w:r>
        <w:rPr>
          <w:szCs w:val="21"/>
        </w:rPr>
        <w:t>1, ui</w:t>
      </w:r>
    </w:p>
    <w:p w14:paraId="093B66AC">
      <w:pPr>
        <w:spacing w:line="300" w:lineRule="auto"/>
        <w:ind w:firstLine="840" w:firstLineChars="400"/>
        <w:rPr>
          <w:szCs w:val="21"/>
        </w:rPr>
      </w:pPr>
      <w:r>
        <w:rPr>
          <w:szCs w:val="21"/>
        </w:rPr>
        <w:t xml:space="preserve">i = i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</w:t>
      </w:r>
      <w:r>
        <w:rPr>
          <w:rFonts w:hint="eastAsia"/>
          <w:szCs w:val="21"/>
        </w:rPr>
        <w:t>$</w:t>
      </w:r>
      <w:r>
        <w:rPr>
          <w:szCs w:val="21"/>
        </w:rPr>
        <w:t>1, i</w:t>
      </w:r>
    </w:p>
    <w:p w14:paraId="46DE79CC">
      <w:pPr>
        <w:spacing w:line="300" w:lineRule="auto"/>
        <w:ind w:firstLine="527" w:firstLineChars="250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5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5FF3727B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 = 0x ______________       i = 0x ______________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197BBDB1">
      <w:pPr>
        <w:spacing w:line="276" w:lineRule="auto"/>
        <w:ind w:firstLine="105" w:firstLineChars="50"/>
        <w:rPr>
          <w:szCs w:val="21"/>
        </w:rPr>
      </w:pPr>
      <w:r>
        <w:rPr>
          <w:szCs w:val="21"/>
        </w:rPr>
        <w:t xml:space="preserve">       ui = ~ui;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_______  ui       </w:t>
      </w:r>
    </w:p>
    <w:p w14:paraId="61174F9A">
      <w:pPr>
        <w:spacing w:line="276" w:lineRule="auto"/>
        <w:ind w:firstLine="840" w:firstLineChars="400"/>
        <w:rPr>
          <w:b/>
          <w:bCs/>
          <w:szCs w:val="21"/>
        </w:rPr>
      </w:pPr>
      <w:r>
        <w:rPr>
          <w:szCs w:val="21"/>
        </w:rPr>
        <w:t xml:space="preserve">i = -i;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_______  </w:t>
      </w:r>
      <w:r>
        <w:rPr>
          <w:rFonts w:hint="eastAsia"/>
          <w:szCs w:val="21"/>
        </w:rPr>
        <w:t>i</w:t>
      </w:r>
    </w:p>
    <w:p w14:paraId="78835074">
      <w:pPr>
        <w:spacing w:line="300" w:lineRule="auto"/>
        <w:ind w:firstLine="422" w:firstLineChars="200"/>
        <w:outlineLvl w:val="1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2、调试一个C程序时，在函数的反汇编中看到源程序语句与对应的反汇编语句如下。根据观察到的信息填空。</w:t>
      </w:r>
    </w:p>
    <w:p w14:paraId="60B26C46">
      <w:pPr>
        <w:bidi w:val="0"/>
      </w:pPr>
      <w:r>
        <w:t>int  a[2][5];</w:t>
      </w:r>
    </w:p>
    <w:p w14:paraId="37F09644">
      <w:pPr>
        <w:bidi w:val="0"/>
      </w:pPr>
      <w:r>
        <w:t>int i = 1;</w:t>
      </w:r>
    </w:p>
    <w:p w14:paraId="23C18A91">
      <w:pPr>
        <w:bidi w:val="0"/>
      </w:pPr>
      <w:r>
        <w:t>movl   $1,  -0x2c(%ebp)</w:t>
      </w:r>
    </w:p>
    <w:p w14:paraId="52EDAAAD">
      <w:pPr>
        <w:bidi w:val="0"/>
        <w:rPr>
          <w:rFonts w:hint="eastAsia"/>
        </w:rPr>
      </w:pPr>
      <w:r>
        <w:rPr>
          <w:rFonts w:hint="eastAsia"/>
        </w:rPr>
        <w:t>i 的地址为 0x0019feb8，  ebp = 0x ________________</w:t>
      </w:r>
    </w:p>
    <w:p w14:paraId="02B98C10">
      <w:pPr>
        <w:bidi w:val="0"/>
      </w:pPr>
      <w:r>
        <w:t>int j = 3;</w:t>
      </w:r>
    </w:p>
    <w:p w14:paraId="233EF3CB">
      <w:pPr>
        <w:bidi w:val="0"/>
      </w:pPr>
      <w:r>
        <w:t xml:space="preserve">movl   $3,  -0x30(%ebp)      &amp;j = 0x_________________  </w:t>
      </w:r>
    </w:p>
    <w:p w14:paraId="411B6C25">
      <w:pPr>
        <w:bidi w:val="0"/>
      </w:pPr>
      <w:r>
        <w:t>a[i][j] = 10;</w:t>
      </w:r>
    </w:p>
    <w:p w14:paraId="5410972A">
      <w:pPr>
        <w:bidi w:val="0"/>
      </w:pPr>
      <w:r>
        <w:t>imul   $0x14,  -0x2c(%ebp),  %eax</w:t>
      </w:r>
    </w:p>
    <w:p w14:paraId="1B840A4A">
      <w:pPr>
        <w:bidi w:val="0"/>
        <w:rPr>
          <w:rFonts w:hint="eastAsia"/>
        </w:rPr>
      </w:pPr>
      <w:r>
        <w:rPr>
          <w:rFonts w:hint="eastAsia"/>
        </w:rPr>
        <w:t xml:space="preserve">执行后，eax = ______________ </w:t>
      </w:r>
    </w:p>
    <w:p w14:paraId="338B7F2B">
      <w:pPr>
        <w:bidi w:val="0"/>
        <w:rPr>
          <w:rFonts w:hint="eastAsia"/>
        </w:rPr>
      </w:pPr>
      <w:r>
        <w:rPr>
          <w:rFonts w:hint="eastAsia"/>
        </w:rPr>
        <w:t>该值的含义是___________________________</w:t>
      </w:r>
    </w:p>
    <w:p w14:paraId="099A56A3">
      <w:pPr>
        <w:bidi w:val="0"/>
      </w:pPr>
      <w:r>
        <w:t>lea    -0x28(%ebp, %eax, 1),  %ecx</w:t>
      </w:r>
    </w:p>
    <w:p w14:paraId="00FA5FAB">
      <w:pPr>
        <w:bidi w:val="0"/>
        <w:rPr>
          <w:rFonts w:hint="eastAsia"/>
        </w:rPr>
      </w:pPr>
      <w:r>
        <w:rPr>
          <w:rFonts w:hint="eastAsia"/>
        </w:rPr>
        <w:t>ecx中存放的值的含义是___________________________</w:t>
      </w:r>
    </w:p>
    <w:p w14:paraId="2034DC4B">
      <w:pPr>
        <w:bidi w:val="0"/>
      </w:pPr>
      <w:r>
        <w:t>mov    -0x30(%ebp),  %edx</w:t>
      </w:r>
    </w:p>
    <w:p w14:paraId="26F3F36E">
      <w:pPr>
        <w:bidi w:val="0"/>
      </w:pPr>
      <w:r>
        <w:t>movl    $0xa,  (%ecx,  %edx,  4)</w:t>
      </w:r>
    </w:p>
    <w:p w14:paraId="77CE7B31">
      <w:pPr>
        <w:bidi w:val="0"/>
        <w:rPr>
          <w:rFonts w:hint="eastAsia"/>
        </w:rPr>
      </w:pPr>
      <w:r>
        <w:rPr>
          <w:rFonts w:hint="eastAsia"/>
        </w:rPr>
        <w:t>指令中的 edx 乘4的原因是______________________</w:t>
      </w:r>
    </w:p>
    <w:p w14:paraId="47590026">
      <w:pPr>
        <w:bidi w:val="0"/>
        <w:rPr>
          <w:rFonts w:hint="eastAsia"/>
        </w:rPr>
      </w:pPr>
      <w:r>
        <w:rPr>
          <w:rFonts w:hint="eastAsia"/>
        </w:rPr>
        <w:t>a[0] 的地址表达形式是 ____________;</w:t>
      </w:r>
    </w:p>
    <w:p w14:paraId="3C677EE8">
      <w:pPr>
        <w:bidi w:val="0"/>
        <w:rPr>
          <w:rFonts w:hint="eastAsia"/>
        </w:rPr>
      </w:pPr>
      <w:r>
        <w:rPr>
          <w:rFonts w:hint="eastAsia"/>
        </w:rPr>
        <w:t>global[i] = 18;     global 为一个全局整型数组</w:t>
      </w:r>
    </w:p>
    <w:p w14:paraId="697C6099">
      <w:pPr>
        <w:bidi w:val="0"/>
      </w:pPr>
      <w:r>
        <w:t xml:space="preserve">  mov     -0x2c(%ebp),  %eax</w:t>
      </w:r>
    </w:p>
    <w:p w14:paraId="6392B103">
      <w:pPr>
        <w:bidi w:val="0"/>
      </w:pPr>
      <w:r>
        <w:t xml:space="preserve">  movl     $0x12,  0x417120(, %eax,  4)</w:t>
      </w:r>
    </w:p>
    <w:p w14:paraId="0D9D9B5B">
      <w:pPr>
        <w:bidi w:val="0"/>
        <w:rPr>
          <w:rFonts w:hint="eastAsia"/>
        </w:rPr>
      </w:pPr>
      <w:r>
        <w:rPr>
          <w:rFonts w:hint="eastAsia"/>
        </w:rPr>
        <w:t>global 数组的起始地址是_________¬¬¬___,</w:t>
      </w:r>
    </w:p>
    <w:p w14:paraId="725DAEAC">
      <w:pPr>
        <w:bidi w:val="0"/>
      </w:pPr>
      <w:r>
        <w:t xml:space="preserve">      int* p = &amp;global[1];</w:t>
      </w:r>
    </w:p>
    <w:p w14:paraId="0F02FAAB">
      <w:pPr>
        <w:bidi w:val="0"/>
      </w:pPr>
      <w:r>
        <w:t xml:space="preserve"> mov    $4, %eax</w:t>
      </w:r>
    </w:p>
    <w:p w14:paraId="0057211B">
      <w:pPr>
        <w:bidi w:val="0"/>
      </w:pPr>
      <w:r>
        <w:t xml:space="preserve"> shl    $0, %eax</w:t>
      </w:r>
    </w:p>
    <w:p w14:paraId="299DB804">
      <w:pPr>
        <w:bidi w:val="0"/>
      </w:pPr>
      <w:r>
        <w:t xml:space="preserve"> add    $0x417120,  %eax</w:t>
      </w:r>
    </w:p>
    <w:p w14:paraId="22A93591">
      <w:pPr>
        <w:bidi w:val="0"/>
      </w:pPr>
      <w:r>
        <w:t xml:space="preserve"> mov    %eax,  -0x34(%ebp)</w:t>
      </w:r>
    </w:p>
    <w:p w14:paraId="5078C1CF">
      <w:pPr>
        <w:bidi w:val="0"/>
        <w:rPr>
          <w:rFonts w:hint="eastAsia"/>
        </w:rPr>
      </w:pPr>
      <w:r>
        <w:rPr>
          <w:rFonts w:hint="eastAsia"/>
        </w:rPr>
        <w:t>变量p 中的值是 0x_________¬¬¬______</w:t>
      </w:r>
    </w:p>
    <w:p w14:paraId="43AFFCA3">
      <w:pPr>
        <w:bidi w:val="0"/>
      </w:pPr>
      <w:r>
        <w:t xml:space="preserve">      *p = 19;</w:t>
      </w:r>
    </w:p>
    <w:p w14:paraId="517BDC45">
      <w:pPr>
        <w:bidi w:val="0"/>
      </w:pPr>
      <w:r>
        <w:t xml:space="preserve"> mov     -0x34(%ebp), %eax</w:t>
      </w:r>
    </w:p>
    <w:p w14:paraId="17BE21DA">
      <w:pPr>
        <w:bidi w:val="0"/>
      </w:pPr>
      <w:r>
        <w:t xml:space="preserve"> movl     $0x13, (%eax)</w:t>
      </w:r>
    </w:p>
    <w:p w14:paraId="5E4ADBC5">
      <w:pPr>
        <w:bidi w:val="0"/>
      </w:pPr>
      <w:r>
        <w:rPr>
          <w:rFonts w:hint="eastAsia"/>
        </w:rPr>
        <w:t>第二条汇编语句访存的寻址方式是______________</w:t>
      </w:r>
    </w:p>
    <w:p w14:paraId="29B647CC">
      <w:pPr>
        <w:spacing w:line="300" w:lineRule="auto"/>
        <w:ind w:firstLine="422" w:firstLineChars="200"/>
        <w:rPr>
          <w:b/>
          <w:bCs/>
          <w:szCs w:val="21"/>
        </w:rPr>
      </w:pPr>
    </w:p>
    <w:p w14:paraId="58497A5F">
      <w:pPr>
        <w:bidi w:val="0"/>
      </w:pPr>
      <w:r>
        <w:rPr>
          <w:rFonts w:hint="eastAsia"/>
        </w:rPr>
        <w:t>3、 以下是结构</w:t>
      </w:r>
      <w:r>
        <w:t>test</w:t>
      </w:r>
      <w:r>
        <w:rPr>
          <w:rFonts w:hint="eastAsia"/>
        </w:rPr>
        <w:t>的声明。假设在</w:t>
      </w:r>
      <w:r>
        <w:t>32</w:t>
      </w:r>
      <w:r>
        <w:rPr>
          <w:rFonts w:hint="eastAsia"/>
        </w:rPr>
        <w:t>位</w:t>
      </w:r>
      <w:r>
        <w:t>Windows</w:t>
      </w:r>
      <w:r>
        <w:rPr>
          <w:rFonts w:hint="eastAsia"/>
        </w:rPr>
        <w:t>平台上编译（采用缺省的自然对齐方式），问结构成员</w:t>
      </w:r>
      <w:r>
        <w:t>d</w:t>
      </w:r>
      <w:r>
        <w:rPr>
          <w:rFonts w:hint="eastAsia"/>
        </w:rPr>
        <w:t>和</w:t>
      </w:r>
      <w:r>
        <w:t>v</w:t>
      </w:r>
      <w:r>
        <w:rPr>
          <w:rFonts w:hint="eastAsia"/>
        </w:rPr>
        <w:t xml:space="preserve">的偏移量是多少？ 结构体所占存储空间是多少字节？ 如何调整成员的先后顺序使得结构所占存储空间最小？ </w:t>
      </w:r>
    </w:p>
    <w:p w14:paraId="15E87577">
      <w:pPr>
        <w:pStyle w:val="28"/>
        <w:rPr>
          <w:sz w:val="21"/>
          <w:szCs w:val="21"/>
        </w:rPr>
      </w:pPr>
      <w:r>
        <w:rPr>
          <w:sz w:val="21"/>
          <w:szCs w:val="21"/>
        </w:rPr>
        <w:t>struct{</w:t>
      </w:r>
    </w:p>
    <w:p w14:paraId="11EF1FBD">
      <w:pPr>
        <w:pStyle w:val="28"/>
        <w:ind w:firstLine="420"/>
        <w:rPr>
          <w:sz w:val="21"/>
          <w:szCs w:val="21"/>
        </w:rPr>
      </w:pPr>
      <w:r>
        <w:rPr>
          <w:sz w:val="21"/>
          <w:szCs w:val="21"/>
        </w:rPr>
        <w:t>char c;</w:t>
      </w:r>
    </w:p>
    <w:p w14:paraId="1DA15068">
      <w:pPr>
        <w:pStyle w:val="28"/>
        <w:ind w:firstLine="420"/>
        <w:rPr>
          <w:sz w:val="21"/>
          <w:szCs w:val="21"/>
        </w:rPr>
      </w:pPr>
      <w:r>
        <w:rPr>
          <w:sz w:val="21"/>
          <w:szCs w:val="21"/>
        </w:rPr>
        <w:t>int i;</w:t>
      </w:r>
    </w:p>
    <w:p w14:paraId="509668D7">
      <w:pPr>
        <w:pStyle w:val="28"/>
        <w:ind w:firstLine="420"/>
        <w:rPr>
          <w:sz w:val="21"/>
          <w:szCs w:val="21"/>
        </w:rPr>
      </w:pPr>
      <w:r>
        <w:rPr>
          <w:sz w:val="21"/>
          <w:szCs w:val="21"/>
        </w:rPr>
        <w:t>double d;</w:t>
      </w:r>
    </w:p>
    <w:p w14:paraId="3540EFC0">
      <w:pPr>
        <w:pStyle w:val="28"/>
        <w:ind w:firstLine="420"/>
        <w:rPr>
          <w:sz w:val="21"/>
          <w:szCs w:val="21"/>
        </w:rPr>
      </w:pPr>
      <w:r>
        <w:rPr>
          <w:sz w:val="21"/>
          <w:szCs w:val="21"/>
        </w:rPr>
        <w:t>short s;</w:t>
      </w:r>
    </w:p>
    <w:p w14:paraId="173A64F4">
      <w:pPr>
        <w:pStyle w:val="28"/>
        <w:ind w:firstLine="420"/>
        <w:rPr>
          <w:sz w:val="21"/>
          <w:szCs w:val="21"/>
        </w:rPr>
      </w:pPr>
      <w:r>
        <w:rPr>
          <w:sz w:val="21"/>
          <w:szCs w:val="21"/>
        </w:rPr>
        <w:t>double *v;</w:t>
      </w:r>
    </w:p>
    <w:p w14:paraId="363FB411">
      <w:pPr>
        <w:pStyle w:val="28"/>
        <w:ind w:firstLine="420"/>
        <w:rPr>
          <w:sz w:val="21"/>
          <w:szCs w:val="21"/>
        </w:rPr>
      </w:pPr>
      <w:r>
        <w:rPr>
          <w:sz w:val="21"/>
          <w:szCs w:val="21"/>
        </w:rPr>
        <w:t>long l;</w:t>
      </w:r>
    </w:p>
    <w:p w14:paraId="44EBB855">
      <w:pPr>
        <w:pStyle w:val="28"/>
        <w:rPr>
          <w:sz w:val="21"/>
          <w:szCs w:val="21"/>
        </w:rPr>
      </w:pPr>
      <w:r>
        <w:rPr>
          <w:sz w:val="21"/>
          <w:szCs w:val="21"/>
        </w:rPr>
        <w:t>} test;</w:t>
      </w:r>
    </w:p>
    <w:p w14:paraId="582F961C">
      <w:pPr>
        <w:spacing w:line="300" w:lineRule="auto"/>
        <w:ind w:firstLine="422" w:firstLineChars="200"/>
        <w:rPr>
          <w:b/>
          <w:bCs/>
          <w:szCs w:val="21"/>
        </w:rPr>
      </w:pPr>
    </w:p>
    <w:p w14:paraId="50ED166E">
      <w:p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  。</w:t>
      </w:r>
    </w:p>
    <w:p w14:paraId="32825214">
      <w:pPr>
        <w:bidi w:val="0"/>
      </w:pPr>
      <w:r>
        <w:t>.</w:t>
      </w:r>
      <w:r>
        <w:rPr>
          <w:rFonts w:hint="eastAsia"/>
        </w:rPr>
        <w:t>section  .data</w:t>
      </w:r>
    </w:p>
    <w:p w14:paraId="4C93941E">
      <w:pPr>
        <w:bidi w:val="0"/>
      </w:pPr>
      <w:r>
        <w:t>array</w:t>
      </w:r>
      <w:r>
        <w:rPr>
          <w:rFonts w:hint="eastAsia"/>
        </w:rPr>
        <w:t xml:space="preserve">:  </w:t>
      </w:r>
      <w:r>
        <w:t>.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 xml:space="preserve"> 10, </w:t>
      </w:r>
      <w:r>
        <w:t>-20</w:t>
      </w:r>
      <w:r>
        <w:rPr>
          <w:rFonts w:hint="eastAsia"/>
        </w:rPr>
        <w:t xml:space="preserve">, </w:t>
      </w:r>
      <w:r>
        <w:t>30</w:t>
      </w:r>
      <w:r>
        <w:rPr>
          <w:rFonts w:hint="eastAsia"/>
        </w:rPr>
        <w:t xml:space="preserve">, </w:t>
      </w:r>
      <w:r>
        <w:t>-40</w:t>
      </w:r>
      <w:r>
        <w:rPr>
          <w:rFonts w:hint="eastAsia"/>
        </w:rPr>
        <w:t xml:space="preserve">, </w:t>
      </w:r>
      <w:r>
        <w:t>5</w:t>
      </w:r>
      <w:r>
        <w:rPr>
          <w:rFonts w:hint="eastAsia"/>
        </w:rPr>
        <w:t>0</w:t>
      </w:r>
    </w:p>
    <w:p w14:paraId="54A62E58">
      <w:pPr>
        <w:bidi w:val="0"/>
      </w:pPr>
      <w:r>
        <w:rPr>
          <w:rFonts w:hint="eastAsia"/>
        </w:rPr>
        <w:t>len</w:t>
      </w:r>
      <w:r>
        <w:t>gth</w:t>
      </w:r>
      <w:r>
        <w:rPr>
          <w:rFonts w:hint="eastAsia"/>
        </w:rPr>
        <w:t xml:space="preserve"> = (. -</w:t>
      </w:r>
      <w:r>
        <w:t>array</w:t>
      </w:r>
      <w:r>
        <w:rPr>
          <w:rFonts w:hint="eastAsia"/>
        </w:rPr>
        <w:t>)/4         # len</w:t>
      </w:r>
      <w:r>
        <w:t xml:space="preserve">gth </w:t>
      </w:r>
      <w:r>
        <w:rPr>
          <w:rFonts w:hint="eastAsia"/>
        </w:rPr>
        <w:t>为</w:t>
      </w:r>
      <w:r>
        <w:t>array</w:t>
      </w:r>
      <w:r>
        <w:rPr>
          <w:rFonts w:hint="eastAsia"/>
        </w:rPr>
        <w:t xml:space="preserve">中元数的个数，= </w:t>
      </w:r>
      <w:r>
        <w:t>5</w:t>
      </w:r>
    </w:p>
    <w:p w14:paraId="064CD1F2">
      <w:pPr>
        <w:bidi w:val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mat:  </w:t>
      </w:r>
      <w:r>
        <w:t>.</w:t>
      </w:r>
      <w:r>
        <w:rPr>
          <w:rFonts w:hint="eastAsia"/>
        </w:rPr>
        <w:t>ascii</w:t>
      </w:r>
      <w:r>
        <w:t xml:space="preserve"> </w:t>
      </w:r>
      <w:r>
        <w:rPr>
          <w:rFonts w:hint="eastAsia"/>
        </w:rPr>
        <w:t>"%d\n\0"</w:t>
      </w:r>
    </w:p>
    <w:p w14:paraId="4C1EDA93">
      <w:pPr>
        <w:bidi w:val="0"/>
      </w:pPr>
      <w:r>
        <w:rPr>
          <w:rFonts w:hint="eastAsia"/>
        </w:rPr>
        <w:t>.section  .text</w:t>
      </w:r>
    </w:p>
    <w:p w14:paraId="56B412F1">
      <w:pPr>
        <w:bidi w:val="0"/>
      </w:pPr>
      <w:r>
        <w:rPr>
          <w:rFonts w:hint="eastAsia"/>
        </w:rPr>
        <w:t>.global  _start</w:t>
      </w:r>
    </w:p>
    <w:p w14:paraId="554783B6">
      <w:pPr>
        <w:bidi w:val="0"/>
      </w:pPr>
      <w:r>
        <w:rPr>
          <w:rFonts w:hint="eastAsia"/>
        </w:rPr>
        <w:t>_start:</w:t>
      </w:r>
    </w:p>
    <w:p w14:paraId="3394C6FE">
      <w:pPr>
        <w:bidi w:val="0"/>
      </w:pPr>
      <w:r>
        <w:rPr>
          <w:rFonts w:hint="eastAsia"/>
        </w:rPr>
        <w:t>mov  $0,  %eax</w:t>
      </w:r>
    </w:p>
    <w:p w14:paraId="6DA2CAFF">
      <w:pPr>
        <w:bidi w:val="0"/>
      </w:pPr>
      <w:r>
        <w:rPr>
          <w:rFonts w:hint="eastAsia"/>
        </w:rPr>
        <w:t>mov  $len</w:t>
      </w:r>
      <w:r>
        <w:t>gth</w:t>
      </w:r>
      <w:r>
        <w:rPr>
          <w:rFonts w:hint="eastAsia"/>
        </w:rPr>
        <w:t xml:space="preserve">, %ecx     </w:t>
      </w:r>
      <w:r>
        <w:t xml:space="preserve">    </w:t>
      </w:r>
    </w:p>
    <w:p w14:paraId="195298D7">
      <w:pPr>
        <w:bidi w:val="0"/>
      </w:pPr>
      <w:r>
        <w:rPr>
          <w:rFonts w:hint="eastAsia"/>
        </w:rPr>
        <w:t xml:space="preserve">lea  </w:t>
      </w:r>
      <w:r>
        <w:t>array</w:t>
      </w:r>
      <w:r>
        <w:rPr>
          <w:rFonts w:hint="eastAsia"/>
        </w:rPr>
        <w:t xml:space="preserve">,  %edi 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#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 </w:t>
      </w:r>
    </w:p>
    <w:p w14:paraId="10BE41DB">
      <w:pPr>
        <w:bidi w:val="0"/>
      </w:pPr>
      <w:r>
        <w:t>lp_1</w:t>
      </w:r>
      <w:r>
        <w:rPr>
          <w:rFonts w:hint="eastAsia"/>
        </w:rPr>
        <w:t>:</w:t>
      </w:r>
    </w:p>
    <w:p w14:paraId="6DF1288D">
      <w:pPr>
        <w:bidi w:val="0"/>
      </w:pPr>
      <w:r>
        <w:rPr>
          <w:rFonts w:hint="eastAsia"/>
        </w:rPr>
        <w:t>cmpl  $0,  (%edi)</w:t>
      </w:r>
    </w:p>
    <w:p w14:paraId="57AD99B0">
      <w:pPr>
        <w:bidi w:val="0"/>
      </w:pPr>
      <w:r>
        <w:rPr>
          <w:rFonts w:hint="eastAsia"/>
        </w:rPr>
        <w:t xml:space="preserve">jl  </w:t>
      </w:r>
      <w:r>
        <w:t xml:space="preserve">  lp_2</w:t>
      </w:r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 xml:space="preserve"> #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</w:p>
    <w:p w14:paraId="39EDE781">
      <w:pPr>
        <w:bidi w:val="0"/>
      </w:pPr>
      <w:r>
        <w:rPr>
          <w:rFonts w:hint="eastAsia"/>
        </w:rPr>
        <w:t xml:space="preserve">inc  </w:t>
      </w:r>
      <w:r>
        <w:t xml:space="preserve"> </w:t>
      </w:r>
      <w:r>
        <w:rPr>
          <w:rFonts w:hint="eastAsia"/>
        </w:rPr>
        <w:t>%eax</w:t>
      </w:r>
    </w:p>
    <w:p w14:paraId="76D70F49">
      <w:pPr>
        <w:bidi w:val="0"/>
      </w:pPr>
      <w:r>
        <w:t>lp_2</w:t>
      </w:r>
      <w:r>
        <w:rPr>
          <w:rFonts w:hint="eastAsia"/>
        </w:rPr>
        <w:t>:</w:t>
      </w:r>
    </w:p>
    <w:p w14:paraId="3372520A">
      <w:pPr>
        <w:bidi w:val="0"/>
      </w:pPr>
      <w:r>
        <w:rPr>
          <w:rFonts w:hint="eastAsia"/>
        </w:rPr>
        <w:t>add  $4,  %edi</w:t>
      </w:r>
    </w:p>
    <w:p w14:paraId="43C2207A">
      <w:pPr>
        <w:bidi w:val="0"/>
      </w:pPr>
      <w:r>
        <w:rPr>
          <w:rFonts w:hint="eastAsia"/>
        </w:rPr>
        <w:t>sub  $1,  %ecx</w:t>
      </w:r>
      <w:r>
        <w:t xml:space="preserve">          </w:t>
      </w:r>
      <w:r>
        <w:rPr>
          <w:rFonts w:hint="eastAsia"/>
        </w:rPr>
        <w:t>#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</w:p>
    <w:p w14:paraId="0964AFCE">
      <w:pPr>
        <w:bidi w:val="0"/>
      </w:pPr>
      <w:r>
        <w:rPr>
          <w:rFonts w:hint="eastAsia"/>
        </w:rPr>
        <w:t xml:space="preserve">jne </w:t>
      </w:r>
      <w:r>
        <w:t xml:space="preserve"> </w:t>
      </w:r>
      <w:r>
        <w:rPr>
          <w:rFonts w:hint="eastAsia"/>
        </w:rPr>
        <w:t xml:space="preserve"> </w:t>
      </w:r>
      <w:r>
        <w:t>lp_1</w:t>
      </w:r>
    </w:p>
    <w:p w14:paraId="76B93040">
      <w:pPr>
        <w:bidi w:val="0"/>
      </w:pPr>
      <w:r>
        <w:rPr>
          <w:rFonts w:hint="eastAsia"/>
        </w:rPr>
        <w:t>push  %eax</w:t>
      </w:r>
    </w:p>
    <w:p w14:paraId="397CECDA">
      <w:pPr>
        <w:bidi w:val="0"/>
      </w:pPr>
      <w:r>
        <w:rPr>
          <w:rFonts w:hint="eastAsia"/>
        </w:rPr>
        <w:t>push  $f</w:t>
      </w:r>
      <w:r>
        <w:t>or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t</w:t>
      </w:r>
    </w:p>
    <w:p w14:paraId="08974CBA">
      <w:pPr>
        <w:bidi w:val="0"/>
      </w:pPr>
      <w:r>
        <w:rPr>
          <w:rFonts w:hint="eastAsia"/>
        </w:rPr>
        <w:t xml:space="preserve">call  </w:t>
      </w:r>
      <w:r>
        <w:t xml:space="preserve"> </w:t>
      </w:r>
      <w:r>
        <w:rPr>
          <w:rFonts w:hint="eastAsia"/>
        </w:rPr>
        <w:t>printf</w:t>
      </w:r>
    </w:p>
    <w:p w14:paraId="2F6733C5">
      <w:pPr>
        <w:bidi w:val="0"/>
      </w:pPr>
      <w:r>
        <w:rPr>
          <w:rFonts w:hint="eastAsia"/>
        </w:rPr>
        <w:t xml:space="preserve">mov  $1,  %eax </w:t>
      </w:r>
      <w:r>
        <w:t xml:space="preserve">    </w:t>
      </w:r>
      <w:r>
        <w:rPr>
          <w:rFonts w:hint="eastAsia"/>
        </w:rPr>
        <w:t># 程序正常退出</w:t>
      </w:r>
    </w:p>
    <w:p w14:paraId="2539C8E3">
      <w:pPr>
        <w:bidi w:val="0"/>
      </w:pPr>
      <w:r>
        <w:rPr>
          <w:rFonts w:hint="eastAsia"/>
        </w:rPr>
        <w:t>mov  $0,  %ebx</w:t>
      </w:r>
    </w:p>
    <w:p w14:paraId="34DC6869">
      <w:pPr>
        <w:bidi w:val="0"/>
      </w:pPr>
      <w:r>
        <w:rPr>
          <w:rFonts w:hint="eastAsia"/>
        </w:rPr>
        <w:t>int  $0x80</w:t>
      </w:r>
    </w:p>
    <w:p w14:paraId="069E439D">
      <w:pPr>
        <w:autoSpaceDE w:val="0"/>
        <w:autoSpaceDN w:val="0"/>
        <w:adjustRightInd w:val="0"/>
        <w:ind w:left="420" w:leftChars="200" w:firstLine="420" w:firstLineChars="200"/>
        <w:jc w:val="left"/>
      </w:pPr>
    </w:p>
    <w:p w14:paraId="00948BBF">
      <w:pPr>
        <w:pStyle w:val="21"/>
        <w:numPr>
          <w:ilvl w:val="0"/>
          <w:numId w:val="3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上述程序的功能是什么？运行后，屏幕上显示的是什么？ </w:t>
      </w:r>
    </w:p>
    <w:p w14:paraId="6E77AA26">
      <w:pPr>
        <w:spacing w:line="300" w:lineRule="auto"/>
        <w:ind w:left="357"/>
        <w:rPr>
          <w:szCs w:val="21"/>
        </w:rPr>
      </w:pPr>
    </w:p>
    <w:p w14:paraId="092EAB10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 xml:space="preserve">若标号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 xml:space="preserve">写到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hint="eastAsia" w:ascii="宋体" w:hAnsi="宋体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>
        <w:rPr>
          <w:rFonts w:hint="eastAsia" w:ascii="宋体" w:hAnsi="宋体"/>
          <w:szCs w:val="21"/>
        </w:rPr>
        <w:t xml:space="preserve"> </w:t>
      </w:r>
    </w:p>
    <w:p w14:paraId="0217FFD8">
      <w:pPr>
        <w:spacing w:line="300" w:lineRule="auto"/>
        <w:ind w:left="784"/>
        <w:rPr>
          <w:b/>
          <w:bCs/>
          <w:szCs w:val="21"/>
        </w:rPr>
      </w:pPr>
    </w:p>
    <w:p w14:paraId="7FC75702">
      <w:pPr>
        <w:pStyle w:val="21"/>
        <w:numPr>
          <w:ilvl w:val="0"/>
          <w:numId w:val="3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 xml:space="preserve">若将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 处的语句改为 “jb</w:t>
      </w:r>
      <w:r>
        <w:rPr>
          <w:rFonts w:ascii="宋体" w:hAnsi="宋体"/>
          <w:szCs w:val="21"/>
        </w:rPr>
        <w:t xml:space="preserve"> lp_2</w:t>
      </w:r>
      <w:r>
        <w:rPr>
          <w:rFonts w:hint="eastAsia" w:ascii="宋体" w:hAnsi="宋体"/>
          <w:szCs w:val="21"/>
        </w:rPr>
        <w:t>”,程序运行的结果是什么</w:t>
      </w:r>
      <w:r>
        <w:rPr>
          <w:rFonts w:hint="eastAsia"/>
          <w:szCs w:val="21"/>
        </w:rPr>
        <w:t>？</w:t>
      </w:r>
    </w:p>
    <w:p w14:paraId="1D61D473">
      <w:pPr>
        <w:pStyle w:val="21"/>
        <w:spacing w:line="300" w:lineRule="auto"/>
        <w:ind w:left="360" w:firstLine="0" w:firstLineChars="0"/>
        <w:rPr>
          <w:b/>
          <w:bCs/>
          <w:szCs w:val="21"/>
        </w:rPr>
      </w:pPr>
    </w:p>
    <w:p w14:paraId="4DB3C614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 w:ascii="宋体" w:hAnsi="宋体"/>
          <w:szCs w:val="21"/>
        </w:rPr>
        <w:t xml:space="preserve">若漏写了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处的语句 ，程序运行会出现什么现象</w:t>
      </w:r>
      <w:r>
        <w:rPr>
          <w:rFonts w:hint="eastAsia"/>
          <w:szCs w:val="21"/>
        </w:rPr>
        <w:t>？为什么？</w:t>
      </w:r>
      <w:r>
        <w:rPr>
          <w:b/>
          <w:bCs/>
          <w:szCs w:val="21"/>
        </w:rPr>
        <w:t xml:space="preserve"> </w:t>
      </w:r>
    </w:p>
    <w:p w14:paraId="03F7BC56">
      <w:pPr>
        <w:pStyle w:val="21"/>
        <w:spacing w:line="300" w:lineRule="auto"/>
        <w:ind w:left="784" w:firstLine="1054" w:firstLineChars="500"/>
        <w:rPr>
          <w:b/>
          <w:bCs/>
          <w:szCs w:val="21"/>
        </w:rPr>
      </w:pPr>
    </w:p>
    <w:p w14:paraId="73454CC9">
      <w:r>
        <w:rPr>
          <w:rFonts w:hint="eastAsia"/>
        </w:rPr>
        <w:t>5、已知</w:t>
      </w:r>
      <w:r>
        <w:rPr>
          <w:b/>
          <w:bCs/>
        </w:rPr>
        <w:t>function_test</w:t>
      </w:r>
      <w:r>
        <w:rPr>
          <w:rFonts w:hint="eastAsia"/>
          <w:szCs w:val="21"/>
        </w:rPr>
        <w:t>的C语言代码框架如下，根据对应的汇编代码填写C代码中缺失部分。</w:t>
      </w:r>
    </w:p>
    <w:p w14:paraId="449FBAC6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57150</wp:posOffset>
                </wp:positionV>
                <wp:extent cx="4542155" cy="2070735"/>
                <wp:effectExtent l="0" t="0" r="10795" b="247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2155" cy="207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97FED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int </w:t>
                            </w:r>
                            <w:bookmarkStart w:id="3" w:name="OLE_LINK11"/>
                            <w:bookmarkStart w:id="4" w:name="OLE_LINK12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function_test</w:t>
                            </w:r>
                            <w:bookmarkEnd w:id="3"/>
                            <w:bookmarkEnd w:id="4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( unsigned x)   // unsigned int </w:t>
                            </w:r>
                          </w:p>
                          <w:p w14:paraId="1BBD60F5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{</w:t>
                            </w:r>
                          </w:p>
                          <w:p w14:paraId="4B3D4D07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int result=0;</w:t>
                            </w:r>
                          </w:p>
                          <w:p w14:paraId="09C0DDF6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int i；</w:t>
                            </w:r>
                          </w:p>
                          <w:p w14:paraId="470FE6BB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for (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bookmarkStart w:id="5" w:name="OLE_LINK22"/>
                            <w:bookmarkStart w:id="6" w:name="OLE_LINK23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①</w:t>
                            </w:r>
                            <w:bookmarkEnd w:id="5"/>
                            <w:bookmarkEnd w:id="6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  <w:bookmarkStart w:id="7" w:name="OLE_LINK25"/>
                            <w:bookmarkStart w:id="8" w:name="OLE_LINK24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②</w:t>
                            </w:r>
                            <w:bookmarkEnd w:id="7"/>
                            <w:bookmarkEnd w:id="8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bookmarkStart w:id="9" w:name="OLE_LINK27"/>
                            <w:bookmarkStart w:id="10" w:name="OLE_LINK26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③</w:t>
                            </w:r>
                            <w:bookmarkEnd w:id="9"/>
                            <w:bookmarkEnd w:id="10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) {</w:t>
                            </w:r>
                          </w:p>
                          <w:p w14:paraId="48136EE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bookmarkStart w:id="11" w:name="OLE_LINK31"/>
                            <w:bookmarkStart w:id="12" w:name="OLE_LINK28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④</w:t>
                            </w:r>
                            <w:bookmarkEnd w:id="11"/>
                            <w:bookmarkEnd w:id="12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；</w:t>
                            </w:r>
                          </w:p>
                          <w:p w14:paraId="2C9234AA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bookmarkStart w:id="13" w:name="OLE_LINK32"/>
                            <w:bookmarkStart w:id="14" w:name="OLE_LINK33"/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⑤</w:t>
                            </w:r>
                            <w:bookmarkEnd w:id="13"/>
                            <w:bookmarkEnd w:id="14"/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；</w:t>
                            </w:r>
                          </w:p>
                          <w:p w14:paraId="7FFB1FB1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}</w:t>
                            </w:r>
                          </w:p>
                          <w:p w14:paraId="5FFBC382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return result;</w:t>
                            </w:r>
                          </w:p>
                          <w:p w14:paraId="588835F4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} </w:t>
                            </w:r>
                          </w:p>
                          <w:p w14:paraId="7C8AC8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4.5pt;height:163.05pt;width:357.65pt;z-index:251660288;mso-width-relative:page;mso-height-relative:page;" fillcolor="#FFFFFF" filled="t" stroked="t" coordsize="21600,21600" o:gfxdata="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SUZ+V1wAAAAgBAAAPAAAAAAAAAAEAIAAAACIAAABk&#10;cnMvZG93bnJldi54bWxQSwECFAAUAAAACACHTuJAwDXvxUACAACIBAAADgAAAAAAAAABACAAAAAm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97FED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int </w:t>
                      </w:r>
                      <w:bookmarkStart w:id="3" w:name="OLE_LINK11"/>
                      <w:bookmarkStart w:id="4" w:name="OLE_LINK12"/>
                      <w:r>
                        <w:rPr>
                          <w:rFonts w:hint="eastAsia"/>
                          <w:b/>
                          <w:bCs/>
                        </w:rPr>
                        <w:t>function_test</w:t>
                      </w:r>
                      <w:bookmarkEnd w:id="3"/>
                      <w:bookmarkEnd w:id="4"/>
                      <w:r>
                        <w:rPr>
                          <w:rFonts w:hint="eastAsia"/>
                          <w:b/>
                          <w:bCs/>
                        </w:rPr>
                        <w:t xml:space="preserve">( unsigned x)   // unsigned int </w:t>
                      </w:r>
                    </w:p>
                    <w:p w14:paraId="1BBD60F5">
                      <w:r>
                        <w:rPr>
                          <w:rFonts w:hint="eastAsia"/>
                          <w:b/>
                          <w:bCs/>
                        </w:rPr>
                        <w:t>{</w:t>
                      </w:r>
                    </w:p>
                    <w:p w14:paraId="4B3D4D07">
                      <w:r>
                        <w:rPr>
                          <w:rFonts w:hint="eastAsia"/>
                          <w:b/>
                          <w:bCs/>
                        </w:rPr>
                        <w:t xml:space="preserve">    int result=0;</w:t>
                      </w:r>
                    </w:p>
                    <w:p w14:paraId="09C0DDF6">
                      <w:r>
                        <w:rPr>
                          <w:rFonts w:hint="eastAsia"/>
                          <w:b/>
                          <w:bCs/>
                        </w:rPr>
                        <w:t xml:space="preserve">    int i；</w:t>
                      </w:r>
                    </w:p>
                    <w:p w14:paraId="470FE6BB">
                      <w:r>
                        <w:rPr>
                          <w:rFonts w:hint="eastAsia"/>
                          <w:b/>
                          <w:bCs/>
                        </w:rPr>
                        <w:t xml:space="preserve">    for (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bookmarkStart w:id="5" w:name="OLE_LINK22"/>
                      <w:bookmarkStart w:id="6" w:name="OLE_LINK23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①</w:t>
                      </w:r>
                      <w:bookmarkEnd w:id="5"/>
                      <w:bookmarkEnd w:id="6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;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</w:t>
                      </w:r>
                      <w:bookmarkStart w:id="7" w:name="OLE_LINK25"/>
                      <w:bookmarkStart w:id="8" w:name="OLE_LINK24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②</w:t>
                      </w:r>
                      <w:bookmarkEnd w:id="7"/>
                      <w:bookmarkEnd w:id="8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;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bookmarkStart w:id="9" w:name="OLE_LINK27"/>
                      <w:bookmarkStart w:id="10" w:name="OLE_LINK26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③</w:t>
                      </w:r>
                      <w:bookmarkEnd w:id="9"/>
                      <w:bookmarkEnd w:id="10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) {</w:t>
                      </w:r>
                    </w:p>
                    <w:p w14:paraId="48136EE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</w:t>
                      </w:r>
                      <w:bookmarkStart w:id="11" w:name="OLE_LINK31"/>
                      <w:bookmarkStart w:id="12" w:name="OLE_LINK28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④</w:t>
                      </w:r>
                      <w:bookmarkEnd w:id="11"/>
                      <w:bookmarkEnd w:id="12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；</w:t>
                      </w:r>
                    </w:p>
                    <w:p w14:paraId="2C9234AA">
                      <w:r>
                        <w:rPr>
                          <w:rFonts w:hint="eastAsia"/>
                          <w:b/>
                          <w:bCs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</w:t>
                      </w:r>
                      <w:bookmarkStart w:id="13" w:name="OLE_LINK32"/>
                      <w:bookmarkStart w:id="14" w:name="OLE_LINK33"/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⑤</w:t>
                      </w:r>
                      <w:bookmarkEnd w:id="13"/>
                      <w:bookmarkEnd w:id="14"/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；</w:t>
                      </w:r>
                    </w:p>
                    <w:p w14:paraId="7FFB1FB1">
                      <w:r>
                        <w:rPr>
                          <w:rFonts w:hint="eastAsia"/>
                          <w:b/>
                          <w:bCs/>
                        </w:rPr>
                        <w:t xml:space="preserve">     }</w:t>
                      </w:r>
                    </w:p>
                    <w:p w14:paraId="5FFBC382">
                      <w:r>
                        <w:rPr>
                          <w:rFonts w:hint="eastAsia"/>
                          <w:b/>
                          <w:bCs/>
                        </w:rPr>
                        <w:t xml:space="preserve">     return result;</w:t>
                      </w:r>
                    </w:p>
                    <w:p w14:paraId="588835F4">
                      <w:r>
                        <w:rPr>
                          <w:rFonts w:hint="eastAsia"/>
                          <w:b/>
                          <w:bCs/>
                        </w:rPr>
                        <w:t xml:space="preserve">} </w:t>
                      </w:r>
                    </w:p>
                    <w:p w14:paraId="7C8AC8C6"/>
                  </w:txbxContent>
                </v:textbox>
              </v:shape>
            </w:pict>
          </mc:Fallback>
        </mc:AlternateContent>
      </w:r>
    </w:p>
    <w:p w14:paraId="3ECD0C3B"/>
    <w:p w14:paraId="5B5B0627"/>
    <w:p w14:paraId="4E07F463"/>
    <w:p w14:paraId="22375B39"/>
    <w:p w14:paraId="40B36AB4"/>
    <w:p w14:paraId="3E1162CB"/>
    <w:p w14:paraId="3C07D2B3"/>
    <w:p w14:paraId="132AE569"/>
    <w:p w14:paraId="6FAFB273"/>
    <w:p w14:paraId="425DE6A7"/>
    <w:p w14:paraId="27667EB1">
      <w:pPr>
        <w:ind w:left="426" w:leftChars="3" w:hanging="420" w:hangingChars="200"/>
        <w:rPr>
          <w:szCs w:val="21"/>
        </w:rPr>
      </w:pPr>
      <w:r>
        <w:rPr>
          <w:rFonts w:hint="eastAsia"/>
          <w:szCs w:val="21"/>
        </w:rPr>
        <w:t>上述函数过程体对应的汇编代码如下：</w:t>
      </w:r>
    </w:p>
    <w:p w14:paraId="221726F7">
      <w:r>
        <w:rPr>
          <w:rFonts w:hint="eastAsia"/>
        </w:rPr>
        <w:t xml:space="preserve">1  movl  </w:t>
      </w:r>
      <w:r>
        <w:rPr>
          <w:rFonts w:hint="eastAsia"/>
        </w:rPr>
        <w:tab/>
      </w:r>
      <w:r>
        <w:rPr>
          <w:rFonts w:hint="eastAsia"/>
        </w:rPr>
        <w:t xml:space="preserve">8(%ebp), %ebx </w:t>
      </w:r>
    </w:p>
    <w:p w14:paraId="6D3EA353">
      <w:r>
        <w:rPr>
          <w:rFonts w:hint="eastAsia"/>
        </w:rPr>
        <w:t xml:space="preserve">2  movl  </w:t>
      </w:r>
      <w:r>
        <w:rPr>
          <w:rFonts w:hint="eastAsia"/>
        </w:rPr>
        <w:tab/>
      </w:r>
      <w:r>
        <w:rPr>
          <w:rFonts w:hint="eastAsia"/>
        </w:rPr>
        <w:t xml:space="preserve">$0, %eax </w:t>
      </w:r>
    </w:p>
    <w:p w14:paraId="170C9FF1">
      <w:r>
        <w:rPr>
          <w:rFonts w:hint="eastAsia"/>
        </w:rPr>
        <w:t xml:space="preserve">3  movl  </w:t>
      </w:r>
      <w:r>
        <w:rPr>
          <w:rFonts w:hint="eastAsia"/>
        </w:rPr>
        <w:tab/>
      </w:r>
      <w:r>
        <w:rPr>
          <w:rFonts w:hint="eastAsia"/>
        </w:rPr>
        <w:t xml:space="preserve">$0, %ecx </w:t>
      </w:r>
    </w:p>
    <w:p w14:paraId="5A608C88">
      <w:r>
        <w:rPr>
          <w:rFonts w:hint="eastAsia"/>
        </w:rPr>
        <w:t>4  .L12:</w:t>
      </w:r>
    </w:p>
    <w:p w14:paraId="44FC2F26">
      <w:r>
        <w:rPr>
          <w:rFonts w:hint="eastAsia"/>
        </w:rPr>
        <w:t xml:space="preserve">5  </w:t>
      </w:r>
      <w:r>
        <w:rPr>
          <w:rFonts w:hint="eastAsia"/>
        </w:rPr>
        <w:tab/>
      </w:r>
      <w:r>
        <w:rPr>
          <w:rFonts w:hint="eastAsia"/>
        </w:rPr>
        <w:t xml:space="preserve">leal   </w:t>
      </w:r>
      <w:r>
        <w:rPr>
          <w:rFonts w:hint="eastAsia"/>
        </w:rPr>
        <w:tab/>
      </w:r>
      <w:r>
        <w:rPr>
          <w:rFonts w:hint="eastAsia"/>
        </w:rPr>
        <w:t xml:space="preserve">(%eax,%eax), %edx </w:t>
      </w:r>
    </w:p>
    <w:p w14:paraId="19A9944E">
      <w:r>
        <w:rPr>
          <w:rFonts w:hint="eastAsia"/>
        </w:rPr>
        <w:t xml:space="preserve">6  </w:t>
      </w:r>
      <w:r>
        <w:rPr>
          <w:rFonts w:hint="eastAsia"/>
        </w:rPr>
        <w:tab/>
      </w:r>
      <w:r>
        <w:rPr>
          <w:rFonts w:hint="eastAsia"/>
        </w:rPr>
        <w:t xml:space="preserve">movl  %ebx, %eax </w:t>
      </w:r>
    </w:p>
    <w:p w14:paraId="19AB4376">
      <w:r>
        <w:rPr>
          <w:rFonts w:hint="eastAsia"/>
        </w:rPr>
        <w:t xml:space="preserve">7  </w:t>
      </w:r>
      <w:r>
        <w:rPr>
          <w:rFonts w:hint="eastAsia"/>
        </w:rPr>
        <w:tab/>
      </w:r>
      <w:r>
        <w:rPr>
          <w:rFonts w:hint="eastAsia"/>
        </w:rPr>
        <w:t xml:space="preserve">andl  </w:t>
      </w:r>
      <w:r>
        <w:rPr>
          <w:rFonts w:hint="eastAsia"/>
        </w:rPr>
        <w:tab/>
      </w:r>
      <w:r>
        <w:rPr>
          <w:rFonts w:hint="eastAsia"/>
        </w:rPr>
        <w:t xml:space="preserve">$3, %eax </w:t>
      </w:r>
    </w:p>
    <w:p w14:paraId="5A47D883">
      <w:r>
        <w:rPr>
          <w:rFonts w:hint="eastAsia"/>
        </w:rPr>
        <w:t xml:space="preserve">8  </w:t>
      </w:r>
      <w:r>
        <w:rPr>
          <w:rFonts w:hint="eastAsia"/>
        </w:rPr>
        <w:tab/>
      </w:r>
      <w:r>
        <w:rPr>
          <w:rFonts w:hint="eastAsia"/>
        </w:rPr>
        <w:t xml:space="preserve">orl    %edx, %eax </w:t>
      </w:r>
    </w:p>
    <w:p w14:paraId="114A00D8">
      <w:pPr>
        <w:rPr>
          <w:rFonts w:hint="eastAsia"/>
        </w:rPr>
      </w:pPr>
      <w:r>
        <w:rPr>
          <w:rFonts w:hint="eastAsia"/>
        </w:rPr>
        <w:t xml:space="preserve">9  </w:t>
      </w:r>
      <w:r>
        <w:rPr>
          <w:rFonts w:hint="eastAsia"/>
        </w:rPr>
        <w:tab/>
      </w:r>
      <w:r>
        <w:rPr>
          <w:rFonts w:hint="eastAsia"/>
        </w:rPr>
        <w:t>shrl   %ebx       // shr  $1, %ebx</w:t>
      </w:r>
    </w:p>
    <w:p w14:paraId="5F0F1D7B">
      <w:r>
        <w:rPr>
          <w:rFonts w:hint="eastAsia"/>
        </w:rPr>
        <w:t xml:space="preserve">10  addl   $1, %ecx   </w:t>
      </w:r>
    </w:p>
    <w:p w14:paraId="61EAEEAB">
      <w:r>
        <w:rPr>
          <w:rFonts w:hint="eastAsia"/>
        </w:rPr>
        <w:t xml:space="preserve">11  cmpl  </w:t>
      </w:r>
      <w:r>
        <w:rPr>
          <w:rFonts w:hint="eastAsia"/>
        </w:rPr>
        <w:tab/>
      </w:r>
      <w:r>
        <w:rPr>
          <w:rFonts w:hint="eastAsia"/>
        </w:rPr>
        <w:t xml:space="preserve">$64, %ecx </w:t>
      </w:r>
    </w:p>
    <w:p w14:paraId="0CD3010C">
      <w:r>
        <w:rPr>
          <w:rFonts w:hint="eastAsia"/>
        </w:rPr>
        <w:t>12  jne    .L12</w:t>
      </w:r>
    </w:p>
    <w:p w14:paraId="15DBE48E">
      <w:pPr>
        <w:snapToGrid w:val="0"/>
        <w:spacing w:line="240" w:lineRule="atLeast"/>
        <w:ind w:left="426" w:leftChars="3" w:hanging="420" w:hangingChars="20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……</w:t>
      </w:r>
    </w:p>
    <w:p w14:paraId="2FDBE218">
      <w:pPr>
        <w:ind w:left="426" w:leftChars="3" w:hanging="420" w:hangingChars="20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</w:t>
      </w:r>
    </w:p>
    <w:p w14:paraId="3BA114CE">
      <w:pPr>
        <w:spacing w:line="300" w:lineRule="auto"/>
        <w:ind w:firstLine="420" w:firstLineChars="199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参见教材 P138 -P139 例 3-13的分析</w:t>
      </w:r>
    </w:p>
    <w:p w14:paraId="128ACEE3">
      <w:pPr>
        <w:pStyle w:val="21"/>
        <w:spacing w:line="300" w:lineRule="auto"/>
        <w:ind w:left="784" w:firstLine="1054" w:firstLineChars="500"/>
        <w:rPr>
          <w:b/>
          <w:bCs/>
          <w:szCs w:val="21"/>
        </w:rPr>
      </w:pPr>
    </w:p>
    <w:p w14:paraId="5200E544">
      <w:pPr>
        <w:pStyle w:val="18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260E85E3">
      <w:pPr>
        <w:pStyle w:val="18"/>
        <w:numPr>
          <w:ilvl w:val="0"/>
          <w:numId w:val="1"/>
        </w:numPr>
        <w:spacing w:line="312" w:lineRule="auto"/>
        <w:ind w:firstLineChars="0"/>
        <w:jc w:val="left"/>
        <w:outlineLvl w:val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 xml:space="preserve">程序优化  </w:t>
      </w:r>
    </w:p>
    <w:p w14:paraId="3046C284">
      <w:pPr>
        <w:pStyle w:val="21"/>
        <w:numPr>
          <w:ilvl w:val="0"/>
          <w:numId w:val="4"/>
        </w:numPr>
        <w:spacing w:line="300" w:lineRule="auto"/>
        <w:ind w:firstLineChars="0"/>
        <w:outlineLvl w:val="1"/>
        <w:rPr>
          <w:szCs w:val="21"/>
        </w:rPr>
      </w:pPr>
      <w:r>
        <w:rPr>
          <w:rFonts w:hint="eastAsia"/>
          <w:szCs w:val="21"/>
        </w:rPr>
        <w:t xml:space="preserve">举例说明编写C程序或者编译器优化时，利用CPU特性的做法（包括优化前的方法，优化后的方法）。  </w:t>
      </w:r>
    </w:p>
    <w:p w14:paraId="25A10CBC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提高CPU中cache的命中率</w:t>
      </w:r>
    </w:p>
    <w:p w14:paraId="5DA19355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提高CPU中指令流水线的利用率</w:t>
      </w:r>
    </w:p>
    <w:p w14:paraId="2C13F119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使用CPU中处理速度更快的指令</w:t>
      </w:r>
    </w:p>
    <w:p w14:paraId="1BA049D2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使用CPU中单指令多数据流指令或串操作指令</w:t>
      </w:r>
    </w:p>
    <w:p w14:paraId="61BFD921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使用多核CPU中多线程处理能力</w:t>
      </w:r>
      <w:r>
        <w:rPr>
          <w:szCs w:val="21"/>
        </w:rPr>
        <w:br w:type="textWrapping"/>
      </w:r>
      <w:r>
        <w:rPr>
          <w:rFonts w:hint="eastAsia"/>
          <w:szCs w:val="21"/>
        </w:rPr>
        <w:t xml:space="preserve"> </w:t>
      </w:r>
    </w:p>
    <w:p w14:paraId="18E6A4B7">
      <w:pPr>
        <w:spacing w:line="300" w:lineRule="auto"/>
        <w:outlineLvl w:val="1"/>
        <w:rPr>
          <w:rFonts w:hint="eastAsia"/>
          <w:szCs w:val="21"/>
        </w:rPr>
      </w:pPr>
      <w:r>
        <w:rPr>
          <w:rFonts w:hint="eastAsia"/>
          <w:szCs w:val="21"/>
        </w:rPr>
        <w:t>2、 在编写程序（也包括编译器）可以做哪些 与CPU无关的优化工作？（给出5种不同类型的示例）。</w:t>
      </w:r>
    </w:p>
    <w:p w14:paraId="2530B06A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以下优化不依赖特定CPU架构，适用于通用编译器和程序开发： </w:t>
      </w:r>
    </w:p>
    <w:p w14:paraId="52A865CF">
      <w:pPr>
        <w:spacing w:line="30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(1) 常量传播（Constant Propagation） </w:t>
      </w:r>
    </w:p>
    <w:p w14:paraId="60B507F3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原理 ：在编译时计算表达式中已知常量的值，直接替换结果。 </w:t>
      </w:r>
    </w:p>
    <w:p w14:paraId="117241D1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示例 ：</w:t>
      </w:r>
    </w:p>
    <w:p w14:paraId="152B1CDA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int a = 10;</w:t>
      </w:r>
    </w:p>
    <w:p w14:paraId="4AFBDA0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int b = a * 2;  // 优化为 int b = 20;</w:t>
      </w:r>
    </w:p>
    <w:p w14:paraId="21638F9A">
      <w:pPr>
        <w:spacing w:line="300" w:lineRule="auto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 xml:space="preserve"> (2) 死代码消除（Dead Code Elimination）</w:t>
      </w:r>
      <w:r>
        <w:rPr>
          <w:rFonts w:hint="eastAsia"/>
          <w:szCs w:val="21"/>
        </w:rPr>
        <w:t xml:space="preserve"> </w:t>
      </w:r>
    </w:p>
    <w:p w14:paraId="687B0335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原理 ：移除永远不会执行的代码（如不可达分支或未使用的变量）。 </w:t>
      </w:r>
    </w:p>
    <w:p w14:paraId="278B3934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示例 ：</w:t>
      </w:r>
    </w:p>
    <w:p w14:paraId="7C821894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if (false) { </w:t>
      </w:r>
    </w:p>
    <w:p w14:paraId="56D7404E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printf("This will never run");  // 直接删除</w:t>
      </w:r>
    </w:p>
    <w:p w14:paraId="513F49D2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14:paraId="48D5F08A">
      <w:pPr>
        <w:spacing w:line="30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(3) 循环不变量外提（Loop Invariant Code Motion） </w:t>
      </w:r>
    </w:p>
    <w:p w14:paraId="354F3E8B">
      <w:pPr>
        <w:spacing w:line="300" w:lineRule="auto"/>
        <w:rPr>
          <w:rFonts w:hint="eastAsia"/>
          <w:szCs w:val="21"/>
        </w:rPr>
      </w:pPr>
    </w:p>
    <w:p w14:paraId="18869E0D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原理 ：将循环内不变的计算移到循环外，减少重复计算。 </w:t>
      </w:r>
    </w:p>
    <w:p w14:paraId="3C4FD5B5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示例 ：</w:t>
      </w:r>
    </w:p>
    <w:p w14:paraId="7BFFF311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for (int i = 0; i &lt; n; i++) {</w:t>
      </w:r>
    </w:p>
    <w:p w14:paraId="42094488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int x = y * z;  // y和z在循环内不变，外提到循环外</w:t>
      </w:r>
    </w:p>
    <w:p w14:paraId="1006430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arr[i] = x;</w:t>
      </w:r>
    </w:p>
    <w:p w14:paraId="0609C7A8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14:paraId="2ED44636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56E9BA1B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677C8728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47A71EF9">
      <w:pPr>
        <w:spacing w:line="30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(4) 函数内联（Function Inlining） </w:t>
      </w:r>
    </w:p>
    <w:p w14:paraId="54A635AF">
      <w:pPr>
        <w:spacing w:line="300" w:lineRule="auto"/>
        <w:rPr>
          <w:rFonts w:hint="eastAsia"/>
          <w:szCs w:val="21"/>
        </w:rPr>
      </w:pPr>
    </w:p>
    <w:p w14:paraId="6301E2DB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原理 ：将小函数调用替换为函数体本身，减少调用开销。 </w:t>
      </w:r>
    </w:p>
    <w:p w14:paraId="556E74AD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示例 ：</w:t>
      </w:r>
    </w:p>
    <w:p w14:paraId="39B65294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inline int square(int x) { return x * x; }</w:t>
      </w:r>
    </w:p>
    <w:p w14:paraId="6A91CBDB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int a = square(5);  // 优化为 int a = 25;</w:t>
      </w:r>
    </w:p>
    <w:p w14:paraId="7A0A9AB2">
      <w:pPr>
        <w:spacing w:line="300" w:lineRule="auto"/>
        <w:rPr>
          <w:rFonts w:hint="eastAsia"/>
          <w:szCs w:val="21"/>
        </w:rPr>
      </w:pPr>
    </w:p>
    <w:p w14:paraId="1FE51C8E">
      <w:pPr>
        <w:spacing w:line="30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(5) 公共子表达式消除（Common Subexpression Elimination, CSE） </w:t>
      </w:r>
    </w:p>
    <w:p w14:paraId="3E276C22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48F7A8DC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原理 ：识别并重用重复计算的表达式。 </w:t>
      </w:r>
    </w:p>
    <w:p w14:paraId="66352FE4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示例 ：</w:t>
      </w:r>
    </w:p>
    <w:p w14:paraId="7F15A594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int a = x * y + z;</w:t>
      </w:r>
    </w:p>
    <w:p w14:paraId="4666B720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int b = x * y + w;  // x*y 只计算一次</w:t>
      </w:r>
    </w:p>
    <w:p w14:paraId="04AAA0A5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5C1AA1FF">
      <w:pPr>
        <w:spacing w:line="300" w:lineRule="auto"/>
        <w:outlineLvl w:val="1"/>
        <w:rPr>
          <w:rFonts w:hint="eastAsia"/>
          <w:szCs w:val="21"/>
        </w:rPr>
      </w:pPr>
      <w:r>
        <w:rPr>
          <w:szCs w:val="21"/>
        </w:rPr>
        <w:br w:type="textWrapping"/>
      </w:r>
      <w:r>
        <w:rPr>
          <w:rFonts w:hint="eastAsia"/>
          <w:szCs w:val="21"/>
        </w:rPr>
        <w:t>3、为了提高程序运行的安全性，编译器有多种编译开关（选项），增强发现程序漏洞的能力。试举出二种编译开关的例子，并说明增强安全性的实现原理。【堆栈帧检查、未初始化变量使用检查】</w:t>
      </w:r>
    </w:p>
    <w:p w14:paraId="17D083A9">
      <w:pPr>
        <w:spacing w:line="300" w:lineRule="auto"/>
        <w:outlineLvl w:val="9"/>
        <w:rPr>
          <w:rFonts w:hint="eastAsia"/>
          <w:szCs w:val="21"/>
        </w:rPr>
      </w:pPr>
    </w:p>
    <w:p w14:paraId="28A9D31F">
      <w:pPr>
        <w:spacing w:line="30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(1) 堆栈帧检查（Stack Frame Protection） </w:t>
      </w:r>
    </w:p>
    <w:p w14:paraId="4463B800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编译选项 ：GCC/Clang:  -fstack-protector  或  -fstack-protector-all </w:t>
      </w:r>
    </w:p>
    <w:p w14:paraId="097FE820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原理 ：</w:t>
      </w:r>
    </w:p>
    <w:p w14:paraId="40FD9E76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在函数栈帧中插入  金丝雀值（Canary） ，在函数返回前检查该值是否被修改。 </w:t>
      </w:r>
    </w:p>
    <w:p w14:paraId="52C7FB07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若检测到溢出（如缓冲区溢出覆盖了返回地址），立即终止程序。 </w:t>
      </w:r>
    </w:p>
    <w:p w14:paraId="1AA5B1CB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效果 ：防止栈溢出攻击（如ROP攻击）。 </w:t>
      </w:r>
    </w:p>
    <w:p w14:paraId="2BF706E5">
      <w:pPr>
        <w:spacing w:line="30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(2) 未初始化变量检查（Uninitialized Variable Check） </w:t>
      </w:r>
    </w:p>
    <w:p w14:paraId="28D28CF6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编译选项 ：</w:t>
      </w:r>
    </w:p>
    <w:p w14:paraId="447DE75C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14:paraId="2D1F6A80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GCC/Clang:  -Wuninitialized （警告）或  -O2 （自动优化时报错） </w:t>
      </w:r>
    </w:p>
    <w:p w14:paraId="6DE829AC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MSVC:  /RTC1 </w:t>
      </w:r>
    </w:p>
    <w:p w14:paraId="6D3482A7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原理 ：</w:t>
      </w:r>
    </w:p>
    <w:p w14:paraId="793F7BAE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静态分析或运行时检查变量是否未初始化即被使用。 </w:t>
      </w:r>
    </w:p>
    <w:p w14:paraId="5579C63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对局部变量（尤其是栈上的变量）进行标记，访问时验证其初始化状态。 </w:t>
      </w:r>
    </w:p>
    <w:p w14:paraId="590C24F3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示例 ：</w:t>
      </w:r>
    </w:p>
    <w:p w14:paraId="03C99DF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int x;</w:t>
      </w:r>
    </w:p>
    <w:p w14:paraId="26D704E6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printf("%d", x);  // 编译时报错或运行时终止</w:t>
      </w:r>
    </w:p>
    <w:p w14:paraId="6D53BBA5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(3) 其他常见安全选项 </w:t>
      </w:r>
    </w:p>
    <w:p w14:paraId="5714649B">
      <w:pPr>
        <w:spacing w:line="30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地址随机化（ASLR） ：</w:t>
      </w:r>
    </w:p>
    <w:p w14:paraId="6529C100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原理：随机化代码和数据的内存地址，增加攻击者预测难度。 </w:t>
      </w:r>
    </w:p>
    <w:p w14:paraId="4F0DC7A3">
      <w:pPr>
        <w:spacing w:line="300" w:lineRule="auto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 xml:space="preserve"> 格式化字符串检查 ：</w:t>
      </w:r>
    </w:p>
    <w:p w14:paraId="2878E620">
      <w:pPr>
        <w:spacing w:line="300" w:lineRule="auto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1"/>
        </w:rPr>
        <w:t xml:space="preserve"> 原理：禁止直接使用用户输入作为  printf  的格式化字符串。 </w:t>
      </w:r>
    </w:p>
    <w:p w14:paraId="3DFB0ABA">
      <w:pPr>
        <w:pStyle w:val="18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0F2BEE4C">
      <w:pPr>
        <w:pStyle w:val="18"/>
        <w:numPr>
          <w:ilvl w:val="0"/>
          <w:numId w:val="1"/>
        </w:numPr>
        <w:spacing w:line="312" w:lineRule="auto"/>
        <w:ind w:firstLineChars="0"/>
        <w:jc w:val="left"/>
        <w:outlineLvl w:val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 xml:space="preserve">链接和异常控制流问答 </w:t>
      </w:r>
    </w:p>
    <w:p w14:paraId="4020DCC3">
      <w:pPr>
        <w:pStyle w:val="21"/>
        <w:numPr>
          <w:ilvl w:val="0"/>
          <w:numId w:val="5"/>
        </w:numPr>
        <w:spacing w:line="300" w:lineRule="auto"/>
        <w:ind w:firstLineChars="0"/>
        <w:outlineLvl w:val="1"/>
        <w:rPr>
          <w:rFonts w:ascii="宋体" w:hAnsi="宋体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bookmarkStart w:id="26" w:name="_GoBack"/>
      <w:bookmarkEnd w:id="26"/>
      <w:r>
        <w:rPr>
          <w:rFonts w:hint="eastAsia"/>
          <w:b/>
          <w:bCs/>
          <w:szCs w:val="21"/>
        </w:rPr>
        <w:t xml:space="preserve">设一个函数中有语句 </w:t>
      </w:r>
      <w:r>
        <w:rPr>
          <w:b/>
          <w:bCs/>
          <w:szCs w:val="21"/>
        </w:rPr>
        <w:t xml:space="preserve">int </w:t>
      </w:r>
      <w:r>
        <w:rPr>
          <w:rFonts w:hint="eastAsia"/>
          <w:b/>
          <w:bCs/>
          <w:szCs w:val="21"/>
        </w:rPr>
        <w:t>temp</w:t>
      </w:r>
      <w:r>
        <w:rPr>
          <w:b/>
          <w:bCs/>
          <w:szCs w:val="21"/>
        </w:rPr>
        <w:t>=g</w:t>
      </w:r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 xml:space="preserve">obal; </w:t>
      </w:r>
      <w:r>
        <w:rPr>
          <w:rFonts w:hint="eastAsia"/>
          <w:b/>
          <w:bCs/>
          <w:szCs w:val="21"/>
        </w:rPr>
        <w:t>其中g</w:t>
      </w:r>
      <w:r>
        <w:rPr>
          <w:b/>
          <w:bCs/>
          <w:szCs w:val="21"/>
        </w:rPr>
        <w:t>lobal</w:t>
      </w:r>
      <w:r>
        <w:rPr>
          <w:rFonts w:hint="eastAsia"/>
          <w:b/>
          <w:bCs/>
          <w:szCs w:val="21"/>
        </w:rPr>
        <w:t>是一个</w:t>
      </w:r>
      <w:r>
        <w:rPr>
          <w:b/>
          <w:bCs/>
          <w:szCs w:val="21"/>
        </w:rPr>
        <w:t>初值为35</w:t>
      </w:r>
      <w:r>
        <w:rPr>
          <w:rFonts w:hint="eastAsia"/>
          <w:b/>
          <w:bCs/>
          <w:szCs w:val="21"/>
        </w:rPr>
        <w:t>的int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类型全局变量。编译器对</w:t>
      </w:r>
      <w:r>
        <w:rPr>
          <w:b/>
          <w:bCs/>
          <w:szCs w:val="21"/>
        </w:rPr>
        <w:t>global</w:t>
      </w:r>
      <w:r>
        <w:rPr>
          <w:rFonts w:hint="eastAsia"/>
          <w:b/>
          <w:bCs/>
          <w:szCs w:val="21"/>
        </w:rPr>
        <w:t>的定义(</w:t>
      </w:r>
      <w:r>
        <w:rPr>
          <w:b/>
          <w:bCs/>
          <w:szCs w:val="21"/>
        </w:rPr>
        <w:t>int global=35;)和temp=global</w:t>
      </w:r>
      <w:r>
        <w:rPr>
          <w:rFonts w:hint="eastAsia"/>
          <w:b/>
          <w:bCs/>
          <w:szCs w:val="21"/>
        </w:rPr>
        <w:t>编译</w:t>
      </w:r>
      <w:r>
        <w:rPr>
          <w:b/>
          <w:bCs/>
          <w:szCs w:val="21"/>
        </w:rPr>
        <w:t>时</w:t>
      </w:r>
      <w:r>
        <w:rPr>
          <w:rFonts w:hint="eastAsia"/>
          <w:b/>
          <w:bCs/>
          <w:szCs w:val="21"/>
        </w:rPr>
        <w:t>，分别会在可</w:t>
      </w:r>
      <w:r>
        <w:rPr>
          <w:b/>
          <w:bCs/>
          <w:szCs w:val="21"/>
        </w:rPr>
        <w:t>重定位</w:t>
      </w:r>
      <w:r>
        <w:rPr>
          <w:rFonts w:hint="eastAsia"/>
          <w:b/>
          <w:bCs/>
          <w:szCs w:val="21"/>
        </w:rPr>
        <w:t xml:space="preserve">目标文件中的哪些节生成哪些信息？ </w:t>
      </w:r>
    </w:p>
    <w:p w14:paraId="16950B24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对于 int global=35;  在 数据节(.data) 节存放 35（0x00000023）;  在 字符串节(.strtab)，存放字符串 “global”；在符号表节（.symtab），存放有关符号 global的信息，包括定义该符号的节号、在相应节（.data）节的地址、数据长度（4个字节）、属性信息等。  </w:t>
      </w:r>
    </w:p>
    <w:p w14:paraId="47C1F04B">
      <w:pPr>
        <w:bidi w:val="0"/>
        <w:rPr>
          <w:rFonts w:hint="eastAsia"/>
        </w:rPr>
      </w:pPr>
      <w:r>
        <w:rPr>
          <w:rFonts w:hint="eastAsia"/>
        </w:rPr>
        <w:t xml:space="preserve">    对于 int temp=global; 在代码节(.text)中， 生成相应的语句，其中 global 的地址（偏移量）用占位符 0x00000000。在代码节的重定位节(.rel.text)，要记录 代码节的相应位置（global占位符的起始地址）要被什么符号（符号表的哪一项）、用什么定位方式（地址相对程序计算器PC的32位偏移）所代替，还包括计算地址时的附加项等。</w:t>
      </w:r>
    </w:p>
    <w:p w14:paraId="3DCEF4A5">
      <w:pPr>
        <w:pStyle w:val="18"/>
        <w:spacing w:line="312" w:lineRule="auto"/>
        <w:ind w:firstLineChars="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 w14:paraId="58869C1B">
      <w:pPr>
        <w:pStyle w:val="21"/>
        <w:numPr>
          <w:ilvl w:val="0"/>
          <w:numId w:val="5"/>
        </w:numPr>
        <w:spacing w:line="300" w:lineRule="auto"/>
        <w:ind w:firstLineChars="0"/>
        <w:outlineLvl w:val="1"/>
        <w:rPr>
          <w:rFonts w:ascii="宋体" w:hAnsi="宋体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Cs w:val="21"/>
        </w:rPr>
        <w:t>可</w:t>
      </w:r>
      <w:r>
        <w:rPr>
          <w:b/>
          <w:bCs/>
          <w:szCs w:val="21"/>
        </w:rPr>
        <w:t>重定位</w:t>
      </w:r>
      <w:r>
        <w:rPr>
          <w:rFonts w:hint="eastAsia"/>
          <w:b/>
          <w:bCs/>
          <w:szCs w:val="21"/>
        </w:rPr>
        <w:t>目标文件中有哪些节？各节中主要有什么信息？什么是符号解析？链接的过程是什么？</w:t>
      </w:r>
      <w:r>
        <w:rPr>
          <w:rFonts w:ascii="宋体" w:hAnsi="宋体"/>
          <w:b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</w:p>
    <w:p w14:paraId="11F25D86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1. 可重定位目标文件中的节（Sections）及各节信息</w:t>
      </w:r>
    </w:p>
    <w:p w14:paraId="4391C5DA">
      <w:pPr>
        <w:bidi w:val="0"/>
        <w:rPr>
          <w:rFonts w:hint="eastAsia"/>
        </w:rPr>
      </w:pPr>
      <w:r>
        <w:rPr>
          <w:rFonts w:hint="eastAsia"/>
        </w:rPr>
        <w:t>可重定位目标文件（如 .o 文件）通常包含以下核心节（以 ELF 格式为例）：</w:t>
      </w:r>
    </w:p>
    <w:p w14:paraId="70365060">
      <w:pPr>
        <w:bidi w:val="0"/>
        <w:rPr>
          <w:rFonts w:hint="eastAsi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01"/>
        <w:gridCol w:w="3001"/>
        <w:gridCol w:w="3001"/>
      </w:tblGrid>
      <w:tr w14:paraId="0D3DD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1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FFFFFF" w:sz="6" w:space="0"/>
            </w:tcBorders>
            <w:shd w:val="clear" w:color="auto" w:fill="DAE3F3" w:themeFill="accent1" w:themeFillTint="32"/>
          </w:tcPr>
          <w:p w14:paraId="7F9D6726">
            <w:pPr>
              <w:bidi w:val="0"/>
              <w:rPr>
                <w:b/>
                <w:i w:val="0"/>
                <w:color w:val="08090C"/>
              </w:rPr>
            </w:pPr>
            <w:r>
              <w:rPr>
                <w:rFonts w:hint="eastAsia"/>
                <w:b/>
                <w:i w:val="0"/>
                <w:color w:val="08090C"/>
              </w:rPr>
              <w:t>节名</w:t>
            </w:r>
          </w:p>
        </w:tc>
        <w:tc>
          <w:tcPr>
            <w:tcW w:w="3001" w:type="dxa"/>
            <w:tcBorders>
              <w:top w:val="single" w:color="4472C4" w:themeColor="accent1" w:sz="6" w:space="0"/>
              <w:left w:val="single" w:color="FFFFFF" w:sz="6" w:space="0"/>
              <w:bottom w:val="single" w:color="BFCFEB" w:themeColor="accent1" w:themeTint="56" w:sz="6" w:space="0"/>
              <w:right w:val="single" w:color="FFFFFF" w:sz="6" w:space="0"/>
            </w:tcBorders>
            <w:shd w:val="clear" w:color="auto" w:fill="DAE3F3" w:themeFill="accent1" w:themeFillTint="32"/>
          </w:tcPr>
          <w:p w14:paraId="77F7C333">
            <w:pPr>
              <w:bidi w:val="0"/>
              <w:rPr>
                <w:b/>
                <w:i w:val="0"/>
                <w:color w:val="08090C"/>
              </w:rPr>
            </w:pPr>
            <w:r>
              <w:rPr>
                <w:rFonts w:hint="eastAsia"/>
                <w:b/>
                <w:i w:val="0"/>
                <w:color w:val="08090C"/>
              </w:rPr>
              <w:t>作用</w:t>
            </w:r>
          </w:p>
        </w:tc>
        <w:tc>
          <w:tcPr>
            <w:tcW w:w="3001" w:type="dxa"/>
            <w:tcBorders>
              <w:top w:val="single" w:color="4472C4" w:themeColor="accent1" w:sz="6" w:space="0"/>
              <w:left w:val="single" w:color="FFFFFF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DAE3F3" w:themeFill="accent1" w:themeFillTint="32"/>
          </w:tcPr>
          <w:p w14:paraId="3FFA9022">
            <w:pPr>
              <w:bidi w:val="0"/>
              <w:rPr>
                <w:b/>
                <w:i w:val="0"/>
                <w:color w:val="08090C"/>
              </w:rPr>
            </w:pPr>
            <w:r>
              <w:rPr>
                <w:rFonts w:hint="eastAsia"/>
                <w:b/>
                <w:i w:val="0"/>
                <w:color w:val="08090C"/>
              </w:rPr>
              <w:t>存储内容</w:t>
            </w:r>
          </w:p>
        </w:tc>
      </w:tr>
      <w:tr w14:paraId="4094E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481A8AEF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.text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5F71EF64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代码节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39A3819A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程序的机器指令（函数实现、逻辑代码）。</w:t>
            </w:r>
          </w:p>
        </w:tc>
      </w:tr>
      <w:tr w14:paraId="6D8A8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2FD264B9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.data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5D3CDA97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已初始化数据节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3758A059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已初始化的全局变量和静态变量（如 int global = 42;）。</w:t>
            </w:r>
          </w:p>
        </w:tc>
      </w:tr>
      <w:tr w14:paraId="52A52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48DF975C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.bss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49CD0BEA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未初始化数据节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08029895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未初始化的全局变量和静态变量（如 int buffer[100];），仅记录大小，不占空间。</w:t>
            </w:r>
          </w:p>
        </w:tc>
      </w:tr>
      <w:tr w14:paraId="7A4FB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613F4EF7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.rodata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3C9B63D5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只读数据节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2E65E62C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常量数据（如字符串字面量 "Hello"、const 变量）。</w:t>
            </w:r>
          </w:p>
        </w:tc>
      </w:tr>
      <w:tr w14:paraId="1B628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461830E5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.symtab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6BC54FFF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符号表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5F479E33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所有符号（函数、全局变量）的名称、类型、大小、所在节等信息。</w:t>
            </w:r>
          </w:p>
        </w:tc>
      </w:tr>
      <w:tr w14:paraId="1D708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36CA2CB3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.strtab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4178A138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字符串表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1DABE64F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符号名称字符串（如 "main"、"global"）。</w:t>
            </w:r>
          </w:p>
        </w:tc>
      </w:tr>
      <w:tr w14:paraId="56EB7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2BEDC7B0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.rel.text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39010316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代码重定位表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4C53D6EE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.text 节中需要重定位的指令（如函数调用、全局变量引用）。</w:t>
            </w:r>
          </w:p>
        </w:tc>
      </w:tr>
      <w:tr w14:paraId="5A640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491C480A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.rel.data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2CB04F7A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数据重定位表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399AE5B3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.data 节中需要重定位的数据（如全局指针 int* p = &amp;global;）。</w:t>
            </w:r>
          </w:p>
        </w:tc>
      </w:tr>
      <w:tr w14:paraId="40009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5635F205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.debug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7E4DEB29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调试信息（可选）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6EEBB061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调试符号（如行号、变量类型），需 -g 选项生成。</w:t>
            </w:r>
          </w:p>
        </w:tc>
      </w:tr>
      <w:tr w14:paraId="55D6A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32112F63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.line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516668B7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行号信息（可选）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4DEECBBA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源代码行号与机器指令的映射。</w:t>
            </w:r>
          </w:p>
        </w:tc>
      </w:tr>
      <w:tr w14:paraId="4ECD9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4472C4" w:themeColor="accent1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13AEEF7B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.comment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4472C4" w:themeColor="accent1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7DFF57AB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注释信息（可选）</w:t>
            </w:r>
          </w:p>
        </w:tc>
        <w:tc>
          <w:tcPr>
            <w:tcW w:w="3001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FFFFFF"/>
          </w:tcPr>
          <w:p w14:paraId="088D036D">
            <w:pPr>
              <w:bidi w:val="0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编译器版本信息（如 GCC: (Ubuntu 11.3.0)）。</w:t>
            </w:r>
          </w:p>
        </w:tc>
      </w:tr>
    </w:tbl>
    <w:p w14:paraId="5FD9AFD1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2. 符号解析（Symbol Resolution）</w:t>
      </w:r>
    </w:p>
    <w:p w14:paraId="73409FCA">
      <w:pPr>
        <w:bidi w:val="0"/>
        <w:rPr>
          <w:rFonts w:hint="eastAsia"/>
        </w:rPr>
      </w:pPr>
      <w:r>
        <w:rPr>
          <w:rFonts w:hint="eastAsia"/>
        </w:rPr>
        <w:t>定义</w:t>
      </w:r>
    </w:p>
    <w:p w14:paraId="6E0A641A">
      <w:pPr>
        <w:bidi w:val="0"/>
        <w:rPr>
          <w:rFonts w:hint="eastAsia"/>
        </w:rPr>
      </w:pPr>
      <w:r>
        <w:rPr>
          <w:rFonts w:hint="eastAsia"/>
        </w:rPr>
        <w:t>符号解析是链接器的核心任务之一，目的是将每个符号（如函数名、变量名）的引用与其定义关联起来。</w:t>
      </w:r>
    </w:p>
    <w:p w14:paraId="09F04C03">
      <w:pPr>
        <w:bidi w:val="0"/>
        <w:rPr>
          <w:rFonts w:hint="eastAsia"/>
        </w:rPr>
      </w:pPr>
    </w:p>
    <w:p w14:paraId="5E9420CD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符号类型：</w:t>
      </w:r>
    </w:p>
    <w:p w14:paraId="7D33C0FE">
      <w:pPr>
        <w:bidi w:val="0"/>
        <w:rPr>
          <w:rFonts w:hint="eastAsia"/>
        </w:rPr>
      </w:pPr>
      <w:r>
        <w:rPr>
          <w:rFonts w:hint="eastAsia"/>
        </w:rPr>
        <w:t>全局符号：定义在当前文件（如 int global;）或外部文件（extern int global;）。</w:t>
      </w:r>
    </w:p>
    <w:p w14:paraId="2D3C7740">
      <w:pPr>
        <w:bidi w:val="0"/>
        <w:rPr>
          <w:rFonts w:hint="eastAsia"/>
        </w:rPr>
      </w:pPr>
      <w:r>
        <w:rPr>
          <w:rFonts w:hint="eastAsia"/>
        </w:rPr>
        <w:t>局部符号：静态函数/变量（如 static int x;），仅当前文件可见。</w:t>
      </w:r>
    </w:p>
    <w:p w14:paraId="7B5E65C1">
      <w:pPr>
        <w:bidi w:val="0"/>
        <w:rPr>
          <w:rFonts w:hint="eastAsia"/>
        </w:rPr>
      </w:pPr>
      <w:r>
        <w:rPr>
          <w:rFonts w:hint="eastAsia"/>
        </w:rPr>
        <w:t>外部符号：未定义的引用（如 printf）。</w:t>
      </w:r>
    </w:p>
    <w:p w14:paraId="3EDE8068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解析规则</w:t>
      </w:r>
    </w:p>
    <w:p w14:paraId="0F3941DD">
      <w:pPr>
        <w:bidi w:val="0"/>
        <w:rPr>
          <w:rFonts w:hint="eastAsia"/>
        </w:rPr>
      </w:pPr>
      <w:r>
        <w:rPr>
          <w:rFonts w:hint="eastAsia"/>
        </w:rPr>
        <w:t>强符号 vs 弱符号：</w:t>
      </w:r>
    </w:p>
    <w:p w14:paraId="6E53A4CC">
      <w:pPr>
        <w:bidi w:val="0"/>
        <w:rPr>
          <w:rFonts w:hint="eastAsia"/>
        </w:rPr>
      </w:pPr>
    </w:p>
    <w:p w14:paraId="3EA9E34C">
      <w:pPr>
        <w:bidi w:val="0"/>
        <w:rPr>
          <w:rFonts w:hint="eastAsia"/>
        </w:rPr>
      </w:pPr>
      <w:r>
        <w:rPr>
          <w:rFonts w:hint="eastAsia"/>
        </w:rPr>
        <w:t>强符号：函数名或已初始化的全局变量（如 int x = 5;）。</w:t>
      </w:r>
    </w:p>
    <w:p w14:paraId="329C1043">
      <w:pPr>
        <w:bidi w:val="0"/>
        <w:rPr>
          <w:rFonts w:hint="eastAsia"/>
        </w:rPr>
      </w:pPr>
      <w:r>
        <w:rPr>
          <w:rFonts w:hint="eastAsia"/>
        </w:rPr>
        <w:t>弱符号：未初始化的全局变量（如 int x;）。</w:t>
      </w:r>
    </w:p>
    <w:p w14:paraId="30B897F1">
      <w:pPr>
        <w:bidi w:val="0"/>
        <w:rPr>
          <w:rFonts w:hint="eastAsia"/>
        </w:rPr>
      </w:pPr>
      <w:r>
        <w:rPr>
          <w:rFonts w:hint="eastAsia"/>
        </w:rPr>
        <w:t>规则：强符号优先，重复强符号会报错；弱符号可被覆盖。</w:t>
      </w:r>
    </w:p>
    <w:p w14:paraId="6DC6262B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解析过程：</w:t>
      </w:r>
    </w:p>
    <w:p w14:paraId="58DE6359">
      <w:pPr>
        <w:bidi w:val="0"/>
        <w:rPr>
          <w:rFonts w:hint="eastAsia"/>
        </w:rPr>
      </w:pPr>
    </w:p>
    <w:p w14:paraId="6DE3F52D">
      <w:pPr>
        <w:bidi w:val="0"/>
        <w:rPr>
          <w:rFonts w:hint="eastAsia"/>
        </w:rPr>
      </w:pPr>
      <w:r>
        <w:rPr>
          <w:rFonts w:hint="eastAsia"/>
        </w:rPr>
        <w:t>链接器遍历所有目标文件的 .symtab，为每个符号找到唯一的定义。</w:t>
      </w:r>
    </w:p>
    <w:p w14:paraId="3331B1E0">
      <w:pPr>
        <w:bidi w:val="0"/>
        <w:rPr>
          <w:rFonts w:hint="eastAsia"/>
        </w:rPr>
      </w:pPr>
      <w:r>
        <w:rPr>
          <w:rFonts w:hint="eastAsia"/>
        </w:rPr>
        <w:t>若找不到定义，报 undefined reference 错误（如未链接 -lm 时调用 sqrt）。</w:t>
      </w:r>
    </w:p>
    <w:p w14:paraId="65C9E80B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3. 链接的过程（Linking）</w:t>
      </w:r>
    </w:p>
    <w:p w14:paraId="1FFE3D6E">
      <w:pPr>
        <w:bidi w:val="0"/>
        <w:rPr>
          <w:rFonts w:hint="eastAsia"/>
        </w:rPr>
      </w:pPr>
      <w:r>
        <w:rPr>
          <w:rFonts w:hint="eastAsia"/>
        </w:rPr>
        <w:t>链接器将多个可重定位目标文件（.o）合并为可执行文件（a.out），主要步骤如下：</w:t>
      </w:r>
    </w:p>
    <w:p w14:paraId="2F270CC5">
      <w:pPr>
        <w:bidi w:val="0"/>
        <w:rPr>
          <w:rFonts w:hint="eastAsia"/>
        </w:rPr>
      </w:pPr>
    </w:p>
    <w:p w14:paraId="53A3770F">
      <w:pPr>
        <w:bidi w:val="0"/>
        <w:rPr>
          <w:rFonts w:hint="eastAsia"/>
        </w:rPr>
      </w:pPr>
      <w:r>
        <w:rPr>
          <w:rFonts w:hint="eastAsia"/>
        </w:rPr>
        <w:t>（1）符号解析（Symbol Resolution）</w:t>
      </w:r>
    </w:p>
    <w:p w14:paraId="16AEB3A6">
      <w:pPr>
        <w:bidi w:val="0"/>
        <w:rPr>
          <w:rFonts w:hint="eastAsia"/>
        </w:rPr>
      </w:pPr>
      <w:r>
        <w:rPr>
          <w:rFonts w:hint="eastAsia"/>
        </w:rPr>
        <w:t>将所有目标文件的符号表（.symtab）合并，解决符号引用。</w:t>
      </w:r>
    </w:p>
    <w:p w14:paraId="680C97A1">
      <w:pPr>
        <w:bidi w:val="0"/>
        <w:rPr>
          <w:rFonts w:hint="eastAsia"/>
        </w:rPr>
      </w:pPr>
      <w:r>
        <w:rPr>
          <w:rFonts w:hint="eastAsia"/>
        </w:rPr>
        <w:t>示例：</w:t>
      </w:r>
    </w:p>
    <w:p w14:paraId="0C834210">
      <w:pPr>
        <w:bidi w:val="0"/>
        <w:rPr>
          <w:rFonts w:hint="eastAsia"/>
        </w:rPr>
      </w:pPr>
      <w:r>
        <w:rPr>
          <w:rFonts w:hint="eastAsia"/>
        </w:rPr>
        <w:t>main.o 调用 foo()，链接器在 lib.o 中找到 foo 的定义。</w:t>
      </w:r>
    </w:p>
    <w:p w14:paraId="0D012AB9">
      <w:pPr>
        <w:bidi w:val="0"/>
        <w:rPr>
          <w:rFonts w:hint="eastAsia"/>
        </w:rPr>
      </w:pPr>
      <w:r>
        <w:rPr>
          <w:rFonts w:hint="eastAsia"/>
        </w:rPr>
        <w:t>（2）重定位（Relocation）</w:t>
      </w:r>
    </w:p>
    <w:p w14:paraId="4AAE6677">
      <w:pPr>
        <w:bidi w:val="0"/>
        <w:rPr>
          <w:rFonts w:hint="eastAsia"/>
        </w:rPr>
      </w:pPr>
      <w:r>
        <w:rPr>
          <w:rFonts w:hint="eastAsia"/>
        </w:rPr>
        <w:t>地址分配：为每个节（.text、.data 等）分配运行时内存地址。</w:t>
      </w:r>
    </w:p>
    <w:p w14:paraId="7AFC4DBD">
      <w:pPr>
        <w:bidi w:val="0"/>
        <w:rPr>
          <w:rFonts w:hint="eastAsia"/>
        </w:rPr>
      </w:pPr>
      <w:r>
        <w:rPr>
          <w:rFonts w:hint="eastAsia"/>
        </w:rPr>
        <w:t>修正引用：根据重定位表（.rel.text、.rel.data）修改代码和数据中的占位符。</w:t>
      </w:r>
    </w:p>
    <w:p w14:paraId="0AB4C010">
      <w:pPr>
        <w:bidi w:val="0"/>
        <w:rPr>
          <w:rFonts w:hint="eastAsia"/>
        </w:rPr>
      </w:pPr>
      <w:r>
        <w:rPr>
          <w:rFonts w:hint="eastAsia"/>
        </w:rPr>
        <w:t>绝对地址修正：如全局变量 global 的地址。</w:t>
      </w:r>
    </w:p>
    <w:p w14:paraId="44FDB3BC">
      <w:pPr>
        <w:bidi w:val="0"/>
        <w:rPr>
          <w:rFonts w:hint="eastAsia"/>
        </w:rPr>
      </w:pPr>
      <w:r>
        <w:rPr>
          <w:rFonts w:hint="eastAsia"/>
        </w:rPr>
        <w:t>相对地址修正：如 call foo 指令的偏移量。</w:t>
      </w:r>
    </w:p>
    <w:p w14:paraId="64723561">
      <w:pPr>
        <w:bidi w:val="0"/>
        <w:rPr>
          <w:rFonts w:hint="eastAsia"/>
        </w:rPr>
      </w:pPr>
      <w:r>
        <w:rPr>
          <w:rFonts w:hint="eastAsia"/>
        </w:rPr>
        <w:t>（3）合并节（Section Merging）</w:t>
      </w:r>
    </w:p>
    <w:p w14:paraId="18F5164C">
      <w:pPr>
        <w:bidi w:val="0"/>
        <w:rPr>
          <w:rFonts w:hint="eastAsia"/>
        </w:rPr>
      </w:pPr>
      <w:r>
        <w:rPr>
          <w:rFonts w:hint="eastAsia"/>
        </w:rPr>
        <w:t>将所有输入文件的 .text 节合并到输出文件的 .text 节，其他节同理。</w:t>
      </w:r>
    </w:p>
    <w:p w14:paraId="015A32A3">
      <w:pPr>
        <w:bidi w:val="0"/>
        <w:rPr>
          <w:rFonts w:hint="eastAsia"/>
        </w:rPr>
      </w:pPr>
      <w:r>
        <w:rPr>
          <w:rFonts w:hint="eastAsia"/>
        </w:rPr>
        <w:t>示例：</w:t>
      </w:r>
    </w:p>
    <w:p w14:paraId="02F87ADA">
      <w:pPr>
        <w:bidi w:val="0"/>
        <w:rPr>
          <w:rFonts w:hint="eastAsia"/>
        </w:rPr>
      </w:pPr>
      <w:r>
        <w:rPr>
          <w:rFonts w:hint="eastAsia"/>
        </w:rPr>
        <w:t>main.o 和 lib.o 的 .text 合并为可执行文件的 .text。</w:t>
      </w:r>
    </w:p>
    <w:p w14:paraId="49D134D0">
      <w:pPr>
        <w:bidi w:val="0"/>
        <w:rPr>
          <w:rFonts w:hint="eastAsia"/>
        </w:rPr>
      </w:pPr>
      <w:r>
        <w:rPr>
          <w:rFonts w:hint="eastAsia"/>
        </w:rPr>
        <w:t>（4）生成可执行文件</w:t>
      </w:r>
    </w:p>
    <w:p w14:paraId="441903DF">
      <w:pPr>
        <w:bidi w:val="0"/>
        <w:rPr>
          <w:rFonts w:hint="eastAsia"/>
        </w:rPr>
      </w:pPr>
      <w:r>
        <w:rPr>
          <w:rFonts w:hint="eastAsia"/>
        </w:rPr>
        <w:t>写入ELF头、程序头（描述内存布局）、节头表等元信息。</w:t>
      </w:r>
    </w:p>
    <w:p w14:paraId="38967FCE">
      <w:pPr>
        <w:bidi w:val="0"/>
        <w:rPr>
          <w:rFonts w:hint="eastAsia"/>
        </w:rPr>
      </w:pPr>
      <w:r>
        <w:rPr>
          <w:rFonts w:hint="eastAsia"/>
        </w:rPr>
        <w:t>最终文件：包含可直接加载到内存执行的代码和数据。</w:t>
      </w:r>
    </w:p>
    <w:p w14:paraId="762C43B6">
      <w:pPr>
        <w:spacing w:line="360" w:lineRule="auto"/>
      </w:pPr>
    </w:p>
    <w:p w14:paraId="0A50E9D1">
      <w:pPr>
        <w:spacing w:line="360" w:lineRule="auto"/>
      </w:pPr>
    </w:p>
    <w:p w14:paraId="2F474462">
      <w:pPr>
        <w:pStyle w:val="21"/>
        <w:numPr>
          <w:ilvl w:val="0"/>
          <w:numId w:val="5"/>
        </w:numPr>
        <w:spacing w:line="360" w:lineRule="auto"/>
        <w:ind w:firstLineChars="0"/>
        <w:outlineLvl w:val="1"/>
        <w:rPr>
          <w:b/>
          <w:bCs/>
        </w:rPr>
      </w:pPr>
      <w:r>
        <w:rPr>
          <w:rFonts w:hint="eastAsia"/>
          <w:b/>
          <w:bCs/>
          <w:szCs w:val="21"/>
        </w:rPr>
        <w:t xml:space="preserve">什么是中断和异常？两者有何差别？什么是中断描述符表？中断和异常的响应过程是什么？ </w:t>
      </w:r>
    </w:p>
    <w:p w14:paraId="4BDF0D13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中断和异常：一个进程在执行过程中，正常的逻辑控制流被特殊的事件所打断，CPU转到处理这些事件的内核程序去执行，从而引发一个异常控制流。     </w:t>
      </w:r>
    </w:p>
    <w:p w14:paraId="0FE1BAC1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中断一般是指CPU之外的事件发生，如按键盘，鼠标等，是与当前正在执行的指令无关的异步事件。异常是CPU正在执行的指令引发的事件，如除0、访问数据的地址超出程序空间范围等等，是与正在执行的指令相关的同步事件。异常分为故障、陷阱和终止。</w:t>
      </w:r>
    </w:p>
    <w:p w14:paraId="1A97D58C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中断描述表（中断矢量表）：中断服务程序和异常处理程序的入口地址构成的一个表，每个表项占 8个字节，存放入口偏移地址及相应代码段的描述信息；这些表项是按照中断和异常的编号（即中断和异常的类型号）顺序排列的。   </w:t>
      </w:r>
    </w:p>
    <w:p w14:paraId="4E152822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中断和异常的响应过程：CPU的控制逻辑确定检测到的中断和异常类型号，从中断描述表取出对应的表项，计算相应的处理程序的入口地址，保存当前的CS、EIP、EFLAGS等信息，然后转到处理程序的入口地址对应的位置去执行。在中断处理程序中有IRET指令，执行该指令从堆栈中恢复CS、EIP、EFLAGS等，从而回到被中断的位置继续执行。对于三类异常：故障、陷阱和终止的处理策略有所差异。故障表示能够修复，引起故障的指令会被再次执行；陷阱则是执行引发陷阱的下一条指令；而终止就要结束程序的运行。</w:t>
      </w:r>
    </w:p>
    <w:p w14:paraId="67EA8270">
      <w:pPr>
        <w:spacing w:line="360" w:lineRule="auto"/>
        <w:ind w:left="420" w:firstLine="420"/>
        <w:rPr>
          <w:rFonts w:hint="eastAsia"/>
        </w:rPr>
      </w:pPr>
    </w:p>
    <w:p w14:paraId="629E12CA">
      <w:pPr>
        <w:pStyle w:val="21"/>
        <w:numPr>
          <w:ilvl w:val="0"/>
          <w:numId w:val="5"/>
        </w:numPr>
        <w:spacing w:line="300" w:lineRule="auto"/>
        <w:ind w:firstLineChars="0"/>
        <w:outlineLvl w:val="1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1"/>
        </w:rPr>
        <w:t>在一个程序的运行过程中（如正在执行一个二维数组求累加和），用户按了键盘上的某个键，计算机系统会做出哪些响应（即一系列的处理过程）？中断分哪几类？请举例说明各类中断在何种情况下产生。</w:t>
      </w:r>
    </w:p>
    <w:p w14:paraId="70BECA18">
      <w:pPr>
        <w:spacing w:line="360" w:lineRule="auto"/>
        <w:ind w:left="420"/>
      </w:pPr>
    </w:p>
    <w:p w14:paraId="6D0BE01D">
      <w:pPr>
        <w:pStyle w:val="2"/>
        <w:spacing w:before="156" w:line="288" w:lineRule="auto"/>
        <w:outlineLvl w:val="0"/>
        <w:rPr>
          <w:rFonts w:asciiTheme="minorEastAsia" w:hAnsiTheme="minorEastAsia" w:eastAsiaTheme="minorEastAsia"/>
          <w:b/>
          <w:bCs/>
          <w:color w:val="auto"/>
          <w:kern w:val="2"/>
          <w:sz w:val="21"/>
          <w:szCs w:val="21"/>
        </w:rPr>
      </w:pPr>
      <w:r>
        <w:rPr>
          <w:rFonts w:hint="eastAsia" w:asciiTheme="minorEastAsia" w:hAnsiTheme="minorEastAsia" w:eastAsiaTheme="minorEastAsia"/>
          <w:b/>
        </w:rPr>
        <w:t>六</w:t>
      </w:r>
      <w:r>
        <w:rPr>
          <w:rFonts w:hint="eastAsia"/>
          <w:b/>
        </w:rPr>
        <w:t>、</w:t>
      </w:r>
      <w:r>
        <w:rPr>
          <w:rFonts w:hint="eastAsia" w:eastAsiaTheme="minorEastAsia"/>
          <w:b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color w:val="auto"/>
          <w:kern w:val="2"/>
          <w:sz w:val="21"/>
          <w:szCs w:val="21"/>
        </w:rPr>
        <w:t>已知以下关于Lab3 Bang阶段的信息，请完成填空，注意涉及数值全部使用16进制。</w:t>
      </w:r>
    </w:p>
    <w:p w14:paraId="7BA1ADDF">
      <w:r>
        <mc:AlternateContent>
          <mc:Choice Requires="wps">
            <w:drawing>
              <wp:inline distT="0" distB="0" distL="0" distR="0">
                <wp:extent cx="5311140" cy="2260600"/>
                <wp:effectExtent l="0" t="0" r="22860" b="2540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26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F40D4C2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08048e6d &lt;test&gt;:</w:t>
                            </w:r>
                          </w:p>
                          <w:p w14:paraId="552EF389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8048e6d: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55  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push   %ebp</w:t>
                            </w:r>
                          </w:p>
                          <w:p w14:paraId="0541BF8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8048e6e: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89 e5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%esp,%ebp</w:t>
                            </w:r>
                          </w:p>
                          <w:p w14:paraId="465DD2C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8048e70: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53  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push   %ebx</w:t>
                            </w:r>
                          </w:p>
                          <w:p w14:paraId="186BADE7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8048e71: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83 ec 24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sub    $0x24,%esp</w:t>
                            </w:r>
                          </w:p>
                          <w:p w14:paraId="75FB44B1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8048e74: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e8 6e ff ff ff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call   8048de7 &lt;uniqueval&gt;</w:t>
                            </w:r>
                          </w:p>
                          <w:p w14:paraId="438728F8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8048e79: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45 f4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%eax,-0xc(%ebp)</w:t>
                            </w:r>
                          </w:p>
                          <w:p w14:paraId="333B96E0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8048e7c: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e8 6b 03 00 00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call   80491ec &lt;getbuf&gt;</w:t>
                            </w:r>
                          </w:p>
                          <w:p w14:paraId="1017CE9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8048e81: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c3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%eax,%ebx</w:t>
                            </w:r>
                          </w:p>
                          <w:p w14:paraId="7C5E428F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8048e83: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e8 5f ff ff ff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call   8048de7 &lt;uniqueval&gt;</w:t>
                            </w:r>
                          </w:p>
                          <w:p w14:paraId="472C6CDF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8pt;width:418.2pt;" fillcolor="#FFFFFF" filled="t" stroked="t" coordsize="21600,21600" o:gfxdata="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SSrxXTAAAABQEAAA8AAAAAAAAAAQAgAAAAIgAAAGRycy9kb3ducmV2LnhtbFBLAQIU&#10;ABQAAAAIAIdO4kD1N/pqagIAANgEAAAOAAAAAAAAAAEAIAAAACI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5F40D4C2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08048e6d &lt;test&gt;:</w:t>
                      </w:r>
                    </w:p>
                    <w:p w14:paraId="552EF389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8048e6d: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55   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push   %ebp</w:t>
                      </w:r>
                    </w:p>
                    <w:p w14:paraId="0541BF8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8048e6e: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89 e5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%esp,%ebp</w:t>
                      </w:r>
                    </w:p>
                    <w:p w14:paraId="465DD2C5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8048e70: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53   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push   %ebx</w:t>
                      </w:r>
                    </w:p>
                    <w:p w14:paraId="186BADE7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8048e71: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83 ec 24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sub    $0x24,%esp</w:t>
                      </w:r>
                    </w:p>
                    <w:p w14:paraId="75FB44B1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8048e74: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e8 6e ff ff ff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call   8048de7 &lt;uniqueval&gt;</w:t>
                      </w:r>
                    </w:p>
                    <w:p w14:paraId="438728F8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8048e79: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45 f4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%eax,-0xc(%ebp)</w:t>
                      </w:r>
                    </w:p>
                    <w:p w14:paraId="333B96E0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8048e7c: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e8 6b 03 00 00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call   80491ec &lt;getbuf&gt;</w:t>
                      </w:r>
                    </w:p>
                    <w:p w14:paraId="1017CE9E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8048e81: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c3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%eax,%ebx</w:t>
                      </w:r>
                    </w:p>
                    <w:p w14:paraId="7C5E428F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8048e83: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e8 5f ff ff ff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call   8048de7 &lt;uniqueval&gt;</w:t>
                      </w:r>
                    </w:p>
                    <w:p w14:paraId="472C6CDF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......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4982F3D">
      <w:r>
        <mc:AlternateContent>
          <mc:Choice Requires="wps">
            <w:drawing>
              <wp:inline distT="0" distB="0" distL="0" distR="0">
                <wp:extent cx="5311140" cy="2063750"/>
                <wp:effectExtent l="0" t="0" r="22860" b="1270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471" cy="2063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09ED5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080491ec &lt;getbuf&gt;:</w:t>
                            </w:r>
                          </w:p>
                          <w:p w14:paraId="43E34CEB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80491ec: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55  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push   %ebp</w:t>
                            </w:r>
                          </w:p>
                          <w:p w14:paraId="020AA832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80491ed: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89 e5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%esp,%ebp</w:t>
                            </w:r>
                          </w:p>
                          <w:p w14:paraId="6DE32AF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80491ef: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83 ec 38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sub    $0x38,%esp</w:t>
                            </w:r>
                          </w:p>
                          <w:p w14:paraId="3EF3B39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80491f2: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8d 45 d8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lea    -0x28(%ebp),%eax</w:t>
                            </w:r>
                          </w:p>
                          <w:p w14:paraId="263DE72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80491f5: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89 04 24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%eax,(%esp)</w:t>
                            </w:r>
                          </w:p>
                          <w:p w14:paraId="2FD96C3B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80491f8: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e8 55 fb ff ff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call   8048d52 &lt;Gets&gt;</w:t>
                            </w:r>
                          </w:p>
                          <w:p w14:paraId="4319DB97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80491fd: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b8 01 00 00 00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$0x1,%eax</w:t>
                            </w:r>
                          </w:p>
                          <w:p w14:paraId="520A069F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8049202: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c9  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leave  </w:t>
                            </w:r>
                          </w:p>
                          <w:p w14:paraId="65ACE8A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8049203: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c3  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ret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2.5pt;width:418.2pt;" fillcolor="#FFFFFF" filled="t" stroked="t" coordsize="21600,21600" o:gfxdata="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lnh09MAAAAFAQAADwAAAAAAAAABACAAAAAiAAAAZHJzL2Rvd25yZXYueG1sUEsBAhQA&#10;FAAAAAgAh07iQPaMSoxpAgAA2AQAAA4AAAAAAAAAAQAgAAAAIg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C09ED5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080491ec &lt;getbuf&gt;:</w:t>
                      </w:r>
                    </w:p>
                    <w:p w14:paraId="43E34CEB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80491ec: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55   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push   %ebp</w:t>
                      </w:r>
                    </w:p>
                    <w:p w14:paraId="020AA832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80491ed: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89 e5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%esp,%ebp</w:t>
                      </w:r>
                    </w:p>
                    <w:p w14:paraId="6DE32AF4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80491ef: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83 ec 38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sub    $0x38,%esp</w:t>
                      </w:r>
                    </w:p>
                    <w:p w14:paraId="3EF3B39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80491f2: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8d 45 d8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lea    -0x28(%ebp),%eax</w:t>
                      </w:r>
                    </w:p>
                    <w:p w14:paraId="263DE726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80491f5: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89 04 24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%eax,(%esp)</w:t>
                      </w:r>
                    </w:p>
                    <w:p w14:paraId="2FD96C3B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80491f8: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e8 55 fb ff ff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call   8048d52 &lt;Gets&gt;</w:t>
                      </w:r>
                    </w:p>
                    <w:p w14:paraId="4319DB97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80491fd: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b8 01 00 00 00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$0x1,%eax</w:t>
                      </w:r>
                    </w:p>
                    <w:p w14:paraId="520A069F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8049202: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c9   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leave  </w:t>
                      </w:r>
                    </w:p>
                    <w:p w14:paraId="65ACE8A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8049203: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c3   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ret  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D58E7F0">
      <w:r>
        <mc:AlternateContent>
          <mc:Choice Requires="wps">
            <w:drawing>
              <wp:inline distT="0" distB="0" distL="0" distR="0">
                <wp:extent cx="5311140" cy="2251710"/>
                <wp:effectExtent l="0" t="0" r="22860" b="1524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2517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66FA3C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08048d05 &lt;bang&gt;:</w:t>
                            </w:r>
                          </w:p>
                          <w:p w14:paraId="53EA58E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8048d05: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55  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push   %ebp</w:t>
                            </w:r>
                          </w:p>
                          <w:p w14:paraId="6060EFA1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8048d06: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89 e5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%esp,%ebp</w:t>
                            </w:r>
                          </w:p>
                          <w:p w14:paraId="01D5D44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8048d08: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83 ec 18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sub    $0x18,%esp</w:t>
                            </w:r>
                          </w:p>
                          <w:p w14:paraId="033E352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8048d0b: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a1 18 c2 04 08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0x804c218,%eax</w:t>
                            </w:r>
                          </w:p>
                          <w:p w14:paraId="048A3FA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8048d10: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3b 05 20 c2 04 08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cmp    0x804c220,%eax</w:t>
                            </w:r>
                          </w:p>
                          <w:p w14:paraId="46B91819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8048d16: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75 1e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jne    8048d36 &lt;bang+0x31&gt;</w:t>
                            </w:r>
                          </w:p>
                          <w:p w14:paraId="45DE43E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8048d18: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89 44 24 04   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    %eax,0x4(%esp)</w:t>
                            </w:r>
                          </w:p>
                          <w:p w14:paraId="7ADF9FD9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8048d1c: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c7 04 24 e4 a2 04 08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movl   $0x804a2e4,(%esp)</w:t>
                            </w:r>
                          </w:p>
                          <w:p w14:paraId="70044B1B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 xml:space="preserve"> 8048d23: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e8 a8 fb ff ff       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call   80488d0 &lt;printf@plt&gt;</w:t>
                            </w:r>
                          </w:p>
                          <w:p w14:paraId="6FC22DA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7.3pt;width:418.2pt;" fillcolor="#FFFFFF" filled="t" stroked="t" coordsize="21600,21600" o:gfxdata="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7771C1AAAAAUBAAAPAAAAAAAAAAEAIAAAACIAAABkcnMvZG93bnJldi54bWxQSwEC&#10;FAAUAAAACACHTuJAEsIuQ2oCAADWBAAADgAAAAAAAAABACAAAAAj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66FA3C4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08048d05 &lt;bang&gt;:</w:t>
                      </w:r>
                    </w:p>
                    <w:p w14:paraId="53EA58E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8048d05: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55   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push   %ebp</w:t>
                      </w:r>
                    </w:p>
                    <w:p w14:paraId="6060EFA1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8048d06: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89 e5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%esp,%ebp</w:t>
                      </w:r>
                    </w:p>
                    <w:p w14:paraId="01D5D44D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8048d08: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83 ec 18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sub    $0x18,%esp</w:t>
                      </w:r>
                    </w:p>
                    <w:p w14:paraId="033E352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8048d0b: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a1 18 c2 04 08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0x804c218,%eax</w:t>
                      </w:r>
                    </w:p>
                    <w:p w14:paraId="048A3FA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8048d10: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3b 05 20 c2 04 08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cmp    0x804c220,%eax</w:t>
                      </w:r>
                    </w:p>
                    <w:p w14:paraId="46B91819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8048d16: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75 1e      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jne    8048d36 &lt;bang+0x31&gt;</w:t>
                      </w:r>
                    </w:p>
                    <w:p w14:paraId="45DE43E6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8048d18: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89 44 24 04   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    %eax,0x4(%esp)</w:t>
                      </w:r>
                    </w:p>
                    <w:p w14:paraId="7ADF9FD9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8048d1c: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c7 04 24 e4 a2 04 08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movl   $0x804a2e4,(%esp)</w:t>
                      </w:r>
                    </w:p>
                    <w:p w14:paraId="70044B1B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 xml:space="preserve"> 8048d23: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 xml:space="preserve">e8 a8 fb ff ff       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call   80488d0 &lt;printf@plt&gt;</w:t>
                      </w:r>
                    </w:p>
                    <w:p w14:paraId="6FC22DA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……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6C6C58B">
      <w:r>
        <mc:AlternateContent>
          <mc:Choice Requires="wps">
            <w:drawing>
              <wp:inline distT="0" distB="0" distL="0" distR="0">
                <wp:extent cx="5311140" cy="2442845"/>
                <wp:effectExtent l="0" t="0" r="22860" b="1460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442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1306409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Breakpoint 2, 0x080491f2 in getbuf ()</w:t>
                            </w:r>
                          </w:p>
                          <w:p w14:paraId="287A84F0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(gdb) info r</w:t>
                            </w:r>
                          </w:p>
                          <w:p w14:paraId="7F4AB297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eax            0x6f50c1c5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1867563461</w:t>
                            </w:r>
                          </w:p>
                          <w:p w14:paraId="6FB24F07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ecx            0xf7fbd068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-134492056</w:t>
                            </w:r>
                          </w:p>
                          <w:p w14:paraId="268EA94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edx            0xf7fbd3cc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-134491188</w:t>
                            </w:r>
                          </w:p>
                          <w:p w14:paraId="4A007AEE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ebx            0x0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0</w:t>
                            </w:r>
                          </w:p>
                          <w:p w14:paraId="0F78E58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esp            0x55683458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0x55683458 &lt;_reserved+1037400&gt;</w:t>
                            </w:r>
                          </w:p>
                          <w:p w14:paraId="2C099F65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ebp            0x55683490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0x55683490 &lt;_reserved+1037456&gt;</w:t>
                            </w:r>
                          </w:p>
                          <w:p w14:paraId="0834A024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esi            0x55686018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1432903704</w:t>
                            </w:r>
                          </w:p>
                          <w:p w14:paraId="65F02C4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edi            0x1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1</w:t>
                            </w:r>
                          </w:p>
                          <w:p w14:paraId="49DF0678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eip            0x80491f2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0x80491f2 &lt;getbuf+6&gt;</w:t>
                            </w:r>
                          </w:p>
                          <w:p w14:paraId="0C07F44D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2.35pt;width:418.2pt;" fillcolor="#FFFFFF" filled="t" stroked="t" coordsize="21600,21600" o:gfxdata="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Dhjj3UAAAABQEAAA8AAAAAAAAAAQAgAAAAIgAAAGRycy9kb3ducmV2LnhtbFBLAQIU&#10;ABQAAAAIAIdO4kAah6ozaQIAANYEAAAOAAAAAAAAAAEAIAAAACM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1306409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Breakpoint 2, 0x080491f2 in getbuf ()</w:t>
                      </w:r>
                    </w:p>
                    <w:p w14:paraId="287A84F0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(gdb) info r</w:t>
                      </w:r>
                    </w:p>
                    <w:p w14:paraId="7F4AB297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eax            0x6f50c1c5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1867563461</w:t>
                      </w:r>
                    </w:p>
                    <w:p w14:paraId="6FB24F07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ecx            0xf7fbd068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-134492056</w:t>
                      </w:r>
                    </w:p>
                    <w:p w14:paraId="268EA945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edx            0xf7fbd3cc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-134491188</w:t>
                      </w:r>
                    </w:p>
                    <w:p w14:paraId="4A007AEE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ebx            0x0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0</w:t>
                      </w:r>
                    </w:p>
                    <w:p w14:paraId="0F78E584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esp            0x55683458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0x55683458 &lt;_reserved+1037400&gt;</w:t>
                      </w:r>
                    </w:p>
                    <w:p w14:paraId="2C099F65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ebp            0x55683490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0x55683490 &lt;_reserved+1037456&gt;</w:t>
                      </w:r>
                    </w:p>
                    <w:p w14:paraId="0834A024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esi            0x55686018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1432903704</w:t>
                      </w:r>
                    </w:p>
                    <w:p w14:paraId="65F02C4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edi            0x1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1</w:t>
                      </w:r>
                    </w:p>
                    <w:p w14:paraId="49DF0678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eip            0x80491f2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0x80491f2 &lt;getbuf+6&gt;</w:t>
                      </w:r>
                    </w:p>
                    <w:p w14:paraId="0C07F44D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……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29539CB">
      <w:r>
        <mc:AlternateContent>
          <mc:Choice Requires="wps">
            <w:drawing>
              <wp:inline distT="0" distB="0" distL="0" distR="0">
                <wp:extent cx="5311140" cy="525145"/>
                <wp:effectExtent l="0" t="0" r="22860" b="2730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5251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9E9A41C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(gdb) x 0x804c218</w:t>
                            </w:r>
                          </w:p>
                          <w:p w14:paraId="4349BBCF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0x804c218 &lt;global_value&gt;:</w:t>
                            </w:r>
                            <w:r>
                              <w:rPr>
                                <w:rFonts w:ascii="宋体" w:hAnsi="宋体"/>
                              </w:rPr>
                              <w:tab/>
                            </w:r>
                            <w:r>
                              <w:rPr>
                                <w:rFonts w:ascii="宋体" w:hAnsi="宋体"/>
                              </w:rPr>
                              <w:t>0x00000000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1.35pt;width:418.2pt;" fillcolor="#FFFFFF" filled="t" stroked="t" coordsize="21600,21600" o:gfxdata="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UNUD10gAAAAQBAAAPAAAAAAAAAAEAIAAAACIAAABkcnMvZG93bnJldi54bWxQSwECFAAU&#10;AAAACACHTuJAU1zKUWkCAADVBAAADgAAAAAAAAABACAAAAAhAQAAZHJzL2Uyb0RvYy54bWxQSwUG&#10;AAAAAAYABgBZAQAA/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9E9A41C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(gdb) x 0x804c218</w:t>
                      </w:r>
                    </w:p>
                    <w:p w14:paraId="4349BBCF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0x804c218 &lt;global_value&gt;:</w:t>
                      </w:r>
                      <w:r>
                        <w:rPr>
                          <w:rFonts w:ascii="宋体" w:hAnsi="宋体"/>
                        </w:rPr>
                        <w:tab/>
                      </w:r>
                      <w:r>
                        <w:rPr>
                          <w:rFonts w:ascii="宋体" w:hAnsi="宋体"/>
                        </w:rPr>
                        <w:t>0x00000000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1D6E17C">
      <w:r>
        <mc:AlternateContent>
          <mc:Choice Requires="wps">
            <w:drawing>
              <wp:inline distT="0" distB="0" distL="0" distR="0">
                <wp:extent cx="5311140" cy="525145"/>
                <wp:effectExtent l="0" t="0" r="22860" b="27305"/>
                <wp:docPr id="1874891322" name="文本框 187489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5251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70DDBA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acd@ubuntu:~/Lab3$ ./makecookie U201414XXX</w:t>
                            </w:r>
                          </w:p>
                          <w:p w14:paraId="79B0EEE2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0x250d3ee8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1.35pt;width:418.2pt;" fillcolor="#FFFFFF" filled="t" stroked="t" coordsize="21600,21600" o:gfxdata="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UNUD10gAAAAQBAAAPAAAAAAAAAAEAIAAAACIAAABkcnMvZG93bnJldi54&#10;bWxQSwECFAAUAAAACACHTuJATWLTnXICAADnBAAADgAAAAAAAAABACAAAAAhAQAAZHJzL2Uyb0Rv&#10;Yy54bWxQSwUGAAAAAAYABgBZAQAABQ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70DDBA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acd@ubuntu:~/Lab3$ ./makecookie U201414XXX</w:t>
                      </w:r>
                    </w:p>
                    <w:p w14:paraId="79B0EEE2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0x250d3ee8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B95297E">
      <w:r>
        <mc:AlternateContent>
          <mc:Choice Requires="wps">
            <w:drawing>
              <wp:inline distT="0" distB="0" distL="0" distR="0">
                <wp:extent cx="5311140" cy="2340610"/>
                <wp:effectExtent l="0" t="0" r="22860" b="2159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471" cy="23406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444239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int global_value = 0;</w:t>
                            </w:r>
                          </w:p>
                          <w:p w14:paraId="74AD5195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  <w:p w14:paraId="381FA8E8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void bang(int val)</w:t>
                            </w:r>
                          </w:p>
                          <w:p w14:paraId="319F95C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{</w:t>
                            </w:r>
                          </w:p>
                          <w:p w14:paraId="52422120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if (global_value == cookie) {</w:t>
                            </w:r>
                          </w:p>
                          <w:p w14:paraId="4DFDB20C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printf("Aha Bang!: You set global_value to 0x%x.\n", global_value);</w:t>
                            </w:r>
                          </w:p>
                          <w:p w14:paraId="18A46601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validate(2);</w:t>
                            </w:r>
                          </w:p>
                          <w:p w14:paraId="75EA0090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} else</w:t>
                            </w:r>
                          </w:p>
                          <w:p w14:paraId="2D248A1A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    printf("Oh Misfire: global_value = 0x%x\n", global_value);</w:t>
                            </w:r>
                          </w:p>
                          <w:p w14:paraId="6DD2CF99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 xml:space="preserve">    exit(0);</w:t>
                            </w:r>
                          </w:p>
                          <w:p w14:paraId="4B731DB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}</w:t>
                            </w:r>
                          </w:p>
                          <w:p w14:paraId="1A47B625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4.3pt;width:418.2pt;" fillcolor="#FFFFFF" filled="t" stroked="t" coordsize="21600,21600" o:gfxdata="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zUJXq0wAAAAUBAAAPAAAAAAAAAAEAIAAAACIAAABkcnMvZG93bnJldi54bWxQSwEC&#10;FAAUAAAACACHTuJAx+d5n2sCAADWBAAADgAAAAAAAAABACAAAAAi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B444239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int global_value = 0;</w:t>
                      </w:r>
                    </w:p>
                    <w:p w14:paraId="74AD5195">
                      <w:pPr>
                        <w:rPr>
                          <w:rFonts w:ascii="宋体" w:hAnsi="宋体"/>
                        </w:rPr>
                      </w:pPr>
                    </w:p>
                    <w:p w14:paraId="381FA8E8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void bang(int val)</w:t>
                      </w:r>
                    </w:p>
                    <w:p w14:paraId="319F95C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{</w:t>
                      </w:r>
                    </w:p>
                    <w:p w14:paraId="52422120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if (global_value == cookie) {</w:t>
                      </w:r>
                    </w:p>
                    <w:p w14:paraId="4DFDB20C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printf("Aha Bang!: You set global_value to 0x%x.\n", global_value);</w:t>
                      </w:r>
                    </w:p>
                    <w:p w14:paraId="18A46601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validate(2);</w:t>
                      </w:r>
                    </w:p>
                    <w:p w14:paraId="75EA0090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} else</w:t>
                      </w:r>
                    </w:p>
                    <w:p w14:paraId="2D248A1A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    printf("Oh Misfire: global_value = 0x%x\n", global_value);</w:t>
                      </w:r>
                    </w:p>
                    <w:p w14:paraId="6DD2CF99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 xml:space="preserve">    exit(0);</w:t>
                      </w:r>
                    </w:p>
                    <w:p w14:paraId="4B731DB6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}</w:t>
                      </w:r>
                    </w:p>
                    <w:p w14:paraId="1A47B625">
                      <w:pPr>
                        <w:rPr>
                          <w:rFonts w:ascii="宋体" w:hAnsi="宋体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659047">
      <w:pPr>
        <w:numPr>
          <w:ilvl w:val="0"/>
          <w:numId w:val="0"/>
        </w:numPr>
        <w:bidi w:val="0"/>
        <w:ind w:left="420" w:leftChars="0" w:hanging="42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1)</w:t>
      </w:r>
      <w:r>
        <w:t>调用getbuf后</w:t>
      </w:r>
      <w:r>
        <w:rPr>
          <w:rFonts w:hint="eastAsia"/>
        </w:rPr>
        <w:t>的返回地址是</w:t>
      </w:r>
      <w:r>
        <w:t xml:space="preserve">: </w:t>
      </w:r>
      <w:r>
        <w:rPr>
          <w:rFonts w:hint="eastAsia"/>
        </w:rPr>
        <w:t xml:space="preserve"> ⑴ </w:t>
      </w:r>
      <w:r>
        <w:t xml:space="preserve">    </w:t>
      </w:r>
      <w:r>
        <w:rPr>
          <w:rFonts w:hint="eastAsia"/>
          <w:b/>
          <w:bCs/>
        </w:rPr>
        <w:t>0x08048d05</w:t>
      </w:r>
      <w:r>
        <w:rPr>
          <w:b/>
          <w:bCs/>
        </w:rPr>
        <w:t xml:space="preserve"> </w:t>
      </w:r>
      <w:r>
        <w:t xml:space="preserve">      </w:t>
      </w:r>
      <w:r>
        <w:rPr>
          <w:rFonts w:hint="eastAsia"/>
        </w:rPr>
        <w:t xml:space="preserve">           </w:t>
      </w:r>
      <w:r>
        <w:t xml:space="preserve"> </w:t>
      </w:r>
    </w:p>
    <w:p w14:paraId="075CD4E7">
      <w:pPr>
        <w:numPr>
          <w:ilvl w:val="0"/>
          <w:numId w:val="0"/>
        </w:numPr>
        <w:bidi w:val="0"/>
        <w:ind w:left="420" w:leftChars="0" w:hanging="42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2)</w:t>
      </w:r>
      <w:r>
        <w:t>调用getbuf时</w:t>
      </w:r>
      <w:r>
        <w:rPr>
          <w:rFonts w:hint="eastAsia"/>
        </w:rPr>
        <w:t>，存放</w:t>
      </w:r>
      <w:r>
        <w:t>getbuf</w:t>
      </w:r>
      <w:r>
        <w:rPr>
          <w:rFonts w:hint="eastAsia"/>
        </w:rPr>
        <w:t>返回地址的单元是</w:t>
      </w:r>
      <w:r>
        <w:t xml:space="preserve">: </w:t>
      </w:r>
      <w:r>
        <w:rPr>
          <w:rFonts w:hint="eastAsia"/>
        </w:rPr>
        <w:t xml:space="preserve"> ⑵ </w:t>
      </w:r>
      <w:r>
        <w:t xml:space="preserve">   </w:t>
      </w:r>
      <w:r>
        <w:rPr>
          <w:rFonts w:hint="eastAsia"/>
        </w:rPr>
        <w:t xml:space="preserve">            </w:t>
      </w:r>
      <w:r>
        <w:t xml:space="preserve"> </w:t>
      </w:r>
    </w:p>
    <w:p w14:paraId="0F6064FB">
      <w:pPr>
        <w:numPr>
          <w:ilvl w:val="0"/>
          <w:numId w:val="0"/>
        </w:numPr>
        <w:bidi w:val="0"/>
        <w:ind w:left="420" w:leftChars="0" w:hanging="42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3)</w:t>
      </w:r>
      <w:r>
        <w:rPr>
          <w:rFonts w:hint="eastAsia"/>
        </w:rPr>
        <w:t xml:space="preserve">调用getbuf时，执行到断点2时，getbuf的栈帧栈顶地址是： ⑶ </w:t>
      </w:r>
      <w:r>
        <w:t xml:space="preserve">  </w:t>
      </w:r>
      <w:r>
        <w:rPr>
          <w:rFonts w:hint="eastAsia"/>
        </w:rPr>
        <w:t xml:space="preserve">              </w:t>
      </w:r>
    </w:p>
    <w:p w14:paraId="000EBA78">
      <w:pPr>
        <w:numPr>
          <w:ilvl w:val="0"/>
          <w:numId w:val="0"/>
        </w:numPr>
        <w:bidi w:val="0"/>
        <w:ind w:left="420" w:leftChars="0" w:hanging="42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4)</w:t>
      </w:r>
      <w:r>
        <w:rPr>
          <w:rFonts w:hint="eastAsia"/>
        </w:rPr>
        <w:t xml:space="preserve">getbuf中缓冲区buf的起始地址是： ⑷  </w:t>
      </w:r>
      <w:r>
        <w:t xml:space="preserve">       </w:t>
      </w:r>
      <w:r>
        <w:rPr>
          <w:rFonts w:hint="eastAsia"/>
        </w:rPr>
        <w:t xml:space="preserve">             </w:t>
      </w:r>
    </w:p>
    <w:p w14:paraId="5014336F">
      <w:pPr>
        <w:numPr>
          <w:ilvl w:val="0"/>
          <w:numId w:val="0"/>
        </w:numPr>
        <w:bidi w:val="0"/>
        <w:ind w:left="420" w:leftChars="0" w:hanging="42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5)</w:t>
      </w:r>
      <w:r>
        <w:rPr>
          <w:rFonts w:hint="eastAsia"/>
        </w:rPr>
        <w:t>攻击字符串的长度为</w:t>
      </w:r>
      <w:r>
        <w:t>:</w:t>
      </w:r>
      <w:r>
        <w:rPr>
          <w:rFonts w:hint="eastAsia"/>
        </w:rPr>
        <w:t xml:space="preserve">  ⑸ </w:t>
      </w:r>
      <w:r>
        <w:t xml:space="preserve">      </w:t>
      </w:r>
      <w:r>
        <w:rPr>
          <w:rFonts w:hint="eastAsia"/>
        </w:rPr>
        <w:t xml:space="preserve">   字节</w:t>
      </w:r>
    </w:p>
    <w:p w14:paraId="3205F8C0">
      <w:pPr>
        <w:numPr>
          <w:ilvl w:val="0"/>
          <w:numId w:val="0"/>
        </w:numPr>
        <w:bidi w:val="0"/>
        <w:ind w:left="420" w:leftChars="0" w:hanging="42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6)</w:t>
      </w:r>
      <w:r>
        <w:t>C</w:t>
      </w:r>
      <w:r>
        <w:rPr>
          <w:rFonts w:hint="eastAsia"/>
        </w:rPr>
        <w:t xml:space="preserve">ookie值 </w:t>
      </w:r>
      <w:r>
        <w:t>0x250d3</w:t>
      </w:r>
      <w:r>
        <w:rPr>
          <w:rFonts w:hint="eastAsia"/>
        </w:rPr>
        <w:t>e</w:t>
      </w:r>
      <w:r>
        <w:t>e8</w:t>
      </w:r>
      <w:r>
        <w:rPr>
          <w:rFonts w:hint="eastAsia"/>
        </w:rPr>
        <w:t xml:space="preserve">所在的存储单元地址是： ⑹ </w:t>
      </w:r>
      <w:r>
        <w:t xml:space="preserve">  </w:t>
      </w:r>
      <w:r>
        <w:rPr>
          <w:rFonts w:hint="eastAsia"/>
        </w:rPr>
        <w:t xml:space="preserve">      </w:t>
      </w:r>
    </w:p>
    <w:p w14:paraId="2A24B38B">
      <w:pPr>
        <w:numPr>
          <w:ilvl w:val="0"/>
          <w:numId w:val="0"/>
        </w:numPr>
        <w:bidi w:val="0"/>
        <w:ind w:left="420" w:leftChars="0" w:hanging="42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7)</w:t>
      </w:r>
      <w:r>
        <w:rPr>
          <w:rFonts w:hint="eastAsia"/>
        </w:rPr>
        <w:t>以下是所设计的一个带有注释的攻击字符串文件的内容，请填空：</w:t>
      </w:r>
    </w:p>
    <w:p w14:paraId="5D08B482">
      <w:pPr>
        <w:numPr>
          <w:ilvl w:val="0"/>
          <w:numId w:val="0"/>
        </w:numPr>
        <w:bidi w:val="0"/>
        <w:ind w:left="420" w:leftChars="0" w:hanging="420" w:firstLineChars="0"/>
      </w:pPr>
      <w:r>
        <w:t>c3 c3 c3 c3</w:t>
      </w:r>
    </w:p>
    <w:p w14:paraId="3201D756">
      <w:pPr>
        <w:numPr>
          <w:ilvl w:val="0"/>
          <w:numId w:val="0"/>
        </w:numPr>
        <w:bidi w:val="0"/>
        <w:ind w:left="420" w:leftChars="0" w:hanging="420" w:firstLineChars="0"/>
      </w:pPr>
      <w:r>
        <w:t xml:space="preserve">b8 </w:t>
      </w:r>
      <w:r>
        <w:rPr>
          <w:rFonts w:hint="eastAsia"/>
        </w:rPr>
        <w:t xml:space="preserve"> ⑺   </w:t>
      </w:r>
      <w:r>
        <w:t xml:space="preserve">     </w:t>
      </w:r>
      <w:r>
        <w:rPr>
          <w:rFonts w:hint="eastAsia"/>
        </w:rPr>
        <w:t xml:space="preserve">             </w:t>
      </w:r>
      <w:r>
        <w:t xml:space="preserve">  </w:t>
      </w:r>
      <w:r>
        <w:rPr>
          <w:rFonts w:hint="eastAsia"/>
        </w:rPr>
        <w:tab/>
      </w:r>
      <w:r>
        <w:t xml:space="preserve">/* mov   </w:t>
      </w:r>
      <w:r>
        <w:rPr>
          <w:rFonts w:hint="eastAsia"/>
        </w:rPr>
        <w:t xml:space="preserve">⑻  </w:t>
      </w:r>
      <w:r>
        <w:t xml:space="preserve">        </w:t>
      </w:r>
      <w:r>
        <w:rPr>
          <w:rFonts w:hint="eastAsia"/>
        </w:rPr>
        <w:t xml:space="preserve">         </w:t>
      </w:r>
      <w:r>
        <w:t>,%eax */</w:t>
      </w:r>
    </w:p>
    <w:p w14:paraId="0BAEDE9A">
      <w:pPr>
        <w:numPr>
          <w:ilvl w:val="0"/>
          <w:numId w:val="0"/>
        </w:numPr>
        <w:bidi w:val="0"/>
        <w:ind w:left="420" w:leftChars="0" w:hanging="420" w:firstLineChars="0"/>
      </w:pPr>
      <w:r>
        <w:t xml:space="preserve">a3 18 c2 04 08  </w:t>
      </w:r>
      <w:r>
        <w:rPr>
          <w:rFonts w:hint="eastAsia"/>
        </w:rPr>
        <w:tab/>
      </w:r>
      <w:r>
        <w:t xml:space="preserve">            /* mov    </w:t>
      </w:r>
      <w:r>
        <w:rPr>
          <w:rFonts w:hint="eastAsia"/>
        </w:rPr>
        <w:t>%</w:t>
      </w:r>
      <w:r>
        <w:t>eax,</w:t>
      </w:r>
      <w:r>
        <w:rPr>
          <w:rFonts w:hint="eastAsia"/>
        </w:rPr>
        <w:t xml:space="preserve"> ⑼ </w:t>
      </w:r>
      <w:r>
        <w:t xml:space="preserve">     </w:t>
      </w:r>
      <w:r>
        <w:rPr>
          <w:rFonts w:hint="eastAsia"/>
        </w:rPr>
        <w:t xml:space="preserve">           </w:t>
      </w:r>
      <w:r>
        <w:t xml:space="preserve"> */</w:t>
      </w:r>
    </w:p>
    <w:p w14:paraId="4E9E840D">
      <w:pPr>
        <w:numPr>
          <w:ilvl w:val="0"/>
          <w:numId w:val="0"/>
        </w:numPr>
        <w:bidi w:val="0"/>
        <w:ind w:left="420" w:leftChars="0" w:hanging="420" w:firstLineChars="0"/>
      </w:pPr>
      <w:r>
        <w:t>68 05 8d 04 08</w:t>
      </w:r>
      <w:r>
        <w:rPr>
          <w:rFonts w:hint="eastAsia"/>
        </w:rPr>
        <w:t xml:space="preserve">           </w:t>
      </w:r>
      <w:r>
        <w:t xml:space="preserve">  </w:t>
      </w:r>
      <w:r>
        <w:rPr>
          <w:rFonts w:hint="eastAsia"/>
        </w:rPr>
        <w:tab/>
      </w:r>
      <w:r>
        <w:t xml:space="preserve">    /* push  </w:t>
      </w:r>
      <w:r>
        <w:rPr>
          <w:rFonts w:hint="eastAsia"/>
        </w:rPr>
        <w:t xml:space="preserve">⑽   </w:t>
      </w:r>
      <w:r>
        <w:t xml:space="preserve">           </w:t>
      </w:r>
      <w:r>
        <w:rPr>
          <w:rFonts w:hint="eastAsia"/>
        </w:rPr>
        <w:t xml:space="preserve">          </w:t>
      </w:r>
      <w:r>
        <w:t xml:space="preserve"> */</w:t>
      </w:r>
    </w:p>
    <w:p w14:paraId="323CB2DA">
      <w:pPr>
        <w:numPr>
          <w:ilvl w:val="0"/>
          <w:numId w:val="0"/>
        </w:numPr>
        <w:bidi w:val="0"/>
        <w:ind w:left="420" w:leftChars="0" w:hanging="420" w:firstLineChars="0"/>
      </w:pPr>
      <w:r>
        <w:t xml:space="preserve">c3  </w:t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t xml:space="preserve">            /* ret     */</w:t>
      </w:r>
    </w:p>
    <w:p w14:paraId="5DA61DA6">
      <w:pPr>
        <w:numPr>
          <w:ilvl w:val="0"/>
          <w:numId w:val="0"/>
        </w:numPr>
        <w:bidi w:val="0"/>
        <w:ind w:left="420" w:leftChars="0" w:hanging="420" w:firstLineChars="0"/>
      </w:pPr>
      <w:r>
        <w:t>90 90 90 90 90 90 90 90 90 90 90 90 90 90 90 90 90 90 90 90 90 90 90 90</w:t>
      </w:r>
    </w:p>
    <w:p w14:paraId="48CC5BF2">
      <w:pPr>
        <w:numPr>
          <w:ilvl w:val="0"/>
          <w:numId w:val="0"/>
        </w:numPr>
        <w:bidi w:val="0"/>
        <w:ind w:left="420" w:leftChars="0" w:hanging="42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14)</w:t>
      </w:r>
      <w:r>
        <w:rPr>
          <w:rFonts w:hint="eastAsia"/>
        </w:rPr>
        <w:t>（11）</w:t>
      </w:r>
      <w:r>
        <w:t xml:space="preserve">        </w:t>
      </w:r>
      <w:r>
        <w:rPr>
          <w:rFonts w:hint="eastAsia"/>
        </w:rPr>
        <w:t>（1</w:t>
      </w:r>
      <w:r>
        <w:t>2</w:t>
      </w:r>
      <w:r>
        <w:rPr>
          <w:rFonts w:hint="eastAsia"/>
        </w:rPr>
        <w:t>）</w:t>
      </w:r>
      <w:r>
        <w:t xml:space="preserve">           </w:t>
      </w:r>
      <w:r>
        <w:rPr>
          <w:rFonts w:hint="eastAsia"/>
        </w:rPr>
        <w:t>（1</w:t>
      </w:r>
      <w:r>
        <w:t>3</w:t>
      </w:r>
      <w:r>
        <w:rPr>
          <w:rFonts w:hint="eastAsia"/>
        </w:rPr>
        <w:t>）</w:t>
      </w:r>
      <w:r>
        <w:t xml:space="preserve">      </w:t>
      </w:r>
      <w:r>
        <w:rPr>
          <w:rFonts w:hint="eastAsia"/>
        </w:rPr>
        <w:t xml:space="preserve">  </w:t>
      </w:r>
      <w:r>
        <w:t xml:space="preserve">   55</w:t>
      </w:r>
    </w:p>
    <w:p w14:paraId="62F0294E">
      <w:pPr>
        <w:numPr>
          <w:ilvl w:val="0"/>
          <w:numId w:val="0"/>
        </w:numPr>
        <w:bidi w:val="0"/>
        <w:ind w:left="420" w:leftChars="0" w:hanging="420" w:firstLine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15)</w:t>
      </w:r>
      <w:r>
        <w:rPr>
          <w:rFonts w:hint="eastAsia"/>
        </w:rPr>
        <w:t xml:space="preserve">上述攻击字符串可使bang输出： （14） </w:t>
      </w:r>
      <w:r>
        <w:t xml:space="preserve">         </w:t>
      </w:r>
    </w:p>
    <w:p w14:paraId="326D7FBC">
      <w:pPr>
        <w:spacing w:line="380" w:lineRule="atLeast"/>
        <w:rPr>
          <w:b/>
        </w:rPr>
      </w:pPr>
    </w:p>
    <w:p w14:paraId="2DCA2671">
      <w:pPr>
        <w:spacing w:line="380" w:lineRule="atLeast"/>
        <w:rPr>
          <w:b/>
        </w:rPr>
      </w:pPr>
    </w:p>
    <w:p w14:paraId="7829DEF8">
      <w:pPr>
        <w:snapToGrid w:val="0"/>
        <w:spacing w:line="360" w:lineRule="auto"/>
        <w:ind w:left="424" w:leftChars="1" w:hanging="422" w:hangingChars="201"/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234950</wp:posOffset>
                </wp:positionH>
                <wp:positionV relativeFrom="paragraph">
                  <wp:posOffset>499110</wp:posOffset>
                </wp:positionV>
                <wp:extent cx="2150110" cy="3692525"/>
                <wp:effectExtent l="0" t="0" r="21590" b="228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110" cy="3692477"/>
                          <a:chOff x="47624" y="-2259"/>
                          <a:chExt cx="2151294" cy="2443025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5745" y="228653"/>
                            <a:ext cx="2113173" cy="2212113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8E2FF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bookmarkStart w:id="15" w:name="_Hlk44161824"/>
                              <w:bookmarkStart w:id="16" w:name="OLE_LINK1"/>
                              <w:bookmarkStart w:id="17" w:name="OLE_LINK2"/>
                              <w:bookmarkStart w:id="18" w:name="OLE_LINK6"/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int buf[2] = {1,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-4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};</w:t>
                              </w:r>
                            </w:p>
                            <w:p w14:paraId="57F91412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extern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void swap(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);</w:t>
                              </w:r>
                            </w:p>
                            <w:p w14:paraId="0983E2AA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int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um=0;</w:t>
                              </w:r>
                            </w:p>
                            <w:p w14:paraId="239B4B5B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int main( ) </w:t>
                              </w:r>
                            </w:p>
                            <w:p w14:paraId="17A6B35C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{</w:t>
                              </w:r>
                            </w:p>
                            <w:p w14:paraId="713B86F8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swap( );</w:t>
                              </w:r>
                            </w:p>
                            <w:p w14:paraId="13B5BAED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return 0;</w:t>
                              </w:r>
                            </w:p>
                            <w:p w14:paraId="3DD0E00D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} </w:t>
                              </w:r>
                              <w:bookmarkEnd w:id="15"/>
                              <w:bookmarkEnd w:id="16"/>
                              <w:bookmarkEnd w:id="17"/>
                            </w:p>
                            <w:p w14:paraId="11303748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int ave( )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{</w:t>
                              </w:r>
                            </w:p>
                            <w:p w14:paraId="01C56F7F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int a;</w:t>
                              </w:r>
                            </w:p>
                            <w:p w14:paraId="0E53004E">
                              <w:pPr>
                                <w:snapToGrid w:val="0"/>
                                <w:spacing w:line="300" w:lineRule="auto"/>
                                <w:ind w:firstLine="42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static int count=2;</w:t>
                              </w:r>
                            </w:p>
                            <w:p w14:paraId="213F676A">
                              <w:pPr>
                                <w:snapToGrid w:val="0"/>
                                <w:spacing w:line="300" w:lineRule="auto"/>
                                <w:ind w:firstLine="42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um=buf[0]+buf[1]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;</w:t>
                              </w:r>
                            </w:p>
                            <w:p w14:paraId="186F0508">
                              <w:pPr>
                                <w:snapToGrid w:val="0"/>
                                <w:spacing w:line="300" w:lineRule="auto"/>
                                <w:ind w:firstLine="42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a=sum/count;</w:t>
                              </w:r>
                            </w:p>
                            <w:p w14:paraId="7620CE3B">
                              <w:pPr>
                                <w:snapToGrid w:val="0"/>
                                <w:spacing w:line="300" w:lineRule="auto"/>
                                <w:ind w:firstLine="420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return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a;</w:t>
                              </w:r>
                            </w:p>
                            <w:p w14:paraId="6394B4D4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}</w:t>
                              </w:r>
                              <w:bookmarkEnd w:id="18"/>
                            </w:p>
                            <w:p w14:paraId="5AEA0B8C">
                              <w:pPr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4" y="-2259"/>
                            <a:ext cx="1691498" cy="230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97523">
                              <w:pPr>
                                <w:rPr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32"/>
                                </w:rPr>
                                <w:t>main.c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5pt;margin-top:39.3pt;height:290.75pt;width:169.3pt;mso-position-horizontal-relative:margin;z-index:251662336;mso-width-relative:page;mso-height-relative:page;" coordorigin="47624,-2259" coordsize="2151294,2443025" o:gfxdata="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UIOYY2QAAAAkBAAAPAAAAAAAAAAEA&#10;IAAAACIAAABkcnMvZG93bnJldi54bWxQSwECFAAUAAAACACHTuJAoanHaisDAABICAAADgAAAAAA&#10;AAABACAAAAAoAQAAZHJzL2Uyb0RvYy54bWxQSwUGAAAAAAYABgBZAQAAxQYAAAAA&#10;">
                <o:lock v:ext="edit" aspectratio="f"/>
                <v:rect id="Rectangle 3" o:spid="_x0000_s1026" o:spt="1" style="position:absolute;left:85745;top:228653;height:2212113;width:2113173;" fillcolor="#FFFFFF [3201]" filled="t" stroked="t" coordsize="21600,21600" o:gfxdata="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BGcd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 [3213]" miterlimit="8" joinstyle="miter"/>
                  <v:imagedata o:title=""/>
                  <o:lock v:ext="edit" aspectratio="f"/>
                  <v:textbox>
                    <w:txbxContent>
                      <w:p w14:paraId="0808E2FF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bookmarkStart w:id="15" w:name="_Hlk44161824"/>
                        <w:bookmarkStart w:id="16" w:name="OLE_LINK1"/>
                        <w:bookmarkStart w:id="17" w:name="OLE_LINK2"/>
                        <w:bookmarkStart w:id="18" w:name="OLE_LINK6"/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int buf[2] = {1, 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-4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};</w:t>
                        </w:r>
                      </w:p>
                      <w:p w14:paraId="57F91412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extern 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void swap(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);</w:t>
                        </w:r>
                      </w:p>
                      <w:p w14:paraId="0983E2AA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int 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um=0;</w:t>
                        </w:r>
                      </w:p>
                      <w:p w14:paraId="239B4B5B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int main( ) </w:t>
                        </w:r>
                      </w:p>
                      <w:p w14:paraId="17A6B35C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{</w:t>
                        </w:r>
                      </w:p>
                      <w:p w14:paraId="713B86F8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swap( );</w:t>
                        </w:r>
                      </w:p>
                      <w:p w14:paraId="13B5BAED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return 0;</w:t>
                        </w:r>
                      </w:p>
                      <w:p w14:paraId="3DD0E00D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} </w:t>
                        </w:r>
                        <w:bookmarkEnd w:id="15"/>
                        <w:bookmarkEnd w:id="16"/>
                        <w:bookmarkEnd w:id="17"/>
                      </w:p>
                      <w:p w14:paraId="11303748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 ave( )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{</w:t>
                        </w:r>
                      </w:p>
                      <w:p w14:paraId="01C56F7F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 a;</w:t>
                        </w:r>
                      </w:p>
                      <w:p w14:paraId="0E53004E">
                        <w:pPr>
                          <w:snapToGrid w:val="0"/>
                          <w:spacing w:line="300" w:lineRule="auto"/>
                          <w:ind w:firstLine="420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static int count=2;</w:t>
                        </w:r>
                      </w:p>
                      <w:p w14:paraId="213F676A">
                        <w:pPr>
                          <w:snapToGrid w:val="0"/>
                          <w:spacing w:line="300" w:lineRule="auto"/>
                          <w:ind w:firstLine="420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um=buf[0]+buf[1]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;</w:t>
                        </w:r>
                      </w:p>
                      <w:p w14:paraId="186F0508">
                        <w:pPr>
                          <w:snapToGrid w:val="0"/>
                          <w:spacing w:line="300" w:lineRule="auto"/>
                          <w:ind w:firstLine="420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a=sum/count;</w:t>
                        </w:r>
                      </w:p>
                      <w:p w14:paraId="7620CE3B">
                        <w:pPr>
                          <w:snapToGrid w:val="0"/>
                          <w:spacing w:line="300" w:lineRule="auto"/>
                          <w:ind w:firstLine="420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return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a;</w:t>
                        </w:r>
                      </w:p>
                      <w:p w14:paraId="6394B4D4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}</w:t>
                        </w:r>
                        <w:bookmarkEnd w:id="18"/>
                      </w:p>
                      <w:p w14:paraId="5AEA0B8C">
                        <w:pPr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47624;top:-2259;height:230912;width:1691498;" fillcolor="#FFFFFF [3201]" filled="t" stroked="f" coordsize="21600,21600" o:gfxdata="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Gx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5BF97523">
                        <w:pPr>
                          <w:rPr>
                            <w:sz w:val="24"/>
                            <w:szCs w:val="32"/>
                          </w:rPr>
                        </w:pPr>
                        <w:r>
                          <w:rPr>
                            <w:sz w:val="24"/>
                            <w:szCs w:val="32"/>
                          </w:rPr>
                          <w:t>main.c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</w:rPr>
        <w:t>七、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假设一个c语言程序有两个模块: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 xml:space="preserve"> </w:t>
      </w:r>
      <w:bookmarkStart w:id="2" w:name="OLE_LINK14"/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mai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n.c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和swap.c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,</w:t>
      </w:r>
      <w:bookmarkEnd w:id="2"/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 xml:space="preserve"> 对它们单独编译，分别生成可重定位目标文件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main.o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和s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wap.o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。 mai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n.c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和swap.c代码如下：</w:t>
      </w:r>
    </w:p>
    <w:p w14:paraId="795BBF0F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2700020</wp:posOffset>
                </wp:positionH>
                <wp:positionV relativeFrom="paragraph">
                  <wp:posOffset>24130</wp:posOffset>
                </wp:positionV>
                <wp:extent cx="2711450" cy="3684270"/>
                <wp:effectExtent l="0" t="0" r="12700" b="120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0" cy="3684064"/>
                          <a:chOff x="0" y="-41641"/>
                          <a:chExt cx="2712029" cy="2671570"/>
                        </a:xfrm>
                      </wpg:grpSpPr>
                      <wps:wsp>
                        <wps:cNvPr id="2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703" y="188386"/>
                            <a:ext cx="2699326" cy="2441543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8574B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bookmarkStart w:id="19" w:name="_Hlk44167593"/>
                              <w:bookmarkStart w:id="20" w:name="OLE_LINK8"/>
                              <w:bookmarkStart w:id="21" w:name="OLE_LINK5"/>
                              <w:bookmarkStart w:id="22" w:name="OLE_LINK4"/>
                              <w:bookmarkStart w:id="23" w:name="OLE_LINK7"/>
                              <w:bookmarkStart w:id="24" w:name="_Hlk44161943"/>
                              <w:bookmarkStart w:id="25" w:name="OLE_LINK3"/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extern int buf[]; </w:t>
                              </w:r>
                            </w:p>
                            <w:p w14:paraId="3C49BEE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extern int ave();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 w14:paraId="742D518C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int *bufp0 = &amp;buf[0];</w:t>
                              </w:r>
                            </w:p>
                            <w:p w14:paraId="099E5974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static int *bufp1;</w:t>
                              </w:r>
                            </w:p>
                            <w:p w14:paraId="1ADA78B5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int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sum;</w:t>
                              </w:r>
                            </w:p>
                            <w:p w14:paraId="4A5568C2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void swap(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 {</w:t>
                              </w:r>
                            </w:p>
                            <w:p w14:paraId="49A0AC5F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int temp;</w:t>
                              </w:r>
                            </w:p>
                            <w:p w14:paraId="3401A6CF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bufp1 = &amp;buf[1];</w:t>
                              </w:r>
                            </w:p>
                            <w:p w14:paraId="3E691510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temp = *bufp0;</w:t>
                              </w:r>
                            </w:p>
                            <w:p w14:paraId="6059D3B0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*bufp0 = *bufp1;</w:t>
                              </w:r>
                            </w:p>
                            <w:p w14:paraId="711AEEB6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*bufp1 = temp;</w:t>
                              </w:r>
                            </w:p>
                            <w:p w14:paraId="3144ABE9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ave( )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 w14:paraId="3283E3C9">
                              <w:pPr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}</w:t>
                              </w:r>
                              <w:bookmarkEnd w:id="19"/>
                              <w:bookmarkEnd w:id="20"/>
                              <w:bookmarkEnd w:id="21"/>
                              <w:bookmarkEnd w:id="22"/>
                              <w:bookmarkEnd w:id="23"/>
                              <w:bookmarkEnd w:id="24"/>
                              <w:bookmarkEnd w:id="25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1641"/>
                            <a:ext cx="1790700" cy="28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25CCC">
                              <w:pPr>
                                <w:rPr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32"/>
                                </w:rPr>
                                <w:t>swap.c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6pt;margin-top:1.9pt;height:290.1pt;width:213.5pt;mso-position-horizontal-relative:margin;z-index:251663360;mso-width-relative:page;mso-height-relative:page;" coordorigin="0,-41641" coordsize="2712029,2671570" o:gfxdata="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K2K9pdgAAAAJAQAADwAA&#10;AAAAAAABACAAAAAiAAAAZHJzL2Rvd25yZXYueG1sUEsBAhQAFAAAAAgAh07iQJJ+ojwzAwAAGQgA&#10;AA4AAAAAAAAAAQAgAAAAJwEAAGRycy9lMm9Eb2MueG1sUEsFBgAAAAAGAAYAWQEAAMwGAAAAAA==&#10;">
                <o:lock v:ext="edit" aspectratio="f"/>
                <v:rect id="Rectangle 6" o:spid="_x0000_s1026" o:spt="1" style="position:absolute;left:12703;top:188386;height:2441543;width:2699326;" fillcolor="#FFFFFF [3201]" filled="t" stroked="t" coordsize="21600,21600" o:gfxdata="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7f9p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13]" miterlimit="8" joinstyle="miter"/>
                  <v:imagedata o:title=""/>
                  <o:lock v:ext="edit" aspectratio="f"/>
                  <v:textbox>
                    <w:txbxContent>
                      <w:p w14:paraId="5248574B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bookmarkStart w:id="19" w:name="_Hlk44167593"/>
                        <w:bookmarkStart w:id="20" w:name="OLE_LINK8"/>
                        <w:bookmarkStart w:id="21" w:name="OLE_LINK5"/>
                        <w:bookmarkStart w:id="22" w:name="OLE_LINK4"/>
                        <w:bookmarkStart w:id="23" w:name="OLE_LINK7"/>
                        <w:bookmarkStart w:id="24" w:name="_Hlk44161943"/>
                        <w:bookmarkStart w:id="25" w:name="OLE_LINK3"/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extern int buf[]; </w:t>
                        </w:r>
                      </w:p>
                      <w:p w14:paraId="3C49BEE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extern int ave();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 w14:paraId="742D518C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 *bufp0 = &amp;buf[0];</w:t>
                        </w:r>
                      </w:p>
                      <w:p w14:paraId="099E5974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static int *bufp1;</w:t>
                        </w:r>
                      </w:p>
                      <w:p w14:paraId="1ADA78B5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sum;</w:t>
                        </w:r>
                      </w:p>
                      <w:p w14:paraId="4A5568C2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void swap(</w:t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 {</w:t>
                        </w:r>
                      </w:p>
                      <w:p w14:paraId="49A0AC5F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int temp;</w:t>
                        </w:r>
                      </w:p>
                      <w:p w14:paraId="3401A6CF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bufp1 = &amp;buf[1];</w:t>
                        </w:r>
                      </w:p>
                      <w:p w14:paraId="3E691510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temp = *bufp0;</w:t>
                        </w:r>
                      </w:p>
                      <w:p w14:paraId="6059D3B0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*bufp0 = *bufp1;</w:t>
                        </w:r>
                      </w:p>
                      <w:p w14:paraId="711AEEB6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*bufp1 = temp;</w:t>
                        </w:r>
                      </w:p>
                      <w:p w14:paraId="3144ABE9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ave( )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；</w:t>
                        </w:r>
                      </w:p>
                      <w:p w14:paraId="3283E3C9">
                        <w:pPr>
                          <w:spacing w:line="300" w:lineRule="auto"/>
                          <w:jc w:val="left"/>
                          <w:rPr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}</w:t>
                        </w:r>
                        <w:bookmarkEnd w:id="19"/>
                        <w:bookmarkEnd w:id="20"/>
                        <w:bookmarkEnd w:id="21"/>
                        <w:bookmarkEnd w:id="22"/>
                        <w:bookmarkEnd w:id="23"/>
                        <w:bookmarkEnd w:id="24"/>
                        <w:bookmarkEnd w:id="25"/>
                      </w:p>
                    </w:txbxContent>
                  </v:textbox>
                </v:rect>
                <v:shape id="文本框 2" o:spid="_x0000_s1026" o:spt="202" type="#_x0000_t202" style="position:absolute;left:0;top:-41641;height:287706;width:1790700;" filled="f" stroked="f" coordsize="21600,21600" o:gfxdata="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8N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3CF25CCC">
                        <w:pPr>
                          <w:rPr>
                            <w:sz w:val="24"/>
                            <w:szCs w:val="32"/>
                          </w:rPr>
                        </w:pPr>
                        <w:r>
                          <w:rPr>
                            <w:sz w:val="24"/>
                            <w:szCs w:val="32"/>
                          </w:rPr>
                          <w:t>swap.c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BDA31A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3926F1A4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2610E836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71A92BF7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0208A675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20E69692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492B1E21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162FC696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41E21FDD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1AED440B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1B581CE9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1E59D1FD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76D9AB5A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178F90BC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79B04BA5">
      <w:pPr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7B52E07D">
      <w:pPr>
        <w:snapToGrid w:val="0"/>
        <w:spacing w:before="624" w:beforeLines="200" w:after="156" w:afterLines="50" w:line="360" w:lineRule="auto"/>
        <w:ind w:firstLine="420" w:firstLineChars="200"/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604B9EB4">
      <w:pPr>
        <w:bidi w:val="0"/>
      </w:pPr>
      <w:r>
        <w:rPr>
          <w:rFonts w:hint="eastAsia"/>
        </w:rPr>
        <w:t>请指出main</w:t>
      </w:r>
      <w:r>
        <w:t>.o</w:t>
      </w:r>
      <w:r>
        <w:rPr>
          <w:rFonts w:hint="eastAsia"/>
        </w:rPr>
        <w:t>和swap</w:t>
      </w:r>
      <w:r>
        <w:t>.o</w:t>
      </w:r>
      <w:r>
        <w:rPr>
          <w:rFonts w:hint="eastAsia"/>
        </w:rPr>
        <w:t>中所有强符号和弱符号分别有哪些？</w:t>
      </w:r>
    </w:p>
    <w:p w14:paraId="0D816B86">
      <w:pPr>
        <w:bidi w:val="0"/>
      </w:pPr>
      <w:r>
        <w:rPr>
          <w:rFonts w:hint="eastAsia"/>
        </w:rPr>
        <w:t>请指出swap</w:t>
      </w:r>
      <w:r>
        <w:t>.o</w:t>
      </w:r>
      <w:r>
        <w:rPr>
          <w:rFonts w:hint="eastAsia"/>
        </w:rPr>
        <w:t>的符号表中分别有哪些符号？</w:t>
      </w:r>
    </w:p>
    <w:p w14:paraId="357B1CD0">
      <w:pPr>
        <w:bidi w:val="0"/>
      </w:pPr>
      <w:r>
        <w:rPr>
          <w:rFonts w:hint="eastAsia"/>
        </w:rPr>
        <w:t>请指出swap</w:t>
      </w:r>
      <w:r>
        <w:t>.o</w:t>
      </w:r>
      <w:r>
        <w:rPr>
          <w:rFonts w:hint="eastAsia"/>
        </w:rPr>
        <w:t>的符号表中各符号分别是什么类型的符号（全局符号</w:t>
      </w:r>
      <w:r>
        <w:t xml:space="preserve">, </w:t>
      </w:r>
      <w:r>
        <w:rPr>
          <w:rFonts w:hint="eastAsia"/>
        </w:rPr>
        <w:t>本地符号或外部符号）？请指出swap</w:t>
      </w:r>
      <w:r>
        <w:t>.o</w:t>
      </w:r>
      <w:r>
        <w:rPr>
          <w:rFonts w:hint="eastAsia"/>
        </w:rPr>
        <w:t>的符号表中各符号分别出现在swap</w:t>
      </w:r>
      <w:r>
        <w:t>.o</w:t>
      </w:r>
      <w:r>
        <w:rPr>
          <w:rFonts w:hint="eastAsia"/>
        </w:rPr>
        <w:t>中的哪个节（.</w:t>
      </w:r>
      <w:r>
        <w:t>text, .data</w:t>
      </w:r>
      <w:r>
        <w:rPr>
          <w:rFonts w:hint="eastAsia"/>
        </w:rPr>
        <w:t>或.</w:t>
      </w:r>
      <w:r>
        <w:t>bss</w:t>
      </w:r>
      <w:r>
        <w:rPr>
          <w:rFonts w:hint="eastAsia"/>
        </w:rPr>
        <w:t xml:space="preserve">）? </w:t>
      </w:r>
    </w:p>
    <w:p w14:paraId="5A1E735C">
      <w:pPr>
        <w:snapToGrid w:val="0"/>
        <w:spacing w:before="156" w:beforeLines="50"/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</w:p>
    <w:p w14:paraId="5D3C6397">
      <w:pPr>
        <w:widowControl/>
        <w:ind w:firstLine="420" w:firstLineChars="200"/>
        <w:jc w:val="left"/>
        <w:rPr>
          <w:rFonts w:cs="Calibri" w:asciiTheme="minorEastAsia" w:hAnsiTheme="minorEastAsia" w:eastAsiaTheme="minorEastAsia"/>
          <w:b/>
          <w:bCs/>
          <w:szCs w:val="21"/>
          <w:u w:color="000000"/>
        </w:rPr>
      </w:pP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（2）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84455</wp:posOffset>
                </wp:positionH>
                <wp:positionV relativeFrom="paragraph">
                  <wp:posOffset>271780</wp:posOffset>
                </wp:positionV>
                <wp:extent cx="5310505" cy="5486400"/>
                <wp:effectExtent l="0" t="0" r="23495" b="1905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505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68B486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00000000 &lt;swap&gt;:</w:t>
                            </w:r>
                          </w:p>
                          <w:p w14:paraId="3865AA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0: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55   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push   %ebp</w:t>
                            </w:r>
                          </w:p>
                          <w:p w14:paraId="2F47FF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1: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89 e5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%esp,%ebp</w:t>
                            </w:r>
                          </w:p>
                          <w:p w14:paraId="7833CE4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3: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83 ec 18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sub    $0x18,%esp</w:t>
                            </w:r>
                          </w:p>
                          <w:p w14:paraId="767D0C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6: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c7 05 00 00 00 00 04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movl   $0x4,0x0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重定位位置①</w:t>
                            </w:r>
                          </w:p>
                          <w:p w14:paraId="36593A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 d: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00 00 00 </w:t>
                            </w:r>
                          </w:p>
                          <w:p w14:paraId="181A90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8: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.bss</w:t>
                            </w:r>
                          </w:p>
                          <w:p w14:paraId="4E2CB7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c: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buf</w:t>
                            </w:r>
                          </w:p>
                          <w:p w14:paraId="2480F4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10: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a1 00 00 00 00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0x0,%eax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重定位位置②</w:t>
                            </w:r>
                          </w:p>
                          <w:p w14:paraId="0226BE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11: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bufp0</w:t>
                            </w:r>
                          </w:p>
                          <w:p w14:paraId="235D5A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15: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8b 00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(%eax),%eax</w:t>
                            </w:r>
                          </w:p>
                          <w:p w14:paraId="4F75AF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17: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89 45 f4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%eax,-0xc(%ebp)</w:t>
                            </w:r>
                          </w:p>
                          <w:p w14:paraId="70E099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1a: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a1 00 00 00 00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0x0,%eax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</w:t>
                            </w:r>
                            <w:r>
                              <w:rPr>
                                <w:rFonts w:hint="eastAsia"/>
                                <w:kern w:val="0"/>
                                <w:sz w:val="19"/>
                                <w:szCs w:val="19"/>
                              </w:rPr>
                              <w:t>③</w:t>
                            </w:r>
                          </w:p>
                          <w:p w14:paraId="735C33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1b: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bufp0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</w:p>
                          <w:p w14:paraId="332173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1f: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8b 15 00 00 00 00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0x0,%edx</w:t>
                            </w:r>
                          </w:p>
                          <w:p w14:paraId="254EE2A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21: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.bss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</w:t>
                            </w:r>
                            <w:r>
                              <w:rPr>
                                <w:rFonts w:hint="eastAsia"/>
                                <w:kern w:val="0"/>
                                <w:sz w:val="19"/>
                                <w:szCs w:val="19"/>
                              </w:rPr>
                              <w:t>④</w:t>
                            </w:r>
                          </w:p>
                          <w:p w14:paraId="5E5AAF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25: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8b 12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(%edx),%edx</w:t>
                            </w:r>
                          </w:p>
                          <w:p w14:paraId="580A069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27: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89 10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%edx,(%eax)</w:t>
                            </w:r>
                          </w:p>
                          <w:p w14:paraId="13AB24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29: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a1 00 00 00 00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0x0,%eax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重定位位置⑤</w:t>
                            </w:r>
                          </w:p>
                          <w:p w14:paraId="27B349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2a: R_386_32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.bss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</w:p>
                          <w:p w14:paraId="2423D4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2e: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8b 55 f4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-0xc(%ebp),%edx</w:t>
                            </w:r>
                          </w:p>
                          <w:p w14:paraId="0DAD82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31: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89 10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mov    %edx,(%eax)</w:t>
                            </w:r>
                          </w:p>
                          <w:p w14:paraId="5470D3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33: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e8 fc ff ff ff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call   34 &lt;swap+0x34&gt;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重定位位置</w:t>
                            </w:r>
                            <w:r>
                              <w:rPr>
                                <w:rFonts w:hint="eastAsia" w:ascii="宋体" w:hAnsi="宋体"/>
                                <w:sz w:val="19"/>
                                <w:szCs w:val="19"/>
                              </w:rPr>
                              <w:t>⑥</w:t>
                            </w:r>
                          </w:p>
                          <w:p w14:paraId="0780215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34: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宋体" w:hAnsi="宋体"/>
                                <w:sz w:val="19"/>
                                <w:szCs w:val="19"/>
                                <w:u w:val="single"/>
                              </w:rPr>
                              <w:t>⑥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598CD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38: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90   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>nop</w:t>
                            </w:r>
                          </w:p>
                          <w:p w14:paraId="0A5EC6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39: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c9   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leave  </w:t>
                            </w:r>
                          </w:p>
                          <w:p w14:paraId="70E915FC"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  3a: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c3                   </w:t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宋体" w:cs="宋体"/>
                                <w:kern w:val="0"/>
                                <w:sz w:val="22"/>
                              </w:rPr>
                              <w:t xml:space="preserve">ret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5pt;margin-top:21.4pt;height:432pt;width:418.15pt;mso-position-horizontal-relative:margin;mso-wrap-distance-bottom:3.6pt;mso-wrap-distance-left:9pt;mso-wrap-distance-right:9pt;mso-wrap-distance-top:3.6pt;z-index:251664384;mso-width-relative:page;mso-height-relative:page;" fillcolor="#FFFFFF" filled="t" stroked="t" coordsize="21600,21600" o:gfxdata="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IwTux2AAAAAkBAAAPAAAAAAAAAAEAIAAAACIAAABkcnMv&#10;ZG93bnJldi54bWxQSwECFAAUAAAACACHTuJASVqxczwCAAB8BAAADgAAAAAAAAABACAAAAAn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68B486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00000000 &lt;swap&gt;:</w:t>
                      </w:r>
                    </w:p>
                    <w:p w14:paraId="3865AA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0: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55   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push   %ebp</w:t>
                      </w:r>
                    </w:p>
                    <w:p w14:paraId="2F47FF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1: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89 e5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%esp,%ebp</w:t>
                      </w:r>
                    </w:p>
                    <w:p w14:paraId="7833CE4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3: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83 ec 18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sub    $0x18,%esp</w:t>
                      </w:r>
                    </w:p>
                    <w:p w14:paraId="767D0C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6: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c7 05 00 00 00 00 04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movl   $0x4,0x0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重定位位置①</w:t>
                      </w:r>
                    </w:p>
                    <w:p w14:paraId="36593A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 d: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00 00 00 </w:t>
                      </w:r>
                    </w:p>
                    <w:p w14:paraId="181A90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8: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.bss</w:t>
                      </w:r>
                    </w:p>
                    <w:p w14:paraId="4E2CB7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c: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buf</w:t>
                      </w:r>
                    </w:p>
                    <w:p w14:paraId="2480F4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10: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a1 00 00 00 00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0x0,%eax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重定位位置②</w:t>
                      </w:r>
                    </w:p>
                    <w:p w14:paraId="0226BE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11: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bufp0</w:t>
                      </w:r>
                    </w:p>
                    <w:p w14:paraId="235D5A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15: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8b 00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(%eax),%eax</w:t>
                      </w:r>
                    </w:p>
                    <w:p w14:paraId="4F75AF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17: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89 45 f4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%eax,-0xc(%ebp)</w:t>
                      </w:r>
                    </w:p>
                    <w:p w14:paraId="70E099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1a: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a1 00 00 00 00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0x0,%eax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</w:t>
                      </w:r>
                      <w:r>
                        <w:rPr>
                          <w:rFonts w:hint="eastAsia"/>
                          <w:kern w:val="0"/>
                          <w:sz w:val="19"/>
                          <w:szCs w:val="19"/>
                        </w:rPr>
                        <w:t>③</w:t>
                      </w:r>
                    </w:p>
                    <w:p w14:paraId="735C33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1b: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bufp0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</w:p>
                    <w:p w14:paraId="332173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1f: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8b 15 00 00 00 00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0x0,%edx</w:t>
                      </w:r>
                    </w:p>
                    <w:p w14:paraId="254EE2A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21: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.bss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</w:t>
                      </w:r>
                      <w:r>
                        <w:rPr>
                          <w:rFonts w:hint="eastAsia"/>
                          <w:kern w:val="0"/>
                          <w:sz w:val="19"/>
                          <w:szCs w:val="19"/>
                        </w:rPr>
                        <w:t>④</w:t>
                      </w:r>
                    </w:p>
                    <w:p w14:paraId="5E5AAF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25: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8b 12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(%edx),%edx</w:t>
                      </w:r>
                    </w:p>
                    <w:p w14:paraId="580A069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27: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89 10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%edx,(%eax)</w:t>
                      </w:r>
                    </w:p>
                    <w:p w14:paraId="13AB24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29: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a1 00 00 00 00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0x0,%eax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重定位位置⑤</w:t>
                      </w:r>
                    </w:p>
                    <w:p w14:paraId="27B349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2a: R_386_32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.bss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</w:p>
                    <w:p w14:paraId="2423D4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2e: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8b 55 f4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-0xc(%ebp),%edx</w:t>
                      </w:r>
                    </w:p>
                    <w:p w14:paraId="0DAD82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31: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89 10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mov    %edx,(%eax)</w:t>
                      </w:r>
                    </w:p>
                    <w:p w14:paraId="5470D3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33: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e8 fc ff ff ff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call   34 &lt;swap+0x34&gt;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</w:t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>重定位位置</w:t>
                      </w:r>
                      <w:r>
                        <w:rPr>
                          <w:rFonts w:hint="eastAsia" w:ascii="宋体" w:hAnsi="宋体"/>
                          <w:sz w:val="19"/>
                          <w:szCs w:val="19"/>
                        </w:rPr>
                        <w:t>⑥</w:t>
                      </w:r>
                    </w:p>
                    <w:p w14:paraId="0780215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34: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 w:ascii="宋体" w:hAnsi="宋体"/>
                          <w:sz w:val="19"/>
                          <w:szCs w:val="19"/>
                          <w:u w:val="single"/>
                        </w:rPr>
                        <w:t>⑥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  <w:u w:val="single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  <w:u w:val="single"/>
                        </w:rPr>
                        <w:t xml:space="preserve">        </w:t>
                      </w:r>
                    </w:p>
                    <w:p w14:paraId="598CD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38: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90   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>nop</w:t>
                      </w:r>
                    </w:p>
                    <w:p w14:paraId="0A5EC6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kern w:val="0"/>
                          <w:sz w:val="22"/>
                        </w:rPr>
                      </w:pP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39: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c9   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leave  </w:t>
                      </w:r>
                    </w:p>
                    <w:p w14:paraId="70E915FC"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  3a: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c3                   </w:t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ab/>
                      </w:r>
                      <w:r>
                        <w:rPr>
                          <w:rFonts w:ascii="宋体" w:cs="宋体"/>
                          <w:kern w:val="0"/>
                          <w:sz w:val="22"/>
                        </w:rPr>
                        <w:t xml:space="preserve">ret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假定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swap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.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o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的反汇编代码如下：</w:t>
      </w:r>
    </w:p>
    <w:p w14:paraId="70C58985">
      <w:pPr>
        <w:snapToGrid w:val="0"/>
        <w:spacing w:after="312" w:afterLines="100" w:line="360" w:lineRule="auto"/>
        <w:ind w:firstLine="420" w:firstLineChars="200"/>
        <w:rPr>
          <w:sz w:val="24"/>
          <w:szCs w:val="32"/>
        </w:rPr>
      </w:pP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假定可执行目标文件里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swap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函数代码的起始地址是0x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00808100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，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swap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函数代码紧接在ave函数代码的后面，且ave函数代码占0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x2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e个字节。对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swap.o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>中的重定位位置⑥进行重定位。回答：此处待重定位的符号是什么？ 重定位类型是什么？ 重定位前的值是什么？ 该值的含义是什么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>?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 xml:space="preserve">  重定位后的值是什么（需要给出计算过程）？ 重定位后最终指向的虚拟地址是多少?</w:t>
      </w:r>
      <w:r>
        <w:rPr>
          <w:rFonts w:cs="Calibri" w:asciiTheme="minorEastAsia" w:hAnsiTheme="minorEastAsia" w:eastAsiaTheme="minorEastAsia"/>
          <w:b/>
          <w:bCs/>
          <w:szCs w:val="21"/>
          <w:u w:color="000000"/>
        </w:rPr>
        <w:t xml:space="preserve"> </w:t>
      </w:r>
      <w:r>
        <w:rPr>
          <w:rFonts w:hint="eastAsia" w:cs="Calibri" w:asciiTheme="minorEastAsia" w:hAnsiTheme="minorEastAsia" w:eastAsiaTheme="minorEastAsia"/>
          <w:b/>
          <w:bCs/>
          <w:szCs w:val="21"/>
          <w:u w:color="000000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01"/>
        <w:gridCol w:w="4502"/>
      </w:tblGrid>
      <w:tr w14:paraId="23821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FFFFFF" w:sz="6" w:space="0"/>
            </w:tcBorders>
            <w:shd w:val="clear" w:color="auto" w:fill="DAE3F3" w:themeFill="accent1" w:themeFillTint="32"/>
          </w:tcPr>
          <w:p w14:paraId="558DEDEE">
            <w:pPr>
              <w:spacing w:line="360" w:lineRule="auto"/>
              <w:ind w:left="420"/>
              <w:rPr>
                <w:b/>
                <w:i w:val="0"/>
                <w:color w:val="08090C"/>
              </w:rPr>
            </w:pPr>
            <w:r>
              <w:rPr>
                <w:rFonts w:hint="eastAsia"/>
                <w:b/>
                <w:i w:val="0"/>
                <w:color w:val="08090C"/>
              </w:rPr>
              <w:t>问题</w:t>
            </w:r>
            <w:r>
              <w:rPr>
                <w:rFonts w:hint="eastAsia"/>
                <w:b/>
                <w:i w:val="0"/>
                <w:color w:val="08090C"/>
              </w:rPr>
              <w:tab/>
            </w:r>
          </w:p>
        </w:tc>
        <w:tc>
          <w:tcPr>
            <w:tcW w:w="4502" w:type="dxa"/>
            <w:tcBorders>
              <w:top w:val="single" w:color="4472C4" w:themeColor="accent1" w:sz="6" w:space="0"/>
              <w:left w:val="single" w:color="FFFFFF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DAE3F3" w:themeFill="accent1" w:themeFillTint="32"/>
          </w:tcPr>
          <w:p w14:paraId="5CA0B0FD">
            <w:pPr>
              <w:spacing w:line="360" w:lineRule="auto"/>
              <w:ind w:left="420"/>
              <w:rPr>
                <w:b/>
                <w:i w:val="0"/>
                <w:color w:val="08090C"/>
              </w:rPr>
            </w:pPr>
            <w:r>
              <w:rPr>
                <w:rFonts w:hint="eastAsia"/>
                <w:b/>
                <w:i w:val="0"/>
                <w:color w:val="08090C"/>
              </w:rPr>
              <w:t>答案</w:t>
            </w:r>
          </w:p>
        </w:tc>
      </w:tr>
      <w:tr w14:paraId="6ED44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6E639CB2">
            <w:pPr>
              <w:spacing w:line="360" w:lineRule="auto"/>
              <w:ind w:left="42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待重定位的符号</w:t>
            </w:r>
          </w:p>
        </w:tc>
        <w:tc>
          <w:tcPr>
            <w:tcW w:w="4502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6085310C">
            <w:pPr>
              <w:spacing w:line="360" w:lineRule="auto"/>
              <w:ind w:left="42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ab/>
            </w:r>
            <w:r>
              <w:rPr>
                <w:rFonts w:hint="eastAsia"/>
                <w:b w:val="0"/>
                <w:i w:val="0"/>
                <w:color w:val="000000"/>
              </w:rPr>
              <w:t>ave</w:t>
            </w:r>
          </w:p>
        </w:tc>
      </w:tr>
      <w:tr w14:paraId="65903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5EEB4CF8">
            <w:pPr>
              <w:spacing w:line="360" w:lineRule="auto"/>
              <w:ind w:left="42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重定位类型</w:t>
            </w:r>
            <w:r>
              <w:rPr>
                <w:rFonts w:hint="eastAsia"/>
                <w:b w:val="0"/>
                <w:i w:val="0"/>
                <w:color w:val="000000"/>
              </w:rPr>
              <w:tab/>
            </w:r>
          </w:p>
        </w:tc>
        <w:tc>
          <w:tcPr>
            <w:tcW w:w="4502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109D1E2C">
            <w:pPr>
              <w:spacing w:line="360" w:lineRule="auto"/>
              <w:ind w:left="42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R_386_PC32（PC 相对偏移）</w:t>
            </w:r>
          </w:p>
        </w:tc>
      </w:tr>
      <w:tr w14:paraId="35F90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1246735E">
            <w:pPr>
              <w:spacing w:line="360" w:lineRule="auto"/>
              <w:ind w:left="42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重定位前的值</w:t>
            </w:r>
            <w:r>
              <w:rPr>
                <w:rFonts w:hint="eastAsia"/>
                <w:b w:val="0"/>
                <w:i w:val="0"/>
                <w:color w:val="000000"/>
              </w:rPr>
              <w:tab/>
            </w:r>
          </w:p>
        </w:tc>
        <w:tc>
          <w:tcPr>
            <w:tcW w:w="4502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046733A6">
            <w:pPr>
              <w:spacing w:line="360" w:lineRule="auto"/>
              <w:ind w:left="42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0xfffffffc（即 -4）</w:t>
            </w:r>
          </w:p>
        </w:tc>
      </w:tr>
      <w:tr w14:paraId="0D76D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1FC73174">
            <w:pPr>
              <w:spacing w:line="360" w:lineRule="auto"/>
              <w:ind w:left="42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该值的含义</w:t>
            </w:r>
          </w:p>
        </w:tc>
        <w:tc>
          <w:tcPr>
            <w:tcW w:w="4502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4A94DBD2">
            <w:pPr>
              <w:spacing w:line="360" w:lineRule="auto"/>
              <w:ind w:left="42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ab/>
            </w:r>
            <w:r>
              <w:rPr>
                <w:rFonts w:hint="eastAsia"/>
                <w:b w:val="0"/>
                <w:i w:val="0"/>
                <w:color w:val="000000"/>
              </w:rPr>
              <w:t>未重定位时无效的占位符偏移量（跳转到 call 自身）。</w:t>
            </w:r>
          </w:p>
        </w:tc>
      </w:tr>
      <w:tr w14:paraId="3918B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BFCFEB" w:themeColor="accent1" w:themeTint="56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0C6C23E5">
            <w:pPr>
              <w:spacing w:line="360" w:lineRule="auto"/>
              <w:ind w:left="42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重定位后的值</w:t>
            </w:r>
            <w:r>
              <w:rPr>
                <w:rFonts w:hint="eastAsia"/>
                <w:b w:val="0"/>
                <w:i w:val="0"/>
                <w:color w:val="000000"/>
              </w:rPr>
              <w:tab/>
            </w:r>
          </w:p>
        </w:tc>
        <w:tc>
          <w:tcPr>
            <w:tcW w:w="4502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BFCFEB" w:themeColor="accent1" w:themeTint="56" w:sz="6" w:space="0"/>
              <w:right w:val="single" w:color="4472C4" w:themeColor="accent1" w:sz="6" w:space="0"/>
            </w:tcBorders>
            <w:shd w:val="clear" w:color="auto" w:fill="FFFFFF"/>
          </w:tcPr>
          <w:p w14:paraId="7268C4A9">
            <w:pPr>
              <w:spacing w:line="360" w:lineRule="auto"/>
              <w:ind w:left="42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0xffffffc6（计算：ave地址 - PC = -0x3a）</w:t>
            </w:r>
          </w:p>
        </w:tc>
      </w:tr>
      <w:tr w14:paraId="0A556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  <w:tcBorders>
              <w:top w:val="single" w:color="BFCFEB" w:themeColor="accent1" w:themeTint="56" w:sz="6" w:space="0"/>
              <w:left w:val="single" w:color="4472C4" w:themeColor="accent1" w:sz="6" w:space="0"/>
              <w:bottom w:val="single" w:color="4472C4" w:themeColor="accent1" w:sz="6" w:space="0"/>
              <w:right w:val="single" w:color="BFCFEB" w:themeColor="accent1" w:themeTint="56" w:sz="6" w:space="0"/>
            </w:tcBorders>
            <w:shd w:val="clear" w:color="auto" w:fill="FFFFFF"/>
          </w:tcPr>
          <w:p w14:paraId="64020AC3">
            <w:pPr>
              <w:spacing w:line="360" w:lineRule="auto"/>
              <w:ind w:left="42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>最终指向的虚拟地址</w:t>
            </w:r>
          </w:p>
        </w:tc>
        <w:tc>
          <w:tcPr>
            <w:tcW w:w="4502" w:type="dxa"/>
            <w:tcBorders>
              <w:top w:val="single" w:color="BFCFEB" w:themeColor="accent1" w:themeTint="56" w:sz="6" w:space="0"/>
              <w:left w:val="single" w:color="BFCFEB" w:themeColor="accent1" w:themeTint="56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FFFFFF"/>
          </w:tcPr>
          <w:p w14:paraId="72B53322">
            <w:pPr>
              <w:spacing w:line="360" w:lineRule="auto"/>
              <w:ind w:left="42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hint="eastAsia"/>
                <w:b w:val="0"/>
                <w:i w:val="0"/>
                <w:color w:val="000000"/>
              </w:rPr>
              <w:tab/>
            </w:r>
            <w:r>
              <w:rPr>
                <w:rFonts w:hint="eastAsia"/>
                <w:b w:val="0"/>
                <w:i w:val="0"/>
                <w:color w:val="000000"/>
              </w:rPr>
              <w:t>0x008080d1（ave 的入口地址）</w:t>
            </w:r>
          </w:p>
        </w:tc>
      </w:tr>
    </w:tbl>
    <w:p w14:paraId="56C18BBF">
      <w:pPr>
        <w:spacing w:line="360" w:lineRule="auto"/>
        <w:ind w:left="420"/>
        <w:rPr>
          <w:rFonts w:hint="eastAsia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4F9C1D">
    <w:pPr>
      <w:pStyle w:val="6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页  </w:t>
    </w:r>
  </w:p>
  <w:p w14:paraId="2C250470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5E2ABA">
    <w:pPr>
      <w:pStyle w:val="6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页  </w:t>
    </w:r>
  </w:p>
  <w:p w14:paraId="0599EFB9">
    <w:pPr>
      <w:pStyle w:val="6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68A080">
    <w:pPr>
      <w:pStyle w:val="7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17FC6E"/>
                        <w:p w14:paraId="2E3BCD0C"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26.1pt;margin-top:295pt;height:176.1pt;width:23.8pt;z-index:251662336;mso-width-relative:page;mso-height-relative:page;" fillcolor="#FFFFFF" filled="t" stroked="f" coordsize="21600,21600" o:gfxdata="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LyrU9cAAAAKAQAADwAAAAAAAAABACAAAAAiAAAAZHJzL2Rvd25yZXYueG1sUEsBAhQAFAAA&#10;AAgAh07iQNtwWw8pAgAAPgQAAA4AAAAAAAAAAQAgAAAAJgEAAGRycy9lMm9Eb2MueG1sUEsFBgAA&#10;AAAGAAYAWQEAAMEFAAAAAA==&#10;">
              <v:fill on="t" focussize="0,0"/>
              <v:stroke on="f"/>
              <v:imagedata o:title=""/>
              <o:lock v:ext="edit" aspectratio="f"/>
              <v:textbox>
                <w:txbxContent>
                  <w:p w14:paraId="3717FC6E"/>
                  <w:p w14:paraId="2E3BCD0C"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3.05pt;margin-top:32.25pt;height:694.75pt;width:0pt;z-index:251661312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510693"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029C9"/>
    <w:multiLevelType w:val="multilevel"/>
    <w:tmpl w:val="0A6029C9"/>
    <w:lvl w:ilvl="0" w:tentative="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ABA16A4"/>
    <w:multiLevelType w:val="multilevel"/>
    <w:tmpl w:val="1ABA16A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F5B00"/>
    <w:multiLevelType w:val="multilevel"/>
    <w:tmpl w:val="1EFF5B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E04ADE"/>
    <w:multiLevelType w:val="multilevel"/>
    <w:tmpl w:val="3BE04ADE"/>
    <w:lvl w:ilvl="0" w:tentative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50686A7E"/>
    <w:multiLevelType w:val="multilevel"/>
    <w:tmpl w:val="50686A7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58F4"/>
    <w:rsid w:val="000111BC"/>
    <w:rsid w:val="00017D79"/>
    <w:rsid w:val="00032166"/>
    <w:rsid w:val="0003294C"/>
    <w:rsid w:val="0003687B"/>
    <w:rsid w:val="00037E6C"/>
    <w:rsid w:val="00040167"/>
    <w:rsid w:val="000431AC"/>
    <w:rsid w:val="000550D2"/>
    <w:rsid w:val="00060D65"/>
    <w:rsid w:val="0006465C"/>
    <w:rsid w:val="00066494"/>
    <w:rsid w:val="00070D46"/>
    <w:rsid w:val="000745AC"/>
    <w:rsid w:val="00075366"/>
    <w:rsid w:val="00083025"/>
    <w:rsid w:val="00085A3D"/>
    <w:rsid w:val="00093FE1"/>
    <w:rsid w:val="00096419"/>
    <w:rsid w:val="000A391B"/>
    <w:rsid w:val="000A56D7"/>
    <w:rsid w:val="000B6D99"/>
    <w:rsid w:val="000B72A8"/>
    <w:rsid w:val="000C1C67"/>
    <w:rsid w:val="000C3781"/>
    <w:rsid w:val="000C47C3"/>
    <w:rsid w:val="000D3C70"/>
    <w:rsid w:val="000F0697"/>
    <w:rsid w:val="000F3B65"/>
    <w:rsid w:val="000F536D"/>
    <w:rsid w:val="00104599"/>
    <w:rsid w:val="00104867"/>
    <w:rsid w:val="00105F76"/>
    <w:rsid w:val="001076CF"/>
    <w:rsid w:val="00113A52"/>
    <w:rsid w:val="00113B1A"/>
    <w:rsid w:val="00114DE7"/>
    <w:rsid w:val="00116511"/>
    <w:rsid w:val="00121374"/>
    <w:rsid w:val="00131CD2"/>
    <w:rsid w:val="00132F39"/>
    <w:rsid w:val="0014077B"/>
    <w:rsid w:val="00140DBA"/>
    <w:rsid w:val="001440C4"/>
    <w:rsid w:val="00150AAC"/>
    <w:rsid w:val="00161F78"/>
    <w:rsid w:val="00165A45"/>
    <w:rsid w:val="00166E01"/>
    <w:rsid w:val="0017615E"/>
    <w:rsid w:val="001842F6"/>
    <w:rsid w:val="001845B4"/>
    <w:rsid w:val="0018612B"/>
    <w:rsid w:val="00194DD8"/>
    <w:rsid w:val="00195F6A"/>
    <w:rsid w:val="001A0C48"/>
    <w:rsid w:val="001A25F2"/>
    <w:rsid w:val="001A2AEB"/>
    <w:rsid w:val="001A4395"/>
    <w:rsid w:val="001C4998"/>
    <w:rsid w:val="001C6D84"/>
    <w:rsid w:val="001D2DBD"/>
    <w:rsid w:val="001D797F"/>
    <w:rsid w:val="001D7F55"/>
    <w:rsid w:val="001E109B"/>
    <w:rsid w:val="001E2EEF"/>
    <w:rsid w:val="001F1A19"/>
    <w:rsid w:val="001F7802"/>
    <w:rsid w:val="00202F47"/>
    <w:rsid w:val="00202FA0"/>
    <w:rsid w:val="00204BA3"/>
    <w:rsid w:val="00204EE1"/>
    <w:rsid w:val="002072B3"/>
    <w:rsid w:val="00207D22"/>
    <w:rsid w:val="00207FEF"/>
    <w:rsid w:val="0021501D"/>
    <w:rsid w:val="00217105"/>
    <w:rsid w:val="002213EC"/>
    <w:rsid w:val="00247890"/>
    <w:rsid w:val="00247E34"/>
    <w:rsid w:val="0026319F"/>
    <w:rsid w:val="00270893"/>
    <w:rsid w:val="00276130"/>
    <w:rsid w:val="00276F34"/>
    <w:rsid w:val="002773A6"/>
    <w:rsid w:val="00284721"/>
    <w:rsid w:val="002866E0"/>
    <w:rsid w:val="0029456D"/>
    <w:rsid w:val="002950C4"/>
    <w:rsid w:val="002B511A"/>
    <w:rsid w:val="002B5418"/>
    <w:rsid w:val="002B67DB"/>
    <w:rsid w:val="002B79B8"/>
    <w:rsid w:val="002D2A47"/>
    <w:rsid w:val="002D31C1"/>
    <w:rsid w:val="002D3E62"/>
    <w:rsid w:val="002D3F88"/>
    <w:rsid w:val="002E0357"/>
    <w:rsid w:val="002E548A"/>
    <w:rsid w:val="002E6044"/>
    <w:rsid w:val="002F3286"/>
    <w:rsid w:val="002F5850"/>
    <w:rsid w:val="0030282B"/>
    <w:rsid w:val="00307D13"/>
    <w:rsid w:val="00322C42"/>
    <w:rsid w:val="003241A8"/>
    <w:rsid w:val="003322E1"/>
    <w:rsid w:val="0033441B"/>
    <w:rsid w:val="003374CE"/>
    <w:rsid w:val="00345EBF"/>
    <w:rsid w:val="003509EA"/>
    <w:rsid w:val="003544AE"/>
    <w:rsid w:val="00362695"/>
    <w:rsid w:val="00362B09"/>
    <w:rsid w:val="00377DD7"/>
    <w:rsid w:val="00386D6B"/>
    <w:rsid w:val="003A0B95"/>
    <w:rsid w:val="003A2E1C"/>
    <w:rsid w:val="003A5D47"/>
    <w:rsid w:val="003B3134"/>
    <w:rsid w:val="003C4ED5"/>
    <w:rsid w:val="003D2A66"/>
    <w:rsid w:val="003E2FCC"/>
    <w:rsid w:val="003E4C40"/>
    <w:rsid w:val="003F7E04"/>
    <w:rsid w:val="004013DF"/>
    <w:rsid w:val="00401D00"/>
    <w:rsid w:val="00404B7A"/>
    <w:rsid w:val="00412F9D"/>
    <w:rsid w:val="00413BDC"/>
    <w:rsid w:val="0042242D"/>
    <w:rsid w:val="00444F13"/>
    <w:rsid w:val="00445C1B"/>
    <w:rsid w:val="00446DF6"/>
    <w:rsid w:val="00471344"/>
    <w:rsid w:val="0047712A"/>
    <w:rsid w:val="004816F6"/>
    <w:rsid w:val="00485741"/>
    <w:rsid w:val="00486418"/>
    <w:rsid w:val="00487CE0"/>
    <w:rsid w:val="00497B7F"/>
    <w:rsid w:val="004A0489"/>
    <w:rsid w:val="004A2756"/>
    <w:rsid w:val="004B1453"/>
    <w:rsid w:val="004B6A80"/>
    <w:rsid w:val="004C0329"/>
    <w:rsid w:val="004C402F"/>
    <w:rsid w:val="004D40AD"/>
    <w:rsid w:val="004D64A2"/>
    <w:rsid w:val="004E43CC"/>
    <w:rsid w:val="004F3401"/>
    <w:rsid w:val="004F63DE"/>
    <w:rsid w:val="004F6AC9"/>
    <w:rsid w:val="00502986"/>
    <w:rsid w:val="0051653C"/>
    <w:rsid w:val="005179D7"/>
    <w:rsid w:val="00522C3D"/>
    <w:rsid w:val="005347B1"/>
    <w:rsid w:val="00535CDD"/>
    <w:rsid w:val="00535D36"/>
    <w:rsid w:val="0054117D"/>
    <w:rsid w:val="00544B25"/>
    <w:rsid w:val="00545977"/>
    <w:rsid w:val="0054730E"/>
    <w:rsid w:val="005532AF"/>
    <w:rsid w:val="00553430"/>
    <w:rsid w:val="00555FD4"/>
    <w:rsid w:val="00560576"/>
    <w:rsid w:val="00562648"/>
    <w:rsid w:val="00564246"/>
    <w:rsid w:val="00566505"/>
    <w:rsid w:val="00571E13"/>
    <w:rsid w:val="0057308A"/>
    <w:rsid w:val="00573ED6"/>
    <w:rsid w:val="0058122E"/>
    <w:rsid w:val="00582320"/>
    <w:rsid w:val="00583723"/>
    <w:rsid w:val="00586ECA"/>
    <w:rsid w:val="00592685"/>
    <w:rsid w:val="005A0FFC"/>
    <w:rsid w:val="005A14FB"/>
    <w:rsid w:val="005A171D"/>
    <w:rsid w:val="005A1C6C"/>
    <w:rsid w:val="005A2C4B"/>
    <w:rsid w:val="005A77D7"/>
    <w:rsid w:val="005B2E69"/>
    <w:rsid w:val="005C034D"/>
    <w:rsid w:val="005C23BC"/>
    <w:rsid w:val="005C31D3"/>
    <w:rsid w:val="005C6F12"/>
    <w:rsid w:val="005D76B0"/>
    <w:rsid w:val="005E0FEF"/>
    <w:rsid w:val="005F0BA7"/>
    <w:rsid w:val="005F6122"/>
    <w:rsid w:val="006009F9"/>
    <w:rsid w:val="00602C4B"/>
    <w:rsid w:val="006051AD"/>
    <w:rsid w:val="0060763C"/>
    <w:rsid w:val="00610AD2"/>
    <w:rsid w:val="006179A4"/>
    <w:rsid w:val="006241D9"/>
    <w:rsid w:val="0063001D"/>
    <w:rsid w:val="00631496"/>
    <w:rsid w:val="006341EF"/>
    <w:rsid w:val="0063450A"/>
    <w:rsid w:val="00636427"/>
    <w:rsid w:val="00640716"/>
    <w:rsid w:val="0065124F"/>
    <w:rsid w:val="00672DEC"/>
    <w:rsid w:val="00681EDD"/>
    <w:rsid w:val="00684C25"/>
    <w:rsid w:val="006870BC"/>
    <w:rsid w:val="00697D66"/>
    <w:rsid w:val="006A1A04"/>
    <w:rsid w:val="006A42CD"/>
    <w:rsid w:val="006A6771"/>
    <w:rsid w:val="006B2BC4"/>
    <w:rsid w:val="006B6C1C"/>
    <w:rsid w:val="006B7F97"/>
    <w:rsid w:val="006C1998"/>
    <w:rsid w:val="006D2A46"/>
    <w:rsid w:val="006F5B35"/>
    <w:rsid w:val="00700798"/>
    <w:rsid w:val="00701431"/>
    <w:rsid w:val="00706EF1"/>
    <w:rsid w:val="0070792B"/>
    <w:rsid w:val="00713933"/>
    <w:rsid w:val="0072213D"/>
    <w:rsid w:val="00734C80"/>
    <w:rsid w:val="007415DE"/>
    <w:rsid w:val="0074184A"/>
    <w:rsid w:val="00745AE0"/>
    <w:rsid w:val="007473C2"/>
    <w:rsid w:val="007550A3"/>
    <w:rsid w:val="00755E07"/>
    <w:rsid w:val="00761FDD"/>
    <w:rsid w:val="0076472E"/>
    <w:rsid w:val="0076505E"/>
    <w:rsid w:val="00767ADE"/>
    <w:rsid w:val="007711EF"/>
    <w:rsid w:val="00773DFE"/>
    <w:rsid w:val="00774234"/>
    <w:rsid w:val="007958DD"/>
    <w:rsid w:val="007A1294"/>
    <w:rsid w:val="007B4B52"/>
    <w:rsid w:val="007C0E5B"/>
    <w:rsid w:val="007D193B"/>
    <w:rsid w:val="007E27D6"/>
    <w:rsid w:val="007F08B9"/>
    <w:rsid w:val="007F14DB"/>
    <w:rsid w:val="00802792"/>
    <w:rsid w:val="0081341C"/>
    <w:rsid w:val="0082077F"/>
    <w:rsid w:val="008420F0"/>
    <w:rsid w:val="008445EC"/>
    <w:rsid w:val="0084564A"/>
    <w:rsid w:val="00852586"/>
    <w:rsid w:val="00855D84"/>
    <w:rsid w:val="0085634A"/>
    <w:rsid w:val="00862747"/>
    <w:rsid w:val="00863849"/>
    <w:rsid w:val="008654AE"/>
    <w:rsid w:val="00867F51"/>
    <w:rsid w:val="00872E97"/>
    <w:rsid w:val="00883B13"/>
    <w:rsid w:val="00883F59"/>
    <w:rsid w:val="00885F18"/>
    <w:rsid w:val="00895E36"/>
    <w:rsid w:val="00897F94"/>
    <w:rsid w:val="008A29F5"/>
    <w:rsid w:val="008A3BEC"/>
    <w:rsid w:val="008A6410"/>
    <w:rsid w:val="008B406C"/>
    <w:rsid w:val="008B586F"/>
    <w:rsid w:val="008D563F"/>
    <w:rsid w:val="008D76AF"/>
    <w:rsid w:val="008E44A2"/>
    <w:rsid w:val="008E584E"/>
    <w:rsid w:val="00903721"/>
    <w:rsid w:val="0091563D"/>
    <w:rsid w:val="00922989"/>
    <w:rsid w:val="00925399"/>
    <w:rsid w:val="00927441"/>
    <w:rsid w:val="00927BCB"/>
    <w:rsid w:val="00945F1F"/>
    <w:rsid w:val="00946F7D"/>
    <w:rsid w:val="009615A6"/>
    <w:rsid w:val="00981C38"/>
    <w:rsid w:val="009A53F7"/>
    <w:rsid w:val="009A65A2"/>
    <w:rsid w:val="009C5486"/>
    <w:rsid w:val="009C6D77"/>
    <w:rsid w:val="009D1551"/>
    <w:rsid w:val="009D18FF"/>
    <w:rsid w:val="009E2061"/>
    <w:rsid w:val="009E5387"/>
    <w:rsid w:val="009E6247"/>
    <w:rsid w:val="009F426E"/>
    <w:rsid w:val="009F58DF"/>
    <w:rsid w:val="009F71E0"/>
    <w:rsid w:val="00A216D1"/>
    <w:rsid w:val="00A2504A"/>
    <w:rsid w:val="00A40565"/>
    <w:rsid w:val="00A46A23"/>
    <w:rsid w:val="00A46A84"/>
    <w:rsid w:val="00A471BA"/>
    <w:rsid w:val="00A4756D"/>
    <w:rsid w:val="00A50B8D"/>
    <w:rsid w:val="00A57196"/>
    <w:rsid w:val="00A57F33"/>
    <w:rsid w:val="00A7566F"/>
    <w:rsid w:val="00A85912"/>
    <w:rsid w:val="00A91638"/>
    <w:rsid w:val="00A97403"/>
    <w:rsid w:val="00AA08F7"/>
    <w:rsid w:val="00AA2F53"/>
    <w:rsid w:val="00AA4DC1"/>
    <w:rsid w:val="00AB3F31"/>
    <w:rsid w:val="00AD3B6D"/>
    <w:rsid w:val="00AE1284"/>
    <w:rsid w:val="00AE27E9"/>
    <w:rsid w:val="00AE3C34"/>
    <w:rsid w:val="00AE4BCD"/>
    <w:rsid w:val="00AE6F3E"/>
    <w:rsid w:val="00AF0D21"/>
    <w:rsid w:val="00AF1781"/>
    <w:rsid w:val="00AF2271"/>
    <w:rsid w:val="00AF25B0"/>
    <w:rsid w:val="00AF5D98"/>
    <w:rsid w:val="00B010AC"/>
    <w:rsid w:val="00B02DD9"/>
    <w:rsid w:val="00B0606E"/>
    <w:rsid w:val="00B10CE4"/>
    <w:rsid w:val="00B14B3B"/>
    <w:rsid w:val="00B227D7"/>
    <w:rsid w:val="00B233A4"/>
    <w:rsid w:val="00B3134C"/>
    <w:rsid w:val="00B32FCD"/>
    <w:rsid w:val="00B42140"/>
    <w:rsid w:val="00B47738"/>
    <w:rsid w:val="00B57519"/>
    <w:rsid w:val="00B6169C"/>
    <w:rsid w:val="00B80D0B"/>
    <w:rsid w:val="00B902EC"/>
    <w:rsid w:val="00B970B9"/>
    <w:rsid w:val="00B97506"/>
    <w:rsid w:val="00BA34BE"/>
    <w:rsid w:val="00BA5569"/>
    <w:rsid w:val="00BA6A50"/>
    <w:rsid w:val="00BB1A8E"/>
    <w:rsid w:val="00BB56E8"/>
    <w:rsid w:val="00BB59F4"/>
    <w:rsid w:val="00BC261A"/>
    <w:rsid w:val="00BC3A40"/>
    <w:rsid w:val="00BC6F96"/>
    <w:rsid w:val="00BD4DEA"/>
    <w:rsid w:val="00BE0BA9"/>
    <w:rsid w:val="00BE354B"/>
    <w:rsid w:val="00BE53C3"/>
    <w:rsid w:val="00BF0D6E"/>
    <w:rsid w:val="00BF300B"/>
    <w:rsid w:val="00BF4294"/>
    <w:rsid w:val="00BF5933"/>
    <w:rsid w:val="00C003F2"/>
    <w:rsid w:val="00C13216"/>
    <w:rsid w:val="00C13EED"/>
    <w:rsid w:val="00C17BF5"/>
    <w:rsid w:val="00C2440D"/>
    <w:rsid w:val="00C25CFF"/>
    <w:rsid w:val="00C26920"/>
    <w:rsid w:val="00C27BDB"/>
    <w:rsid w:val="00C3063B"/>
    <w:rsid w:val="00C349BF"/>
    <w:rsid w:val="00C352FA"/>
    <w:rsid w:val="00C35303"/>
    <w:rsid w:val="00C36DA5"/>
    <w:rsid w:val="00C429B3"/>
    <w:rsid w:val="00C50C20"/>
    <w:rsid w:val="00C52BED"/>
    <w:rsid w:val="00C57417"/>
    <w:rsid w:val="00C60BB7"/>
    <w:rsid w:val="00C63678"/>
    <w:rsid w:val="00C668C2"/>
    <w:rsid w:val="00C74F41"/>
    <w:rsid w:val="00C80417"/>
    <w:rsid w:val="00C875DE"/>
    <w:rsid w:val="00C90746"/>
    <w:rsid w:val="00C9162C"/>
    <w:rsid w:val="00C96A07"/>
    <w:rsid w:val="00C97508"/>
    <w:rsid w:val="00CA1656"/>
    <w:rsid w:val="00CA5A6A"/>
    <w:rsid w:val="00CB1AD3"/>
    <w:rsid w:val="00CC02F6"/>
    <w:rsid w:val="00CD3666"/>
    <w:rsid w:val="00CD5CE5"/>
    <w:rsid w:val="00CE09D6"/>
    <w:rsid w:val="00CE2C54"/>
    <w:rsid w:val="00CE6A2A"/>
    <w:rsid w:val="00CF6154"/>
    <w:rsid w:val="00D016BE"/>
    <w:rsid w:val="00D11735"/>
    <w:rsid w:val="00D127DC"/>
    <w:rsid w:val="00D2382C"/>
    <w:rsid w:val="00D24EEE"/>
    <w:rsid w:val="00D40956"/>
    <w:rsid w:val="00D40A68"/>
    <w:rsid w:val="00D413C6"/>
    <w:rsid w:val="00D43AC6"/>
    <w:rsid w:val="00D46DA5"/>
    <w:rsid w:val="00D52320"/>
    <w:rsid w:val="00D53635"/>
    <w:rsid w:val="00D622F5"/>
    <w:rsid w:val="00D65A11"/>
    <w:rsid w:val="00D7131C"/>
    <w:rsid w:val="00D75A5B"/>
    <w:rsid w:val="00D80345"/>
    <w:rsid w:val="00DA0B63"/>
    <w:rsid w:val="00DA74A5"/>
    <w:rsid w:val="00DB07B2"/>
    <w:rsid w:val="00DB557F"/>
    <w:rsid w:val="00DB6959"/>
    <w:rsid w:val="00DB6E4D"/>
    <w:rsid w:val="00DB7D22"/>
    <w:rsid w:val="00DC1AA4"/>
    <w:rsid w:val="00DC265C"/>
    <w:rsid w:val="00DC38BF"/>
    <w:rsid w:val="00DD1B53"/>
    <w:rsid w:val="00DD3717"/>
    <w:rsid w:val="00DD37B3"/>
    <w:rsid w:val="00DD5FDF"/>
    <w:rsid w:val="00DD7B62"/>
    <w:rsid w:val="00DE20E5"/>
    <w:rsid w:val="00DE2635"/>
    <w:rsid w:val="00E00533"/>
    <w:rsid w:val="00E11A46"/>
    <w:rsid w:val="00E13899"/>
    <w:rsid w:val="00E17481"/>
    <w:rsid w:val="00E21018"/>
    <w:rsid w:val="00E31B64"/>
    <w:rsid w:val="00E374D0"/>
    <w:rsid w:val="00E43B12"/>
    <w:rsid w:val="00E4581B"/>
    <w:rsid w:val="00E52B53"/>
    <w:rsid w:val="00E620C5"/>
    <w:rsid w:val="00E6497D"/>
    <w:rsid w:val="00E662D9"/>
    <w:rsid w:val="00E66EE0"/>
    <w:rsid w:val="00E828CC"/>
    <w:rsid w:val="00E860D9"/>
    <w:rsid w:val="00E8753A"/>
    <w:rsid w:val="00E901DF"/>
    <w:rsid w:val="00E91AD4"/>
    <w:rsid w:val="00E9338D"/>
    <w:rsid w:val="00E97139"/>
    <w:rsid w:val="00EA19C4"/>
    <w:rsid w:val="00EA2FCD"/>
    <w:rsid w:val="00EC1274"/>
    <w:rsid w:val="00EC6F64"/>
    <w:rsid w:val="00EC7945"/>
    <w:rsid w:val="00ED08CF"/>
    <w:rsid w:val="00ED1CE9"/>
    <w:rsid w:val="00ED6E72"/>
    <w:rsid w:val="00EE2F50"/>
    <w:rsid w:val="00EE43D5"/>
    <w:rsid w:val="00EF778C"/>
    <w:rsid w:val="00F01E9D"/>
    <w:rsid w:val="00F02D5D"/>
    <w:rsid w:val="00F032F0"/>
    <w:rsid w:val="00F04D0C"/>
    <w:rsid w:val="00F0648B"/>
    <w:rsid w:val="00F10EE4"/>
    <w:rsid w:val="00F1155D"/>
    <w:rsid w:val="00F2770C"/>
    <w:rsid w:val="00F315C1"/>
    <w:rsid w:val="00F34C49"/>
    <w:rsid w:val="00F42B14"/>
    <w:rsid w:val="00F47B69"/>
    <w:rsid w:val="00F5357E"/>
    <w:rsid w:val="00F60798"/>
    <w:rsid w:val="00F60C5A"/>
    <w:rsid w:val="00F64466"/>
    <w:rsid w:val="00F6528D"/>
    <w:rsid w:val="00F66200"/>
    <w:rsid w:val="00F71FD9"/>
    <w:rsid w:val="00F75748"/>
    <w:rsid w:val="00FA217D"/>
    <w:rsid w:val="00FB580A"/>
    <w:rsid w:val="00FB5DDC"/>
    <w:rsid w:val="00FC4338"/>
    <w:rsid w:val="00FC4796"/>
    <w:rsid w:val="00FC7C9E"/>
    <w:rsid w:val="00FD095E"/>
    <w:rsid w:val="00FD543B"/>
    <w:rsid w:val="00FD5AB1"/>
    <w:rsid w:val="00FD642D"/>
    <w:rsid w:val="00FE6979"/>
    <w:rsid w:val="00FE7E9C"/>
    <w:rsid w:val="00FF568B"/>
    <w:rsid w:val="00FF6635"/>
    <w:rsid w:val="02A9449A"/>
    <w:rsid w:val="03632947"/>
    <w:rsid w:val="03FC0E52"/>
    <w:rsid w:val="04391440"/>
    <w:rsid w:val="047E5ADE"/>
    <w:rsid w:val="04856456"/>
    <w:rsid w:val="05E63237"/>
    <w:rsid w:val="066F1675"/>
    <w:rsid w:val="0885461B"/>
    <w:rsid w:val="09C21336"/>
    <w:rsid w:val="0A300C8C"/>
    <w:rsid w:val="0B8C77B9"/>
    <w:rsid w:val="0BF12B54"/>
    <w:rsid w:val="0D56119B"/>
    <w:rsid w:val="0EE20797"/>
    <w:rsid w:val="0FAD0BC6"/>
    <w:rsid w:val="10232A03"/>
    <w:rsid w:val="111022AF"/>
    <w:rsid w:val="11F62307"/>
    <w:rsid w:val="12C86453"/>
    <w:rsid w:val="14C7738C"/>
    <w:rsid w:val="14E153AA"/>
    <w:rsid w:val="15830413"/>
    <w:rsid w:val="16E9457B"/>
    <w:rsid w:val="181932FF"/>
    <w:rsid w:val="18A46980"/>
    <w:rsid w:val="19B22E0D"/>
    <w:rsid w:val="1B841830"/>
    <w:rsid w:val="1D1B46F3"/>
    <w:rsid w:val="1E793BE5"/>
    <w:rsid w:val="1EE371AA"/>
    <w:rsid w:val="1F0A69EF"/>
    <w:rsid w:val="214E3670"/>
    <w:rsid w:val="237516EE"/>
    <w:rsid w:val="260F6E55"/>
    <w:rsid w:val="276F3B8C"/>
    <w:rsid w:val="27C764FC"/>
    <w:rsid w:val="27DC4DD1"/>
    <w:rsid w:val="28914C16"/>
    <w:rsid w:val="28F0650C"/>
    <w:rsid w:val="2A7D204E"/>
    <w:rsid w:val="2F3C7B51"/>
    <w:rsid w:val="316E43D2"/>
    <w:rsid w:val="327F5FC9"/>
    <w:rsid w:val="32807B59"/>
    <w:rsid w:val="3356503C"/>
    <w:rsid w:val="35876571"/>
    <w:rsid w:val="38526AFA"/>
    <w:rsid w:val="3854774A"/>
    <w:rsid w:val="39230D92"/>
    <w:rsid w:val="39A40EAE"/>
    <w:rsid w:val="3A1B49D4"/>
    <w:rsid w:val="3B865F24"/>
    <w:rsid w:val="3CE05DC4"/>
    <w:rsid w:val="3E0C7946"/>
    <w:rsid w:val="3F583A14"/>
    <w:rsid w:val="3FF1653A"/>
    <w:rsid w:val="46E96892"/>
    <w:rsid w:val="474103BB"/>
    <w:rsid w:val="4B24732B"/>
    <w:rsid w:val="4BA01469"/>
    <w:rsid w:val="4BB26FFD"/>
    <w:rsid w:val="4C364A3C"/>
    <w:rsid w:val="4D0639D4"/>
    <w:rsid w:val="4D1D27FE"/>
    <w:rsid w:val="4DF67692"/>
    <w:rsid w:val="504A1775"/>
    <w:rsid w:val="511A2F3F"/>
    <w:rsid w:val="51DC27B6"/>
    <w:rsid w:val="53DC53F9"/>
    <w:rsid w:val="53F66777"/>
    <w:rsid w:val="54F60B03"/>
    <w:rsid w:val="5514629F"/>
    <w:rsid w:val="555D6D93"/>
    <w:rsid w:val="56FF0400"/>
    <w:rsid w:val="57A12D07"/>
    <w:rsid w:val="580A6D03"/>
    <w:rsid w:val="5AF32C10"/>
    <w:rsid w:val="5B4019E8"/>
    <w:rsid w:val="5B703B23"/>
    <w:rsid w:val="5D751B9C"/>
    <w:rsid w:val="5E627A15"/>
    <w:rsid w:val="5E9E31C7"/>
    <w:rsid w:val="61525B19"/>
    <w:rsid w:val="621B1E0A"/>
    <w:rsid w:val="621E20C4"/>
    <w:rsid w:val="659F1CF6"/>
    <w:rsid w:val="66C001BC"/>
    <w:rsid w:val="697A2D25"/>
    <w:rsid w:val="6A407FD4"/>
    <w:rsid w:val="6B1A411B"/>
    <w:rsid w:val="6D3D1A04"/>
    <w:rsid w:val="6D46263B"/>
    <w:rsid w:val="6DCF2F6D"/>
    <w:rsid w:val="6EB50DCF"/>
    <w:rsid w:val="70780901"/>
    <w:rsid w:val="70FE7A58"/>
    <w:rsid w:val="71AD31EB"/>
    <w:rsid w:val="71E82A49"/>
    <w:rsid w:val="72424D2E"/>
    <w:rsid w:val="73FE56DD"/>
    <w:rsid w:val="751E11FE"/>
    <w:rsid w:val="758073FF"/>
    <w:rsid w:val="75C76436"/>
    <w:rsid w:val="75D33786"/>
    <w:rsid w:val="770E633A"/>
    <w:rsid w:val="789D04F7"/>
    <w:rsid w:val="7B3C40D0"/>
    <w:rsid w:val="7CD360F5"/>
    <w:rsid w:val="7D0B26E6"/>
    <w:rsid w:val="7D8C3640"/>
    <w:rsid w:val="7DAE7CC2"/>
    <w:rsid w:val="7E8A50D8"/>
    <w:rsid w:val="7F3107D0"/>
    <w:rsid w:val="7F9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link w:val="27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  <w:outlineLvl w:val="4"/>
    </w:pPr>
    <w:rPr>
      <w:rFonts w:ascii="Calibri" w:hAnsi="Calibri" w:eastAsia="Calibri" w:cs="Calibri"/>
      <w:color w:val="000000"/>
      <w:u w:color="000000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qFormat/>
    <w:uiPriority w:val="0"/>
    <w:pPr>
      <w:jc w:val="left"/>
    </w:pPr>
    <w:rPr>
      <w:kern w:val="0"/>
      <w:sz w:val="20"/>
    </w:r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字符"/>
    <w:link w:val="7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link w:val="5"/>
    <w:qFormat/>
    <w:uiPriority w:val="0"/>
    <w:rPr>
      <w:kern w:val="2"/>
      <w:sz w:val="18"/>
      <w:szCs w:val="18"/>
    </w:rPr>
  </w:style>
  <w:style w:type="character" w:styleId="16">
    <w:name w:val="Placeholder Text"/>
    <w:basedOn w:val="11"/>
    <w:semiHidden/>
    <w:qFormat/>
    <w:uiPriority w:val="99"/>
    <w:rPr>
      <w:color w:val="808080"/>
    </w:rPr>
  </w:style>
  <w:style w:type="character" w:customStyle="1" w:styleId="17">
    <w:name w:val="页脚 字符"/>
    <w:basedOn w:val="11"/>
    <w:link w:val="6"/>
    <w:qFormat/>
    <w:uiPriority w:val="99"/>
    <w:rPr>
      <w:kern w:val="2"/>
      <w:sz w:val="18"/>
      <w:szCs w:val="18"/>
    </w:rPr>
  </w:style>
  <w:style w:type="paragraph" w:customStyle="1" w:styleId="18">
    <w:name w:val="列出段落11"/>
    <w:basedOn w:val="1"/>
    <w:qFormat/>
    <w:uiPriority w:val="34"/>
    <w:pPr>
      <w:ind w:firstLine="420" w:firstLineChars="200"/>
    </w:pPr>
  </w:style>
  <w:style w:type="character" w:customStyle="1" w:styleId="19">
    <w:name w:val="批注文字 字符"/>
    <w:link w:val="4"/>
    <w:qFormat/>
    <w:uiPriority w:val="0"/>
    <w:rPr>
      <w:szCs w:val="24"/>
    </w:rPr>
  </w:style>
  <w:style w:type="character" w:customStyle="1" w:styleId="20">
    <w:name w:val="批注文字 字符1"/>
    <w:basedOn w:val="11"/>
    <w:qFormat/>
    <w:uiPriority w:val="0"/>
    <w:rPr>
      <w:kern w:val="2"/>
      <w:sz w:val="21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">
    <w:name w:val="修订2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4">
    <w:name w:val="修订3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5">
    <w:name w:val="修订4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6">
    <w:name w:val="Revision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7">
    <w:name w:val="标题 5 字符"/>
    <w:basedOn w:val="11"/>
    <w:link w:val="3"/>
    <w:qFormat/>
    <w:uiPriority w:val="0"/>
    <w:rPr>
      <w:rFonts w:ascii="Calibri" w:hAnsi="Calibri" w:eastAsia="Calibri" w:cs="Calibri"/>
      <w:color w:val="000000"/>
      <w:u w:color="000000"/>
    </w:rPr>
  </w:style>
  <w:style w:type="paragraph" w:customStyle="1" w:styleId="2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21B05D-E7B5-4478-B0D6-04B52EA73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数学与统计学院试卷模板</Company>
  <Pages>17</Pages>
  <Words>4072</Words>
  <Characters>7727</Characters>
  <Lines>69</Lines>
  <Paragraphs>19</Paragraphs>
  <TotalTime>214</TotalTime>
  <ScaleCrop>false</ScaleCrop>
  <LinksUpToDate>false</LinksUpToDate>
  <CharactersWithSpaces>10100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2019-10-18T02:21:00Z</dcterms:created>
  <dc:creator>huu</dc:creator>
  <cp:lastModifiedBy>losyi</cp:lastModifiedBy>
  <cp:lastPrinted>2022-11-29T09:05:00Z</cp:lastPrinted>
  <dcterms:modified xsi:type="dcterms:W3CDTF">2025-05-13T07:51:48Z</dcterms:modified>
  <cp:revision>201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3D51282724DC4A9B8741322F7105718B_12</vt:lpwstr>
  </property>
  <property fmtid="{D5CDD505-2E9C-101B-9397-08002B2CF9AE}" pid="4" name="KSOTemplateDocerSaveRecord">
    <vt:lpwstr>eyJoZGlkIjoiYWMwZmQ1NThhMjFhNTIxOTQxMmJiMjIwZTUwNWExNjYiLCJ1c2VySWQiOiIxMzAyMjczMjAxIn0=</vt:lpwstr>
  </property>
</Properties>
</file>