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69EA8">
      <w:pPr>
        <w:bidi w:val="0"/>
      </w:pPr>
      <w:r>
        <w:rPr>
          <w:rFonts w:hint="eastAsia"/>
        </w:rPr>
        <w:t>请大家阅读文档时，在视图里勾选导航窗格，在左边显示章节目录方便浏览。</w:t>
      </w:r>
    </w:p>
    <w:p w14:paraId="6CD8A232">
      <w:pPr>
        <w:pStyle w:val="3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 w14:paraId="3D924F43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 w14:paraId="4EA1C3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 w14:paraId="333636B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 w14:paraId="15D0674D">
      <w:pPr>
        <w:widowControl/>
        <w:adjustRightInd w:val="0"/>
        <w:snapToGrid w:val="0"/>
        <w:spacing w:line="288" w:lineRule="auto"/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没有使用泛型，而全部采用Object，最后整数10强制转化为String会抛出异常</w:t>
      </w:r>
    </w:p>
    <w:p w14:paraId="19025AAD">
      <w:pPr>
        <w:widowControl/>
        <w:numPr>
          <w:numId w:val="0"/>
        </w:numPr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default" w:eastAsia="微软雅黑" w:cstheme="minorHAnsi"/>
          <w:kern w:val="0"/>
          <w:szCs w:val="21"/>
          <w:lang w:val="en-US" w:eastAsia="zh-CN"/>
        </w:rPr>
        <w:t>class java.lang.Integer cannot be cast to class java.lang.String (java.lang.Integer and java.lang.String are in module java.base of loader 'bootstrap')</w:t>
      </w:r>
    </w:p>
    <w:p w14:paraId="1681C421">
      <w:pPr>
        <w:widowControl/>
        <w:numPr>
          <w:numId w:val="0"/>
        </w:numPr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default" w:eastAsia="微软雅黑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cstheme="minorHAnsi"/>
          <w:kern w:val="0"/>
          <w:szCs w:val="21"/>
          <w:lang w:val="en-US" w:eastAsia="zh-CN"/>
        </w:rPr>
        <w:t>at homework.ch19.Test.main(Test.java:90)</w:t>
      </w:r>
    </w:p>
    <w:p w14:paraId="270C74F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FEE116">
      <w:pPr>
        <w:widowControl/>
        <w:numPr>
          <w:ilvl w:val="0"/>
          <w:numId w:val="1"/>
        </w:numPr>
        <w:adjustRightInd w:val="0"/>
        <w:snapToGrid w:val="0"/>
        <w:spacing w:line="288" w:lineRule="auto"/>
        <w:ind w:left="0" w:leftChars="0" w:firstLine="0" w:firstLineChars="0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</w:t>
      </w:r>
    </w:p>
    <w:p w14:paraId="5450D706">
      <w:pPr>
        <w:widowControl/>
        <w:numPr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</w:rPr>
      </w:pPr>
    </w:p>
    <w:p w14:paraId="5B3C3723">
      <w:pPr>
        <w:widowControl/>
        <w:numPr>
          <w:numId w:val="0"/>
        </w:numPr>
        <w:adjustRightInd w:val="0"/>
        <w:snapToGrid w:val="0"/>
        <w:spacing w:line="288" w:lineRule="auto"/>
        <w:ind w:leftChars="0"/>
      </w:pPr>
      <w:r>
        <w:drawing>
          <wp:inline distT="0" distB="0" distL="114300" distR="114300">
            <wp:extent cx="5272405" cy="15170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F043">
      <w:pPr>
        <w:widowControl/>
        <w:numPr>
          <w:numId w:val="0"/>
        </w:numPr>
        <w:adjustRightInd w:val="0"/>
        <w:snapToGrid w:val="0"/>
        <w:spacing w:line="288" w:lineRule="auto"/>
        <w:ind w:leftChars="0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第19章编程题1的运行结果</w:t>
      </w:r>
    </w:p>
    <w:p w14:paraId="242A405E">
      <w:pPr>
        <w:adjustRightInd w:val="0"/>
        <w:snapToGrid w:val="0"/>
        <w:spacing w:line="288" w:lineRule="auto"/>
        <w:outlineLvl w:val="1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 w14:paraId="42D19250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 w14:paraId="72EC44C5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 w14:paraId="0855C214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 w14:paraId="0CD91F74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 w14:paraId="064B42B6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 w14:paraId="1A393812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 w14:paraId="6628DE0C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 w14:paraId="31584546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 w14:paraId="393688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 w14:paraId="45010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 w14:paraId="1170D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 w14:paraId="1943F1C3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 w14:paraId="16D8A50F"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 w14:paraId="1B05CEC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 w14:paraId="759A5FA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 w14:paraId="4C8E5F5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 w14:paraId="0CEC383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 w14:paraId="5D3564E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 w14:paraId="646BEF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 w14:paraId="1BDCFEB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 w14:paraId="0824BD1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 w14:paraId="0477434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 w14:paraId="6E5C8A1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 w14:paraId="0473B1B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 w14:paraId="0082700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579C30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drawing>
          <wp:inline distT="0" distB="0" distL="114300" distR="114300">
            <wp:extent cx="5263515" cy="14439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B450">
      <w:pPr>
        <w:widowControl/>
        <w:numPr>
          <w:ilvl w:val="0"/>
          <w:numId w:val="0"/>
        </w:numPr>
        <w:adjustRightInd w:val="0"/>
        <w:snapToGrid w:val="0"/>
        <w:spacing w:line="288" w:lineRule="auto"/>
        <w:ind w:leftChars="0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第19章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编程题2的运行结果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br w:type="page"/>
      </w:r>
    </w:p>
    <w:p w14:paraId="62BDEB7E"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 w14:paraId="4205114A">
      <w:pPr>
        <w:pStyle w:val="2"/>
        <w:adjustRightInd w:val="0"/>
        <w:snapToGrid w:val="0"/>
        <w:spacing w:line="288" w:lineRule="auto"/>
        <w:jc w:val="center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19章附录</w:t>
      </w:r>
    </w:p>
    <w:p w14:paraId="31C53E67">
      <w:pPr>
        <w:pStyle w:val="3"/>
        <w:adjustRightInd w:val="0"/>
        <w:snapToGrid w:val="0"/>
        <w:spacing w:line="288" w:lineRule="auto"/>
        <w:outlineLvl w:val="1"/>
        <w:rPr>
          <w:rFonts w:eastAsia="微软雅黑" w:cstheme="minorHAnsi"/>
          <w:kern w:val="0"/>
          <w:szCs w:val="21"/>
        </w:rPr>
      </w:pPr>
      <w:r>
        <w:rPr>
          <w:rFonts w:hint="eastAsia" w:ascii="微软雅黑" w:hAnsi="微软雅黑" w:eastAsia="微软雅黑"/>
          <w:sz w:val="24"/>
          <w:szCs w:val="24"/>
        </w:rPr>
        <w:t>编程题1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代码</w:t>
      </w:r>
    </w:p>
    <w:p w14:paraId="43326E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/**</w:t>
      </w:r>
    </w:p>
    <w:p w14:paraId="707993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 迭代器接口，用于遍历组件树里的每一个组件. 注意这不是java.util.Iterator接口</w:t>
      </w:r>
    </w:p>
    <w:p w14:paraId="077EA3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*/</w:t>
      </w:r>
    </w:p>
    <w:p w14:paraId="7F5CA5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&gt; {</w:t>
      </w:r>
    </w:p>
    <w:p w14:paraId="7FE970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/**</w:t>
      </w:r>
    </w:p>
    <w:p w14:paraId="341297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*  是否还有元素</w:t>
      </w:r>
    </w:p>
    <w:p w14:paraId="160BDE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* @return 如果元素还没有迭代完，返回true;否则返回false</w:t>
      </w:r>
    </w:p>
    <w:p w14:paraId="121EB7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*/</w:t>
      </w:r>
    </w:p>
    <w:p w14:paraId="70E121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boolean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();</w:t>
      </w:r>
    </w:p>
    <w:p w14:paraId="71E7E7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/**</w:t>
      </w:r>
    </w:p>
    <w:p w14:paraId="11557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* 获取下一个元素</w:t>
      </w:r>
    </w:p>
    <w:p w14:paraId="2D81F1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* @return  下一个元素</w:t>
      </w:r>
    </w:p>
    <w:p w14:paraId="63CA88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*/</w:t>
      </w:r>
    </w:p>
    <w:p w14:paraId="3A5D88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();</w:t>
      </w:r>
    </w:p>
    <w:p w14:paraId="3BD1A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6A9833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/**</w:t>
      </w:r>
    </w:p>
    <w:p w14:paraId="33ADB7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 数组迭代器</w:t>
      </w:r>
    </w:p>
    <w:p w14:paraId="1485A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*/</w:t>
      </w:r>
    </w:p>
    <w:p w14:paraId="2019A7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ArrayIterator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&gt; {</w:t>
      </w:r>
    </w:p>
    <w:p w14:paraId="61F49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pos 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2200E9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T[] a =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7314AC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ArrayIterator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(T[] array) {</w:t>
      </w:r>
    </w:p>
    <w:p w14:paraId="1FBF51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a = array;</w:t>
      </w:r>
    </w:p>
    <w:p w14:paraId="439C7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63E3D7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@Override</w:t>
      </w:r>
    </w:p>
    <w:p w14:paraId="10B10A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boolean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() {</w:t>
      </w:r>
    </w:p>
    <w:p w14:paraId="31F157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!(pos &gt;= a.length);</w:t>
      </w:r>
    </w:p>
    <w:p w14:paraId="09DA69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7774C9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@Override</w:t>
      </w:r>
    </w:p>
    <w:p w14:paraId="708EB9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 {</w:t>
      </w:r>
    </w:p>
    <w:p w14:paraId="0FCD2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(hasNext()) {</w:t>
      </w:r>
    </w:p>
    <w:p w14:paraId="084193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T c = a[pos];</w:t>
      </w:r>
    </w:p>
    <w:p w14:paraId="38FD8D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pos++;</w:t>
      </w:r>
    </w:p>
    <w:p w14:paraId="204DF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c;</w:t>
      </w:r>
    </w:p>
    <w:p w14:paraId="1F6706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448CE7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 w14:paraId="7B1423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710CCA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676689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10E7CF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/**</w:t>
      </w:r>
    </w:p>
    <w:p w14:paraId="244BF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 容器类，内部用Object[]保存元素</w:t>
      </w:r>
    </w:p>
    <w:p w14:paraId="246DF0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*/</w:t>
      </w:r>
    </w:p>
    <w:p w14:paraId="1D5B23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&gt; {</w:t>
      </w:r>
    </w:p>
    <w:p w14:paraId="47A2B6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T[] elements;</w:t>
      </w:r>
    </w:p>
    <w:p w14:paraId="621E70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elementsCount 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2506A0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size 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414808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@SuppressWarnings(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"unchecked"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</w:t>
      </w:r>
    </w:p>
    <w:p w14:paraId="2E235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size) {</w:t>
      </w:r>
    </w:p>
    <w:p w14:paraId="2D3A20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elements = (T[])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Object[size];</w:t>
      </w:r>
    </w:p>
    <w:p w14:paraId="36F9F6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.size = size;</w:t>
      </w:r>
    </w:p>
    <w:p w14:paraId="12EF42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28240D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boolean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(T e) {</w:t>
      </w:r>
    </w:p>
    <w:p w14:paraId="6CCF30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(elementsCount &lt; size) {</w:t>
      </w:r>
    </w:p>
    <w:p w14:paraId="5495A9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elements[elementsCount++] = e;</w:t>
      </w:r>
    </w:p>
    <w:p w14:paraId="6FDB10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016F3C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32A470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{</w:t>
      </w:r>
    </w:p>
    <w:p w14:paraId="0E3FF9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4068BC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}</w:t>
      </w:r>
    </w:p>
    <w:p w14:paraId="633162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4EC3B0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/**</w:t>
      </w:r>
    </w:p>
    <w:p w14:paraId="72389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* 返回容器的迭代器</w:t>
      </w:r>
    </w:p>
    <w:p w14:paraId="5473A6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* @return</w:t>
      </w:r>
    </w:p>
    <w:p w14:paraId="50CE1A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*/</w:t>
      </w:r>
    </w:p>
    <w:p w14:paraId="7E3063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() {</w:t>
      </w:r>
    </w:p>
    <w:p w14:paraId="6096B3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ArrayIterator&lt;&gt;(elements);</w:t>
      </w:r>
    </w:p>
    <w:p w14:paraId="64B600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040B35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 w14:paraId="1AA1F9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{</w:t>
      </w:r>
    </w:p>
    <w:p w14:paraId="6E69B0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(String[] args) {</w:t>
      </w:r>
    </w:p>
    <w:p w14:paraId="77116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Container&lt;String&gt; container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Container&lt;&gt;(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0662BF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container.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"12"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357BB0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container.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"34"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628433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container.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"56"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3D24AE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container.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"78"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3EEB51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container.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"9"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044CCB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container.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"10"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12A26F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Iterator&lt;String&gt; it = container.iterator();</w:t>
      </w:r>
    </w:p>
    <w:p w14:paraId="22510D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(it.hasNext()) {</w:t>
      </w:r>
    </w:p>
    <w:p w14:paraId="3B03DF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String s = it.next();</w:t>
      </w:r>
    </w:p>
    <w:p w14:paraId="213F2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(s !=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 w14:paraId="4B521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.println(s);</w:t>
      </w:r>
    </w:p>
    <w:p w14:paraId="262411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}</w:t>
      </w:r>
    </w:p>
    <w:p w14:paraId="0CBA6D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461207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 w14:paraId="39B8B72D">
      <w:pPr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357FE823">
      <w:pPr>
        <w:pStyle w:val="3"/>
        <w:adjustRightInd w:val="0"/>
        <w:snapToGrid w:val="0"/>
        <w:spacing w:line="288" w:lineRule="auto"/>
        <w:outlineLvl w:val="1"/>
        <w:rPr>
          <w:rFonts w:eastAsia="微软雅黑" w:cstheme="minorHAnsi"/>
          <w:kern w:val="0"/>
          <w:szCs w:val="21"/>
        </w:rPr>
      </w:pP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2代码</w:t>
      </w:r>
    </w:p>
    <w:p w14:paraId="00B1C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homework.ch19.p2;</w:t>
      </w:r>
    </w:p>
    <w:p w14:paraId="4CC0CC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java.util.ArrayList;</w:t>
      </w:r>
    </w:p>
    <w:p w14:paraId="6DA2C4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java.util.Collections;</w:t>
      </w:r>
    </w:p>
    <w:p w14:paraId="0E306E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java.util.List;</w:t>
      </w:r>
    </w:p>
    <w:p w14:paraId="355972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java.util.Objects;</w:t>
      </w:r>
    </w:p>
    <w:p w14:paraId="0E5D91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/**</w:t>
      </w:r>
    </w:p>
    <w:p w14:paraId="66951B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 实现一个泛型二元组类TwoTuple&lt;T1, T2&gt;，其中T1、T2分别是二元组第1个、第2个元素的类型参数，要求如下：</w:t>
      </w:r>
    </w:p>
    <w:p w14:paraId="6E4C2C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 （1）T1、T2是实现了Comparable接口的类型；</w:t>
      </w:r>
    </w:p>
    <w:p w14:paraId="000ABA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 （2）TwoTuple&lt;T1, T2&gt;必须实现Comparable接口；</w:t>
      </w:r>
    </w:p>
    <w:p w14:paraId="55212C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 （3）TwoTuple&lt;T1, T2&gt;必须覆盖equals方法和toString方法；</w:t>
      </w:r>
    </w:p>
    <w:p w14:paraId="6B76A2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 （4）TwoTuple&lt;T1, T2&gt;二个私有数据成员变量名分别为first, second；</w:t>
      </w:r>
    </w:p>
    <w:p w14:paraId="71F8F2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 （5）必须实现私有数据成员first, second的公有getter和setter方法;</w:t>
      </w:r>
    </w:p>
    <w:p w14:paraId="681047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 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 w14:paraId="0640D7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 （7）覆盖equals方法的实现语义是：二个元组对象的first和second分别都相等时，这个二个元组对象相等。</w:t>
      </w:r>
    </w:p>
    <w:p w14:paraId="1342A4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*/</w:t>
      </w:r>
    </w:p>
    <w:p w14:paraId="71E4E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TwoTuple&lt;T1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Comparable&lt;T1&gt;, T2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Comparable&lt;T2&gt;&gt;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Comparable&lt;TwoTuple&lt;T1, T2&gt;&gt; {</w:t>
      </w:r>
    </w:p>
    <w:p w14:paraId="6F67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T1 first;</w:t>
      </w:r>
    </w:p>
    <w:p w14:paraId="79A779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T2 second;</w:t>
      </w:r>
    </w:p>
    <w:p w14:paraId="6DCF7B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TwoTuple(T1 first, T2 second) {</w:t>
      </w:r>
    </w:p>
    <w:p w14:paraId="5CCAAB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.first = first;</w:t>
      </w:r>
    </w:p>
    <w:p w14:paraId="0F3C91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.second = second;</w:t>
      </w:r>
    </w:p>
    <w:p w14:paraId="48C8A0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1CF32E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T1 getFirst() {</w:t>
      </w:r>
    </w:p>
    <w:p w14:paraId="51133B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first;</w:t>
      </w:r>
    </w:p>
    <w:p w14:paraId="337AC8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35593E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setFirst(T1 first) {</w:t>
      </w:r>
    </w:p>
    <w:p w14:paraId="359B2A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.first = first;</w:t>
      </w:r>
    </w:p>
    <w:p w14:paraId="02DF65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4CE175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T2 getSecond() {</w:t>
      </w:r>
    </w:p>
    <w:p w14:paraId="204E7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second;</w:t>
      </w:r>
    </w:p>
    <w:p w14:paraId="606451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5479C4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setSecond(T2 second) {</w:t>
      </w:r>
    </w:p>
    <w:p w14:paraId="540EE7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.second = second;</w:t>
      </w:r>
    </w:p>
    <w:p w14:paraId="6971A0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49EC1D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@Override</w:t>
      </w:r>
    </w:p>
    <w:p w14:paraId="077841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compareTo(TwoTuple&lt;T1, T2&gt; other) {</w:t>
      </w:r>
    </w:p>
    <w:p w14:paraId="1C77B5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cmp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.first.compareTo(other.first);</w:t>
      </w:r>
    </w:p>
    <w:p w14:paraId="0CE726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(cmp!=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)?cmp: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.second.compareTo(other.second);</w:t>
      </w:r>
    </w:p>
    <w:p w14:paraId="1AC428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58A663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@Override</w:t>
      </w:r>
    </w:p>
    <w:p w14:paraId="399FB9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equals(Object obj) {</w:t>
      </w:r>
    </w:p>
    <w:p w14:paraId="5FBE34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== obj)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0B4039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(obj ==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|| getClass() != obj.getClass())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6EA26B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TwoTuple&lt;?, ?&gt; other = (TwoTuple&lt;?, ?&gt;) obj;</w:t>
      </w:r>
    </w:p>
    <w:p w14:paraId="2800D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(Objects.equals(first, other.first)) &amp;&amp;</w:t>
      </w:r>
    </w:p>
    <w:p w14:paraId="763F9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(Objects.equals(second, other.second));</w:t>
      </w:r>
    </w:p>
    <w:p w14:paraId="41A528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37AA2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78F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@Override</w:t>
      </w:r>
    </w:p>
    <w:p w14:paraId="240FA6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String toString() {</w:t>
      </w:r>
    </w:p>
    <w:p w14:paraId="4041C9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"("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+ first +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", 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+ second +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")"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611B8B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047487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36C2E0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Test {</w:t>
      </w:r>
    </w:p>
    <w:p w14:paraId="49D7E6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main(String[] args) {</w:t>
      </w:r>
    </w:p>
    <w:p w14:paraId="38E1F1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TwoTuple&lt;Integer, String&gt; twoTuple1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"ccc"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36EA05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TwoTuple&lt;Integer, String&gt; twoTuple2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"bbb"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70E76F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TwoTuple&lt;Integer, String&gt; twoTuple3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1A4A3F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TwoTuple&lt;Integer, String&gt; twoTuple4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"ccc"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32AC98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TwoTuple&lt;Integer, String&gt; twoTuple5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"bbb"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2BEF97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TwoTuple&lt;Integer, String&gt; twoTuple6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1FFDE2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List&lt;TwoTuple&lt;Integer, String&gt;&gt; list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ArrayList&lt;&gt;();</w:t>
      </w:r>
    </w:p>
    <w:p w14:paraId="668049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list.add(twoTuple1);</w:t>
      </w:r>
    </w:p>
    <w:p w14:paraId="66B577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list.add(twoTuple2);</w:t>
      </w:r>
    </w:p>
    <w:p w14:paraId="6BF518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list.add(twoTuple3);</w:t>
      </w:r>
    </w:p>
    <w:p w14:paraId="4FBD73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list.add(twoTuple4);</w:t>
      </w:r>
    </w:p>
    <w:p w14:paraId="68633A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list.add(twoTuple5);</w:t>
      </w:r>
    </w:p>
    <w:p w14:paraId="001C4A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list.add(twoTuple6);</w:t>
      </w:r>
    </w:p>
    <w:p w14:paraId="73F8F5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//测试equals，contains方法是基于equals方法结果来判断</w:t>
      </w:r>
    </w:p>
    <w:p w14:paraId="007D0B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TwoTuple&lt;Integer, String&gt; twoTuple10 =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"ccc"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//内容=twoTuple1</w:t>
      </w:r>
    </w:p>
    <w:p w14:paraId="6EF328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System.out.println(twoTuple1.equals(twoTuple10));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//应该为true</w:t>
      </w:r>
    </w:p>
    <w:p w14:paraId="22BC3A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(!list.contains(twoTuple10)) {</w:t>
      </w:r>
    </w:p>
    <w:p w14:paraId="22CC6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list.add(twoTuple10);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//这时不应该重复加入</w:t>
      </w:r>
    </w:p>
    <w:p w14:paraId="2E6736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}</w:t>
      </w:r>
    </w:p>
    <w:p w14:paraId="2579C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//sort方法是根据元素的compareTo方法结果进行排序，课测试compareTo方法是否实现正确</w:t>
      </w:r>
    </w:p>
    <w:p w14:paraId="7419B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Collections.sort(list);</w:t>
      </w:r>
    </w:p>
    <w:p w14:paraId="2901C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(TwoTuple&lt;Integer, String&gt; t : list) {</w:t>
      </w:r>
    </w:p>
    <w:p w14:paraId="5CFD04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System.out.println(t);</w:t>
      </w:r>
    </w:p>
    <w:p w14:paraId="31BA3A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}</w:t>
      </w:r>
    </w:p>
    <w:p w14:paraId="28ADA1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TwoTuple&lt;TwoTuple&lt;Integer, String&gt;, TwoTuple&lt;Integer, String&gt;&gt; tt1 =</w:t>
      </w:r>
    </w:p>
    <w:p w14:paraId="42B1BF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),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"bbb"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));</w:t>
      </w:r>
    </w:p>
    <w:p w14:paraId="096DAF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TwoTuple&lt;TwoTuple&lt;Integer, String&gt;, TwoTuple&lt;Integer, String&gt;&gt; tt2 =</w:t>
      </w:r>
    </w:p>
    <w:p w14:paraId="2F5C2F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),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TwoTuple&lt;&gt;(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"bbb"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));</w:t>
      </w:r>
    </w:p>
    <w:p w14:paraId="53F143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System.out.println(tt1.compareTo(tt2));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//输出-1</w:t>
      </w:r>
    </w:p>
    <w:p w14:paraId="4B88C6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System.out.println(tt1);</w:t>
      </w:r>
    </w:p>
    <w:p w14:paraId="66631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4FD28F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 w14:paraId="24431A6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D8A9A"/>
    <w:multiLevelType w:val="singleLevel"/>
    <w:tmpl w:val="B4CD8A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6F3F2453"/>
    <w:rsid w:val="7CE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uiPriority w:val="99"/>
  </w:style>
  <w:style w:type="character" w:customStyle="1" w:styleId="18">
    <w:name w:val="正文文本首行缩进 字符"/>
    <w:basedOn w:val="17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qFormat/>
    <w:uiPriority w:val="99"/>
    <w:rPr>
      <w:b/>
      <w:bCs/>
    </w:rPr>
  </w:style>
  <w:style w:type="character" w:customStyle="1" w:styleId="23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940</Words>
  <Characters>3172</Characters>
  <Lines>29</Lines>
  <Paragraphs>8</Paragraphs>
  <TotalTime>16</TotalTime>
  <ScaleCrop>false</ScaleCrop>
  <LinksUpToDate>false</LinksUpToDate>
  <CharactersWithSpaces>4043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losyi</cp:lastModifiedBy>
  <dcterms:modified xsi:type="dcterms:W3CDTF">2025-04-28T06:56:24Z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94303BDA0862414DB5DC7B9162A566A5_12</vt:lpwstr>
  </property>
</Properties>
</file>