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D3A45" w14:textId="77777777" w:rsidR="00804B24" w:rsidRDefault="00804B24">
      <w:pPr>
        <w:jc w:val="center"/>
        <w:rPr>
          <w:b/>
          <w:color w:val="3300FF"/>
          <w:sz w:val="26"/>
          <w:szCs w:val="26"/>
        </w:rPr>
      </w:pPr>
    </w:p>
    <w:p w14:paraId="0A0D3A46" w14:textId="77777777" w:rsidR="00804B24" w:rsidRDefault="00D86BCA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A0D3A47" w14:textId="77777777" w:rsidR="00804B24" w:rsidRDefault="00804B24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0A0D3A48" w14:textId="77777777" w:rsidR="00804B24" w:rsidRDefault="00D86BCA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804B24" w14:paraId="0A0D3A4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9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A" w14:textId="77777777" w:rsidR="00804B24" w:rsidRDefault="00804B24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804B24" w14:paraId="0A0D3A4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C" w14:textId="77777777" w:rsidR="00804B24" w:rsidRDefault="00D86BCA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280D49" w14:paraId="0A0D3A5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E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4F" w14:textId="33E4EE13" w:rsidR="00280D49" w:rsidRPr="00FA3046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L’utilisateur clique dans le menu pour aller directement à une section de la page (services, réalisations, équipe).</w:t>
            </w:r>
          </w:p>
        </w:tc>
      </w:tr>
      <w:tr w:rsidR="00280D49" w14:paraId="0A0D3A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1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52" w14:textId="708E0B71" w:rsidR="00280D49" w:rsidRPr="00FA3046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Il clique sur un des éléments du menu.</w:t>
            </w:r>
          </w:p>
        </w:tc>
      </w:tr>
      <w:tr w:rsidR="00280D49" w14:paraId="0A0D3A5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4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5" w14:textId="1459E544" w:rsidR="00280D49" w:rsidRPr="007013D9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La page descend automatiquement jusqu’à la bonne partie</w:t>
            </w:r>
          </w:p>
        </w:tc>
      </w:tr>
      <w:tr w:rsidR="00280D49" w14:paraId="0A0D3A5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7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8" w14:textId="77777777" w:rsidR="00280D49" w:rsidRDefault="00280D49" w:rsidP="00280D49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280D49" w14:paraId="0A0D3A5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A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280D49" w14:paraId="0A0D3A5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C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D" w14:textId="499C2D95" w:rsidR="00280D49" w:rsidRPr="00FA3046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L’utilisateur est sur la page avec du texte mis en forme.</w:t>
            </w:r>
          </w:p>
        </w:tc>
      </w:tr>
      <w:tr w:rsidR="00280D49" w14:paraId="0A0D3A6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5F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60" w14:textId="78249FF5" w:rsidR="00280D49" w:rsidRPr="00FA3046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La page s’affiche.</w:t>
            </w:r>
          </w:p>
        </w:tc>
      </w:tr>
      <w:tr w:rsidR="00280D49" w14:paraId="0A0D3A6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2" w14:textId="77777777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3" w14:textId="58294269" w:rsidR="00280D49" w:rsidRPr="007013D9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 xml:space="preserve">La mise en forme est bien appliquée (bonne taille, bonne police, bon espacement </w:t>
            </w:r>
            <w:proofErr w:type="spellStart"/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ect</w:t>
            </w:r>
            <w:proofErr w:type="spellEnd"/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…)</w:t>
            </w:r>
          </w:p>
        </w:tc>
      </w:tr>
      <w:tr w:rsidR="00280D49" w14:paraId="0A0D3A6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5" w14:textId="77777777" w:rsidR="00280D49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6" w14:textId="77777777" w:rsidR="00280D49" w:rsidRDefault="00280D49" w:rsidP="00280D4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280D49" w14:paraId="0A0D3A6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8" w14:textId="6E2E6C71" w:rsidR="00280D49" w:rsidRDefault="00280D49" w:rsidP="00280D49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E633E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6D312E" w14:paraId="0A0D3A6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A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B" w14:textId="054E03E5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6A0157">
              <w:rPr>
                <w:rFonts w:ascii="Montserrat" w:eastAsia="Montserrat" w:hAnsi="Montserrat" w:cs="Montserrat"/>
                <w:sz w:val="20"/>
                <w:szCs w:val="20"/>
              </w:rPr>
              <w:t xml:space="preserve">L’utilisateur consulte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la page </w:t>
            </w:r>
            <w:r w:rsidRPr="006A0157">
              <w:rPr>
                <w:rFonts w:ascii="Montserrat" w:eastAsia="Montserrat" w:hAnsi="Montserrat" w:cs="Montserrat"/>
                <w:sz w:val="20"/>
                <w:szCs w:val="20"/>
              </w:rPr>
              <w:t xml:space="preserve">qui affiche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un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avec </w:t>
            </w:r>
            <w:r w:rsidRPr="006A0157">
              <w:rPr>
                <w:rFonts w:ascii="Montserrat" w:eastAsia="Montserrat" w:hAnsi="Montserrat" w:cs="Montserrat"/>
                <w:sz w:val="20"/>
                <w:szCs w:val="20"/>
              </w:rPr>
              <w:t>des événements avec leur mois.</w:t>
            </w:r>
          </w:p>
        </w:tc>
      </w:tr>
      <w:tr w:rsidR="006D312E" w14:paraId="0A0D3A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6D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6E" w14:textId="1CF82AF4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672AA6">
              <w:rPr>
                <w:rFonts w:ascii="Montserrat" w:eastAsia="Montserrat" w:hAnsi="Montserrat" w:cs="Montserrat"/>
                <w:sz w:val="20"/>
                <w:szCs w:val="20"/>
              </w:rPr>
              <w:t>La page affiche le mois d’un événement.</w:t>
            </w:r>
          </w:p>
        </w:tc>
      </w:tr>
      <w:tr w:rsidR="006D312E" w14:paraId="0A0D3A7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0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1" w14:textId="7794A668" w:rsidR="006D312E" w:rsidRPr="007013D9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Le mois affiché est juste et correspond bien à la date de l’événement.</w:t>
            </w:r>
          </w:p>
        </w:tc>
      </w:tr>
      <w:tr w:rsidR="006D312E" w14:paraId="0A0D3A7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3" w14:textId="77777777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4" w14:textId="77777777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D312E" w14:paraId="0A0D3A77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6" w14:textId="407A26FD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E633E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6D312E" w14:paraId="0A0D3A7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8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9" w14:textId="46CD2C3D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C84A4B">
              <w:rPr>
                <w:rFonts w:ascii="Montserrat" w:eastAsia="Montserrat" w:hAnsi="Montserrat" w:cs="Montserrat"/>
                <w:sz w:val="20"/>
                <w:szCs w:val="20"/>
              </w:rPr>
              <w:t>L’utilisateur est sur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la</w:t>
            </w:r>
            <w:r w:rsidRPr="00C84A4B"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section du </w:t>
            </w:r>
            <w:proofErr w:type="spellStart"/>
            <w:r w:rsidRPr="00C84A4B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C84A4B">
              <w:rPr>
                <w:rFonts w:ascii="Montserrat" w:eastAsia="Montserrat" w:hAnsi="Montserrat" w:cs="Montserrat"/>
                <w:sz w:val="20"/>
                <w:szCs w:val="20"/>
              </w:rPr>
              <w:t xml:space="preserve"> qui fait défiler automatiquement les cartes d’événements.</w:t>
            </w:r>
          </w:p>
        </w:tc>
      </w:tr>
      <w:tr w:rsidR="006D312E" w14:paraId="0A0D3A7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B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7C" w14:textId="49579E4C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73C29">
              <w:rPr>
                <w:rFonts w:ascii="Montserrat" w:eastAsia="Montserrat" w:hAnsi="Montserrat" w:cs="Montserrat"/>
                <w:sz w:val="20"/>
                <w:szCs w:val="20"/>
              </w:rPr>
              <w:t xml:space="preserve">Le </w:t>
            </w:r>
            <w:proofErr w:type="spellStart"/>
            <w:r w:rsidRPr="00773C29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773C29">
              <w:rPr>
                <w:rFonts w:ascii="Montserrat" w:eastAsia="Montserrat" w:hAnsi="Montserrat" w:cs="Montserrat"/>
                <w:sz w:val="20"/>
                <w:szCs w:val="20"/>
              </w:rPr>
              <w:t xml:space="preserve"> passe d’une carte à la suivante.</w:t>
            </w:r>
          </w:p>
        </w:tc>
      </w:tr>
      <w:tr w:rsidR="006D312E" w14:paraId="0A0D3A8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E" w14:textId="77777777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7F" w14:textId="60DBF5C5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73C29">
              <w:rPr>
                <w:rFonts w:ascii="Montserrat" w:eastAsia="Montserrat" w:hAnsi="Montserrat" w:cs="Montserrat"/>
                <w:sz w:val="20"/>
                <w:szCs w:val="20"/>
              </w:rPr>
              <w:t>Le défilement se fait correctement, sans page blanche, et l’utilisateur voit toujours une carte d’événement.</w:t>
            </w:r>
          </w:p>
        </w:tc>
      </w:tr>
      <w:tr w:rsidR="006D312E" w14:paraId="0A0D3A8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1" w14:textId="77777777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2" w14:textId="77777777" w:rsidR="006D312E" w:rsidRDefault="006D312E" w:rsidP="006D312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D312E" w14:paraId="0A0D3A8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4" w14:textId="2AAB0525" w:rsidR="006D312E" w:rsidRDefault="006D312E" w:rsidP="006D312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4E633E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4E633E" w14:paraId="0A0D3A8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6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7" w14:textId="257A84D8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1015C0">
              <w:rPr>
                <w:rFonts w:ascii="Montserrat" w:eastAsia="Montserrat" w:hAnsi="Montserrat" w:cs="Montserrat"/>
                <w:sz w:val="20"/>
                <w:szCs w:val="20"/>
              </w:rPr>
              <w:t xml:space="preserve">L’utilisateur est sur la page avec le </w:t>
            </w:r>
            <w:proofErr w:type="spellStart"/>
            <w:r w:rsidRPr="001015C0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</w:p>
        </w:tc>
      </w:tr>
      <w:tr w:rsidR="004E633E" w14:paraId="0A0D3A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9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8A" w14:textId="68471228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 xml:space="preserve">Le </w:t>
            </w:r>
            <w:proofErr w:type="spellStart"/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 xml:space="preserve"> passe automatiquement à la carte suivante toutes les 5 </w:t>
            </w:r>
            <w:proofErr w:type="gramStart"/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secondes</w:t>
            </w:r>
            <w:proofErr w:type="gramEnd"/>
          </w:p>
        </w:tc>
      </w:tr>
      <w:tr w:rsidR="004E633E" w14:paraId="0A0D3A8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C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D" w14:textId="09907182" w:rsidR="004E633E" w:rsidRPr="007013D9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 xml:space="preserve">Le </w:t>
            </w:r>
            <w:proofErr w:type="spellStart"/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>slider</w:t>
            </w:r>
            <w:proofErr w:type="spellEnd"/>
            <w:r w:rsidRPr="000A60BF">
              <w:rPr>
                <w:rFonts w:ascii="Montserrat" w:eastAsia="Montserrat" w:hAnsi="Montserrat" w:cs="Montserrat"/>
                <w:sz w:val="20"/>
                <w:szCs w:val="20"/>
              </w:rPr>
              <w:t xml:space="preserve"> fonctionne correctement, chaque carte s’affiche dans le bon ordre, et il n’y a plus de page blanche</w:t>
            </w:r>
          </w:p>
        </w:tc>
      </w:tr>
      <w:tr w:rsidR="004E633E" w14:paraId="0A0D3A9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8F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0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93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2" w14:textId="24F0D10D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4E633E" w14:paraId="0A0D3A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4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5" w14:textId="523D7C99" w:rsidR="004E633E" w:rsidRPr="00FA3046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Lorsque que l’utilisateur </w:t>
            </w: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consult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e</w:t>
            </w: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 xml:space="preserve"> la liste des évènements</w:t>
            </w:r>
          </w:p>
        </w:tc>
      </w:tr>
      <w:tr w:rsidR="004E633E" w14:paraId="0A0D3A9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7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98" w14:textId="1BE1EB7A" w:rsidR="004E633E" w:rsidRPr="00FA3046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>Lorsqu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’on</w:t>
            </w:r>
            <w:r w:rsidRPr="00FA3046">
              <w:rPr>
                <w:rFonts w:ascii="Montserrat" w:eastAsia="Montserrat" w:hAnsi="Montserrat" w:cs="Montserrat"/>
                <w:sz w:val="20"/>
                <w:szCs w:val="20"/>
              </w:rPr>
              <w:t xml:space="preserve"> sélectionne une catégorie</w:t>
            </w:r>
          </w:p>
        </w:tc>
      </w:tr>
      <w:tr w:rsidR="004E633E" w14:paraId="0A0D3A9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A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B" w14:textId="45135E65" w:rsidR="004E633E" w:rsidRPr="007013D9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La liste des évènements affiche uniquement les événements de la catégorie sélectionnée.</w:t>
            </w:r>
          </w:p>
        </w:tc>
      </w:tr>
      <w:tr w:rsidR="004E633E" w14:paraId="0A0D3A9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D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9E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A1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0" w14:textId="5B5CA44B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4E633E" w14:paraId="0A0D3AA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2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3" w14:textId="1A6A50BA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L’utilisateur remplit le formulaire de contact et clique sur “Envoyer”</w:t>
            </w:r>
          </w:p>
        </w:tc>
      </w:tr>
      <w:tr w:rsidR="004E633E" w14:paraId="0A0D3AA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5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A6" w14:textId="7BA79FE5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360E55">
              <w:rPr>
                <w:rFonts w:ascii="Montserrat" w:eastAsia="Montserrat" w:hAnsi="Montserrat" w:cs="Montserrat"/>
                <w:sz w:val="20"/>
                <w:szCs w:val="20"/>
              </w:rPr>
              <w:t>Le formulaire est envoyé avec su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ccès</w:t>
            </w:r>
          </w:p>
        </w:tc>
      </w:tr>
      <w:tr w:rsidR="004E633E" w14:paraId="0A0D3AA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8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9" w14:textId="68AE1A76" w:rsidR="004E633E" w:rsidRPr="007013D9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D4D2C">
              <w:rPr>
                <w:rFonts w:ascii="Montserrat" w:eastAsia="Montserrat" w:hAnsi="Montserrat" w:cs="Montserrat"/>
                <w:sz w:val="20"/>
                <w:szCs w:val="20"/>
              </w:rPr>
              <w:t xml:space="preserve">L’utilisateur voit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« en cours » et ensuite un message de confirmation </w:t>
            </w:r>
            <w:r w:rsidRPr="007D4D2C">
              <w:rPr>
                <w:rFonts w:ascii="Montserrat" w:eastAsia="Montserrat" w:hAnsi="Montserrat" w:cs="Montserrat"/>
                <w:sz w:val="20"/>
                <w:szCs w:val="20"/>
              </w:rPr>
              <w:t>qui lui indique que son message a bien été pris en compte.</w:t>
            </w:r>
          </w:p>
        </w:tc>
      </w:tr>
      <w:tr w:rsidR="004E633E" w14:paraId="0A0D3AA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B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C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A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AE" w14:textId="0732CCD1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4E633E" w14:paraId="0A0D3AB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0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1" w14:textId="225B6164" w:rsidR="004E633E" w:rsidRPr="007013D9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3352C6">
              <w:rPr>
                <w:rFonts w:ascii="Montserrat" w:eastAsia="Montserrat" w:hAnsi="Montserrat" w:cs="Montserrat"/>
                <w:sz w:val="20"/>
                <w:szCs w:val="20"/>
              </w:rPr>
              <w:t>L’utilisateur est sur la page d’accueil</w:t>
            </w:r>
          </w:p>
        </w:tc>
      </w:tr>
      <w:tr w:rsidR="004E633E" w14:paraId="0A0D3AB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3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4" w14:textId="26B3F340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2F142A">
              <w:rPr>
                <w:rFonts w:ascii="Montserrat" w:eastAsia="Montserrat" w:hAnsi="Montserrat" w:cs="Montserrat"/>
                <w:sz w:val="20"/>
                <w:szCs w:val="20"/>
              </w:rPr>
              <w:t>La page affiche la “dernière prestation”.</w:t>
            </w:r>
          </w:p>
        </w:tc>
      </w:tr>
      <w:tr w:rsidR="004E633E" w14:paraId="0A0D3AB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6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B7" w14:textId="6087A162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7013D9">
              <w:rPr>
                <w:rFonts w:ascii="Montserrat" w:eastAsia="Montserrat" w:hAnsi="Montserrat" w:cs="Montserrat"/>
                <w:sz w:val="20"/>
                <w:szCs w:val="20"/>
              </w:rPr>
              <w:t>C’est bien la prestation la plus récente qui apparaît, l’information affichée est correcte.</w:t>
            </w:r>
          </w:p>
        </w:tc>
      </w:tr>
      <w:tr w:rsidR="004E633E" w14:paraId="0A0D3AB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9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0A0D3ABA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B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B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D" w14:textId="17B41C31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4E633E" w14:paraId="0A0D3AC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BF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0" w14:textId="5E299F0B" w:rsidR="004E633E" w:rsidRDefault="004E633E" w:rsidP="004E633E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4E633E" w14:paraId="0A0D3A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2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C3" w14:textId="7DC74561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C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5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6" w14:textId="60BD9904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C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8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9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C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B" w14:textId="6390568B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4E633E" w14:paraId="0A0D3AC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D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CE" w14:textId="590AB08B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0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D1" w14:textId="0A239CC4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D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3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4" w14:textId="1341BDA2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D8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6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7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D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9" w14:textId="5C34EE53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4E633E" w14:paraId="0A0D3AD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B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C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DE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A0D3ADF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4E633E" w14:paraId="0A0D3AE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E1" w14:textId="77777777" w:rsidR="004E633E" w:rsidRDefault="004E633E" w:rsidP="004E633E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0D3AE2" w14:textId="77777777" w:rsidR="004E633E" w:rsidRDefault="004E633E" w:rsidP="004E633E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0A0D3AE4" w14:textId="77777777" w:rsidR="00804B24" w:rsidRDefault="00804B24">
      <w:pPr>
        <w:jc w:val="both"/>
        <w:rPr>
          <w:rFonts w:ascii="Montserrat" w:eastAsia="Montserrat" w:hAnsi="Montserrat" w:cs="Montserrat"/>
        </w:rPr>
      </w:pPr>
    </w:p>
    <w:p w14:paraId="0A0D3AE5" w14:textId="77777777" w:rsidR="00804B24" w:rsidRDefault="00804B24">
      <w:pPr>
        <w:jc w:val="both"/>
        <w:rPr>
          <w:rFonts w:ascii="Montserrat" w:eastAsia="Montserrat" w:hAnsi="Montserrat" w:cs="Montserrat"/>
        </w:rPr>
      </w:pPr>
    </w:p>
    <w:sectPr w:rsidR="00804B24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65F31" w14:textId="77777777" w:rsidR="00900CDF" w:rsidRDefault="00900CDF">
      <w:pPr>
        <w:spacing w:line="240" w:lineRule="auto"/>
      </w:pPr>
      <w:r>
        <w:separator/>
      </w:r>
    </w:p>
  </w:endnote>
  <w:endnote w:type="continuationSeparator" w:id="0">
    <w:p w14:paraId="39A6E206" w14:textId="77777777" w:rsidR="00900CDF" w:rsidRDefault="00900C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7373A42-87FB-4788-9BE7-B34A527CDDE3}"/>
    <w:embedBold r:id="rId2" w:fontKey="{77BFC853-3300-4391-A721-4694CB59959C}"/>
    <w:embedItalic r:id="rId3" w:fontKey="{41AB5650-986C-46E6-92A0-8E405AAE3A85}"/>
    <w:embedBoldItalic r:id="rId4" w:fontKey="{A888BA22-82B1-42E1-B3F2-00E66EFC08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642D9F3E-D035-407B-A112-4F128C60F4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83263A-626B-489F-B334-BC88B605065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27EF8" w14:textId="77777777" w:rsidR="00900CDF" w:rsidRDefault="00900CDF">
      <w:pPr>
        <w:spacing w:line="240" w:lineRule="auto"/>
      </w:pPr>
      <w:r>
        <w:separator/>
      </w:r>
    </w:p>
  </w:footnote>
  <w:footnote w:type="continuationSeparator" w:id="0">
    <w:p w14:paraId="38E8251E" w14:textId="77777777" w:rsidR="00900CDF" w:rsidRDefault="00900C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0D3AE6" w14:textId="77777777" w:rsidR="00804B24" w:rsidRDefault="00D86BCA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0A0D3AE7" wp14:editId="0A0D3AE8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B24"/>
    <w:rsid w:val="000A60BF"/>
    <w:rsid w:val="000F126C"/>
    <w:rsid w:val="000F3E69"/>
    <w:rsid w:val="001015C0"/>
    <w:rsid w:val="001E438F"/>
    <w:rsid w:val="0020527F"/>
    <w:rsid w:val="00252FCC"/>
    <w:rsid w:val="00280D49"/>
    <w:rsid w:val="00282742"/>
    <w:rsid w:val="002F142A"/>
    <w:rsid w:val="00316FC3"/>
    <w:rsid w:val="003352C6"/>
    <w:rsid w:val="003448C9"/>
    <w:rsid w:val="00360E55"/>
    <w:rsid w:val="003B5ED0"/>
    <w:rsid w:val="004C6B40"/>
    <w:rsid w:val="004E633E"/>
    <w:rsid w:val="00532DC6"/>
    <w:rsid w:val="0055728F"/>
    <w:rsid w:val="005918FB"/>
    <w:rsid w:val="00672AA6"/>
    <w:rsid w:val="006A0157"/>
    <w:rsid w:val="006D312E"/>
    <w:rsid w:val="007013D9"/>
    <w:rsid w:val="00773C29"/>
    <w:rsid w:val="00777B92"/>
    <w:rsid w:val="00780C7D"/>
    <w:rsid w:val="0078611E"/>
    <w:rsid w:val="007D4D2C"/>
    <w:rsid w:val="007D5488"/>
    <w:rsid w:val="007E06D9"/>
    <w:rsid w:val="0080474A"/>
    <w:rsid w:val="00804B24"/>
    <w:rsid w:val="00833B2D"/>
    <w:rsid w:val="0088247D"/>
    <w:rsid w:val="00900CDF"/>
    <w:rsid w:val="009B1970"/>
    <w:rsid w:val="00AB69DB"/>
    <w:rsid w:val="00AD16F3"/>
    <w:rsid w:val="00AF0C01"/>
    <w:rsid w:val="00C84A4B"/>
    <w:rsid w:val="00D86BCA"/>
    <w:rsid w:val="00E1259B"/>
    <w:rsid w:val="00E14B44"/>
    <w:rsid w:val="00EA6CE9"/>
    <w:rsid w:val="00FA3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D3A45"/>
  <w15:docId w15:val="{00BBEFB7-A942-4EDF-A353-55E66917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1741</TotalTime>
  <Pages>3</Pages>
  <Words>338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ilou vass</cp:lastModifiedBy>
  <cp:revision>28</cp:revision>
  <dcterms:created xsi:type="dcterms:W3CDTF">2025-08-28T15:34:00Z</dcterms:created>
  <dcterms:modified xsi:type="dcterms:W3CDTF">2025-08-30T22:39:00Z</dcterms:modified>
</cp:coreProperties>
</file>