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0D3A45" w14:textId="77777777" w:rsidR="00804B24" w:rsidRDefault="00804B24">
      <w:pPr>
        <w:jc w:val="center"/>
        <w:rPr>
          <w:b/>
          <w:color w:val="3300FF"/>
          <w:sz w:val="26"/>
          <w:szCs w:val="26"/>
        </w:rPr>
      </w:pPr>
    </w:p>
    <w:p w14:paraId="0A0D3A46" w14:textId="77777777" w:rsidR="00804B24" w:rsidRDefault="00D86BCA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0A0D3A47" w14:textId="77777777" w:rsidR="00804B24" w:rsidRDefault="00804B24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0A0D3A48" w14:textId="77777777" w:rsidR="00804B24" w:rsidRDefault="00D86BCA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804B24" w14:paraId="0A0D3A4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49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4A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4D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4C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804B24" w14:paraId="0A0D3A5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4E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4F" w14:textId="77777777" w:rsidR="00804B24" w:rsidRDefault="00D86BCA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804B24" w14:paraId="0A0D3A5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1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52" w14:textId="77777777" w:rsidR="00804B24" w:rsidRDefault="00D86BCA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804B24" w14:paraId="0A0D3A5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4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5" w14:textId="77777777" w:rsidR="00804B24" w:rsidRDefault="00D86BCA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sélectionnée.</w:t>
            </w:r>
          </w:p>
        </w:tc>
      </w:tr>
      <w:tr w:rsidR="00804B24" w14:paraId="0A0D3A5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7" w14:textId="77777777" w:rsidR="00804B24" w:rsidRDefault="00804B24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8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804B24" w14:paraId="0A0D3A5B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A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804B24" w14:paraId="0A0D3A5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C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D" w14:textId="76BB9B3C" w:rsidR="00804B24" w:rsidRDefault="0020527F">
            <w:pPr>
              <w:widowControl w:val="0"/>
              <w:rPr>
                <w:rFonts w:ascii="Montserrat" w:eastAsia="Montserrat" w:hAnsi="Montserrat" w:cs="Montserrat"/>
              </w:rPr>
            </w:pPr>
            <w:r w:rsidRPr="0020527F">
              <w:rPr>
                <w:rFonts w:ascii="Montserrat" w:eastAsia="Montserrat" w:hAnsi="Montserrat" w:cs="Montserrat"/>
              </w:rPr>
              <w:t xml:space="preserve">Un composant </w:t>
            </w:r>
            <w:proofErr w:type="spellStart"/>
            <w:r w:rsidRPr="0020527F">
              <w:rPr>
                <w:rFonts w:ascii="Montserrat" w:eastAsia="Montserrat" w:hAnsi="Montserrat" w:cs="Montserrat"/>
              </w:rPr>
              <w:t>React</w:t>
            </w:r>
            <w:proofErr w:type="spellEnd"/>
            <w:r w:rsidRPr="0020527F">
              <w:rPr>
                <w:rFonts w:ascii="Montserrat" w:eastAsia="Montserrat" w:hAnsi="Montserrat" w:cs="Montserrat"/>
              </w:rPr>
              <w:t xml:space="preserve"> contient des styles </w:t>
            </w:r>
            <w:proofErr w:type="spellStart"/>
            <w:r w:rsidRPr="0020527F">
              <w:rPr>
                <w:rFonts w:ascii="Montserrat" w:eastAsia="Montserrat" w:hAnsi="Montserrat" w:cs="Montserrat"/>
              </w:rPr>
              <w:t>inline</w:t>
            </w:r>
            <w:proofErr w:type="spellEnd"/>
            <w:r w:rsidRPr="0020527F">
              <w:rPr>
                <w:rFonts w:ascii="Montserrat" w:eastAsia="Montserrat" w:hAnsi="Montserrat" w:cs="Montserrat"/>
              </w:rPr>
              <w:t xml:space="preserve"> écrits avec des propriétés en </w:t>
            </w:r>
            <w:proofErr w:type="spellStart"/>
            <w:r w:rsidRPr="0020527F">
              <w:rPr>
                <w:rFonts w:ascii="Montserrat" w:eastAsia="Montserrat" w:hAnsi="Montserrat" w:cs="Montserrat"/>
              </w:rPr>
              <w:t>camelCase</w:t>
            </w:r>
            <w:proofErr w:type="spellEnd"/>
            <w:r w:rsidRPr="0020527F">
              <w:rPr>
                <w:rFonts w:ascii="Montserrat" w:eastAsia="Montserrat" w:hAnsi="Montserrat" w:cs="Montserrat"/>
              </w:rPr>
              <w:t>.</w:t>
            </w:r>
          </w:p>
        </w:tc>
      </w:tr>
      <w:tr w:rsidR="00804B24" w14:paraId="0A0D3A6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F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60" w14:textId="68702A57" w:rsidR="00804B24" w:rsidRDefault="001E438F">
            <w:pPr>
              <w:widowControl w:val="0"/>
              <w:rPr>
                <w:rFonts w:ascii="Montserrat" w:eastAsia="Montserrat" w:hAnsi="Montserrat" w:cs="Montserrat"/>
              </w:rPr>
            </w:pPr>
            <w:r w:rsidRPr="001E438F">
              <w:rPr>
                <w:rFonts w:ascii="Montserrat" w:eastAsia="Montserrat" w:hAnsi="Montserrat" w:cs="Montserrat"/>
              </w:rPr>
              <w:t>Le composant s’affiche dans le navigateur.</w:t>
            </w:r>
          </w:p>
        </w:tc>
      </w:tr>
      <w:tr w:rsidR="00804B24" w14:paraId="0A0D3A6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62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63" w14:textId="710D70A3" w:rsidR="00804B24" w:rsidRDefault="001E438F">
            <w:pPr>
              <w:widowControl w:val="0"/>
              <w:rPr>
                <w:rFonts w:ascii="Montserrat" w:eastAsia="Montserrat" w:hAnsi="Montserrat" w:cs="Montserrat"/>
              </w:rPr>
            </w:pPr>
            <w:r w:rsidRPr="001E438F">
              <w:rPr>
                <w:rFonts w:ascii="Montserrat" w:eastAsia="Montserrat" w:hAnsi="Montserrat" w:cs="Montserrat"/>
              </w:rPr>
              <w:t>Les styles s’appliquent correctement (la police, la taille, le poids et l’espacement sont visibles) et aucun warning n’apparaît dans la console.</w:t>
            </w:r>
          </w:p>
        </w:tc>
      </w:tr>
      <w:tr w:rsidR="00804B24" w14:paraId="0A0D3A6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65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66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69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68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4</w:t>
            </w:r>
          </w:p>
        </w:tc>
      </w:tr>
      <w:tr w:rsidR="00804B24" w14:paraId="0A0D3A6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6A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6B" w14:textId="42CBDABE" w:rsidR="00804B24" w:rsidRDefault="0080474A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80474A">
              <w:rPr>
                <w:rFonts w:ascii="Montserrat" w:eastAsia="Montserrat" w:hAnsi="Montserrat" w:cs="Montserrat"/>
                <w:sz w:val="20"/>
                <w:szCs w:val="20"/>
              </w:rPr>
              <w:t>L’utilisateur consulte la page d’accueil avec une section “Dernière prestation”.</w:t>
            </w:r>
          </w:p>
        </w:tc>
      </w:tr>
      <w:tr w:rsidR="00804B24" w14:paraId="0A0D3A6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6D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6E" w14:textId="1236F50D" w:rsidR="00804B24" w:rsidRDefault="007D548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7D5488">
              <w:rPr>
                <w:rFonts w:ascii="Montserrat" w:eastAsia="Montserrat" w:hAnsi="Montserrat" w:cs="Montserrat"/>
                <w:sz w:val="20"/>
                <w:szCs w:val="20"/>
              </w:rPr>
              <w:t>Les événements sont triés par date décroissante et le plus récent est sélectionné.</w:t>
            </w:r>
          </w:p>
        </w:tc>
      </w:tr>
      <w:tr w:rsidR="00804B24" w14:paraId="0A0D3A7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0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1" w14:textId="7DCB840E" w:rsidR="00804B24" w:rsidRDefault="007D5488">
            <w:pPr>
              <w:widowControl w:val="0"/>
              <w:rPr>
                <w:rFonts w:ascii="Montserrat" w:eastAsia="Montserrat" w:hAnsi="Montserrat" w:cs="Montserrat"/>
              </w:rPr>
            </w:pPr>
            <w:r w:rsidRPr="007D5488">
              <w:rPr>
                <w:rFonts w:ascii="Montserrat" w:eastAsia="Montserrat" w:hAnsi="Montserrat" w:cs="Montserrat"/>
              </w:rPr>
              <w:t>La dernière prestation affichée est bien la plus récente, comme attendu.</w:t>
            </w:r>
          </w:p>
        </w:tc>
      </w:tr>
      <w:tr w:rsidR="00804B24" w14:paraId="0A0D3A7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3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4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77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6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5</w:t>
            </w:r>
          </w:p>
        </w:tc>
      </w:tr>
      <w:tr w:rsidR="00804B24" w14:paraId="0A0D3A7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8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9" w14:textId="11812BF3" w:rsidR="00804B24" w:rsidRDefault="000F3E6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0F3E69">
              <w:rPr>
                <w:rFonts w:ascii="Montserrat" w:eastAsia="Montserrat" w:hAnsi="Montserrat" w:cs="Montserrat"/>
                <w:sz w:val="20"/>
                <w:szCs w:val="20"/>
              </w:rPr>
              <w:t>Un composant affiche le mois d’un événement à partir de sa date.</w:t>
            </w:r>
          </w:p>
        </w:tc>
      </w:tr>
      <w:tr w:rsidR="00804B24" w14:paraId="0A0D3A7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B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7C" w14:textId="0DD36889" w:rsidR="00804B24" w:rsidRDefault="007E06D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7E06D9">
              <w:rPr>
                <w:rFonts w:ascii="Montserrat" w:eastAsia="Montserrat" w:hAnsi="Montserrat" w:cs="Montserrat"/>
                <w:sz w:val="20"/>
                <w:szCs w:val="20"/>
              </w:rPr>
              <w:t xml:space="preserve">La fonction </w:t>
            </w:r>
            <w:proofErr w:type="spellStart"/>
            <w:r w:rsidRPr="007E06D9">
              <w:rPr>
                <w:rFonts w:ascii="Montserrat" w:eastAsia="Montserrat" w:hAnsi="Montserrat" w:cs="Montserrat"/>
                <w:sz w:val="20"/>
                <w:szCs w:val="20"/>
              </w:rPr>
              <w:t>getMonth</w:t>
            </w:r>
            <w:proofErr w:type="spellEnd"/>
            <w:r w:rsidRPr="007E06D9">
              <w:rPr>
                <w:rFonts w:ascii="Montserrat" w:eastAsia="Montserrat" w:hAnsi="Montserrat" w:cs="Montserrat"/>
                <w:sz w:val="20"/>
                <w:szCs w:val="20"/>
              </w:rPr>
              <w:t>(date) est appelée.</w:t>
            </w:r>
          </w:p>
        </w:tc>
      </w:tr>
      <w:tr w:rsidR="00804B24" w14:paraId="0A0D3A8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E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F" w14:textId="676ED41D" w:rsidR="00804B24" w:rsidRDefault="007E06D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7E06D9">
              <w:rPr>
                <w:rFonts w:ascii="Montserrat" w:eastAsia="Montserrat" w:hAnsi="Montserrat" w:cs="Montserrat"/>
                <w:sz w:val="20"/>
                <w:szCs w:val="20"/>
              </w:rPr>
              <w:t>Le mois affiché correspond exactement à la date de l’événement (plus de décalage).</w:t>
            </w:r>
          </w:p>
        </w:tc>
      </w:tr>
      <w:tr w:rsidR="00804B24" w14:paraId="0A0D3A8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1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2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85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4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Scénario 6</w:t>
            </w:r>
          </w:p>
        </w:tc>
      </w:tr>
      <w:tr w:rsidR="00804B24" w14:paraId="0A0D3A8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6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7" w14:textId="30DC90F8" w:rsidR="00804B24" w:rsidRDefault="007E06D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7E06D9">
              <w:rPr>
                <w:rFonts w:ascii="Montserrat" w:eastAsia="Montserrat" w:hAnsi="Montserrat" w:cs="Montserrat"/>
                <w:sz w:val="20"/>
                <w:szCs w:val="20"/>
              </w:rPr>
              <w:t xml:space="preserve">Le </w:t>
            </w:r>
            <w:proofErr w:type="spellStart"/>
            <w:r w:rsidRPr="007E06D9">
              <w:rPr>
                <w:rFonts w:ascii="Montserrat" w:eastAsia="Montserrat" w:hAnsi="Montserrat" w:cs="Montserrat"/>
                <w:sz w:val="20"/>
                <w:szCs w:val="20"/>
              </w:rPr>
              <w:t>slider</w:t>
            </w:r>
            <w:proofErr w:type="spellEnd"/>
            <w:r w:rsidRPr="007E06D9">
              <w:rPr>
                <w:rFonts w:ascii="Montserrat" w:eastAsia="Montserrat" w:hAnsi="Montserrat" w:cs="Montserrat"/>
                <w:sz w:val="20"/>
                <w:szCs w:val="20"/>
              </w:rPr>
              <w:t xml:space="preserve"> affiche des cartes d’événements triées par date décroissante.</w:t>
            </w:r>
          </w:p>
        </w:tc>
      </w:tr>
      <w:tr w:rsidR="00804B24" w14:paraId="0A0D3A8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9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8A" w14:textId="6EBB9888" w:rsidR="00804B24" w:rsidRDefault="007E06D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7E06D9">
              <w:rPr>
                <w:rFonts w:ascii="Montserrat" w:eastAsia="Montserrat" w:hAnsi="Montserrat" w:cs="Montserrat"/>
                <w:sz w:val="20"/>
                <w:szCs w:val="20"/>
              </w:rPr>
              <w:t xml:space="preserve">Le </w:t>
            </w:r>
            <w:proofErr w:type="spellStart"/>
            <w:r w:rsidRPr="007E06D9">
              <w:rPr>
                <w:rFonts w:ascii="Montserrat" w:eastAsia="Montserrat" w:hAnsi="Montserrat" w:cs="Montserrat"/>
                <w:sz w:val="20"/>
                <w:szCs w:val="20"/>
              </w:rPr>
              <w:t>slider</w:t>
            </w:r>
            <w:proofErr w:type="spellEnd"/>
            <w:r w:rsidRPr="007E06D9">
              <w:rPr>
                <w:rFonts w:ascii="Montserrat" w:eastAsia="Montserrat" w:hAnsi="Montserrat" w:cs="Montserrat"/>
                <w:sz w:val="20"/>
                <w:szCs w:val="20"/>
              </w:rPr>
              <w:t xml:space="preserve"> défile automatiquement toutes les 5 secondes.</w:t>
            </w:r>
          </w:p>
        </w:tc>
      </w:tr>
      <w:tr w:rsidR="00804B24" w14:paraId="0A0D3A8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C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D" w14:textId="307DE09C" w:rsidR="00804B24" w:rsidRDefault="00777B92">
            <w:pPr>
              <w:widowControl w:val="0"/>
              <w:rPr>
                <w:rFonts w:ascii="Montserrat" w:eastAsia="Montserrat" w:hAnsi="Montserrat" w:cs="Montserrat"/>
              </w:rPr>
            </w:pPr>
            <w:r w:rsidRPr="00777B92">
              <w:rPr>
                <w:rFonts w:ascii="Montserrat" w:eastAsia="Montserrat" w:hAnsi="Montserrat" w:cs="Montserrat"/>
              </w:rPr>
              <w:t xml:space="preserve">La carte suivante s’affiche correctement, le </w:t>
            </w:r>
            <w:proofErr w:type="spellStart"/>
            <w:r w:rsidRPr="00777B92">
              <w:rPr>
                <w:rFonts w:ascii="Montserrat" w:eastAsia="Montserrat" w:hAnsi="Montserrat" w:cs="Montserrat"/>
              </w:rPr>
              <w:t>slider</w:t>
            </w:r>
            <w:proofErr w:type="spellEnd"/>
            <w:r w:rsidRPr="00777B92">
              <w:rPr>
                <w:rFonts w:ascii="Montserrat" w:eastAsia="Montserrat" w:hAnsi="Montserrat" w:cs="Montserrat"/>
              </w:rPr>
              <w:t xml:space="preserve"> ne reste jamais blanc et le </w:t>
            </w:r>
            <w:proofErr w:type="spellStart"/>
            <w:r w:rsidRPr="00777B92">
              <w:rPr>
                <w:rFonts w:ascii="Montserrat" w:eastAsia="Montserrat" w:hAnsi="Montserrat" w:cs="Montserrat"/>
              </w:rPr>
              <w:t>timer</w:t>
            </w:r>
            <w:proofErr w:type="spellEnd"/>
            <w:r w:rsidRPr="00777B92">
              <w:rPr>
                <w:rFonts w:ascii="Montserrat" w:eastAsia="Montserrat" w:hAnsi="Montserrat" w:cs="Montserrat"/>
              </w:rPr>
              <w:t xml:space="preserve"> se réinitialise proprement.</w:t>
            </w:r>
          </w:p>
        </w:tc>
      </w:tr>
      <w:tr w:rsidR="00804B24" w14:paraId="0A0D3A9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F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0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93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2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7</w:t>
            </w:r>
          </w:p>
        </w:tc>
      </w:tr>
      <w:tr w:rsidR="00804B24" w14:paraId="0A0D3A9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4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5" w14:textId="60EB6C1F" w:rsidR="00804B24" w:rsidRDefault="00E14B4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E14B44">
              <w:rPr>
                <w:rFonts w:ascii="Montserrat" w:eastAsia="Montserrat" w:hAnsi="Montserrat" w:cs="Montserrat"/>
                <w:sz w:val="20"/>
                <w:szCs w:val="20"/>
              </w:rPr>
              <w:t xml:space="preserve">L’utilisateur est sur la page d’accueil </w:t>
            </w:r>
            <w:r w:rsidR="009B1970">
              <w:rPr>
                <w:rFonts w:ascii="Montserrat" w:eastAsia="Montserrat" w:hAnsi="Montserrat" w:cs="Montserrat"/>
                <w:sz w:val="20"/>
                <w:szCs w:val="20"/>
              </w:rPr>
              <w:t xml:space="preserve">avec </w:t>
            </w:r>
            <w:r w:rsidR="009B1970" w:rsidRPr="009B1970">
              <w:rPr>
                <w:rFonts w:ascii="Montserrat" w:eastAsia="Montserrat" w:hAnsi="Montserrat" w:cs="Montserrat"/>
                <w:sz w:val="20"/>
                <w:szCs w:val="20"/>
              </w:rPr>
              <w:t xml:space="preserve">des sections </w:t>
            </w:r>
            <w:r w:rsidR="009B1970">
              <w:rPr>
                <w:rFonts w:ascii="Montserrat" w:eastAsia="Montserrat" w:hAnsi="Montserrat" w:cs="Montserrat"/>
                <w:sz w:val="20"/>
                <w:szCs w:val="20"/>
              </w:rPr>
              <w:t xml:space="preserve">du navigateur </w:t>
            </w:r>
            <w:r w:rsidR="009B1970" w:rsidRPr="009B1970">
              <w:rPr>
                <w:rFonts w:ascii="Montserrat" w:eastAsia="Montserrat" w:hAnsi="Montserrat" w:cs="Montserrat"/>
                <w:sz w:val="20"/>
                <w:szCs w:val="20"/>
              </w:rPr>
              <w:t xml:space="preserve">identifiées par des </w:t>
            </w:r>
            <w:r w:rsidR="009B1970" w:rsidRPr="00316FC3">
              <w:rPr>
                <w:rFonts w:ascii="Montserrat" w:eastAsia="Montserrat" w:hAnsi="Montserrat" w:cs="Montserrat"/>
                <w:sz w:val="20"/>
                <w:szCs w:val="20"/>
              </w:rPr>
              <w:t>id</w:t>
            </w:r>
            <w:r w:rsidR="00316FC3" w:rsidRPr="00316FC3"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r w:rsidR="00316FC3" w:rsidRPr="00316FC3">
              <w:rPr>
                <w:rFonts w:ascii="Montserrat" w:eastAsia="Montserrat" w:hAnsi="Montserrat" w:cs="Montserrat"/>
                <w:sz w:val="20"/>
                <w:szCs w:val="20"/>
              </w:rPr>
              <w:t>unique</w:t>
            </w:r>
            <w:r w:rsidR="00316FC3" w:rsidRPr="00316FC3">
              <w:rPr>
                <w:rFonts w:ascii="Montserrat" w:eastAsia="Montserrat" w:hAnsi="Montserrat" w:cs="Montserrat"/>
                <w:sz w:val="20"/>
                <w:szCs w:val="20"/>
              </w:rPr>
              <w:t>s.</w:t>
            </w:r>
          </w:p>
        </w:tc>
      </w:tr>
      <w:tr w:rsidR="00804B24" w14:paraId="0A0D3A9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7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98" w14:textId="620115D6" w:rsidR="00804B24" w:rsidRDefault="00252FCC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252FCC">
              <w:rPr>
                <w:rFonts w:ascii="Montserrat" w:eastAsia="Montserrat" w:hAnsi="Montserrat" w:cs="Montserrat"/>
                <w:sz w:val="20"/>
                <w:szCs w:val="20"/>
              </w:rPr>
              <w:t>Il clique sur un lien du menu (#nos-services, #nos-realisations, #notre-equipe).</w:t>
            </w:r>
          </w:p>
        </w:tc>
      </w:tr>
      <w:tr w:rsidR="00804B24" w14:paraId="0A0D3A9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A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B" w14:textId="3AD326AD" w:rsidR="00804B24" w:rsidRDefault="003448C9">
            <w:pPr>
              <w:widowControl w:val="0"/>
              <w:rPr>
                <w:rFonts w:ascii="Montserrat" w:eastAsia="Montserrat" w:hAnsi="Montserrat" w:cs="Montserrat"/>
              </w:rPr>
            </w:pPr>
            <w:r w:rsidRPr="003448C9">
              <w:rPr>
                <w:rFonts w:ascii="Montserrat" w:eastAsia="Montserrat" w:hAnsi="Montserrat" w:cs="Montserrat"/>
              </w:rPr>
              <w:t>La page fait défiler correctement jusqu’à la section ciblée, et la navigation fonctionne parfaitement.</w:t>
            </w:r>
          </w:p>
        </w:tc>
      </w:tr>
      <w:tr w:rsidR="00804B24" w14:paraId="0A0D3A9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D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E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A1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0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8</w:t>
            </w:r>
          </w:p>
        </w:tc>
      </w:tr>
      <w:tr w:rsidR="00804B24" w14:paraId="0A0D3AA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2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3" w14:textId="7FAA299F" w:rsidR="00804B24" w:rsidRDefault="00AB69DB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AB69DB">
              <w:rPr>
                <w:rFonts w:ascii="Montserrat" w:eastAsia="Montserrat" w:hAnsi="Montserrat" w:cs="Montserrat"/>
                <w:sz w:val="20"/>
                <w:szCs w:val="20"/>
              </w:rPr>
              <w:t>L’utilisateur remplit le formulaire de contact et clique sur “Envoyer”</w:t>
            </w:r>
          </w:p>
        </w:tc>
      </w:tr>
      <w:tr w:rsidR="00804B24" w14:paraId="0A0D3AA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5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A6" w14:textId="178188AD" w:rsidR="00804B24" w:rsidRDefault="0055728F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55728F">
              <w:rPr>
                <w:rFonts w:ascii="Montserrat" w:eastAsia="Montserrat" w:hAnsi="Montserrat" w:cs="Montserrat"/>
                <w:sz w:val="20"/>
                <w:szCs w:val="20"/>
              </w:rPr>
              <w:t>Le formulaire est soumis avec succès.</w:t>
            </w:r>
          </w:p>
        </w:tc>
      </w:tr>
      <w:tr w:rsidR="00804B24" w14:paraId="0A0D3AA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8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9" w14:textId="471D40EF" w:rsidR="00804B24" w:rsidRDefault="0055728F">
            <w:pPr>
              <w:widowControl w:val="0"/>
              <w:rPr>
                <w:rFonts w:ascii="Montserrat" w:eastAsia="Montserrat" w:hAnsi="Montserrat" w:cs="Montserrat"/>
              </w:rPr>
            </w:pPr>
            <w:r w:rsidRPr="0055728F">
              <w:rPr>
                <w:rFonts w:ascii="Montserrat" w:eastAsia="Montserrat" w:hAnsi="Montserrat" w:cs="Montserrat"/>
              </w:rPr>
              <w:t xml:space="preserve">La fonction </w:t>
            </w:r>
            <w:proofErr w:type="spellStart"/>
            <w:proofErr w:type="gramStart"/>
            <w:r w:rsidRPr="0055728F">
              <w:rPr>
                <w:rFonts w:ascii="Montserrat" w:eastAsia="Montserrat" w:hAnsi="Montserrat" w:cs="Montserrat"/>
              </w:rPr>
              <w:t>onSuccess</w:t>
            </w:r>
            <w:proofErr w:type="spellEnd"/>
            <w:r w:rsidRPr="0055728F">
              <w:rPr>
                <w:rFonts w:ascii="Montserrat" w:eastAsia="Montserrat" w:hAnsi="Montserrat" w:cs="Montserrat"/>
              </w:rPr>
              <w:t>(</w:t>
            </w:r>
            <w:proofErr w:type="gramEnd"/>
            <w:r w:rsidRPr="0055728F">
              <w:rPr>
                <w:rFonts w:ascii="Montserrat" w:eastAsia="Montserrat" w:hAnsi="Montserrat" w:cs="Montserrat"/>
              </w:rPr>
              <w:t>) est appelée et l’utilisateur reçoit une confirmation que son message a bien été envoyé</w:t>
            </w:r>
          </w:p>
        </w:tc>
      </w:tr>
      <w:tr w:rsidR="00804B24" w14:paraId="0A0D3AA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B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C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A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E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9</w:t>
            </w:r>
          </w:p>
        </w:tc>
      </w:tr>
      <w:tr w:rsidR="00804B24" w14:paraId="0A0D3AB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B0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B1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804B24" w14:paraId="0A0D3AB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B3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B4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B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B6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B7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B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B9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0A0D3ABA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BB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BE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BD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10</w:t>
            </w:r>
          </w:p>
        </w:tc>
      </w:tr>
      <w:tr w:rsidR="00804B24" w14:paraId="0A0D3AC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BF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0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804B24" w14:paraId="0A0D3AC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2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C3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C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5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6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C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8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9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CC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B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11</w:t>
            </w:r>
          </w:p>
        </w:tc>
      </w:tr>
      <w:tr w:rsidR="00804B24" w14:paraId="0A0D3AC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D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E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D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0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D1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D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3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4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D8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6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7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D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9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12</w:t>
            </w:r>
          </w:p>
        </w:tc>
      </w:tr>
      <w:tr w:rsidR="00804B24" w14:paraId="0A0D3AD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B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C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E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E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DF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E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E1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E2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0A0D3AE4" w14:textId="77777777" w:rsidR="00804B24" w:rsidRDefault="00804B24">
      <w:pPr>
        <w:jc w:val="both"/>
        <w:rPr>
          <w:rFonts w:ascii="Montserrat" w:eastAsia="Montserrat" w:hAnsi="Montserrat" w:cs="Montserrat"/>
        </w:rPr>
      </w:pPr>
    </w:p>
    <w:p w14:paraId="0A0D3AE5" w14:textId="77777777" w:rsidR="00804B24" w:rsidRDefault="00804B24">
      <w:pPr>
        <w:jc w:val="both"/>
        <w:rPr>
          <w:rFonts w:ascii="Montserrat" w:eastAsia="Montserrat" w:hAnsi="Montserrat" w:cs="Montserrat"/>
        </w:rPr>
      </w:pPr>
    </w:p>
    <w:sectPr w:rsidR="00804B24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0D3AEB" w14:textId="77777777" w:rsidR="00D86BCA" w:rsidRDefault="00D86BCA">
      <w:pPr>
        <w:spacing w:line="240" w:lineRule="auto"/>
      </w:pPr>
      <w:r>
        <w:separator/>
      </w:r>
    </w:p>
  </w:endnote>
  <w:endnote w:type="continuationSeparator" w:id="0">
    <w:p w14:paraId="0A0D3AED" w14:textId="77777777" w:rsidR="00D86BCA" w:rsidRDefault="00D86B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63E5D91B-A39D-4098-A12C-4127BC6EC81B}"/>
    <w:embedBold r:id="rId2" w:fontKey="{034CA751-3269-4F9A-B91F-14D0F902E0A2}"/>
    <w:embedItalic r:id="rId3" w:fontKey="{550E0481-77D5-446A-A9CF-8F2CD627864F}"/>
    <w:embedBoldItalic r:id="rId4" w:fontKey="{306690E1-7B1B-4652-B9A7-B97E306BDAC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A843361-DE48-4A37-97EA-DC23CDD19DE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E60090B-9383-4506-8195-144DAB91D2D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0D3AE7" w14:textId="77777777" w:rsidR="00D86BCA" w:rsidRDefault="00D86BCA">
      <w:pPr>
        <w:spacing w:line="240" w:lineRule="auto"/>
      </w:pPr>
      <w:r>
        <w:separator/>
      </w:r>
    </w:p>
  </w:footnote>
  <w:footnote w:type="continuationSeparator" w:id="0">
    <w:p w14:paraId="0A0D3AE9" w14:textId="77777777" w:rsidR="00D86BCA" w:rsidRDefault="00D86B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0D3AE6" w14:textId="77777777" w:rsidR="00804B24" w:rsidRDefault="00D86BCA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0A0D3AE7" wp14:editId="0A0D3AE8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B24"/>
    <w:rsid w:val="000F3E69"/>
    <w:rsid w:val="001E438F"/>
    <w:rsid w:val="0020527F"/>
    <w:rsid w:val="00252FCC"/>
    <w:rsid w:val="00316FC3"/>
    <w:rsid w:val="003448C9"/>
    <w:rsid w:val="0055728F"/>
    <w:rsid w:val="005918FB"/>
    <w:rsid w:val="00777B92"/>
    <w:rsid w:val="007D5488"/>
    <w:rsid w:val="007E06D9"/>
    <w:rsid w:val="0080474A"/>
    <w:rsid w:val="00804B24"/>
    <w:rsid w:val="00833B2D"/>
    <w:rsid w:val="009B1970"/>
    <w:rsid w:val="00AB69DB"/>
    <w:rsid w:val="00D86BCA"/>
    <w:rsid w:val="00E14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D3A45"/>
  <w15:docId w15:val="{00BBEFB7-A942-4EDF-A353-55E66917D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333</Words>
  <Characters>1837</Characters>
  <Application>Microsoft Office Word</Application>
  <DocSecurity>0</DocSecurity>
  <Lines>15</Lines>
  <Paragraphs>4</Paragraphs>
  <ScaleCrop>false</ScaleCrop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ilou vass</cp:lastModifiedBy>
  <cp:revision>2</cp:revision>
  <dcterms:created xsi:type="dcterms:W3CDTF">2025-08-28T15:34:00Z</dcterms:created>
  <dcterms:modified xsi:type="dcterms:W3CDTF">2025-08-28T15:34:00Z</dcterms:modified>
</cp:coreProperties>
</file>