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B3D" w:rsidRDefault="00AF2AF1" w:rsidP="00AF2AF1">
      <w:pPr>
        <w:jc w:val="center"/>
        <w:rPr>
          <w:sz w:val="44"/>
          <w:szCs w:val="44"/>
        </w:rPr>
      </w:pPr>
      <w:r>
        <w:rPr>
          <w:sz w:val="44"/>
          <w:szCs w:val="44"/>
        </w:rPr>
        <w:t>Практическая работа №1</w:t>
      </w:r>
    </w:p>
    <w:p w:rsidR="00AF2AF1" w:rsidRDefault="00AF2AF1" w:rsidP="00AF2AF1">
      <w:pPr>
        <w:jc w:val="center"/>
        <w:rPr>
          <w:sz w:val="44"/>
          <w:szCs w:val="44"/>
        </w:rPr>
      </w:pPr>
    </w:p>
    <w:p w:rsidR="00AF2AF1" w:rsidRPr="00AF2AF1" w:rsidRDefault="000F4F4A" w:rsidP="00AF2AF1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="00AF2AF1">
        <w:rPr>
          <w:sz w:val="28"/>
          <w:szCs w:val="28"/>
          <w:lang w:val="en-US"/>
        </w:rPr>
        <w:t xml:space="preserve"> </w:t>
      </w:r>
      <w:r w:rsidR="00AF2AF1" w:rsidRPr="00AF2AF1">
        <w:rPr>
          <w:sz w:val="28"/>
          <w:szCs w:val="28"/>
        </w:rPr>
        <w:t xml:space="preserve">Изучение Интерфейса </w:t>
      </w:r>
      <w:r w:rsidR="00AF2AF1" w:rsidRPr="00AF2AF1">
        <w:rPr>
          <w:sz w:val="28"/>
          <w:szCs w:val="28"/>
          <w:lang w:val="en-US"/>
        </w:rPr>
        <w:t>CISCO</w:t>
      </w:r>
    </w:p>
    <w:p w:rsidR="00AF2AF1" w:rsidRDefault="000F4F4A" w:rsidP="00AF2AF1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="00AF2AF1">
        <w:rPr>
          <w:sz w:val="28"/>
          <w:szCs w:val="28"/>
          <w:lang w:val="en-US"/>
        </w:rPr>
        <w:t xml:space="preserve"> </w:t>
      </w:r>
      <w:r w:rsidR="00AF2AF1">
        <w:rPr>
          <w:sz w:val="28"/>
          <w:szCs w:val="28"/>
        </w:rPr>
        <w:t>Построение сети</w:t>
      </w:r>
    </w:p>
    <w:p w:rsidR="00AF2AF1" w:rsidRDefault="00AF2AF1" w:rsidP="00AF2AF1">
      <w:pPr>
        <w:ind w:left="360"/>
        <w:rPr>
          <w:sz w:val="28"/>
          <w:szCs w:val="28"/>
        </w:rPr>
      </w:pPr>
      <w:r w:rsidRPr="00AF2AF1">
        <w:rPr>
          <w:noProof/>
          <w:lang w:eastAsia="ru-RU"/>
        </w:rPr>
        <w:drawing>
          <wp:inline distT="0" distB="0" distL="0" distR="0" wp14:anchorId="32328698" wp14:editId="2A9CFADD">
            <wp:extent cx="4373593" cy="3495464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726" cy="35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AF1" w:rsidRDefault="00AF2AF1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t>И установка портов в устройство</w:t>
      </w:r>
    </w:p>
    <w:p w:rsidR="00AF2AF1" w:rsidRDefault="00AF2AF1" w:rsidP="00AF2AF1">
      <w:pPr>
        <w:ind w:left="360"/>
        <w:rPr>
          <w:sz w:val="28"/>
          <w:szCs w:val="28"/>
        </w:rPr>
      </w:pPr>
      <w:r w:rsidRPr="00AF2AF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D62D847" wp14:editId="60D2D141">
            <wp:extent cx="5940425" cy="60953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AF1" w:rsidRDefault="00AF2AF1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t>(Новый разъем 3)</w:t>
      </w:r>
    </w:p>
    <w:p w:rsidR="002A2260" w:rsidRDefault="002A226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F2AF1" w:rsidRDefault="000F4F4A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</w:t>
      </w:r>
      <w:r w:rsidR="00AF2AF1">
        <w:rPr>
          <w:sz w:val="28"/>
          <w:szCs w:val="28"/>
        </w:rPr>
        <w:t xml:space="preserve">1.3. Настройка оборудования </w:t>
      </w:r>
    </w:p>
    <w:p w:rsidR="00AF2AF1" w:rsidRPr="00624768" w:rsidRDefault="00AF2AF1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В меню устройства открываем </w:t>
      </w:r>
      <w:r>
        <w:rPr>
          <w:sz w:val="28"/>
          <w:szCs w:val="28"/>
          <w:lang w:val="en-US"/>
        </w:rPr>
        <w:t>IP</w:t>
      </w:r>
      <w:r w:rsidRPr="00AF2AF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config</w:t>
      </w:r>
      <w:proofErr w:type="spellEnd"/>
    </w:p>
    <w:p w:rsidR="00AF2AF1" w:rsidRPr="000F4F4A" w:rsidRDefault="00AF2AF1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Вводим нужный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адрес</w:t>
      </w:r>
      <w:r w:rsidR="000F4F4A">
        <w:rPr>
          <w:sz w:val="28"/>
          <w:szCs w:val="28"/>
        </w:rPr>
        <w:t xml:space="preserve"> (ПК1:)</w:t>
      </w:r>
    </w:p>
    <w:p w:rsidR="00AF2AF1" w:rsidRDefault="00AF2AF1" w:rsidP="00AF2AF1">
      <w:pPr>
        <w:ind w:left="360"/>
        <w:rPr>
          <w:sz w:val="28"/>
          <w:szCs w:val="28"/>
        </w:rPr>
      </w:pPr>
      <w:r w:rsidRPr="00AF2AF1">
        <w:rPr>
          <w:noProof/>
          <w:sz w:val="28"/>
          <w:szCs w:val="28"/>
          <w:lang w:eastAsia="ru-RU"/>
        </w:rPr>
        <w:drawing>
          <wp:inline distT="0" distB="0" distL="0" distR="0" wp14:anchorId="3340573B" wp14:editId="383C378C">
            <wp:extent cx="5940425" cy="17799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260" w:rsidRDefault="002A2260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Заходим в </w:t>
      </w:r>
      <w:proofErr w:type="spellStart"/>
      <w:r>
        <w:rPr>
          <w:sz w:val="28"/>
          <w:szCs w:val="28"/>
          <w:lang w:val="en-US"/>
        </w:rPr>
        <w:t>CommandPromt</w:t>
      </w:r>
      <w:proofErr w:type="spellEnd"/>
      <w:r w:rsidRPr="002A22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проверяем </w:t>
      </w:r>
      <w:r>
        <w:rPr>
          <w:sz w:val="28"/>
          <w:szCs w:val="28"/>
          <w:lang w:val="en-US"/>
        </w:rPr>
        <w:t>ip</w:t>
      </w:r>
    </w:p>
    <w:p w:rsidR="002A2260" w:rsidRDefault="002A2260" w:rsidP="00AF2AF1">
      <w:pPr>
        <w:ind w:left="360"/>
        <w:rPr>
          <w:sz w:val="28"/>
          <w:szCs w:val="28"/>
        </w:rPr>
      </w:pPr>
      <w:r w:rsidRPr="002A2260">
        <w:rPr>
          <w:noProof/>
          <w:sz w:val="28"/>
          <w:szCs w:val="28"/>
          <w:lang w:eastAsia="ru-RU"/>
        </w:rPr>
        <w:drawing>
          <wp:inline distT="0" distB="0" distL="0" distR="0" wp14:anchorId="1F5906BF" wp14:editId="2D9E397E">
            <wp:extent cx="4582164" cy="378195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4A" w:rsidRDefault="000F4F4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A2260" w:rsidRDefault="000F4F4A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ПК2:</w:t>
      </w:r>
    </w:p>
    <w:p w:rsidR="000F4F4A" w:rsidRDefault="000F4F4A" w:rsidP="00AF2AF1">
      <w:pPr>
        <w:ind w:left="360"/>
        <w:rPr>
          <w:sz w:val="28"/>
          <w:szCs w:val="28"/>
        </w:rPr>
      </w:pPr>
      <w:r w:rsidRPr="000F4F4A">
        <w:rPr>
          <w:noProof/>
          <w:sz w:val="28"/>
          <w:szCs w:val="28"/>
          <w:lang w:eastAsia="ru-RU"/>
        </w:rPr>
        <w:drawing>
          <wp:inline distT="0" distB="0" distL="0" distR="0" wp14:anchorId="19B25DA0" wp14:editId="6B6DD7C7">
            <wp:extent cx="5940425" cy="5983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4A" w:rsidRDefault="000F4F4A" w:rsidP="00AF2AF1">
      <w:pPr>
        <w:ind w:left="360"/>
        <w:rPr>
          <w:sz w:val="28"/>
          <w:szCs w:val="28"/>
        </w:rPr>
      </w:pPr>
      <w:r w:rsidRPr="000F4F4A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83FDBE7" wp14:editId="77A6D36F">
            <wp:extent cx="5940425" cy="60420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4A" w:rsidRDefault="000F4F4A" w:rsidP="00AF2AF1">
      <w:pPr>
        <w:ind w:left="360"/>
        <w:rPr>
          <w:sz w:val="28"/>
          <w:szCs w:val="28"/>
        </w:rPr>
      </w:pPr>
    </w:p>
    <w:p w:rsidR="000F4F4A" w:rsidRDefault="000F4F4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F4F4A" w:rsidRDefault="000F4F4A" w:rsidP="000F4F4A">
      <w:pPr>
        <w:ind w:left="360"/>
        <w:rPr>
          <w:sz w:val="23"/>
          <w:szCs w:val="23"/>
        </w:rPr>
      </w:pPr>
      <w:r>
        <w:rPr>
          <w:sz w:val="28"/>
          <w:szCs w:val="28"/>
        </w:rPr>
        <w:lastRenderedPageBreak/>
        <w:t>Задание 1.4</w:t>
      </w:r>
      <w:r w:rsidRPr="000F4F4A">
        <w:rPr>
          <w:sz w:val="28"/>
          <w:szCs w:val="28"/>
        </w:rPr>
        <w:t xml:space="preserve"> </w:t>
      </w:r>
      <w:r>
        <w:rPr>
          <w:sz w:val="23"/>
          <w:szCs w:val="23"/>
        </w:rPr>
        <w:t xml:space="preserve">Запустите утилиту </w:t>
      </w:r>
      <w:proofErr w:type="spellStart"/>
      <w:r>
        <w:rPr>
          <w:i/>
          <w:iCs/>
          <w:sz w:val="23"/>
          <w:szCs w:val="23"/>
        </w:rPr>
        <w:t>ping</w:t>
      </w:r>
      <w:proofErr w:type="spellEnd"/>
      <w:r>
        <w:rPr>
          <w:sz w:val="23"/>
          <w:szCs w:val="23"/>
        </w:rPr>
        <w:t xml:space="preserve"> для первого ПК</w:t>
      </w:r>
    </w:p>
    <w:p w:rsidR="000F4F4A" w:rsidRDefault="000F4F4A" w:rsidP="000F4F4A">
      <w:pPr>
        <w:ind w:left="360"/>
        <w:rPr>
          <w:sz w:val="23"/>
          <w:szCs w:val="23"/>
        </w:rPr>
      </w:pPr>
    </w:p>
    <w:p w:rsidR="000F4F4A" w:rsidRDefault="000F4F4A" w:rsidP="000F4F4A">
      <w:pPr>
        <w:ind w:left="360"/>
        <w:rPr>
          <w:sz w:val="23"/>
          <w:szCs w:val="23"/>
        </w:rPr>
      </w:pPr>
      <w:r w:rsidRPr="000F4F4A">
        <w:rPr>
          <w:noProof/>
          <w:sz w:val="23"/>
          <w:szCs w:val="23"/>
          <w:lang w:eastAsia="ru-RU"/>
        </w:rPr>
        <w:drawing>
          <wp:inline distT="0" distB="0" distL="0" distR="0" wp14:anchorId="107DF89B" wp14:editId="482938E6">
            <wp:extent cx="4858428" cy="21338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68" w:rsidRDefault="00624768" w:rsidP="000F4F4A">
      <w:pPr>
        <w:ind w:left="360"/>
        <w:rPr>
          <w:sz w:val="23"/>
          <w:szCs w:val="23"/>
        </w:rPr>
      </w:pPr>
    </w:p>
    <w:p w:rsidR="00624768" w:rsidRDefault="00624768" w:rsidP="000F4F4A">
      <w:pPr>
        <w:ind w:left="360"/>
        <w:rPr>
          <w:sz w:val="23"/>
          <w:szCs w:val="23"/>
        </w:rPr>
      </w:pPr>
    </w:p>
    <w:p w:rsidR="00624768" w:rsidRDefault="00624768" w:rsidP="000F4F4A">
      <w:pPr>
        <w:ind w:left="360"/>
        <w:rPr>
          <w:sz w:val="23"/>
          <w:szCs w:val="23"/>
        </w:rPr>
      </w:pPr>
      <w:r>
        <w:rPr>
          <w:sz w:val="23"/>
          <w:szCs w:val="23"/>
        </w:rPr>
        <w:t>Задание 1.5</w:t>
      </w:r>
    </w:p>
    <w:p w:rsidR="00624768" w:rsidRDefault="00624768" w:rsidP="000F4F4A">
      <w:pPr>
        <w:ind w:left="360"/>
        <w:rPr>
          <w:sz w:val="23"/>
          <w:szCs w:val="23"/>
        </w:rPr>
      </w:pPr>
      <w:r w:rsidRPr="00624768">
        <w:rPr>
          <w:sz w:val="23"/>
          <w:szCs w:val="23"/>
        </w:rPr>
        <w:drawing>
          <wp:inline distT="0" distB="0" distL="0" distR="0" wp14:anchorId="3FBD8FC4" wp14:editId="094F5C81">
            <wp:extent cx="5296639" cy="319132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68" w:rsidRDefault="00624768" w:rsidP="000F4F4A">
      <w:pPr>
        <w:ind w:left="360"/>
        <w:rPr>
          <w:sz w:val="23"/>
          <w:szCs w:val="23"/>
        </w:rPr>
      </w:pPr>
      <w:r w:rsidRPr="00624768">
        <w:rPr>
          <w:sz w:val="23"/>
          <w:szCs w:val="23"/>
        </w:rPr>
        <w:drawing>
          <wp:inline distT="0" distB="0" distL="0" distR="0" wp14:anchorId="2CF01DC8" wp14:editId="021DF31A">
            <wp:extent cx="2419688" cy="10097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68" w:rsidRDefault="00624768" w:rsidP="000F4F4A">
      <w:pPr>
        <w:ind w:left="360"/>
        <w:rPr>
          <w:sz w:val="23"/>
          <w:szCs w:val="23"/>
        </w:rPr>
      </w:pPr>
    </w:p>
    <w:p w:rsidR="00624768" w:rsidRDefault="00624768" w:rsidP="000F4F4A">
      <w:pPr>
        <w:ind w:left="360"/>
      </w:pPr>
      <w:r>
        <w:t xml:space="preserve">С помощью команды </w:t>
      </w:r>
      <w:proofErr w:type="spellStart"/>
      <w:r>
        <w:t>arp</w:t>
      </w:r>
      <w:proofErr w:type="spellEnd"/>
      <w:r>
        <w:t xml:space="preserve"> </w:t>
      </w:r>
      <w:r>
        <w:t xml:space="preserve">мы вывели </w:t>
      </w:r>
      <w:r>
        <w:t>таблицу соответствия IP-адресов аппаратным адресам сетевых устройств</w:t>
      </w:r>
    </w:p>
    <w:p w:rsidR="00624768" w:rsidRDefault="00624768" w:rsidP="000F4F4A">
      <w:pPr>
        <w:ind w:left="360"/>
      </w:pPr>
    </w:p>
    <w:p w:rsidR="00624768" w:rsidRDefault="00624768" w:rsidP="000F4F4A">
      <w:pPr>
        <w:ind w:left="360"/>
      </w:pPr>
      <w:r>
        <w:lastRenderedPageBreak/>
        <w:t>2.</w:t>
      </w:r>
    </w:p>
    <w:p w:rsidR="00624768" w:rsidRDefault="00624768" w:rsidP="000F4F4A">
      <w:pPr>
        <w:ind w:left="360"/>
        <w:rPr>
          <w:sz w:val="23"/>
          <w:szCs w:val="23"/>
        </w:rPr>
      </w:pPr>
      <w:r w:rsidRPr="00624768">
        <w:rPr>
          <w:sz w:val="23"/>
          <w:szCs w:val="23"/>
        </w:rPr>
        <w:drawing>
          <wp:inline distT="0" distB="0" distL="0" distR="0" wp14:anchorId="68F05AB5" wp14:editId="73F76A32">
            <wp:extent cx="5668166" cy="3353268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68" w:rsidRDefault="00624768" w:rsidP="000F4F4A">
      <w:pPr>
        <w:ind w:left="360"/>
        <w:rPr>
          <w:sz w:val="23"/>
          <w:szCs w:val="23"/>
        </w:rPr>
      </w:pPr>
      <w:r w:rsidRPr="00624768">
        <w:rPr>
          <w:sz w:val="23"/>
          <w:szCs w:val="23"/>
        </w:rPr>
        <w:drawing>
          <wp:inline distT="0" distB="0" distL="0" distR="0" wp14:anchorId="7005AC62" wp14:editId="47682124">
            <wp:extent cx="5940425" cy="50438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68" w:rsidRDefault="00624768" w:rsidP="000F4F4A">
      <w:pPr>
        <w:ind w:left="360"/>
        <w:rPr>
          <w:sz w:val="23"/>
          <w:szCs w:val="23"/>
        </w:rPr>
      </w:pPr>
    </w:p>
    <w:p w:rsidR="00624768" w:rsidRDefault="00624768" w:rsidP="000F4F4A">
      <w:pPr>
        <w:ind w:left="360"/>
        <w:rPr>
          <w:sz w:val="23"/>
          <w:szCs w:val="23"/>
        </w:rPr>
      </w:pPr>
    </w:p>
    <w:p w:rsidR="00624768" w:rsidRDefault="00CC36CF" w:rsidP="000F4F4A">
      <w:pPr>
        <w:ind w:left="360"/>
        <w:rPr>
          <w:sz w:val="23"/>
          <w:szCs w:val="23"/>
        </w:rPr>
      </w:pPr>
      <w:r>
        <w:rPr>
          <w:sz w:val="23"/>
          <w:szCs w:val="23"/>
        </w:rPr>
        <w:t>3.</w:t>
      </w:r>
    </w:p>
    <w:p w:rsidR="00CC36CF" w:rsidRDefault="00CC36CF" w:rsidP="000F4F4A">
      <w:pPr>
        <w:ind w:left="360"/>
        <w:rPr>
          <w:sz w:val="23"/>
          <w:szCs w:val="23"/>
        </w:rPr>
      </w:pPr>
      <w:r w:rsidRPr="00CC36CF">
        <w:rPr>
          <w:sz w:val="23"/>
          <w:szCs w:val="23"/>
        </w:rPr>
        <w:drawing>
          <wp:inline distT="0" distB="0" distL="0" distR="0" wp14:anchorId="5B36F938" wp14:editId="25FB32C8">
            <wp:extent cx="5940425" cy="60388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6CF" w:rsidRDefault="00CC36CF" w:rsidP="000F4F4A">
      <w:pPr>
        <w:ind w:left="360"/>
        <w:rPr>
          <w:sz w:val="23"/>
          <w:szCs w:val="23"/>
        </w:rPr>
      </w:pPr>
      <w:r>
        <w:rPr>
          <w:sz w:val="23"/>
          <w:szCs w:val="23"/>
        </w:rPr>
        <w:t>4.1</w:t>
      </w:r>
    </w:p>
    <w:p w:rsidR="00CC36CF" w:rsidRDefault="00CC36CF" w:rsidP="000F4F4A">
      <w:pPr>
        <w:ind w:left="360"/>
        <w:rPr>
          <w:sz w:val="23"/>
          <w:szCs w:val="23"/>
          <w:lang w:val="en-US"/>
        </w:rPr>
      </w:pPr>
      <w:r w:rsidRPr="00CC36CF">
        <w:rPr>
          <w:sz w:val="23"/>
          <w:szCs w:val="23"/>
          <w:lang w:val="en-US"/>
        </w:rPr>
        <w:lastRenderedPageBreak/>
        <w:drawing>
          <wp:inline distT="0" distB="0" distL="0" distR="0" wp14:anchorId="216E1870" wp14:editId="56E3382E">
            <wp:extent cx="5940425" cy="38379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6CF" w:rsidRDefault="00CC36CF" w:rsidP="000F4F4A">
      <w:pPr>
        <w:ind w:left="360"/>
        <w:rPr>
          <w:sz w:val="23"/>
          <w:szCs w:val="23"/>
          <w:lang w:val="en-US"/>
        </w:rPr>
      </w:pPr>
      <w:r w:rsidRPr="00CC36CF">
        <w:rPr>
          <w:sz w:val="23"/>
          <w:szCs w:val="23"/>
          <w:lang w:val="en-US"/>
        </w:rPr>
        <w:drawing>
          <wp:inline distT="0" distB="0" distL="0" distR="0" wp14:anchorId="11DB9C97" wp14:editId="402BD81F">
            <wp:extent cx="3905795" cy="10288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6CF" w:rsidRDefault="00CC36CF" w:rsidP="000F4F4A">
      <w:pPr>
        <w:ind w:left="360"/>
        <w:rPr>
          <w:sz w:val="23"/>
          <w:szCs w:val="23"/>
          <w:lang w:val="en-US"/>
        </w:rPr>
      </w:pPr>
    </w:p>
    <w:p w:rsidR="00CC36CF" w:rsidRDefault="00CC36CF" w:rsidP="000F4F4A">
      <w:pPr>
        <w:ind w:left="36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 xml:space="preserve">4.2 </w:t>
      </w:r>
    </w:p>
    <w:p w:rsidR="00CC36CF" w:rsidRDefault="00CC36CF" w:rsidP="000F4F4A">
      <w:pPr>
        <w:ind w:left="360"/>
        <w:rPr>
          <w:sz w:val="23"/>
          <w:szCs w:val="23"/>
          <w:lang w:val="en-US"/>
        </w:rPr>
      </w:pPr>
      <w:r w:rsidRPr="00CC36CF">
        <w:rPr>
          <w:sz w:val="23"/>
          <w:szCs w:val="23"/>
          <w:lang w:val="en-US"/>
        </w:rPr>
        <w:lastRenderedPageBreak/>
        <w:drawing>
          <wp:inline distT="0" distB="0" distL="0" distR="0" wp14:anchorId="60002CB4" wp14:editId="33320CAD">
            <wp:extent cx="5940425" cy="49174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E5B" w:rsidRDefault="001C4E5B" w:rsidP="000F4F4A">
      <w:pPr>
        <w:ind w:left="360"/>
        <w:rPr>
          <w:sz w:val="23"/>
          <w:szCs w:val="23"/>
        </w:rPr>
      </w:pPr>
      <w:r>
        <w:rPr>
          <w:sz w:val="23"/>
          <w:szCs w:val="23"/>
        </w:rPr>
        <w:t xml:space="preserve">От 192.168.0.3 </w:t>
      </w:r>
      <w:proofErr w:type="spellStart"/>
      <w:r>
        <w:rPr>
          <w:sz w:val="23"/>
          <w:szCs w:val="23"/>
        </w:rPr>
        <w:t>ддо</w:t>
      </w:r>
      <w:proofErr w:type="spellEnd"/>
      <w:r>
        <w:rPr>
          <w:sz w:val="23"/>
          <w:szCs w:val="23"/>
        </w:rPr>
        <w:t xml:space="preserve"> 192.168.0.1</w:t>
      </w:r>
    </w:p>
    <w:p w:rsidR="005A25E7" w:rsidRDefault="005A25E7">
      <w:pPr>
        <w:rPr>
          <w:sz w:val="23"/>
          <w:szCs w:val="23"/>
        </w:rPr>
      </w:pPr>
      <w:r>
        <w:rPr>
          <w:sz w:val="23"/>
          <w:szCs w:val="23"/>
        </w:rPr>
        <w:br w:type="page"/>
      </w:r>
    </w:p>
    <w:p w:rsidR="001C4E5B" w:rsidRDefault="005A25E7" w:rsidP="000F4F4A">
      <w:pPr>
        <w:ind w:left="360"/>
        <w:rPr>
          <w:sz w:val="23"/>
          <w:szCs w:val="23"/>
        </w:rPr>
      </w:pPr>
      <w:r>
        <w:rPr>
          <w:sz w:val="23"/>
          <w:szCs w:val="23"/>
        </w:rPr>
        <w:lastRenderedPageBreak/>
        <w:t>4.3</w:t>
      </w:r>
    </w:p>
    <w:p w:rsidR="005A25E7" w:rsidRDefault="005A25E7" w:rsidP="000F4F4A">
      <w:pPr>
        <w:ind w:left="360"/>
        <w:rPr>
          <w:sz w:val="23"/>
          <w:szCs w:val="23"/>
        </w:rPr>
      </w:pPr>
      <w:r w:rsidRPr="005A25E7">
        <w:rPr>
          <w:sz w:val="23"/>
          <w:szCs w:val="23"/>
        </w:rPr>
        <w:drawing>
          <wp:inline distT="0" distB="0" distL="0" distR="0" wp14:anchorId="16773FCA" wp14:editId="5971F3D6">
            <wp:extent cx="5940425" cy="47218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5E7" w:rsidRPr="005A25E7" w:rsidRDefault="005A25E7" w:rsidP="005A25E7">
      <w:pPr>
        <w:spacing w:line="240" w:lineRule="auto"/>
        <w:rPr>
          <w:rFonts w:ascii="Arial" w:eastAsia="Times New Roman" w:hAnsi="Arial" w:cs="Arial"/>
          <w:lang w:eastAsia="ru-RU"/>
        </w:rPr>
      </w:pPr>
      <w:r w:rsidRPr="005A25E7">
        <w:rPr>
          <w:rFonts w:ascii="Arial" w:eastAsia="Times New Roman" w:hAnsi="Arial" w:cs="Arial"/>
          <w:bCs/>
          <w:lang w:eastAsia="ru-RU"/>
        </w:rPr>
        <w:t>Главное отличие: концентратор рассылает пакеты всем устройствам в сети (широковещание), в то время как коммутатор отправляет пакет целенаправленно только получателю.</w:t>
      </w:r>
    </w:p>
    <w:p w:rsidR="005A25E7" w:rsidRDefault="005A25E7" w:rsidP="000F4F4A">
      <w:pPr>
        <w:ind w:left="360"/>
        <w:rPr>
          <w:sz w:val="23"/>
          <w:szCs w:val="23"/>
        </w:rPr>
      </w:pPr>
    </w:p>
    <w:p w:rsidR="005A25E7" w:rsidRDefault="005A25E7" w:rsidP="000F4F4A">
      <w:pPr>
        <w:ind w:left="360"/>
        <w:rPr>
          <w:sz w:val="23"/>
          <w:szCs w:val="23"/>
        </w:rPr>
      </w:pPr>
    </w:p>
    <w:p w:rsidR="005A25E7" w:rsidRDefault="005A25E7" w:rsidP="000F4F4A">
      <w:pPr>
        <w:ind w:left="360"/>
        <w:rPr>
          <w:sz w:val="23"/>
          <w:szCs w:val="23"/>
        </w:rPr>
      </w:pPr>
    </w:p>
    <w:p w:rsidR="005A25E7" w:rsidRDefault="005A25E7" w:rsidP="000F4F4A">
      <w:pPr>
        <w:ind w:left="360"/>
        <w:rPr>
          <w:sz w:val="23"/>
          <w:szCs w:val="23"/>
        </w:rPr>
      </w:pPr>
    </w:p>
    <w:p w:rsidR="005A25E7" w:rsidRDefault="005A25E7">
      <w:pPr>
        <w:rPr>
          <w:sz w:val="23"/>
          <w:szCs w:val="23"/>
        </w:rPr>
      </w:pPr>
      <w:r>
        <w:rPr>
          <w:sz w:val="23"/>
          <w:szCs w:val="23"/>
        </w:rPr>
        <w:br w:type="page"/>
      </w:r>
    </w:p>
    <w:p w:rsidR="005A25E7" w:rsidRDefault="005A25E7" w:rsidP="000F4F4A">
      <w:pPr>
        <w:ind w:left="360"/>
        <w:rPr>
          <w:sz w:val="23"/>
          <w:szCs w:val="23"/>
        </w:rPr>
      </w:pPr>
      <w:r>
        <w:rPr>
          <w:sz w:val="23"/>
          <w:szCs w:val="23"/>
        </w:rPr>
        <w:lastRenderedPageBreak/>
        <w:t>5.1</w:t>
      </w:r>
    </w:p>
    <w:p w:rsidR="005A25E7" w:rsidRPr="001C4E5B" w:rsidRDefault="005A25E7" w:rsidP="000F4F4A">
      <w:pPr>
        <w:ind w:left="360"/>
        <w:rPr>
          <w:sz w:val="23"/>
          <w:szCs w:val="23"/>
        </w:rPr>
      </w:pPr>
      <w:r w:rsidRPr="005A25E7">
        <w:rPr>
          <w:sz w:val="23"/>
          <w:szCs w:val="23"/>
        </w:rPr>
        <w:drawing>
          <wp:inline distT="0" distB="0" distL="0" distR="0" wp14:anchorId="60BB6CDA" wp14:editId="648E2112">
            <wp:extent cx="5940425" cy="55327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25E7" w:rsidRPr="001C4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EB0DCA"/>
    <w:multiLevelType w:val="hybridMultilevel"/>
    <w:tmpl w:val="FB860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62E1A"/>
    <w:multiLevelType w:val="multilevel"/>
    <w:tmpl w:val="8AC677D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B1D"/>
    <w:rsid w:val="000F4F4A"/>
    <w:rsid w:val="001C4E5B"/>
    <w:rsid w:val="002A2260"/>
    <w:rsid w:val="005A25E7"/>
    <w:rsid w:val="00624768"/>
    <w:rsid w:val="00737B3D"/>
    <w:rsid w:val="0097402F"/>
    <w:rsid w:val="00AF2AF1"/>
    <w:rsid w:val="00C24B1D"/>
    <w:rsid w:val="00CC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854D3"/>
  <w15:chartTrackingRefBased/>
  <w15:docId w15:val="{7EAF21BE-20BB-4EC6-AEEA-24E83746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2AF1"/>
    <w:pPr>
      <w:ind w:left="720"/>
      <w:contextualSpacing/>
    </w:pPr>
  </w:style>
  <w:style w:type="character" w:styleId="a4">
    <w:name w:val="Strong"/>
    <w:basedOn w:val="a0"/>
    <w:uiPriority w:val="22"/>
    <w:qFormat/>
    <w:rsid w:val="005A25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4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58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Апышова А.Б.</dc:creator>
  <cp:keywords/>
  <dc:description/>
  <cp:lastModifiedBy>Студенты Апышова А.Б.</cp:lastModifiedBy>
  <cp:revision>10</cp:revision>
  <dcterms:created xsi:type="dcterms:W3CDTF">2026-10-23T06:27:00Z</dcterms:created>
  <dcterms:modified xsi:type="dcterms:W3CDTF">2026-10-30T07:25:00Z</dcterms:modified>
</cp:coreProperties>
</file>