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rPr>
          <w:rFonts w:ascii="Tahoma" w:hAnsi="Tahoma"/>
          <w:color w:val="00B0F0"/>
          <w:sz w:val="36"/>
          <w:u w:val="single"/>
        </w:rPr>
      </w:pPr>
      <w:r>
        <w:rPr>
          <w:rFonts w:ascii="Tahoma" w:hAnsi="Tahoma"/>
          <w:color w:val="00B0F0"/>
          <w:sz w:val="36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59E3A483">
                <wp:simplePos x="0" y="0"/>
                <wp:positionH relativeFrom="margin">
                  <wp:posOffset>-2813685</wp:posOffset>
                </wp:positionH>
                <wp:positionV relativeFrom="margin">
                  <wp:posOffset>-914400</wp:posOffset>
                </wp:positionV>
                <wp:extent cx="702945" cy="10061575"/>
                <wp:effectExtent l="0" t="0" r="8890" b="0"/>
                <wp:wrapSquare wrapText="bothSides"/>
                <wp:docPr id="1" name="Rectángul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2360" cy="10060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4" fillcolor="#fbe5d6" stroked="f" style="position:absolute;margin-left:-221.55pt;margin-top:-72pt;width:55.25pt;height:792.15pt;flip:x;mso-position-horizontal-relative:margin;mso-position-vertical-relative:margin" wp14:anchorId="59E3A483">
                <w10:wrap type="none"/>
                <v:fill o:detectmouseclick="t" type="solid" color2="#041a29" opacity="0.34"/>
                <v:stroke color="#3465a4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35CDDEFB">
                <wp:simplePos x="0" y="0"/>
                <wp:positionH relativeFrom="column">
                  <wp:posOffset>604520</wp:posOffset>
                </wp:positionH>
                <wp:positionV relativeFrom="paragraph">
                  <wp:posOffset>-452120</wp:posOffset>
                </wp:positionV>
                <wp:extent cx="3884930" cy="2955290"/>
                <wp:effectExtent l="0" t="0" r="12065" b="6985"/>
                <wp:wrapNone/>
                <wp:docPr id="2" name="Text Box 3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4400" cy="295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tulo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>EDUCACIÓN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ntarell" w:hAnsi="Cantarel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tarell" w:hAnsi="Cantarell"/>
                                <w:b/>
                                <w:bCs/>
                              </w:rPr>
                              <w:t>MACHINE LEARNING (APRENDIZAJE AUTOMÁTICO) CON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ntarell" w:hAnsi="Cantarel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tarell" w:hAnsi="Cantarell"/>
                                <w:b/>
                                <w:bCs/>
                              </w:rPr>
                              <w:t>PYTHON: UNA INTRODUCCIÓN PRÁCTICA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ntarell" w:hAnsi="Cantarell"/>
                              </w:rPr>
                            </w:pPr>
                            <w:r>
                              <w:rPr>
                                <w:rFonts w:ascii="Cantarell" w:hAnsi="Cantarell"/>
                              </w:rPr>
                              <w:t>Diplomado | Mayo de 2016 - actualmente cursando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ntarell" w:hAnsi="Cantarel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tarell" w:hAnsi="Cantarell"/>
                                <w:b/>
                                <w:bCs/>
                              </w:rPr>
                              <w:t>MAESTRÍA EN CIENCIAS (ASTROFÍSICA)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ntarell" w:hAnsi="Cantarell"/>
                              </w:rPr>
                            </w:pPr>
                            <w:r>
                              <w:rPr>
                                <w:rFonts w:cs="Arial" w:ascii="Cantarell" w:hAnsi="Cantarell"/>
                              </w:rPr>
                              <w:t>UNIVERSIDAD DE GUANAJUATO| 2018 – 202</w:t>
                            </w:r>
                            <w:r>
                              <w:rPr>
                                <w:rFonts w:cs="Arial" w:ascii="Cantarell" w:hAnsi="Cantarell"/>
                              </w:rPr>
                              <w:t>0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ntarell" w:hAnsi="Cantarell"/>
                              </w:rPr>
                            </w:pPr>
                            <w:r>
                              <w:rPr>
                                <w:rFonts w:cs="Arial" w:ascii="Cantarell" w:hAnsi="Cantarell"/>
                              </w:rPr>
                              <w:t>LICENCIATURA EN FÍSICA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ntarell" w:hAnsi="Cantarell"/>
                              </w:rPr>
                            </w:pPr>
                            <w:r>
                              <w:rPr>
                                <w:rFonts w:cs="Arial" w:ascii="Cantarell" w:hAnsi="Cantarell"/>
                              </w:rPr>
                              <w:t>UNIVERSIDAD DE GUANAJUATO| 201</w:t>
                            </w:r>
                            <w:r>
                              <w:rPr>
                                <w:rFonts w:cs="Arial" w:ascii="Cantarell" w:hAnsi="Cantarell"/>
                              </w:rPr>
                              <w:t>1</w:t>
                            </w:r>
                            <w:r>
                              <w:rPr>
                                <w:rFonts w:cs="Arial" w:ascii="Cantarell" w:hAnsi="Cantarell"/>
                              </w:rPr>
                              <w:t xml:space="preserve"> – 20</w:t>
                            </w:r>
                            <w:r>
                              <w:rPr>
                                <w:rFonts w:cs="Arial" w:ascii="Cantarell" w:hAnsi="Cantarell"/>
                              </w:rPr>
                              <w:t>17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ascii="Cantarell" w:hAnsi="Cantarell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tulo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>HABILIDADES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Fusceposuere magna sed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Pulvinarultricies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Purus lectusmalesuadalibero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Sitametcommodo.</w:t>
                            </w:r>
                          </w:p>
                          <w:p>
                            <w:pPr>
                              <w:pStyle w:val="Ttulo1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1" fillcolor="white" stroked="f" style="position:absolute;margin-left:47.6pt;margin-top:-35.6pt;width:305.8pt;height:232.6pt" wp14:anchorId="35CDDEFB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Ttulo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</w:rPr>
                        <w:t>EDUCACIÓN</w:t>
                      </w:r>
                    </w:p>
                    <w:p>
                      <w:pPr>
                        <w:pStyle w:val="Normal"/>
                        <w:rPr>
                          <w:rFonts w:ascii="Cantarell" w:hAnsi="Cantarell"/>
                          <w:b/>
                          <w:b/>
                          <w:bCs/>
                        </w:rPr>
                      </w:pPr>
                      <w:r>
                        <w:rPr>
                          <w:rFonts w:ascii="Cantarell" w:hAnsi="Cantarell"/>
                          <w:b/>
                          <w:bCs/>
                        </w:rPr>
                        <w:t>MACHINE LEARNING (APRENDIZAJE AUTOMÁTICO) CON</w:t>
                      </w:r>
                    </w:p>
                    <w:p>
                      <w:pPr>
                        <w:pStyle w:val="Normal"/>
                        <w:rPr>
                          <w:rFonts w:ascii="Cantarell" w:hAnsi="Cantarell"/>
                          <w:b/>
                          <w:b/>
                          <w:bCs/>
                        </w:rPr>
                      </w:pPr>
                      <w:r>
                        <w:rPr>
                          <w:rFonts w:ascii="Cantarell" w:hAnsi="Cantarell"/>
                          <w:b/>
                          <w:bCs/>
                        </w:rPr>
                        <w:t>PYTHON: UNA INTRODUCCIÓN PRÁCTICA</w:t>
                      </w:r>
                    </w:p>
                    <w:p>
                      <w:pPr>
                        <w:pStyle w:val="Normal"/>
                        <w:rPr>
                          <w:rFonts w:ascii="Cantarell" w:hAnsi="Cantarell"/>
                        </w:rPr>
                      </w:pPr>
                      <w:r>
                        <w:rPr>
                          <w:rFonts w:ascii="Cantarell" w:hAnsi="Cantarell"/>
                        </w:rPr>
                        <w:t>Diplomado | Mayo de 2016 - actualmente cursando</w:t>
                      </w:r>
                    </w:p>
                    <w:p>
                      <w:pPr>
                        <w:pStyle w:val="Normal"/>
                        <w:rPr>
                          <w:rFonts w:ascii="Cantarell" w:hAnsi="Cantarell"/>
                          <w:b/>
                          <w:b/>
                          <w:bCs/>
                        </w:rPr>
                      </w:pPr>
                      <w:r>
                        <w:rPr>
                          <w:rFonts w:ascii="Cantarell" w:hAnsi="Cantarell"/>
                          <w:b/>
                          <w:bCs/>
                        </w:rPr>
                        <w:t>MAESTRÍA EN CIENCIAS (ASTROFÍSICA)</w:t>
                      </w:r>
                    </w:p>
                    <w:p>
                      <w:pPr>
                        <w:pStyle w:val="Normal"/>
                        <w:rPr>
                          <w:rFonts w:ascii="Cantarell" w:hAnsi="Cantarell"/>
                        </w:rPr>
                      </w:pPr>
                      <w:r>
                        <w:rPr>
                          <w:rFonts w:cs="Arial" w:ascii="Cantarell" w:hAnsi="Cantarell"/>
                        </w:rPr>
                        <w:t>UNIVERSIDAD DE GUANAJUATO| 2018 – 202</w:t>
                      </w:r>
                      <w:r>
                        <w:rPr>
                          <w:rFonts w:cs="Arial" w:ascii="Cantarell" w:hAnsi="Cantarell"/>
                        </w:rPr>
                        <w:t>0</w:t>
                      </w:r>
                    </w:p>
                    <w:p>
                      <w:pPr>
                        <w:pStyle w:val="Normal"/>
                        <w:rPr>
                          <w:rFonts w:ascii="Cantarell" w:hAnsi="Cantarell"/>
                        </w:rPr>
                      </w:pPr>
                      <w:r>
                        <w:rPr>
                          <w:rFonts w:cs="Arial" w:ascii="Cantarell" w:hAnsi="Cantarell"/>
                        </w:rPr>
                        <w:t>LICENCIATURA EN FÍSICA</w:t>
                      </w:r>
                    </w:p>
                    <w:p>
                      <w:pPr>
                        <w:pStyle w:val="Normal"/>
                        <w:rPr>
                          <w:rFonts w:ascii="Cantarell" w:hAnsi="Cantarell"/>
                        </w:rPr>
                      </w:pPr>
                      <w:r>
                        <w:rPr>
                          <w:rFonts w:cs="Arial" w:ascii="Cantarell" w:hAnsi="Cantarell"/>
                        </w:rPr>
                        <w:t>UNIVERSIDAD DE GUANAJUATO| 201</w:t>
                      </w:r>
                      <w:r>
                        <w:rPr>
                          <w:rFonts w:cs="Arial" w:ascii="Cantarell" w:hAnsi="Cantarell"/>
                        </w:rPr>
                        <w:t>1</w:t>
                      </w:r>
                      <w:r>
                        <w:rPr>
                          <w:rFonts w:cs="Arial" w:ascii="Cantarell" w:hAnsi="Cantarell"/>
                        </w:rPr>
                        <w:t xml:space="preserve"> – 20</w:t>
                      </w:r>
                      <w:r>
                        <w:rPr>
                          <w:rFonts w:cs="Arial" w:ascii="Cantarell" w:hAnsi="Cantarell"/>
                        </w:rPr>
                        <w:t>17</w:t>
                      </w:r>
                    </w:p>
                    <w:p>
                      <w:pPr>
                        <w:pStyle w:val="Normal"/>
                        <w:rPr>
                          <w:rFonts w:cs="Arial"/>
                        </w:rPr>
                      </w:pPr>
                      <w:r>
                        <w:rPr>
                          <w:rFonts w:ascii="Cantarell" w:hAnsi="Cantarell"/>
                        </w:rPr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tulo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</w:rPr>
                        <w:t>HABILIDADES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Fusceposuere magna sed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Pulvinarultricies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Purus lectusmalesuadalibero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Sitametcommodo.</w:t>
                      </w:r>
                    </w:p>
                    <w:p>
                      <w:pPr>
                        <w:pStyle w:val="Ttulo1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" wp14:anchorId="363C5909">
                <wp:simplePos x="0" y="0"/>
                <wp:positionH relativeFrom="margin">
                  <wp:posOffset>4743450</wp:posOffset>
                </wp:positionH>
                <wp:positionV relativeFrom="margin">
                  <wp:posOffset>-912495</wp:posOffset>
                </wp:positionV>
                <wp:extent cx="702945" cy="10061575"/>
                <wp:effectExtent l="0" t="0" r="8890" b="0"/>
                <wp:wrapSquare wrapText="bothSides"/>
                <wp:docPr id="4" name="Rectángul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2360" cy="10060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1" fillcolor="#fbe5d6" stroked="f" style="position:absolute;margin-left:373.5pt;margin-top:-71.85pt;width:55.25pt;height:792.15pt;flip:x;mso-position-horizontal-relative:margin;mso-position-vertical-relative:margin" wp14:anchorId="363C5909">
                <w10:wrap type="none"/>
                <v:fill o:detectmouseclick="t" type="solid" color2="#041a29" opacity="0.34"/>
                <v:stroke color="#3465a4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8" wp14:anchorId="7DD744B0">
                <wp:simplePos x="0" y="0"/>
                <wp:positionH relativeFrom="margin">
                  <wp:posOffset>-2112010</wp:posOffset>
                </wp:positionH>
                <wp:positionV relativeFrom="margin">
                  <wp:posOffset>-911860</wp:posOffset>
                </wp:positionV>
                <wp:extent cx="6858000" cy="460375"/>
                <wp:effectExtent l="0" t="0" r="635" b="0"/>
                <wp:wrapSquare wrapText="bothSides"/>
                <wp:docPr id="5" name="Rectángul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57280" cy="4597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5" fillcolor="#fbe5d6" stroked="f" style="position:absolute;margin-left:-166.3pt;margin-top:-71.8pt;width:539.9pt;height:36.15pt;flip:x;mso-position-horizontal-relative:margin;mso-position-vertical-relative:margin" wp14:anchorId="7DD744B0">
                <w10:wrap type="none"/>
                <v:fill o:detectmouseclick="t" type="solid" color2="#041a29" opacity="0.34"/>
                <v:stroke color="#3465a4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01199A55">
                <wp:simplePos x="0" y="0"/>
                <wp:positionH relativeFrom="column">
                  <wp:posOffset>-3360420</wp:posOffset>
                </wp:positionH>
                <wp:positionV relativeFrom="paragraph">
                  <wp:posOffset>3888105</wp:posOffset>
                </wp:positionV>
                <wp:extent cx="1270" cy="1270"/>
                <wp:effectExtent l="0" t="0" r="25400" b="24765"/>
                <wp:wrapNone/>
                <wp:docPr id="6" name="Conector rect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316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64.6pt,306.15pt" to="311.45pt,306.15pt" ID="Conector recto 20" stroked="t" style="position:absolute;flip:x" wp14:anchorId="01199A55">
                <v:stroke color="#843c0b" weight="12600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-2287270</wp:posOffset>
            </wp:positionH>
            <wp:positionV relativeFrom="paragraph">
              <wp:posOffset>-65405</wp:posOffset>
            </wp:positionV>
            <wp:extent cx="2306955" cy="2275840"/>
            <wp:effectExtent l="0" t="0" r="0" b="0"/>
            <wp:wrapSquare wrapText="largest"/>
            <wp:docPr id="7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522" t="12106" r="17199" b="31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  <w:shd w:fill="FFFFFF" w:val="clear"/>
          <w:lang w:val="es-E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val="es-ES"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A"/>
          <w:sz w:val="24"/>
          <w:szCs w:val="24"/>
          <w:lang w:val="es-ES" w:eastAsia="es-ES"/>
        </w:rPr>
      </w:pPr>
      <w:r>
        <w:rPr>
          <w:rFonts w:eastAsia="Times New Roman" w:cs="Times New Roman"/>
          <w:color w:val="00000A"/>
          <w:sz w:val="24"/>
          <w:szCs w:val="24"/>
          <w:lang w:val="es-ES" w:eastAsia="es-ES"/>
        </w:rPr>
      </w:r>
    </w:p>
    <w:p>
      <w:pPr>
        <w:pStyle w:val="Normal"/>
        <w:rPr>
          <w:rFonts w:ascii="Tahoma" w:hAnsi="Tahoma"/>
          <w:color w:val="E7E6E6" w:themeColor="background2"/>
          <w:sz w:val="24"/>
          <w:szCs w:val="32"/>
        </w:rPr>
      </w:pPr>
      <w:r>
        <w:rPr>
          <w:rFonts w:ascii="Tahoma" w:hAnsi="Tahoma"/>
          <w:color w:val="E7E6E6" w:themeColor="background2"/>
          <w:sz w:val="24"/>
          <w:szCs w:val="32"/>
        </w:rPr>
      </w:r>
    </w:p>
    <w:p>
      <w:pPr>
        <w:pStyle w:val="Normal"/>
        <w:spacing w:before="0" w:after="200"/>
        <w:ind w:left="425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6F4F8366">
                <wp:simplePos x="0" y="0"/>
                <wp:positionH relativeFrom="column">
                  <wp:posOffset>-1645920</wp:posOffset>
                </wp:positionH>
                <wp:positionV relativeFrom="page">
                  <wp:posOffset>3150235</wp:posOffset>
                </wp:positionV>
                <wp:extent cx="2025650" cy="1732915"/>
                <wp:effectExtent l="0" t="0" r="1270" b="17780"/>
                <wp:wrapNone/>
                <wp:docPr id="8" name="Text Box 3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000" cy="1732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 xml:space="preserve">ILSE 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ALEJANDRA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AGUILAR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SEGOVIANO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48"/>
                                <w:szCs w:val="48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1" stroked="f" style="position:absolute;margin-left:-129.6pt;margin-top:248.05pt;width:159.4pt;height:136.35pt;mso-position-vertical-relative:page" wp14:anchorId="6F4F8366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 xml:space="preserve">ILSE 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ALEJANDRA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AGUILAR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SEGOVIANO</w:t>
                      </w:r>
                    </w:p>
                    <w:p>
                      <w:pPr>
                        <w:pStyle w:val="NoSpacing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rFonts w:ascii="Arial" w:hAnsi="Arial" w:cs="Arial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sz w:val="48"/>
                          <w:szCs w:val="48"/>
                          <w:lang w:val="es-ES"/>
                        </w:rPr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038D4BAB">
                <wp:simplePos x="0" y="0"/>
                <wp:positionH relativeFrom="column">
                  <wp:posOffset>633730</wp:posOffset>
                </wp:positionH>
                <wp:positionV relativeFrom="paragraph">
                  <wp:posOffset>2569845</wp:posOffset>
                </wp:positionV>
                <wp:extent cx="3747770" cy="5079365"/>
                <wp:effectExtent l="0" t="0" r="12065" b="1270"/>
                <wp:wrapNone/>
                <wp:docPr id="10" name="Text Box 3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7240" cy="507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tulo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>EXPERIENCIA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Style w:val="Ttulo1Car"/>
                                <w:rFonts w:cs="Arial" w:ascii="Cantarell" w:hAnsi="Cantarell"/>
                                <w:color w:val="000000"/>
                                <w:sz w:val="20"/>
                                <w:szCs w:val="20"/>
                              </w:rPr>
                              <w:t>DOCENTE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Style w:val="Ttulo1Car"/>
                                <w:rFonts w:cs="Arial" w:ascii="Cantarell" w:hAnsi="Cantarell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Style w:val="Ttulo1Car"/>
                                <w:rFonts w:cs="Arial" w:ascii="Cantarell" w:hAnsi="Cantarell"/>
                                <w:color w:val="000000"/>
                                <w:sz w:val="16"/>
                                <w:szCs w:val="16"/>
                              </w:rPr>
                              <w:t>ECYTEG | Enero de 2021 - Junio de 2021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Style w:val="Ttulo1Car"/>
                                <w:rFonts w:cs="Arial" w:ascii="Cantarell" w:hAnsi="Cantarell"/>
                                <w:color w:val="000000"/>
                                <w:sz w:val="16"/>
                                <w:szCs w:val="16"/>
                              </w:rPr>
                              <w:t>Docente de las materias de Probabilidad y Estadística, Matemáticas aplicadas y Geometría. Encargada de seguimiento y apoyo de alumnos para poder llegar a las metas planteadas para final de semestre, teniendo un índice alto de aprobación.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Style w:val="Ttulo1Car"/>
                                <w:rFonts w:cs="Arial" w:ascii="Cantarell" w:hAnsi="Cantarell"/>
                                <w:color w:val="000000"/>
                                <w:sz w:val="22"/>
                                <w:szCs w:val="22"/>
                              </w:rPr>
                              <w:t>DOCENTE DE TALLER DE DIDÁCTICA PARA LAS MATEMÁTICAS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Style w:val="Ttulo1Car"/>
                                <w:rFonts w:cs="Arial" w:ascii="Cantarell" w:hAnsi="Cantarell"/>
                                <w:color w:val="000000"/>
                                <w:sz w:val="16"/>
                                <w:szCs w:val="16"/>
                              </w:rPr>
                              <w:t>Ciudadanos Construyendo el Bien, SEP,| Noviembre de 2020 – Diciembre de 2020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Style w:val="Ttulo1Car"/>
                                <w:rFonts w:cs="Arial" w:ascii="Cantarell" w:hAnsi="Cantarell"/>
                                <w:color w:val="000000"/>
                                <w:sz w:val="16"/>
                                <w:szCs w:val="16"/>
                              </w:rPr>
                              <w:t>Profesora del Taller de Didáctica para las matemáticas enfocado a docentes de secundaria para la creción de nuevas estrat</w:t>
                            </w:r>
                            <w:r>
                              <w:rPr>
                                <w:rStyle w:val="Ttulo1Car"/>
                                <w:rFonts w:cs="Arial" w:ascii="Cantarell" w:hAnsi="Cantarell"/>
                                <w:color w:val="000000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Style w:val="Ttulo1Car"/>
                                <w:rFonts w:cs="Arial" w:ascii="Cantarell" w:hAnsi="Cantarell"/>
                                <w:color w:val="000000"/>
                                <w:sz w:val="16"/>
                                <w:szCs w:val="16"/>
                              </w:rPr>
                              <w:t>gias para clases a distancia.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Style w:val="Ttulo1Car"/>
                                <w:rFonts w:cs="Arial" w:ascii="Cantarell" w:hAnsi="Cantarell"/>
                                <w:color w:val="000000"/>
                                <w:sz w:val="20"/>
                                <w:szCs w:val="20"/>
                              </w:rPr>
                              <w:t>Mentora y Juez | NASA Space App Chalenge, NASA, HACKATHON, Guanajuato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Style w:val="Ttulo1Car"/>
                                <w:rFonts w:cs="Arial" w:ascii="Cantarell" w:hAnsi="Cantarell"/>
                                <w:color w:val="000000"/>
                                <w:sz w:val="16"/>
                                <w:szCs w:val="16"/>
                              </w:rPr>
                              <w:t>Mis funciones en este evento consistieron en orientar y ayudar a los participantes a desarrollar proyectos de emprendimiento y sustentabilidad con datos reales de satélites de la NASA, así como evaluar  los proyectos finalistas.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ntarell" w:hAnsi="Cantarel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Cantarell" w:hAnsi="Cantarell"/>
                                <w:b/>
                                <w:bCs/>
                              </w:rPr>
                              <w:t>Estancia de Investigación, HAMBURG OBSERVATORY, Hamburgo, Alemania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cs="Arial" w:ascii="Cantarell" w:hAnsi="Cantarell"/>
                                <w:color w:val="000000"/>
                                <w:sz w:val="16"/>
                                <w:szCs w:val="16"/>
                              </w:rPr>
                              <w:t>Desarrollar nuevo método de programación y analísis de datos de estrellas.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1" fillcolor="white" stroked="f" style="position:absolute;margin-left:49.9pt;margin-top:202.35pt;width:295pt;height:399.85pt" wp14:anchorId="038D4BAB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Ttulo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</w:rPr>
                        <w:t>EXPERIENCIA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rStyle w:val="Ttulo1Car"/>
                          <w:rFonts w:cs="Arial" w:ascii="Cantarell" w:hAnsi="Cantarell"/>
                          <w:color w:val="000000"/>
                          <w:sz w:val="20"/>
                          <w:szCs w:val="20"/>
                        </w:rPr>
                        <w:t>DOCENTE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rStyle w:val="Ttulo1Car"/>
                          <w:rFonts w:cs="Arial" w:ascii="Cantarell" w:hAnsi="Cantarell"/>
                          <w:color w:val="000000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Style w:val="Ttulo1Car"/>
                          <w:rFonts w:cs="Arial" w:ascii="Cantarell" w:hAnsi="Cantarell"/>
                          <w:color w:val="000000"/>
                          <w:sz w:val="16"/>
                          <w:szCs w:val="16"/>
                        </w:rPr>
                        <w:t>ECYTEG | Enero de 2021 - Junio de 2021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Style w:val="Ttulo1Car"/>
                          <w:rFonts w:cs="Arial" w:ascii="Cantarell" w:hAnsi="Cantarell"/>
                          <w:color w:val="000000"/>
                          <w:sz w:val="16"/>
                          <w:szCs w:val="16"/>
                        </w:rPr>
                        <w:t>Docente de las materias de Probabilidad y Estadística, Matemáticas aplicadas y Geometría. Encargada de seguimiento y apoyo de alumnos para poder llegar a las metas planteadas para final de semestre, teniendo un índice alto de aprobación.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Style w:val="Ttulo1Car"/>
                          <w:rFonts w:cs="Arial" w:ascii="Cantarell" w:hAnsi="Cantarell"/>
                          <w:color w:val="000000"/>
                          <w:sz w:val="22"/>
                          <w:szCs w:val="22"/>
                        </w:rPr>
                        <w:t>DOCENTE DE TALLER DE DIDÁCTICA PARA LAS MATEMÁTICAS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Style w:val="Ttulo1Car"/>
                          <w:rFonts w:cs="Arial" w:ascii="Cantarell" w:hAnsi="Cantarell"/>
                          <w:color w:val="000000"/>
                          <w:sz w:val="16"/>
                          <w:szCs w:val="16"/>
                        </w:rPr>
                        <w:t>Ciudadanos Construyendo el Bien, SEP,| Noviembre de 2020 – Diciembre de 2020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Style w:val="Ttulo1Car"/>
                          <w:rFonts w:cs="Arial" w:ascii="Cantarell" w:hAnsi="Cantarell"/>
                          <w:color w:val="000000"/>
                          <w:sz w:val="16"/>
                          <w:szCs w:val="16"/>
                        </w:rPr>
                        <w:t>Profesora del Taller de Didáctica para las matemáticas enfocado a docentes de secundaria para la creción de nuevas estrat</w:t>
                      </w:r>
                      <w:r>
                        <w:rPr>
                          <w:rStyle w:val="Ttulo1Car"/>
                          <w:rFonts w:cs="Arial" w:ascii="Cantarell" w:hAnsi="Cantarell"/>
                          <w:color w:val="000000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Style w:val="Ttulo1Car"/>
                          <w:rFonts w:cs="Arial" w:ascii="Cantarell" w:hAnsi="Cantarell"/>
                          <w:color w:val="000000"/>
                          <w:sz w:val="16"/>
                          <w:szCs w:val="16"/>
                        </w:rPr>
                        <w:t>gias para clases a distancia.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Style w:val="Ttulo1Car"/>
                          <w:rFonts w:cs="Arial" w:ascii="Cantarell" w:hAnsi="Cantarell"/>
                          <w:color w:val="000000"/>
                          <w:sz w:val="20"/>
                          <w:szCs w:val="20"/>
                        </w:rPr>
                        <w:t>Mentora y Juez | NASA Space App Chalenge, NASA, HACKATHON, Guanajuato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Style w:val="Ttulo1Car"/>
                          <w:rFonts w:cs="Arial" w:ascii="Cantarell" w:hAnsi="Cantarell"/>
                          <w:color w:val="000000"/>
                          <w:sz w:val="16"/>
                          <w:szCs w:val="16"/>
                        </w:rPr>
                        <w:t>Mis funciones en este evento consistieron en orientar y ayudar a los participantes a desarrollar proyectos de emprendimiento y sustentabilidad con datos reales de satélites de la NASA, así como evaluar  los proyectos finalistas.</w:t>
                      </w:r>
                    </w:p>
                    <w:p>
                      <w:pPr>
                        <w:pStyle w:val="Contenidodelmarco"/>
                        <w:rPr>
                          <w:rFonts w:ascii="Cantarell" w:hAnsi="Cantarell"/>
                          <w:b/>
                          <w:b/>
                          <w:bCs/>
                        </w:rPr>
                      </w:pPr>
                      <w:r>
                        <w:rPr>
                          <w:rFonts w:cs="Arial" w:ascii="Cantarell" w:hAnsi="Cantarell"/>
                          <w:b/>
                          <w:bCs/>
                        </w:rPr>
                        <w:t>Estancia de Investigación, HAMBURG OBSERVATORY, Hamburgo, Alemania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cs="Arial" w:ascii="Cantarell" w:hAnsi="Cantarell"/>
                          <w:color w:val="000000"/>
                          <w:sz w:val="16"/>
                          <w:szCs w:val="16"/>
                        </w:rPr>
                        <w:t>Desarrollar nuevo método de programación y analísis de datos de estrellas.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790287A4">
                <wp:simplePos x="0" y="0"/>
                <wp:positionH relativeFrom="column">
                  <wp:posOffset>-1604645</wp:posOffset>
                </wp:positionH>
                <wp:positionV relativeFrom="page">
                  <wp:posOffset>4944745</wp:posOffset>
                </wp:positionV>
                <wp:extent cx="2003425" cy="553085"/>
                <wp:effectExtent l="0" t="0" r="12700" b="6350"/>
                <wp:wrapNone/>
                <wp:docPr id="12" name="Text Box 3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680" cy="5526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both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Sangre de Cristo No. 5 , Guanajuato, Gto. 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                Telf.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0444731015715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              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aguilarsgi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@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g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mail.com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1" stroked="f" style="position:absolute;margin-left:-126.35pt;margin-top:389.35pt;width:157.65pt;height:43.45pt;mso-position-vertical-relative:page" wp14:anchorId="790287A4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both"/>
                        <w:rPr/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Sangre de Cristo No. 5 , Guanajuato, Gto. 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                Telf.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0444731015715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              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aguilarsgi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@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g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mail.com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9" wp14:anchorId="367E0D6E">
                <wp:simplePos x="0" y="0"/>
                <wp:positionH relativeFrom="margin">
                  <wp:posOffset>-2087245</wp:posOffset>
                </wp:positionH>
                <wp:positionV relativeFrom="margin">
                  <wp:posOffset>8691245</wp:posOffset>
                </wp:positionV>
                <wp:extent cx="6858000" cy="460375"/>
                <wp:effectExtent l="0" t="0" r="635" b="0"/>
                <wp:wrapSquare wrapText="bothSides"/>
                <wp:docPr id="14" name="Rectángul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57280" cy="4597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6" fillcolor="#fbe5d6" stroked="f" style="position:absolute;margin-left:-164.35pt;margin-top:684.35pt;width:539.9pt;height:36.15pt;flip:x;mso-position-horizontal-relative:margin;mso-position-vertical-relative:margin" wp14:anchorId="367E0D6E">
                <w10:wrap type="none"/>
                <v:fill o:detectmouseclick="t" type="solid" color2="#041a29" opacity="0.34"/>
                <v:stroke color="#3465a4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6F4F8366">
                <wp:simplePos x="0" y="0"/>
                <wp:positionH relativeFrom="column">
                  <wp:posOffset>-1645920</wp:posOffset>
                </wp:positionH>
                <wp:positionV relativeFrom="page">
                  <wp:posOffset>3150235</wp:posOffset>
                </wp:positionV>
                <wp:extent cx="2025650" cy="1732915"/>
                <wp:effectExtent l="0" t="0" r="1270" b="17780"/>
                <wp:wrapNone/>
                <wp:docPr id="15" name="Text Box 3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000" cy="1732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 xml:space="preserve">ILSE 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ALEJANDRA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AGUILAR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SEGOVIANO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48"/>
                                <w:szCs w:val="48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1" stroked="f" style="position:absolute;margin-left:-129.6pt;margin-top:248.05pt;width:159.4pt;height:136.35pt;mso-position-vertical-relative:page" wp14:anchorId="6F4F8366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 xml:space="preserve">ILSE 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ALEJANDRA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AGUILAR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SEGOVIANO</w:t>
                      </w:r>
                    </w:p>
                    <w:p>
                      <w:pPr>
                        <w:pStyle w:val="NoSpacing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rFonts w:ascii="Arial" w:hAnsi="Arial" w:cs="Arial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sz w:val="48"/>
                          <w:szCs w:val="48"/>
                          <w:lang w:val="es-ES"/>
                        </w:rPr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6F4F8366">
                <wp:simplePos x="0" y="0"/>
                <wp:positionH relativeFrom="column">
                  <wp:posOffset>-1645920</wp:posOffset>
                </wp:positionH>
                <wp:positionV relativeFrom="page">
                  <wp:posOffset>3150235</wp:posOffset>
                </wp:positionV>
                <wp:extent cx="2025650" cy="1732915"/>
                <wp:effectExtent l="0" t="0" r="1270" b="17780"/>
                <wp:wrapNone/>
                <wp:docPr id="17" name="Text Box 3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000" cy="1732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 xml:space="preserve">ILSE 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ALEJANDRA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AGUILAR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SEGOVIANO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/>
                              <w:pict>
                                <v:rect id="shape_0" ID="Text Box 341" stroked="f" style="position:absolute;margin-left:4.45pt;margin-top:194.05pt;width:159.4pt;height:136.35pt" wp14:anchorId="6F4F8366">
                                  <w10:wrap type="square"/>
                                  <v:fill o:detectmouseclick="t" on="false"/>
                                  <v:stroke color="#3465a4" weight="6480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NoSpacing"/>
                                          <w:rPr/>
                                        </w:pPr>
                                        <w:r>
                                          <w:rPr>
                                            <w:rFonts w:cs="Arial" w:ascii="Cantarell" w:hAnsi="Cantarell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Habilidades:</w:t>
                                        </w:r>
                                        <w:r>
                                          <w:rPr>
                                            <w:rFonts w:cs="Arial" w:ascii="Arial" w:hAnsi="Arial"/>
                                            <w:b/>
                                            <w:color w:val="000000" w:themeColor="text1"/>
                                            <w:sz w:val="48"/>
                                            <w:szCs w:val="48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Análisis de datos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Python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pacing w:lineRule="auto" w:line="24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Linux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Latex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Ciencia de Datos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Machine Learnin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g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rPr>
                                            <w:b w:val="false"/>
                                            <w:b w:val="false"/>
                                            <w:bCs w:val="false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b w:val="false"/>
                                            <w:bCs w:val="false"/>
                                            <w:color w:val="000000" w:themeColor="text1"/>
                                            <w:sz w:val="48"/>
                                            <w:szCs w:val="48"/>
                                            <w:lang w:val="es-ES"/>
                                          </w:rPr>
                                          <w:t>Docencia</w:t>
                                        </w:r>
                                      </w:p>
                                      <w:p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b/>
                                            <w:b/>
                                            <w:color w:val="000000" w:themeColor="text1"/>
                                            <w:sz w:val="48"/>
                                            <w:szCs w:val="48"/>
                                            <w:lang w:val="es-ES"/>
                                          </w:rPr>
                                        </w:pPr>
                                        <w:r>
                                          <w:rPr/>
                                        </w:r>
                                      </w:p>
                                      <w:p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48"/>
                                            <w:szCs w:val="4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48"/>
                                            <w:szCs w:val="48"/>
                                            <w:lang w:val="es-ES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NoSpacing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48"/>
                                <w:szCs w:val="48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1" stroked="f" style="position:absolute;margin-left:-129.6pt;margin-top:248.05pt;width:159.4pt;height:136.35pt;mso-position-vertical-relative:page" wp14:anchorId="6F4F8366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 xml:space="preserve">ILSE 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ALEJANDRA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AGUILAR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SEGOVIANO</w:t>
                      </w:r>
                    </w:p>
                    <w:p>
                      <w:pPr>
                        <w:pStyle w:val="NoSpacing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>
                        <w:rPr/>
                        <w:pict>
                          <v:rect id="shape_0" ID="Text Box 341" stroked="f" style="position:absolute;margin-left:4.45pt;margin-top:194.05pt;width:159.4pt;height:136.35pt" wp14:anchorId="6F4F8366">
                            <w10:wrap type="square"/>
                            <v:fill o:detectmouseclick="t" on="false"/>
                            <v:stroke color="#3465a4" weight="6480" joinstyle="round" endcap="flat"/>
                            <v:textbox>
                              <w:txbxContent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cs="Arial" w:ascii="Cantarell" w:hAnsi="Cantarel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  <w:t>Habilidades: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 w:themeColor="text1"/>
                                      <w:sz w:val="48"/>
                                      <w:szCs w:val="48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Análisis de datos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Python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Linux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Latex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Ciencia de Datos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Machine Learnin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color w:val="000000" w:themeColor="text1"/>
                                      <w:sz w:val="48"/>
                                      <w:szCs w:val="48"/>
                                      <w:lang w:val="es-ES"/>
                                    </w:rPr>
                                    <w:t>Docencia</w:t>
                                  </w:r>
                                </w:p>
                                <w:p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b/>
                                      <w:color w:val="000000" w:themeColor="text1"/>
                                      <w:sz w:val="48"/>
                                      <w:szCs w:val="48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48"/>
                                      <w:szCs w:val="4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48"/>
                                      <w:szCs w:val="48"/>
                                      <w:lang w:val="es-ES"/>
                                    </w:rPr>
                                  </w:r>
                                </w:p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v:textbox>
                          </v:rect>
                        </w:pict>
                      </w:r>
                    </w:p>
                    <w:p>
                      <w:pPr>
                        <w:pStyle w:val="NoSpacing"/>
                        <w:rPr>
                          <w:rFonts w:ascii="Arial" w:hAnsi="Arial" w:cs="Arial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sz w:val="48"/>
                          <w:szCs w:val="48"/>
                          <w:lang w:val="es-ES"/>
                        </w:rPr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6F4F8366">
                <wp:simplePos x="0" y="0"/>
                <wp:positionH relativeFrom="column">
                  <wp:posOffset>-1645920</wp:posOffset>
                </wp:positionH>
                <wp:positionV relativeFrom="page">
                  <wp:posOffset>3150235</wp:posOffset>
                </wp:positionV>
                <wp:extent cx="2025650" cy="1732915"/>
                <wp:effectExtent l="0" t="0" r="1270" b="17780"/>
                <wp:wrapNone/>
                <wp:docPr id="21" name="Text Box 3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000" cy="1732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 xml:space="preserve">ILSE 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ALEJANDRA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AGUILAR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SEGOVIANO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/>
                              <w:pict>
                                <v:rect id="shape_0" ID="Text Box 341" stroked="f" style="position:absolute;margin-left:4.45pt;margin-top:194.05pt;width:159.4pt;height:136.35pt" wp14:anchorId="6F4F8366">
                                  <w10:wrap type="square"/>
                                  <v:fill o:detectmouseclick="t" on="false"/>
                                  <v:stroke color="#3465a4" weight="6480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NoSpacing"/>
                                          <w:rPr>
                                            <w:rFonts w:ascii="Cantarell" w:hAnsi="Cantarell"/>
                                          </w:rPr>
                                        </w:pPr>
                                        <w:r>
                                          <w:rPr>
                                            <w:rFonts w:cs="Arial" w:ascii="Cantarell" w:hAnsi="Cantarell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Habilidades:</w:t>
                                        </w:r>
                                        <w:r>
                                          <w:rPr>
                                            <w:rFonts w:cs="Arial" w:ascii="Cantarell" w:hAnsi="Cantarell"/>
                                            <w:b/>
                                            <w:color w:val="000000" w:themeColor="text1"/>
                                            <w:sz w:val="48"/>
                                            <w:szCs w:val="48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Análisis de datos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Python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pacing w:lineRule="auto" w:line="24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Linux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0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Latex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Ciencia de Datos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rPr/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Machine Learnin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g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rPr>
                                            <w:b w:val="false"/>
                                            <w:b w:val="false"/>
                                            <w:bCs w:val="false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b w:val="false"/>
                                            <w:bCs w:val="false"/>
                                            <w:color w:val="000000" w:themeColor="text1"/>
                                            <w:sz w:val="48"/>
                                            <w:szCs w:val="48"/>
                                            <w:lang w:val="es-ES"/>
                                          </w:rPr>
                                          <w:t>Docencia</w:t>
                                        </w:r>
                                      </w:p>
                                      <w:p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b/>
                                            <w:b/>
                                            <w:color w:val="000000" w:themeColor="text1"/>
                                            <w:sz w:val="48"/>
                                            <w:szCs w:val="48"/>
                                            <w:lang w:val="es-ES"/>
                                          </w:rPr>
                                        </w:pPr>
                                        <w:r>
                                          <w:rPr/>
                                        </w:r>
                                      </w:p>
                                      <w:p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48"/>
                                            <w:szCs w:val="4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48"/>
                                            <w:szCs w:val="48"/>
                                            <w:lang w:val="es-ES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NoSpacing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48"/>
                                <w:szCs w:val="48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1" stroked="f" style="position:absolute;margin-left:-129.6pt;margin-top:248.05pt;width:159.4pt;height:136.35pt;mso-position-vertical-relative:page" wp14:anchorId="6F4F8366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 xml:space="preserve">ILSE 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ALEJANDRA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AGUILAR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SEGOVIANO</w:t>
                      </w:r>
                    </w:p>
                    <w:p>
                      <w:pPr>
                        <w:pStyle w:val="NoSpacing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>
                        <w:rPr/>
                        <w:pict>
                          <v:rect id="shape_0" ID="Text Box 341" stroked="f" style="position:absolute;margin-left:4.45pt;margin-top:194.05pt;width:159.4pt;height:136.35pt" wp14:anchorId="6F4F8366">
                            <w10:wrap type="square"/>
                            <v:fill o:detectmouseclick="t" on="false"/>
                            <v:stroke color="#3465a4" weight="6480" joinstyle="round" endcap="flat"/>
                            <v:textbox>
                              <w:txbxContent>
                                <w:p>
                                  <w:pPr>
                                    <w:pStyle w:val="NoSpacing"/>
                                    <w:rPr>
                                      <w:rFonts w:ascii="Cantarell" w:hAnsi="Cantarell"/>
                                    </w:rPr>
                                  </w:pPr>
                                  <w:r>
                                    <w:rPr>
                                      <w:rFonts w:cs="Arial" w:ascii="Cantarell" w:hAnsi="Cantarel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  <w:t>Habilidades:</w:t>
                                  </w:r>
                                  <w:r>
                                    <w:rPr>
                                      <w:rFonts w:cs="Arial" w:ascii="Cantarell" w:hAnsi="Cantarell"/>
                                      <w:b/>
                                      <w:color w:val="000000" w:themeColor="text1"/>
                                      <w:sz w:val="48"/>
                                      <w:szCs w:val="48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Análisis de datos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Python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Linux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Latex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Ciencia de Datos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Machine Learnin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color w:val="000000" w:themeColor="text1"/>
                                      <w:sz w:val="48"/>
                                      <w:szCs w:val="48"/>
                                      <w:lang w:val="es-ES"/>
                                    </w:rPr>
                                    <w:t>Docencia</w:t>
                                  </w:r>
                                </w:p>
                                <w:p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b/>
                                      <w:color w:val="000000" w:themeColor="text1"/>
                                      <w:sz w:val="48"/>
                                      <w:szCs w:val="48"/>
                                      <w:lang w:val="es-E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48"/>
                                      <w:szCs w:val="4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48"/>
                                      <w:szCs w:val="48"/>
                                      <w:lang w:val="es-ES"/>
                                    </w:rPr>
                                  </w:r>
                                </w:p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v:textbox>
                          </v:rect>
                        </w:pict>
                      </w:r>
                    </w:p>
                    <w:p>
                      <w:pPr>
                        <w:pStyle w:val="NoSpacing"/>
                        <w:rPr>
                          <w:rFonts w:ascii="Arial" w:hAnsi="Arial" w:cs="Arial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sz w:val="48"/>
                          <w:szCs w:val="48"/>
                          <w:lang w:val="es-ES"/>
                        </w:rPr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 wp14:anchorId="6F4F8366">
                <wp:simplePos x="0" y="0"/>
                <wp:positionH relativeFrom="column">
                  <wp:posOffset>-1589405</wp:posOffset>
                </wp:positionH>
                <wp:positionV relativeFrom="paragraph">
                  <wp:posOffset>5491480</wp:posOffset>
                </wp:positionV>
                <wp:extent cx="2025650" cy="1732915"/>
                <wp:effectExtent l="0" t="0" r="1270" b="17780"/>
                <wp:wrapNone/>
                <wp:docPr id="25" name="Text Box 3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000" cy="1732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IDIOMAS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ntarell" w:hAnsi="Cantarell"/>
                              </w:rPr>
                            </w:pPr>
                            <w:r>
                              <w:rPr>
                                <w:rFonts w:ascii="Cantarell" w:hAnsi="Cantarell"/>
                              </w:rPr>
                              <w:t>Inglés | TOEFL B2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ntarell" w:hAnsi="Cantarell"/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Arial" w:ascii="Cantarell" w:hAnsi="Cantarell"/>
                                <w:b w:val="false"/>
                                <w:bCs w:val="false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Alemán | Conversacional Básico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48"/>
                                <w:szCs w:val="48"/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1" stroked="f" style="position:absolute;margin-left:-125.15pt;margin-top:432.4pt;width:159.4pt;height:136.35pt" wp14:anchorId="6F4F8366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rmal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IDIOMAS</w:t>
                      </w:r>
                    </w:p>
                    <w:p>
                      <w:pPr>
                        <w:pStyle w:val="Normal"/>
                        <w:rPr>
                          <w:rFonts w:ascii="Cantarell" w:hAnsi="Cantarell"/>
                        </w:rPr>
                      </w:pPr>
                      <w:r>
                        <w:rPr>
                          <w:rFonts w:ascii="Cantarell" w:hAnsi="Cantarell"/>
                        </w:rPr>
                        <w:t>Inglés | TOEFL B2</w:t>
                      </w:r>
                    </w:p>
                    <w:p>
                      <w:pPr>
                        <w:pStyle w:val="Normal"/>
                        <w:rPr>
                          <w:rFonts w:ascii="Cantarell" w:hAnsi="Cantarell"/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Fonts w:cs="Arial" w:ascii="Cantarell" w:hAnsi="Cantarell"/>
                          <w:b w:val="false"/>
                          <w:bCs w:val="false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Alemán | Conversacional Básico</w:t>
                      </w:r>
                    </w:p>
                    <w:p>
                      <w:pPr>
                        <w:pStyle w:val="NoSpacing"/>
                        <w:rPr>
                          <w:rFonts w:ascii="Arial" w:hAnsi="Arial" w:cs="Arial"/>
                          <w:b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rFonts w:ascii="Arial" w:hAnsi="Arial" w:cs="Arial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sz w:val="48"/>
                          <w:szCs w:val="48"/>
                          <w:lang w:val="es-ES"/>
                        </w:rPr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/>
        </w:rPr>
        <w:softHyphen/>
        <w:softHyphen/>
        <w:softHyphen/>
        <w:softHyphen/>
        <w:softHyphen/>
      </w:r>
    </w:p>
    <w:sectPr>
      <w:footerReference w:type="default" r:id="rId3"/>
      <w:footerReference w:type="first" r:id="rId4"/>
      <w:type w:val="nextPage"/>
      <w:pgSz w:w="12240" w:h="15840"/>
      <w:pgMar w:left="4032" w:right="1440" w:header="0" w:top="1440" w:footer="0" w:bottom="144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Schoolbook">
    <w:charset w:val="01"/>
    <w:family w:val="roman"/>
    <w:pitch w:val="variable"/>
  </w:font>
  <w:font w:name="Times New Roman">
    <w:charset w:val="01"/>
    <w:family w:val="roman"/>
    <w:pitch w:val="variable"/>
  </w:font>
  <w:font w:name="Rockwel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Cantarell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01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60"/>
        <w:vanish w:val="false"/>
        <w:color w:val="000000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61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Schoolbook" w:hAnsi="Century Schoolbook" w:eastAsia="Century Schoolbook" w:cs="Century Schoolbook" w:asciiTheme="minorHAnsi" w:cs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9713d"/>
    <w:pPr>
      <w:widowControl/>
      <w:bidi w:val="0"/>
      <w:spacing w:lineRule="auto" w:line="276" w:before="0" w:after="200"/>
      <w:jc w:val="left"/>
    </w:pPr>
    <w:rPr>
      <w:rFonts w:ascii="Times New Roman" w:hAnsi="Times New Roman" w:eastAsia="Century Schoolbook" w:cs="Century Schoolbook"/>
      <w:color w:val="525252" w:themeColor="accent3" w:themeShade="80"/>
      <w:sz w:val="20"/>
      <w:szCs w:val="20"/>
      <w:lang w:eastAsia="ja-JP" w:val="en-US" w:bidi="ar-SA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7f2001"/>
    <w:pPr>
      <w:spacing w:lineRule="auto" w:line="240"/>
      <w:ind w:right="1440" w:hanging="0"/>
      <w:outlineLvl w:val="0"/>
    </w:pPr>
    <w:rPr>
      <w:rFonts w:ascii="Rockwell" w:hAnsi="Rockwell"/>
      <w:b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before="0" w:after="0"/>
      <w:outlineLvl w:val="1"/>
    </w:pPr>
    <w:rPr>
      <w:rFonts w:ascii="Century Schoolbook" w:hAnsi="Century Schoolbook"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before="0" w:after="0"/>
      <w:outlineLvl w:val="2"/>
    </w:pPr>
    <w:rPr>
      <w:rFonts w:ascii="Century Schoolbook" w:hAnsi="Century Schoolbook"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before="0" w:after="0"/>
      <w:outlineLvl w:val="3"/>
    </w:pPr>
    <w:rPr>
      <w:rFonts w:ascii="Century Schoolbook" w:hAnsi="Century Schoolbook"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before="0"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before="0"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before="0"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before="0"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before="0"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f51eb0"/>
    <w:rPr>
      <w:rFonts w:cs="Times New Roman"/>
      <w:smallCaps/>
      <w:color w:val="000000"/>
      <w:spacing w:val="10"/>
    </w:rPr>
  </w:style>
  <w:style w:type="character" w:styleId="Destacado">
    <w:name w:val="Destacado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7f2001"/>
    <w:rPr>
      <w:rFonts w:ascii="Rockwell" w:hAnsi="Rockwell"/>
      <w:b/>
      <w:color w:val="9D172E"/>
      <w:sz w:val="32"/>
      <w:szCs w:val="20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f51eb0"/>
    <w:rPr>
      <w:rFonts w:ascii="Century Schoolbook" w:hAnsi="Century Schoolbook" w:asciiTheme="majorHAnsi" w:hAnsiTheme="majorHAnsi"/>
      <w:color w:val="323E4F" w:themeColor="text2" w:themeShade="bf"/>
      <w:sz w:val="28"/>
      <w:szCs w:val="28"/>
      <w:lang w:eastAsia="ja-JP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f51eb0"/>
    <w:rPr>
      <w:rFonts w:ascii="Century Schoolbook" w:hAnsi="Century Schoolbook"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f51eb0"/>
    <w:rPr>
      <w:rFonts w:ascii="Century Schoolbook" w:hAnsi="Century Schoolbook" w:asciiTheme="majorHAnsi" w:hAnsiTheme="majorHAnsi"/>
      <w:color w:val="2F5496" w:themeColor="accent1" w:themeShade="bf"/>
      <w:lang w:eastAsia="ja-JP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f51eb0"/>
    <w:rPr>
      <w:i/>
      <w:color w:val="2F5496" w:themeColor="accent1" w:themeShade="bf"/>
      <w:lang w:eastAsia="ja-JP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f51eb0"/>
    <w:rPr>
      <w:b/>
      <w:color w:val="2F5496" w:themeColor="accent1" w:themeShade="bf"/>
      <w:sz w:val="20"/>
      <w:szCs w:val="20"/>
      <w:lang w:eastAsia="ja-JP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f51eb0"/>
    <w:rPr>
      <w:b/>
      <w:color w:val="C45911" w:themeColor="accent2" w:themeShade="bf"/>
      <w:sz w:val="20"/>
      <w:szCs w:val="20"/>
      <w:lang w:eastAsia="ja-JP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character" w:styleId="CitaCar" w:customStyle="1">
    <w:name w:val="Cita Car"/>
    <w:basedOn w:val="DefaultParagraphFont"/>
    <w:link w:val="Cita"/>
    <w:uiPriority w:val="29"/>
    <w:qFormat/>
    <w:rsid w:val="00f51eb0"/>
    <w:rPr>
      <w:i/>
      <w:color w:val="323E4F" w:themeColor="text2" w:themeShade="bf"/>
      <w:sz w:val="20"/>
      <w:szCs w:val="20"/>
      <w:lang w:eastAsia="ja-JP"/>
    </w:rPr>
  </w:style>
  <w:style w:type="character" w:styleId="CitaintensaCar" w:customStyle="1">
    <w:name w:val="Cita intensa Car"/>
    <w:basedOn w:val="DefaultParagraphFont"/>
    <w:link w:val="Citaintensa"/>
    <w:uiPriority w:val="30"/>
    <w:qFormat/>
    <w:rsid w:val="00f51eb0"/>
    <w:rPr>
      <w:color w:val="2F5496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character" w:styleId="Strong">
    <w:name w:val="Strong"/>
    <w:basedOn w:val="DefaultParagraphFont"/>
    <w:uiPriority w:val="22"/>
    <w:qFormat/>
    <w:rsid w:val="00f51eb0"/>
    <w:rPr>
      <w:b/>
      <w:bCs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f51eb0"/>
    <w:rPr>
      <w:i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51eb0"/>
    <w:rPr>
      <w:color w:val="323E4F" w:themeColor="text2" w:themeShade="bf"/>
      <w:sz w:val="20"/>
      <w:szCs w:val="20"/>
      <w:lang w:eastAsia="ja-JP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51eb0"/>
    <w:rPr>
      <w:color w:val="323E4F" w:themeColor="text2" w:themeShade="bf"/>
      <w:sz w:val="20"/>
      <w:szCs w:val="20"/>
      <w:lang w:eastAsia="ja-JP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character" w:styleId="EnlacedeInternet">
    <w:name w:val="Enlace de Internet"/>
    <w:basedOn w:val="DefaultParagraphFont"/>
    <w:uiPriority w:val="99"/>
    <w:unhideWhenUsed/>
    <w:rsid w:val="00014ead"/>
    <w:rPr>
      <w:color w:val="0563C1" w:themeColor="hyperlink"/>
      <w:u w:val="single"/>
    </w:rPr>
  </w:style>
  <w:style w:type="character" w:styleId="Tgc" w:customStyle="1">
    <w:name w:val="_tgc"/>
    <w:qFormat/>
    <w:rsid w:val="009b0595"/>
    <w:rPr/>
  </w:style>
  <w:style w:type="character" w:styleId="ListLabel1">
    <w:name w:val="ListLabel 1"/>
    <w:qFormat/>
    <w:rPr>
      <w:color w:val="4472C4"/>
      <w:sz w:val="16"/>
    </w:rPr>
  </w:style>
  <w:style w:type="character" w:styleId="ListLabel2">
    <w:name w:val="ListLabel 2"/>
    <w:qFormat/>
    <w:rPr>
      <w:color w:val="4472C4"/>
      <w:sz w:val="18"/>
    </w:rPr>
  </w:style>
  <w:style w:type="character" w:styleId="ListLabel3">
    <w:name w:val="ListLabel 3"/>
    <w:qFormat/>
    <w:rPr>
      <w:color w:val="4472C4"/>
      <w:sz w:val="18"/>
    </w:rPr>
  </w:style>
  <w:style w:type="character" w:styleId="ListLabel4">
    <w:name w:val="ListLabel 4"/>
    <w:qFormat/>
    <w:rPr>
      <w:color w:val="2F5496"/>
      <w:sz w:val="12"/>
    </w:rPr>
  </w:style>
  <w:style w:type="character" w:styleId="ListLabel5">
    <w:name w:val="ListLabel 5"/>
    <w:qFormat/>
    <w:rPr>
      <w:color w:val="2F5496"/>
      <w:sz w:val="12"/>
    </w:rPr>
  </w:style>
  <w:style w:type="character" w:styleId="ListLabel6">
    <w:name w:val="ListLabel 6"/>
    <w:qFormat/>
    <w:rPr>
      <w:color w:val="70AD47"/>
      <w:sz w:val="12"/>
    </w:rPr>
  </w:style>
  <w:style w:type="character" w:styleId="ListLabel7">
    <w:name w:val="ListLabel 7"/>
    <w:qFormat/>
    <w:rPr>
      <w:color w:val="70AD47"/>
      <w:sz w:val="12"/>
    </w:rPr>
  </w:style>
  <w:style w:type="character" w:styleId="ListLabel8">
    <w:name w:val="ListLabel 8"/>
    <w:qFormat/>
    <w:rPr>
      <w:color w:val="70AD47"/>
      <w:sz w:val="12"/>
    </w:rPr>
  </w:style>
  <w:style w:type="character" w:styleId="ListLabel9">
    <w:name w:val="ListLabel 9"/>
    <w:qFormat/>
    <w:rPr>
      <w:color w:val="70AD47"/>
      <w:sz w:val="12"/>
    </w:rPr>
  </w:style>
  <w:style w:type="character" w:styleId="ListLabel10">
    <w:name w:val="ListLabel 10"/>
    <w:qFormat/>
    <w:rPr>
      <w:color w:val="44546A"/>
    </w:rPr>
  </w:style>
  <w:style w:type="character" w:styleId="ListLabel11">
    <w:name w:val="ListLabel 11"/>
    <w:qFormat/>
    <w:rPr>
      <w:color w:val="44546A"/>
    </w:rPr>
  </w:style>
  <w:style w:type="character" w:styleId="ListLabel12">
    <w:name w:val="ListLabel 12"/>
    <w:qFormat/>
    <w:rPr>
      <w:color w:val="44546A"/>
    </w:rPr>
  </w:style>
  <w:style w:type="character" w:styleId="ListLabel13">
    <w:name w:val="ListLabel 13"/>
    <w:qFormat/>
    <w:rPr>
      <w:color w:val="44546A"/>
    </w:rPr>
  </w:style>
  <w:style w:type="character" w:styleId="ListLabel14">
    <w:name w:val="ListLabel 14"/>
    <w:qFormat/>
    <w:rPr>
      <w:color w:val="44546A"/>
    </w:rPr>
  </w:style>
  <w:style w:type="character" w:styleId="ListLabel15">
    <w:name w:val="ListLabel 15"/>
    <w:qFormat/>
    <w:rPr>
      <w:color w:val="44546A"/>
    </w:rPr>
  </w:style>
  <w:style w:type="character" w:styleId="ListLabel16">
    <w:name w:val="ListLabel 16"/>
    <w:qFormat/>
    <w:rPr>
      <w:color w:val="44546A"/>
    </w:rPr>
  </w:style>
  <w:style w:type="character" w:styleId="ListLabel17">
    <w:name w:val="ListLabel 17"/>
    <w:qFormat/>
    <w:rPr>
      <w:color w:val="44546A"/>
    </w:rPr>
  </w:style>
  <w:style w:type="character" w:styleId="ListLabel18">
    <w:name w:val="ListLabel 18"/>
    <w:qFormat/>
    <w:rPr>
      <w:color w:val="4472C4"/>
      <w:sz w:val="16"/>
    </w:rPr>
  </w:style>
  <w:style w:type="character" w:styleId="ListLabel19">
    <w:name w:val="ListLabel 19"/>
    <w:qFormat/>
    <w:rPr>
      <w:color w:val="4472C4"/>
      <w:sz w:val="18"/>
    </w:rPr>
  </w:style>
  <w:style w:type="character" w:styleId="ListLabel20">
    <w:name w:val="ListLabel 20"/>
    <w:qFormat/>
    <w:rPr>
      <w:color w:val="4472C4"/>
      <w:sz w:val="18"/>
    </w:rPr>
  </w:style>
  <w:style w:type="character" w:styleId="ListLabel21">
    <w:name w:val="ListLabel 21"/>
    <w:qFormat/>
    <w:rPr>
      <w:color w:val="2F5496"/>
      <w:sz w:val="12"/>
    </w:rPr>
  </w:style>
  <w:style w:type="character" w:styleId="ListLabel22">
    <w:name w:val="ListLabel 22"/>
    <w:qFormat/>
    <w:rPr>
      <w:color w:val="2F5496"/>
      <w:sz w:val="12"/>
    </w:rPr>
  </w:style>
  <w:style w:type="character" w:styleId="ListLabel23">
    <w:name w:val="ListLabel 23"/>
    <w:qFormat/>
    <w:rPr>
      <w:color w:val="70AD47"/>
      <w:sz w:val="12"/>
    </w:rPr>
  </w:style>
  <w:style w:type="character" w:styleId="ListLabel24">
    <w:name w:val="ListLabel 24"/>
    <w:qFormat/>
    <w:rPr>
      <w:color w:val="70AD47"/>
      <w:sz w:val="12"/>
    </w:rPr>
  </w:style>
  <w:style w:type="character" w:styleId="ListLabel25">
    <w:name w:val="ListLabel 25"/>
    <w:qFormat/>
    <w:rPr>
      <w:color w:val="70AD47"/>
      <w:sz w:val="12"/>
    </w:rPr>
  </w:style>
  <w:style w:type="character" w:styleId="ListLabel26">
    <w:name w:val="ListLabel 26"/>
    <w:qFormat/>
    <w:rPr>
      <w:color w:val="70AD47"/>
      <w:sz w:val="12"/>
    </w:rPr>
  </w:style>
  <w:style w:type="character" w:styleId="ListLabel27">
    <w:name w:val="ListLabel 27"/>
    <w:qFormat/>
    <w:rPr>
      <w:color w:val="4472C4"/>
      <w:sz w:val="16"/>
    </w:rPr>
  </w:style>
  <w:style w:type="character" w:styleId="ListLabel28">
    <w:name w:val="ListLabel 28"/>
    <w:qFormat/>
    <w:rPr>
      <w:color w:val="4472C4"/>
      <w:sz w:val="18"/>
    </w:rPr>
  </w:style>
  <w:style w:type="character" w:styleId="ListLabel29">
    <w:name w:val="ListLabel 29"/>
    <w:qFormat/>
    <w:rPr>
      <w:color w:val="4472C4"/>
      <w:sz w:val="18"/>
    </w:rPr>
  </w:style>
  <w:style w:type="character" w:styleId="ListLabel30">
    <w:name w:val="ListLabel 30"/>
    <w:qFormat/>
    <w:rPr>
      <w:color w:val="2F5496"/>
      <w:sz w:val="12"/>
    </w:rPr>
  </w:style>
  <w:style w:type="character" w:styleId="ListLabel31">
    <w:name w:val="ListLabel 31"/>
    <w:qFormat/>
    <w:rPr>
      <w:color w:val="2F5496"/>
      <w:sz w:val="12"/>
    </w:rPr>
  </w:style>
  <w:style w:type="character" w:styleId="ListLabel32">
    <w:name w:val="ListLabel 32"/>
    <w:qFormat/>
    <w:rPr>
      <w:color w:val="70AD47"/>
      <w:sz w:val="12"/>
    </w:rPr>
  </w:style>
  <w:style w:type="character" w:styleId="ListLabel33">
    <w:name w:val="ListLabel 33"/>
    <w:qFormat/>
    <w:rPr>
      <w:color w:val="70AD47"/>
      <w:sz w:val="12"/>
    </w:rPr>
  </w:style>
  <w:style w:type="character" w:styleId="ListLabel34">
    <w:name w:val="ListLabel 34"/>
    <w:qFormat/>
    <w:rPr>
      <w:color w:val="70AD47"/>
      <w:sz w:val="12"/>
    </w:rPr>
  </w:style>
  <w:style w:type="character" w:styleId="ListLabel35">
    <w:name w:val="ListLabel 35"/>
    <w:qFormat/>
    <w:rPr>
      <w:color w:val="70AD47"/>
      <w:sz w:val="12"/>
    </w:rPr>
  </w:style>
  <w:style w:type="character" w:styleId="ListLabel36">
    <w:name w:val="ListLabel 36"/>
    <w:qFormat/>
    <w:rPr>
      <w:color w:val="4472C4"/>
      <w:sz w:val="16"/>
    </w:rPr>
  </w:style>
  <w:style w:type="character" w:styleId="ListLabel37">
    <w:name w:val="ListLabel 37"/>
    <w:qFormat/>
    <w:rPr>
      <w:color w:val="4472C4"/>
      <w:sz w:val="18"/>
    </w:rPr>
  </w:style>
  <w:style w:type="character" w:styleId="ListLabel38">
    <w:name w:val="ListLabel 38"/>
    <w:qFormat/>
    <w:rPr>
      <w:color w:val="4472C4"/>
      <w:sz w:val="18"/>
    </w:rPr>
  </w:style>
  <w:style w:type="character" w:styleId="ListLabel39">
    <w:name w:val="ListLabel 39"/>
    <w:qFormat/>
    <w:rPr>
      <w:color w:val="2F5496"/>
      <w:sz w:val="12"/>
    </w:rPr>
  </w:style>
  <w:style w:type="character" w:styleId="ListLabel40">
    <w:name w:val="ListLabel 40"/>
    <w:qFormat/>
    <w:rPr>
      <w:color w:val="2F5496"/>
      <w:sz w:val="12"/>
    </w:rPr>
  </w:style>
  <w:style w:type="character" w:styleId="ListLabel41">
    <w:name w:val="ListLabel 41"/>
    <w:qFormat/>
    <w:rPr>
      <w:color w:val="70AD47"/>
      <w:sz w:val="12"/>
    </w:rPr>
  </w:style>
  <w:style w:type="character" w:styleId="ListLabel42">
    <w:name w:val="ListLabel 42"/>
    <w:qFormat/>
    <w:rPr>
      <w:color w:val="70AD47"/>
      <w:sz w:val="12"/>
    </w:rPr>
  </w:style>
  <w:style w:type="character" w:styleId="ListLabel43">
    <w:name w:val="ListLabel 43"/>
    <w:qFormat/>
    <w:rPr>
      <w:color w:val="70AD47"/>
      <w:sz w:val="12"/>
    </w:rPr>
  </w:style>
  <w:style w:type="character" w:styleId="ListLabel44">
    <w:name w:val="ListLabel 44"/>
    <w:qFormat/>
    <w:rPr>
      <w:color w:val="70AD47"/>
      <w:sz w:val="12"/>
    </w:rPr>
  </w:style>
  <w:style w:type="character" w:styleId="ListLabel45">
    <w:name w:val="ListLabel 45"/>
    <w:qFormat/>
    <w:rPr>
      <w:color w:val="44546A"/>
    </w:rPr>
  </w:style>
  <w:style w:type="character" w:styleId="ListLabel46">
    <w:name w:val="ListLabel 46"/>
    <w:qFormat/>
    <w:rPr>
      <w:color w:val="44546A"/>
    </w:rPr>
  </w:style>
  <w:style w:type="character" w:styleId="ListLabel47">
    <w:name w:val="ListLabel 47"/>
    <w:qFormat/>
    <w:rPr>
      <w:color w:val="44546A"/>
    </w:rPr>
  </w:style>
  <w:style w:type="character" w:styleId="ListLabel48">
    <w:name w:val="ListLabel 48"/>
    <w:qFormat/>
    <w:rPr>
      <w:color w:val="44546A"/>
    </w:rPr>
  </w:style>
  <w:style w:type="character" w:styleId="ListLabel49">
    <w:name w:val="ListLabel 49"/>
    <w:qFormat/>
    <w:rPr>
      <w:color w:val="44546A"/>
    </w:rPr>
  </w:style>
  <w:style w:type="character" w:styleId="ListLabel50">
    <w:name w:val="ListLabel 50"/>
    <w:qFormat/>
    <w:rPr>
      <w:color w:val="44546A"/>
    </w:rPr>
  </w:style>
  <w:style w:type="character" w:styleId="ListLabel51">
    <w:name w:val="ListLabel 51"/>
    <w:qFormat/>
    <w:rPr>
      <w:color w:val="44546A"/>
    </w:rPr>
  </w:style>
  <w:style w:type="character" w:styleId="ListLabel52">
    <w:name w:val="ListLabel 52"/>
    <w:qFormat/>
    <w:rPr>
      <w:color w:val="44546A"/>
    </w:rPr>
  </w:style>
  <w:style w:type="character" w:styleId="ListLabel53">
    <w:name w:val="ListLabel 53"/>
    <w:qFormat/>
    <w:rPr>
      <w:color w:val="4472C4"/>
      <w:sz w:val="16"/>
    </w:rPr>
  </w:style>
  <w:style w:type="character" w:styleId="ListLabel54">
    <w:name w:val="ListLabel 54"/>
    <w:qFormat/>
    <w:rPr>
      <w:color w:val="4472C4"/>
      <w:sz w:val="18"/>
    </w:rPr>
  </w:style>
  <w:style w:type="character" w:styleId="ListLabel55">
    <w:name w:val="ListLabel 55"/>
    <w:qFormat/>
    <w:rPr>
      <w:color w:val="4472C4"/>
      <w:sz w:val="18"/>
    </w:rPr>
  </w:style>
  <w:style w:type="character" w:styleId="ListLabel56">
    <w:name w:val="ListLabel 56"/>
    <w:qFormat/>
    <w:rPr>
      <w:color w:val="2F5496"/>
      <w:sz w:val="12"/>
    </w:rPr>
  </w:style>
  <w:style w:type="character" w:styleId="ListLabel57">
    <w:name w:val="ListLabel 57"/>
    <w:qFormat/>
    <w:rPr>
      <w:color w:val="2F5496"/>
      <w:sz w:val="12"/>
    </w:rPr>
  </w:style>
  <w:style w:type="character" w:styleId="ListLabel58">
    <w:name w:val="ListLabel 58"/>
    <w:qFormat/>
    <w:rPr>
      <w:color w:val="70AD47"/>
      <w:sz w:val="12"/>
    </w:rPr>
  </w:style>
  <w:style w:type="character" w:styleId="ListLabel59">
    <w:name w:val="ListLabel 59"/>
    <w:qFormat/>
    <w:rPr>
      <w:color w:val="70AD47"/>
      <w:sz w:val="12"/>
    </w:rPr>
  </w:style>
  <w:style w:type="character" w:styleId="ListLabel60">
    <w:name w:val="ListLabel 60"/>
    <w:qFormat/>
    <w:rPr>
      <w:color w:val="70AD47"/>
      <w:sz w:val="12"/>
    </w:rPr>
  </w:style>
  <w:style w:type="character" w:styleId="ListLabel61">
    <w:name w:val="ListLabel 61"/>
    <w:qFormat/>
    <w:rPr>
      <w:color w:val="70AD47"/>
      <w:sz w:val="12"/>
    </w:rPr>
  </w:style>
  <w:style w:type="character" w:styleId="ListLabel62">
    <w:name w:val="ListLabel 62"/>
    <w:qFormat/>
    <w:rPr>
      <w:color w:val="4472C4"/>
      <w:sz w:val="16"/>
    </w:rPr>
  </w:style>
  <w:style w:type="character" w:styleId="ListLabel63">
    <w:name w:val="ListLabel 63"/>
    <w:qFormat/>
    <w:rPr>
      <w:color w:val="4472C4"/>
      <w:sz w:val="18"/>
    </w:rPr>
  </w:style>
  <w:style w:type="character" w:styleId="ListLabel64">
    <w:name w:val="ListLabel 64"/>
    <w:qFormat/>
    <w:rPr>
      <w:color w:val="4472C4"/>
      <w:sz w:val="18"/>
    </w:rPr>
  </w:style>
  <w:style w:type="character" w:styleId="ListLabel65">
    <w:name w:val="ListLabel 65"/>
    <w:qFormat/>
    <w:rPr>
      <w:color w:val="2F5496"/>
      <w:sz w:val="12"/>
    </w:rPr>
  </w:style>
  <w:style w:type="character" w:styleId="ListLabel66">
    <w:name w:val="ListLabel 66"/>
    <w:qFormat/>
    <w:rPr>
      <w:color w:val="2F5496"/>
      <w:sz w:val="12"/>
    </w:rPr>
  </w:style>
  <w:style w:type="character" w:styleId="ListLabel67">
    <w:name w:val="ListLabel 67"/>
    <w:qFormat/>
    <w:rPr>
      <w:color w:val="70AD47"/>
      <w:sz w:val="12"/>
    </w:rPr>
  </w:style>
  <w:style w:type="character" w:styleId="ListLabel68">
    <w:name w:val="ListLabel 68"/>
    <w:qFormat/>
    <w:rPr>
      <w:color w:val="70AD47"/>
      <w:sz w:val="12"/>
    </w:rPr>
  </w:style>
  <w:style w:type="character" w:styleId="ListLabel69">
    <w:name w:val="ListLabel 69"/>
    <w:qFormat/>
    <w:rPr>
      <w:color w:val="70AD47"/>
      <w:sz w:val="12"/>
    </w:rPr>
  </w:style>
  <w:style w:type="character" w:styleId="ListLabel70">
    <w:name w:val="ListLabel 70"/>
    <w:qFormat/>
    <w:rPr>
      <w:color w:val="70AD47"/>
      <w:sz w:val="12"/>
    </w:rPr>
  </w:style>
  <w:style w:type="character" w:styleId="ListLabel71">
    <w:name w:val="ListLabel 71"/>
    <w:qFormat/>
    <w:rPr>
      <w:color w:val="4472C4"/>
      <w:sz w:val="16"/>
    </w:rPr>
  </w:style>
  <w:style w:type="character" w:styleId="ListLabel72">
    <w:name w:val="ListLabel 72"/>
    <w:qFormat/>
    <w:rPr>
      <w:color w:val="4472C4"/>
      <w:sz w:val="18"/>
    </w:rPr>
  </w:style>
  <w:style w:type="character" w:styleId="ListLabel73">
    <w:name w:val="ListLabel 73"/>
    <w:qFormat/>
    <w:rPr>
      <w:color w:val="4472C4"/>
      <w:sz w:val="18"/>
    </w:rPr>
  </w:style>
  <w:style w:type="character" w:styleId="ListLabel74">
    <w:name w:val="ListLabel 74"/>
    <w:qFormat/>
    <w:rPr>
      <w:color w:val="2F5496"/>
      <w:sz w:val="12"/>
    </w:rPr>
  </w:style>
  <w:style w:type="character" w:styleId="ListLabel75">
    <w:name w:val="ListLabel 75"/>
    <w:qFormat/>
    <w:rPr>
      <w:color w:val="2F5496"/>
      <w:sz w:val="12"/>
    </w:rPr>
  </w:style>
  <w:style w:type="character" w:styleId="ListLabel76">
    <w:name w:val="ListLabel 76"/>
    <w:qFormat/>
    <w:rPr>
      <w:color w:val="70AD47"/>
      <w:sz w:val="12"/>
    </w:rPr>
  </w:style>
  <w:style w:type="character" w:styleId="ListLabel77">
    <w:name w:val="ListLabel 77"/>
    <w:qFormat/>
    <w:rPr>
      <w:color w:val="70AD47"/>
      <w:sz w:val="12"/>
    </w:rPr>
  </w:style>
  <w:style w:type="character" w:styleId="ListLabel78">
    <w:name w:val="ListLabel 78"/>
    <w:qFormat/>
    <w:rPr>
      <w:color w:val="70AD47"/>
      <w:sz w:val="12"/>
    </w:rPr>
  </w:style>
  <w:style w:type="character" w:styleId="ListLabel79">
    <w:name w:val="ListLabel 79"/>
    <w:qFormat/>
    <w:rPr>
      <w:color w:val="70AD47"/>
      <w:sz w:val="12"/>
    </w:rPr>
  </w:style>
  <w:style w:type="character" w:styleId="ListLabel80">
    <w:name w:val="ListLabel 80"/>
    <w:qFormat/>
    <w:rPr>
      <w:color w:val="44546A"/>
    </w:rPr>
  </w:style>
  <w:style w:type="character" w:styleId="ListLabel81">
    <w:name w:val="ListLabel 81"/>
    <w:qFormat/>
    <w:rPr>
      <w:color w:val="44546A"/>
    </w:rPr>
  </w:style>
  <w:style w:type="character" w:styleId="ListLabel82">
    <w:name w:val="ListLabel 82"/>
    <w:qFormat/>
    <w:rPr>
      <w:color w:val="44546A"/>
    </w:rPr>
  </w:style>
  <w:style w:type="character" w:styleId="ListLabel83">
    <w:name w:val="ListLabel 83"/>
    <w:qFormat/>
    <w:rPr>
      <w:color w:val="44546A"/>
    </w:rPr>
  </w:style>
  <w:style w:type="character" w:styleId="ListLabel84">
    <w:name w:val="ListLabel 84"/>
    <w:qFormat/>
    <w:rPr>
      <w:color w:val="44546A"/>
    </w:rPr>
  </w:style>
  <w:style w:type="character" w:styleId="ListLabel85">
    <w:name w:val="ListLabel 85"/>
    <w:qFormat/>
    <w:rPr>
      <w:color w:val="44546A"/>
    </w:rPr>
  </w:style>
  <w:style w:type="character" w:styleId="ListLabel86">
    <w:name w:val="ListLabel 86"/>
    <w:qFormat/>
    <w:rPr>
      <w:color w:val="44546A"/>
    </w:rPr>
  </w:style>
  <w:style w:type="character" w:styleId="ListLabel87">
    <w:name w:val="ListLabel 87"/>
    <w:qFormat/>
    <w:rPr>
      <w:color w:val="44546A"/>
    </w:rPr>
  </w:style>
  <w:style w:type="character" w:styleId="ListLabel88">
    <w:name w:val="ListLabel 88"/>
    <w:qFormat/>
    <w:rPr>
      <w:caps w:val="false"/>
      <w:smallCaps w:val="false"/>
      <w:strike w:val="false"/>
      <w:dstrike w:val="false"/>
      <w:vanish w:val="false"/>
      <w:color w:val="B3C197"/>
      <w:spacing w:val="60"/>
      <w:position w:val="0"/>
      <w:sz w:val="28"/>
      <w:sz w:val="28"/>
      <w:vertAlign w:val="baseline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caps w:val="false"/>
      <w:smallCaps w:val="false"/>
      <w:strike w:val="false"/>
      <w:dstrike w:val="false"/>
      <w:vanish w:val="false"/>
      <w:color w:val="000000"/>
      <w:spacing w:val="60"/>
      <w:position w:val="0"/>
      <w:sz w:val="28"/>
      <w:sz w:val="28"/>
      <w:vertAlign w:val="baseline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99"/>
    <w:semiHidden/>
    <w:qFormat/>
    <w:rsid w:val="00f51eb0"/>
    <w:pPr>
      <w:spacing w:lineRule="auto" w:line="240"/>
      <w:jc w:val="right"/>
    </w:pPr>
    <w:rPr>
      <w:b/>
      <w:bCs/>
      <w:color w:val="2F5496" w:themeColor="accent1" w:themeShade="bf"/>
      <w:sz w:val="16"/>
      <w:szCs w:val="16"/>
    </w:rPr>
  </w:style>
  <w:style w:type="paragraph" w:styleId="Quote">
    <w:name w:val="Quote"/>
    <w:basedOn w:val="Normal"/>
    <w:link w:val="CitaCar"/>
    <w:uiPriority w:val="29"/>
    <w:qFormat/>
    <w:rsid w:val="00f51eb0"/>
    <w:pPr/>
    <w:rPr>
      <w:i/>
    </w:rPr>
  </w:style>
  <w:style w:type="paragraph" w:styleId="IntenseQuote">
    <w:name w:val="Intense Quote"/>
    <w:basedOn w:val="Quote"/>
    <w:link w:val="CitaintensaCar"/>
    <w:uiPriority w:val="30"/>
    <w:qFormat/>
    <w:rsid w:val="00f51eb0"/>
    <w:pPr>
      <w:pBdr>
        <w:bottom w:val="double" w:sz="4" w:space="4" w:color="FF7D26"/>
      </w:pBdr>
      <w:spacing w:lineRule="auto" w:line="300"/>
      <w:ind w:left="936" w:right="936" w:hanging="0"/>
    </w:pPr>
    <w:rPr>
      <w:i w:val="false"/>
      <w:color w:val="2F5496" w:themeColor="accent1" w:themeShade="bf"/>
    </w:rPr>
  </w:style>
  <w:style w:type="paragraph" w:styleId="Subttulo">
    <w:name w:val="Subtitle"/>
    <w:basedOn w:val="Normal"/>
    <w:link w:val="SubttuloCar"/>
    <w:uiPriority w:val="11"/>
    <w:qFormat/>
    <w:rsid w:val="00f51eb0"/>
    <w:pPr/>
    <w:rPr>
      <w:i/>
      <w:color w:val="44546A" w:themeColor="text2"/>
      <w:spacing w:val="5"/>
      <w:sz w:val="24"/>
      <w:szCs w:val="24"/>
    </w:rPr>
  </w:style>
  <w:style w:type="paragraph" w:styleId="Cabecera">
    <w:name w:val="Header"/>
    <w:basedOn w:val="Normal"/>
    <w:link w:val="EncabezadoCar"/>
    <w:uiPriority w:val="99"/>
    <w:unhideWhenUsed/>
    <w:rsid w:val="00f51eb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51eb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tegory" w:customStyle="1">
    <w:name w:val="Category"/>
    <w:basedOn w:val="Normal"/>
    <w:qFormat/>
    <w:rsid w:val="00f51eb0"/>
    <w:pPr>
      <w:spacing w:lineRule="auto" w:line="240" w:before="0" w:after="0"/>
    </w:pPr>
    <w:rPr>
      <w:caps/>
      <w:color w:val="00000A"/>
    </w:rPr>
  </w:style>
  <w:style w:type="paragraph" w:styleId="ListParagraph">
    <w:name w:val="List Paragraph"/>
    <w:basedOn w:val="Normal"/>
    <w:uiPriority w:val="34"/>
    <w:unhideWhenUsed/>
    <w:qFormat/>
    <w:rsid w:val="00971ee2"/>
    <w:pPr>
      <w:spacing w:before="0" w:after="0"/>
    </w:pPr>
    <w:rPr/>
  </w:style>
  <w:style w:type="paragraph" w:styleId="Bullet1" w:customStyle="1">
    <w:name w:val="Bullet 1"/>
    <w:basedOn w:val="ListParagraph"/>
    <w:uiPriority w:val="37"/>
    <w:qFormat/>
    <w:rsid w:val="00f51eb0"/>
    <w:pPr/>
    <w:rPr>
      <w:color w:val="00000A"/>
    </w:rPr>
  </w:style>
  <w:style w:type="paragraph" w:styleId="Bullet2" w:customStyle="1">
    <w:name w:val="Bullet 2"/>
    <w:basedOn w:val="ListParagraph"/>
    <w:uiPriority w:val="37"/>
    <w:qFormat/>
    <w:rsid w:val="00f51eb0"/>
    <w:pPr/>
    <w:rPr>
      <w:color w:val="00000A"/>
    </w:rPr>
  </w:style>
  <w:style w:type="paragraph" w:styleId="NoSpacing">
    <w:name w:val="No Spacing"/>
    <w:basedOn w:val="Normal"/>
    <w:uiPriority w:val="1"/>
    <w:qFormat/>
    <w:rsid w:val="005506b2"/>
    <w:pPr>
      <w:spacing w:before="0" w:after="0"/>
    </w:pPr>
    <w:rPr/>
  </w:style>
  <w:style w:type="paragraph" w:styleId="Default" w:customStyle="1">
    <w:name w:val="Default"/>
    <w:qFormat/>
    <w:rsid w:val="00f10885"/>
    <w:pPr>
      <w:widowControl/>
      <w:bidi w:val="0"/>
      <w:spacing w:lineRule="auto" w:line="240" w:before="0" w:after="0"/>
      <w:jc w:val="left"/>
    </w:pPr>
    <w:rPr>
      <w:rFonts w:ascii="Century Gothic" w:hAnsi="Century Gothic" w:cs="Century Gothic" w:eastAsia="Century Schoolbook"/>
      <w:color w:val="000000"/>
      <w:sz w:val="24"/>
      <w:szCs w:val="24"/>
      <w:lang w:val="en-US" w:eastAsia="en-US" w:bidi="ar-SA"/>
    </w:rPr>
  </w:style>
  <w:style w:type="paragraph" w:styleId="Name" w:customStyle="1">
    <w:name w:val="Name"/>
    <w:basedOn w:val="Normal"/>
    <w:qFormat/>
    <w:rsid w:val="006a755d"/>
    <w:pPr>
      <w:spacing w:lineRule="auto" w:line="240" w:before="0" w:after="0"/>
    </w:pPr>
    <w:rPr>
      <w:rFonts w:ascii="Rockwell" w:hAnsi="Rockwell" w:eastAsia="" w:cs="" w:cstheme="majorBidi" w:eastAsiaTheme="majorEastAsia"/>
      <w:caps/>
      <w:color w:val="9D172E"/>
      <w:spacing w:val="20"/>
      <w:sz w:val="72"/>
      <w:szCs w:val="72"/>
    </w:rPr>
  </w:style>
  <w:style w:type="paragraph" w:styleId="JobTitle" w:customStyle="1">
    <w:name w:val="Job Title"/>
    <w:basedOn w:val="Normal"/>
    <w:qFormat/>
    <w:rsid w:val="006a755d"/>
    <w:pPr>
      <w:spacing w:lineRule="auto" w:line="192" w:before="0" w:after="0"/>
    </w:pPr>
    <w:rPr>
      <w:rFonts w:ascii="Rockwell" w:hAnsi="Rockwell" w:eastAsia="" w:cs="" w:cstheme="majorBidi" w:eastAsiaTheme="majorEastAsia"/>
      <w:caps/>
      <w:color w:val="000000" w:themeColor="text1"/>
      <w:spacing w:val="20"/>
      <w:sz w:val="32"/>
      <w:szCs w:val="72"/>
      <w:lang w:val="fr-FR"/>
    </w:rPr>
  </w:style>
  <w:style w:type="paragraph" w:styleId="Custombullets" w:customStyle="1">
    <w:name w:val="Custom bullets"/>
    <w:basedOn w:val="ListParagraph"/>
    <w:qFormat/>
    <w:rsid w:val="005506b2"/>
    <w:pPr/>
    <w:rPr/>
  </w:style>
  <w:style w:type="paragraph" w:styleId="NormalWeb">
    <w:name w:val="Normal (Web)"/>
    <w:basedOn w:val="Normal"/>
    <w:uiPriority w:val="99"/>
    <w:semiHidden/>
    <w:unhideWhenUsed/>
    <w:qFormat/>
    <w:rsid w:val="006243db"/>
    <w:pPr>
      <w:spacing w:lineRule="auto" w:line="240" w:beforeAutospacing="1" w:afterAutospacing="1"/>
    </w:pPr>
    <w:rPr>
      <w:rFonts w:eastAsia="Times New Roman" w:cs="Times New Roman"/>
      <w:color w:val="00000A"/>
      <w:sz w:val="24"/>
      <w:szCs w:val="24"/>
      <w:lang w:eastAsia="en-U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edList" w:customStyle="1">
    <w:name w:val="Bulleted List"/>
    <w:uiPriority w:val="99"/>
    <w:qFormat/>
    <w:rsid w:val="00f51eb0"/>
  </w:style>
  <w:style w:type="numbering" w:styleId="NumberedList" w:customStyle="1">
    <w:name w:val="Numbered List"/>
    <w:uiPriority w:val="99"/>
    <w:qFormat/>
    <w:rsid w:val="00f51eb0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color w:val="000000" w:themeColor="text1"/>
    </w:rPr>
    <w:tblPr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  <w:tblPr/>
    </w:tblStylePr>
    <w:tblStylePr w:type="lastCol">
      <w:rPr>
        <w:color w:val="000000" w:themeColor="text1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ri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B7FD45-BB89-9D40-8028-00D57196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OrielFax.Dotx</Template>
  <TotalTime>212</TotalTime>
  <Application>LibreOffice/5.2.7.2$Linux_X86_64 LibreOffice_project/20m0$Build-2</Application>
  <Pages>1</Pages>
  <Words>265</Words>
  <Characters>1598</Characters>
  <CharactersWithSpaces>1835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2018-09-10T11:00:00Z</dcterms:created>
  <dc:creator>hloom.com</dc:creator>
  <dc:description/>
  <dc:language>es-MX</dc:language>
  <cp:lastModifiedBy/>
  <cp:lastPrinted>2014-03-11T17:09:00Z</cp:lastPrinted>
  <dcterms:modified xsi:type="dcterms:W3CDTF">2021-07-15T19:33:24Z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