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60649F" w14:textId="77777777" w:rsidR="00C141E0" w:rsidRDefault="00E527AF">
      <w:pPr>
        <w:pStyle w:val="Ttulo1"/>
      </w:pPr>
      <w:bookmarkStart w:id="0" w:name="Xb606e2f0ae47766f31491c7394bdcf78acb1616"/>
      <w:r>
        <w:t>Reporte del Proyecto Final — Servicio de Orders</w:t>
      </w:r>
    </w:p>
    <w:p w14:paraId="7B010A84" w14:textId="77777777" w:rsidR="00C141E0" w:rsidRDefault="00E527AF">
      <w:pPr>
        <w:pStyle w:val="Ttulo2"/>
      </w:pPr>
      <w:bookmarkStart w:id="1" w:name="arquitectura-hexagonallimpia-con-python"/>
      <w:r>
        <w:t>Arquitectura Hexagonal/Limpia con Python</w:t>
      </w:r>
    </w:p>
    <w:p w14:paraId="71FD533A" w14:textId="77777777" w:rsidR="00C141E0" w:rsidRDefault="00E527AF">
      <w:r>
        <w:pict w14:anchorId="7939A6C7">
          <v:rect id="_x0000_i1025" style="width:0;height:1.5pt" o:hralign="center" o:hrstd="t" o:hr="t"/>
        </w:pict>
      </w:r>
    </w:p>
    <w:p w14:paraId="1E6EB9DB" w14:textId="3E307883" w:rsidR="00C141E0" w:rsidRDefault="00E527AF">
      <w:pPr>
        <w:pStyle w:val="FirstParagraph"/>
      </w:pPr>
      <w:r>
        <w:t>Python Avanzado</w:t>
      </w:r>
      <w:r>
        <w:br/>
      </w:r>
      <w:r>
        <w:rPr>
          <w:b/>
          <w:bCs/>
        </w:rPr>
        <w:t>Proyecto:</w:t>
      </w:r>
      <w:r>
        <w:t xml:space="preserve"> Orders Service — Arquitectura Hexagonal/Limpia</w:t>
      </w:r>
      <w:r>
        <w:br/>
      </w:r>
      <w:r>
        <w:rPr>
          <w:b/>
          <w:bCs/>
        </w:rPr>
        <w:t>Tecnología principal:</w:t>
      </w:r>
      <w:r>
        <w:t xml:space="preserve"> </w:t>
      </w:r>
      <w:r>
        <w:t>Python 3.14 + FastAPI + SQLAlchemy</w:t>
      </w:r>
    </w:p>
    <w:p w14:paraId="18DCBBAF" w14:textId="77777777" w:rsidR="00C141E0" w:rsidRDefault="00E527AF">
      <w:r>
        <w:pict w14:anchorId="33C00B24">
          <v:rect id="_x0000_i1026" style="width:0;height:1.5pt" o:hralign="center" o:hrstd="t" o:hr="t"/>
        </w:pict>
      </w:r>
    </w:p>
    <w:p w14:paraId="6718FA18" w14:textId="77777777" w:rsidR="00C141E0" w:rsidRDefault="00E527AF">
      <w:pPr>
        <w:pStyle w:val="Ttulo2"/>
      </w:pPr>
      <w:bookmarkStart w:id="2" w:name="descripción-general"/>
      <w:bookmarkEnd w:id="1"/>
      <w:r>
        <w:t>1. Descripción General</w:t>
      </w:r>
    </w:p>
    <w:p w14:paraId="443F5C89" w14:textId="77777777" w:rsidR="00C141E0" w:rsidRDefault="00E527AF">
      <w:pPr>
        <w:pStyle w:val="FirstParagraph"/>
      </w:pPr>
      <w:r>
        <w:t xml:space="preserve">El proyecto consiste en un </w:t>
      </w:r>
      <w:r>
        <w:rPr>
          <w:b/>
          <w:bCs/>
        </w:rPr>
        <w:t>servicio de gestión de órdenes (Orders Service)</w:t>
      </w:r>
      <w:r>
        <w:t xml:space="preserve"> construido con </w:t>
      </w:r>
      <w:r>
        <w:rPr>
          <w:b/>
          <w:bCs/>
        </w:rPr>
        <w:t>Arquitectura Hexagonal (Puertos y Adaptadores)</w:t>
      </w:r>
      <w:r>
        <w:t>, siguiendo los principios de arquitectura limpia. El servic</w:t>
      </w:r>
      <w:r>
        <w:t>io expone una API REST documentada con FastAPI, protegida con JWT, y cuenta con pruebas automatizadas, migraciones de base de datos y pipeline de CI/CD.</w:t>
      </w:r>
    </w:p>
    <w:p w14:paraId="4DCDCA3C" w14:textId="77777777" w:rsidR="00C141E0" w:rsidRDefault="00E527AF">
      <w:r>
        <w:pict w14:anchorId="69783ED0">
          <v:rect id="_x0000_i1027" style="width:0;height:1.5pt" o:hralign="center" o:hrstd="t" o:hr="t"/>
        </w:pict>
      </w:r>
    </w:p>
    <w:p w14:paraId="6AD45129" w14:textId="77777777" w:rsidR="00C141E0" w:rsidRDefault="00E527AF">
      <w:pPr>
        <w:pStyle w:val="Ttulo2"/>
      </w:pPr>
      <w:bookmarkStart w:id="3" w:name="objetivos-cumplidos"/>
      <w:bookmarkEnd w:id="2"/>
      <w:r>
        <w:t>2. Objetivos Cumplidos</w:t>
      </w:r>
    </w:p>
    <w:p w14:paraId="6E3A8B47" w14:textId="77777777" w:rsidR="00C141E0" w:rsidRDefault="00E527AF">
      <w:pPr>
        <w:pStyle w:val="Compact"/>
        <w:numPr>
          <w:ilvl w:val="0"/>
          <w:numId w:val="2"/>
        </w:numPr>
      </w:pPr>
      <w:r>
        <w:t>Construir un servicio de Orders con dominio, casos de uso, puertos y adaptador</w:t>
      </w:r>
      <w:r>
        <w:t>es.</w:t>
      </w:r>
    </w:p>
    <w:p w14:paraId="56FE0685" w14:textId="77777777" w:rsidR="00C141E0" w:rsidRDefault="00E527AF">
      <w:pPr>
        <w:pStyle w:val="Compact"/>
        <w:numPr>
          <w:ilvl w:val="0"/>
          <w:numId w:val="2"/>
        </w:numPr>
      </w:pPr>
      <w:r>
        <w:t>Exponer una API FastAPI segura y documentada con Swagger/OpenAPI.</w:t>
      </w:r>
    </w:p>
    <w:p w14:paraId="6A4D1386" w14:textId="77777777" w:rsidR="00C141E0" w:rsidRDefault="00E527AF">
      <w:pPr>
        <w:pStyle w:val="Compact"/>
        <w:numPr>
          <w:ilvl w:val="0"/>
          <w:numId w:val="2"/>
        </w:numPr>
      </w:pPr>
      <w:r>
        <w:t>Asegurar calidad mediante pruebas automatizadas, lint, tipado estático y auditoría de dependencias.</w:t>
      </w:r>
    </w:p>
    <w:p w14:paraId="29F2FB82" w14:textId="77777777" w:rsidR="00C141E0" w:rsidRDefault="00E527AF">
      <w:pPr>
        <w:pStyle w:val="Compact"/>
        <w:numPr>
          <w:ilvl w:val="0"/>
          <w:numId w:val="2"/>
        </w:numPr>
      </w:pPr>
      <w:r>
        <w:t>Implementar entrega continua con Docker multistage y GitHub Actions.</w:t>
      </w:r>
    </w:p>
    <w:p w14:paraId="69A77F6B" w14:textId="77777777" w:rsidR="00C141E0" w:rsidRDefault="00E527AF">
      <w:r>
        <w:pict w14:anchorId="450EB07E">
          <v:rect id="_x0000_i1028" style="width:0;height:1.5pt" o:hralign="center" o:hrstd="t" o:hr="t"/>
        </w:pict>
      </w:r>
    </w:p>
    <w:p w14:paraId="59D019DD" w14:textId="77777777" w:rsidR="00C141E0" w:rsidRDefault="00E527AF">
      <w:pPr>
        <w:pStyle w:val="Ttulo2"/>
      </w:pPr>
      <w:bookmarkStart w:id="4" w:name="arquitectura-del-proyecto"/>
      <w:bookmarkEnd w:id="3"/>
      <w:r>
        <w:t>3. Arquitectura</w:t>
      </w:r>
      <w:r>
        <w:t xml:space="preserve"> del Proyecto</w:t>
      </w:r>
    </w:p>
    <w:p w14:paraId="1F7D2601" w14:textId="77777777" w:rsidR="00C141E0" w:rsidRDefault="00E527AF">
      <w:pPr>
        <w:pStyle w:val="FirstParagraph"/>
      </w:pPr>
      <w:r>
        <w:t xml:space="preserve">El proyecto sigue la </w:t>
      </w:r>
      <w:r>
        <w:rPr>
          <w:b/>
          <w:bCs/>
        </w:rPr>
        <w:t>Arquitectura Hexagonal (Puertos y Adaptadores)</w:t>
      </w:r>
      <w:r>
        <w:t>, organizada en tres capas principales:</w:t>
      </w:r>
    </w:p>
    <w:p w14:paraId="1F27AB5D" w14:textId="77777777" w:rsidR="00C141E0" w:rsidRDefault="00E527AF">
      <w:pPr>
        <w:pStyle w:val="Ttulo3"/>
      </w:pPr>
      <w:bookmarkStart w:id="5" w:name="estructura-de-carpetas"/>
      <w:r>
        <w:t>3.1 Estructura de Carpetas</w:t>
      </w:r>
    </w:p>
    <w:p w14:paraId="4FE5CEB3" w14:textId="77777777" w:rsidR="00C141E0" w:rsidRDefault="00E527AF">
      <w:pPr>
        <w:pStyle w:val="SourceCode"/>
      </w:pPr>
      <w:r>
        <w:rPr>
          <w:rStyle w:val="VerbatimChar"/>
        </w:rPr>
        <w:t>proyecto_final/</w:t>
      </w:r>
      <w:r>
        <w:br/>
      </w:r>
      <w:r>
        <w:rPr>
          <w:rStyle w:val="VerbatimChar"/>
        </w:rPr>
        <w:t>├── src/</w:t>
      </w:r>
      <w:r>
        <w:br/>
      </w:r>
      <w:r>
        <w:rPr>
          <w:rStyle w:val="VerbatimChar"/>
        </w:rPr>
        <w:t>│   └── orders/</w:t>
      </w:r>
      <w:r>
        <w:br/>
      </w:r>
      <w:r>
        <w:rPr>
          <w:rStyle w:val="VerbatimChar"/>
        </w:rPr>
        <w:t>│       ├── domain/</w:t>
      </w:r>
      <w:r>
        <w:br/>
      </w:r>
      <w:r>
        <w:rPr>
          <w:rStyle w:val="VerbatimChar"/>
        </w:rPr>
        <w:t>│       │   ├── entities/        ← Entidades de</w:t>
      </w:r>
      <w:r>
        <w:rPr>
          <w:rStyle w:val="VerbatimChar"/>
        </w:rPr>
        <w:t xml:space="preserve"> negocio (Order, OrderItem)</w:t>
      </w:r>
      <w:r>
        <w:br/>
      </w:r>
      <w:r>
        <w:rPr>
          <w:rStyle w:val="VerbatimChar"/>
        </w:rPr>
        <w:t>│       │   └── ports/           ← Interfaces/Protocols (puertos)</w:t>
      </w:r>
      <w:r>
        <w:br/>
      </w:r>
      <w:r>
        <w:rPr>
          <w:rStyle w:val="VerbatimChar"/>
        </w:rPr>
        <w:t>│       ├── application/</w:t>
      </w:r>
      <w:r>
        <w:br/>
      </w:r>
      <w:r>
        <w:rPr>
          <w:rStyle w:val="VerbatimChar"/>
        </w:rPr>
        <w:t>│       │   ├── use_cases/       ← Casos de uso (CreateOrder, GetOrder)</w:t>
      </w:r>
      <w:r>
        <w:br/>
      </w:r>
      <w:r>
        <w:rPr>
          <w:rStyle w:val="VerbatimChar"/>
        </w:rPr>
        <w:t>│       │   └── dtos/            ← Objetos de transferencia de da</w:t>
      </w:r>
      <w:r>
        <w:rPr>
          <w:rStyle w:val="VerbatimChar"/>
        </w:rPr>
        <w:t>tos</w:t>
      </w:r>
      <w:r>
        <w:br/>
      </w:r>
      <w:r>
        <w:rPr>
          <w:rStyle w:val="VerbatimChar"/>
        </w:rPr>
        <w:lastRenderedPageBreak/>
        <w:t>│       ├── infrastructure/</w:t>
      </w:r>
      <w:r>
        <w:br/>
      </w:r>
      <w:r>
        <w:rPr>
          <w:rStyle w:val="VerbatimChar"/>
        </w:rPr>
        <w:t>│       │   ├── db/              ← Adaptador de base de datos (SQLAlchemy)</w:t>
      </w:r>
      <w:r>
        <w:br/>
      </w:r>
      <w:r>
        <w:rPr>
          <w:rStyle w:val="VerbatimChar"/>
        </w:rPr>
        <w:t>│       │   └── http/            ← Adaptador de notificaciones HTTP</w:t>
      </w:r>
      <w:r>
        <w:br/>
      </w:r>
      <w:r>
        <w:rPr>
          <w:rStyle w:val="VerbatimChar"/>
        </w:rPr>
        <w:t>│       └── api/</w:t>
      </w:r>
      <w:r>
        <w:br/>
      </w:r>
      <w:r>
        <w:rPr>
          <w:rStyle w:val="VerbatimChar"/>
        </w:rPr>
        <w:t>│           ├── routers/         ← Endpoints FastAPI</w:t>
      </w:r>
      <w:r>
        <w:br/>
      </w:r>
      <w:r>
        <w:rPr>
          <w:rStyle w:val="VerbatimChar"/>
        </w:rPr>
        <w:t xml:space="preserve">│          </w:t>
      </w:r>
      <w:r>
        <w:rPr>
          <w:rStyle w:val="VerbatimChar"/>
        </w:rPr>
        <w:t xml:space="preserve"> └── schemas/         ← Esquemas Pydantic</w:t>
      </w:r>
      <w:r>
        <w:br/>
      </w:r>
      <w:r>
        <w:rPr>
          <w:rStyle w:val="VerbatimChar"/>
        </w:rPr>
        <w:t>├── tests/</w:t>
      </w:r>
      <w:r>
        <w:br/>
      </w:r>
      <w:r>
        <w:rPr>
          <w:rStyle w:val="VerbatimChar"/>
        </w:rPr>
        <w:t>│   ├── unit/                    ← Pruebas unitarias de dominio</w:t>
      </w:r>
      <w:r>
        <w:br/>
      </w:r>
      <w:r>
        <w:rPr>
          <w:rStyle w:val="VerbatimChar"/>
        </w:rPr>
        <w:t>│   ├── integration/             ← Pruebas de integración de API</w:t>
      </w:r>
      <w:r>
        <w:br/>
      </w:r>
      <w:r>
        <w:rPr>
          <w:rStyle w:val="VerbatimChar"/>
        </w:rPr>
        <w:t>│   ├── contract/                ← Pruebas de contrato de repositorio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</w:rPr>
        <w:t>└── e2e/                     ← Pruebas end-to-end</w:t>
      </w:r>
      <w:r>
        <w:br/>
      </w:r>
      <w:r>
        <w:rPr>
          <w:rStyle w:val="VerbatimChar"/>
        </w:rPr>
        <w:t>├── alembic/                     ← Migraciones de base de datos</w:t>
      </w:r>
      <w:r>
        <w:br/>
      </w:r>
      <w:r>
        <w:rPr>
          <w:rStyle w:val="VerbatimChar"/>
        </w:rPr>
        <w:t>├── .github/workflows/           ← Pipeline CI/CD</w:t>
      </w:r>
      <w:r>
        <w:br/>
      </w:r>
      <w:r>
        <w:rPr>
          <w:rStyle w:val="VerbatimChar"/>
        </w:rPr>
        <w:t>├── Dockerfile                   ← Imagen Docker multistage</w:t>
      </w:r>
      <w:r>
        <w:br/>
      </w:r>
      <w:r>
        <w:rPr>
          <w:rStyle w:val="VerbatimChar"/>
        </w:rPr>
        <w:t>├── pyproject.toml               ← Configuración del proyecto</w:t>
      </w:r>
      <w:r>
        <w:br/>
      </w:r>
      <w:r>
        <w:rPr>
          <w:rStyle w:val="VerbatimChar"/>
        </w:rPr>
        <w:t>├── pytest.ini                   ← Configuración de pruebas</w:t>
      </w:r>
      <w:r>
        <w:br/>
      </w:r>
      <w:r>
        <w:rPr>
          <w:rStyle w:val="VerbatimChar"/>
        </w:rPr>
        <w:t>└── README.md                    ← Documentación del proyecto</w:t>
      </w:r>
    </w:p>
    <w:p w14:paraId="3E37808B" w14:textId="77777777" w:rsidR="00C141E0" w:rsidRDefault="00E527AF">
      <w:pPr>
        <w:pStyle w:val="Ttulo3"/>
      </w:pPr>
      <w:bookmarkStart w:id="6" w:name="capas-de-la-arquitectura"/>
      <w:bookmarkEnd w:id="5"/>
      <w:r>
        <w:t>3.2 Capas de la Arquitectura</w:t>
      </w:r>
    </w:p>
    <w:p w14:paraId="724B3454" w14:textId="77777777" w:rsidR="00C141E0" w:rsidRDefault="00E527AF">
      <w:pPr>
        <w:pStyle w:val="FirstParagraph"/>
      </w:pPr>
      <w:r>
        <w:rPr>
          <w:b/>
          <w:bCs/>
        </w:rPr>
        <w:t>Capa de Dominio</w:t>
      </w:r>
      <w:r>
        <w:t xml:space="preserve"> Contiene las reglas de nego</w:t>
      </w:r>
      <w:r>
        <w:t xml:space="preserve">cio puras, sin dependencias externas: - </w:t>
      </w:r>
      <w:r>
        <w:rPr>
          <w:rStyle w:val="VerbatimChar"/>
        </w:rPr>
        <w:t>Order</w:t>
      </w:r>
      <w:r>
        <w:t xml:space="preserve"> — entidad principal con estados: PENDING, CONFIRMED, CANCELLED, DELIVERED - </w:t>
      </w:r>
      <w:r>
        <w:rPr>
          <w:rStyle w:val="VerbatimChar"/>
        </w:rPr>
        <w:t>OrderItem</w:t>
      </w:r>
      <w:r>
        <w:t xml:space="preserve"> — entidad de ítem con cálculo de subtotal - </w:t>
      </w:r>
      <w:r>
        <w:rPr>
          <w:rStyle w:val="VerbatimChar"/>
        </w:rPr>
        <w:t>OrderRepositoryPort</w:t>
      </w:r>
      <w:r>
        <w:t xml:space="preserve"> — puerto (Protocol) que define la interfaz de persistencia -</w:t>
      </w:r>
      <w:r>
        <w:t xml:space="preserve"> </w:t>
      </w:r>
      <w:r>
        <w:rPr>
          <w:rStyle w:val="VerbatimChar"/>
        </w:rPr>
        <w:t>NotificationPort</w:t>
      </w:r>
      <w:r>
        <w:t xml:space="preserve"> — puerto que define la interfaz de notificaciones</w:t>
      </w:r>
    </w:p>
    <w:p w14:paraId="4A236091" w14:textId="77777777" w:rsidR="00C141E0" w:rsidRDefault="00E527AF">
      <w:pPr>
        <w:pStyle w:val="Textoindependiente"/>
      </w:pPr>
      <w:r>
        <w:rPr>
          <w:b/>
          <w:bCs/>
        </w:rPr>
        <w:t>Capa de Aplicación</w:t>
      </w:r>
      <w:r>
        <w:t xml:space="preserve"> Orquesta los casos de uso: - </w:t>
      </w:r>
      <w:r>
        <w:rPr>
          <w:rStyle w:val="VerbatimChar"/>
        </w:rPr>
        <w:t>CreateOrderUseCase</w:t>
      </w:r>
      <w:r>
        <w:t xml:space="preserve"> — crea una nueva orden y envía notificación - </w:t>
      </w:r>
      <w:r>
        <w:rPr>
          <w:rStyle w:val="VerbatimChar"/>
        </w:rPr>
        <w:t>GetOrderUseCase</w:t>
      </w:r>
      <w:r>
        <w:t xml:space="preserve"> — obtiene una orden por ID - </w:t>
      </w:r>
      <w:r>
        <w:rPr>
          <w:rStyle w:val="VerbatimChar"/>
        </w:rPr>
        <w:t>DTOs</w:t>
      </w:r>
      <w:r>
        <w:t xml:space="preserve"> — objetos de transferenci</w:t>
      </w:r>
      <w:r>
        <w:t>a entre capas</w:t>
      </w:r>
    </w:p>
    <w:p w14:paraId="4A3C83CD" w14:textId="77777777" w:rsidR="00C141E0" w:rsidRDefault="00E527AF">
      <w:pPr>
        <w:pStyle w:val="Textoindependiente"/>
      </w:pPr>
      <w:r>
        <w:rPr>
          <w:b/>
          <w:bCs/>
        </w:rPr>
        <w:t>Capa de Infraestructura</w:t>
      </w:r>
      <w:r>
        <w:t xml:space="preserve"> Adaptadores que implementan los puertos: - </w:t>
      </w:r>
      <w:r>
        <w:rPr>
          <w:rStyle w:val="VerbatimChar"/>
        </w:rPr>
        <w:t>SQLAlchemyOrderRepository</w:t>
      </w:r>
      <w:r>
        <w:t xml:space="preserve"> — adaptador de base de datos con SQLite/aiosqlite - </w:t>
      </w:r>
      <w:r>
        <w:rPr>
          <w:rStyle w:val="VerbatimChar"/>
        </w:rPr>
        <w:t>HttpNotificationAdapter</w:t>
      </w:r>
      <w:r>
        <w:t xml:space="preserve"> — adaptador de notificaciones HTTP con httpx</w:t>
      </w:r>
    </w:p>
    <w:p w14:paraId="0E99233F" w14:textId="77777777" w:rsidR="00C141E0" w:rsidRDefault="00E527AF">
      <w:pPr>
        <w:pStyle w:val="Textoindependiente"/>
      </w:pPr>
      <w:r>
        <w:rPr>
          <w:b/>
          <w:bCs/>
        </w:rPr>
        <w:t>Capa de API</w:t>
      </w:r>
      <w:r>
        <w:t xml:space="preserve"> - Routers FastAP</w:t>
      </w:r>
      <w:r>
        <w:t>I con autenticación JWT - Esquemas Pydantic para validación de entrada/salida</w:t>
      </w:r>
    </w:p>
    <w:p w14:paraId="23E9DE36" w14:textId="77777777" w:rsidR="00C141E0" w:rsidRDefault="00E527AF">
      <w:r>
        <w:pict w14:anchorId="5F95A012">
          <v:rect id="_x0000_i1029" style="width:0;height:1.5pt" o:hralign="center" o:hrstd="t" o:hr="t"/>
        </w:pict>
      </w:r>
    </w:p>
    <w:p w14:paraId="5DFE8B8B" w14:textId="77777777" w:rsidR="00C141E0" w:rsidRDefault="00E527AF">
      <w:pPr>
        <w:pStyle w:val="Ttulo2"/>
      </w:pPr>
      <w:bookmarkStart w:id="7" w:name="tecnologías-utilizadas"/>
      <w:bookmarkEnd w:id="4"/>
      <w:bookmarkEnd w:id="6"/>
      <w:r>
        <w:t>4. Tecnologías Utilizadas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94"/>
        <w:gridCol w:w="1009"/>
        <w:gridCol w:w="2958"/>
      </w:tblGrid>
      <w:tr w:rsidR="00C141E0" w14:paraId="4F58448C" w14:textId="77777777" w:rsidTr="00C141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93C29BE" w14:textId="77777777" w:rsidR="00C141E0" w:rsidRDefault="00E527AF">
            <w:pPr>
              <w:pStyle w:val="Compact"/>
            </w:pPr>
            <w:r>
              <w:t>Tecnología</w:t>
            </w:r>
          </w:p>
        </w:tc>
        <w:tc>
          <w:tcPr>
            <w:tcW w:w="0" w:type="auto"/>
          </w:tcPr>
          <w:p w14:paraId="641A141F" w14:textId="77777777" w:rsidR="00C141E0" w:rsidRDefault="00E527AF">
            <w:pPr>
              <w:pStyle w:val="Compact"/>
            </w:pPr>
            <w:r>
              <w:t>Versión</w:t>
            </w:r>
          </w:p>
        </w:tc>
        <w:tc>
          <w:tcPr>
            <w:tcW w:w="0" w:type="auto"/>
          </w:tcPr>
          <w:p w14:paraId="5782C8A5" w14:textId="77777777" w:rsidR="00C141E0" w:rsidRDefault="00E527AF">
            <w:pPr>
              <w:pStyle w:val="Compact"/>
            </w:pPr>
            <w:r>
              <w:t>Uso</w:t>
            </w:r>
          </w:p>
        </w:tc>
      </w:tr>
      <w:tr w:rsidR="00C141E0" w14:paraId="0BED0328" w14:textId="77777777">
        <w:tc>
          <w:tcPr>
            <w:tcW w:w="0" w:type="auto"/>
          </w:tcPr>
          <w:p w14:paraId="084A8A33" w14:textId="77777777" w:rsidR="00C141E0" w:rsidRDefault="00E527AF">
            <w:pPr>
              <w:pStyle w:val="Compact"/>
            </w:pPr>
            <w:r>
              <w:t>Python</w:t>
            </w:r>
          </w:p>
        </w:tc>
        <w:tc>
          <w:tcPr>
            <w:tcW w:w="0" w:type="auto"/>
          </w:tcPr>
          <w:p w14:paraId="2EA48A1D" w14:textId="77777777" w:rsidR="00C141E0" w:rsidRDefault="00E527AF">
            <w:pPr>
              <w:pStyle w:val="Compact"/>
            </w:pPr>
            <w:r>
              <w:t>3.14.7</w:t>
            </w:r>
          </w:p>
        </w:tc>
        <w:tc>
          <w:tcPr>
            <w:tcW w:w="0" w:type="auto"/>
          </w:tcPr>
          <w:p w14:paraId="79534E3A" w14:textId="77777777" w:rsidR="00C141E0" w:rsidRDefault="00E527AF">
            <w:pPr>
              <w:pStyle w:val="Compact"/>
            </w:pPr>
            <w:r>
              <w:t>Lenguaje principal</w:t>
            </w:r>
          </w:p>
        </w:tc>
      </w:tr>
      <w:tr w:rsidR="00C141E0" w14:paraId="69F6238D" w14:textId="77777777">
        <w:tc>
          <w:tcPr>
            <w:tcW w:w="0" w:type="auto"/>
          </w:tcPr>
          <w:p w14:paraId="1E9EC138" w14:textId="77777777" w:rsidR="00C141E0" w:rsidRDefault="00E527AF">
            <w:pPr>
              <w:pStyle w:val="Compact"/>
            </w:pPr>
            <w:r>
              <w:t>FastAPI</w:t>
            </w:r>
          </w:p>
        </w:tc>
        <w:tc>
          <w:tcPr>
            <w:tcW w:w="0" w:type="auto"/>
          </w:tcPr>
          <w:p w14:paraId="4B6730D9" w14:textId="77777777" w:rsidR="00C141E0" w:rsidRDefault="00E527AF">
            <w:pPr>
              <w:pStyle w:val="Compact"/>
            </w:pPr>
            <w:r>
              <w:t>0.142.2</w:t>
            </w:r>
          </w:p>
        </w:tc>
        <w:tc>
          <w:tcPr>
            <w:tcW w:w="0" w:type="auto"/>
          </w:tcPr>
          <w:p w14:paraId="50C9D4D1" w14:textId="77777777" w:rsidR="00C141E0" w:rsidRDefault="00E527AF">
            <w:pPr>
              <w:pStyle w:val="Compact"/>
            </w:pPr>
            <w:r>
              <w:t>Framework web</w:t>
            </w:r>
          </w:p>
        </w:tc>
      </w:tr>
      <w:tr w:rsidR="00C141E0" w14:paraId="31A00891" w14:textId="77777777">
        <w:tc>
          <w:tcPr>
            <w:tcW w:w="0" w:type="auto"/>
          </w:tcPr>
          <w:p w14:paraId="22BEB8F5" w14:textId="77777777" w:rsidR="00C141E0" w:rsidRDefault="00E527AF">
            <w:pPr>
              <w:pStyle w:val="Compact"/>
            </w:pPr>
            <w:r>
              <w:t>SQLAlchemy</w:t>
            </w:r>
          </w:p>
        </w:tc>
        <w:tc>
          <w:tcPr>
            <w:tcW w:w="0" w:type="auto"/>
          </w:tcPr>
          <w:p w14:paraId="09CA5597" w14:textId="77777777" w:rsidR="00C141E0" w:rsidRDefault="00E527AF">
            <w:pPr>
              <w:pStyle w:val="Compact"/>
            </w:pPr>
            <w:r>
              <w:t>2.1.1</w:t>
            </w:r>
          </w:p>
        </w:tc>
        <w:tc>
          <w:tcPr>
            <w:tcW w:w="0" w:type="auto"/>
          </w:tcPr>
          <w:p w14:paraId="32423961" w14:textId="77777777" w:rsidR="00C141E0" w:rsidRDefault="00E527AF">
            <w:pPr>
              <w:pStyle w:val="Compact"/>
            </w:pPr>
            <w:r>
              <w:t>ORM async</w:t>
            </w:r>
          </w:p>
        </w:tc>
      </w:tr>
      <w:tr w:rsidR="00C141E0" w14:paraId="1E29DDA5" w14:textId="77777777">
        <w:tc>
          <w:tcPr>
            <w:tcW w:w="0" w:type="auto"/>
          </w:tcPr>
          <w:p w14:paraId="637583B5" w14:textId="77777777" w:rsidR="00C141E0" w:rsidRDefault="00E527AF">
            <w:pPr>
              <w:pStyle w:val="Compact"/>
            </w:pPr>
            <w:r>
              <w:t>Alembic</w:t>
            </w:r>
          </w:p>
        </w:tc>
        <w:tc>
          <w:tcPr>
            <w:tcW w:w="0" w:type="auto"/>
          </w:tcPr>
          <w:p w14:paraId="2E4A9936" w14:textId="77777777" w:rsidR="00C141E0" w:rsidRDefault="00E527AF">
            <w:pPr>
              <w:pStyle w:val="Compact"/>
            </w:pPr>
            <w:r>
              <w:t>1.20.0</w:t>
            </w:r>
          </w:p>
        </w:tc>
        <w:tc>
          <w:tcPr>
            <w:tcW w:w="0" w:type="auto"/>
          </w:tcPr>
          <w:p w14:paraId="7EE47A04" w14:textId="77777777" w:rsidR="00C141E0" w:rsidRDefault="00E527AF">
            <w:pPr>
              <w:pStyle w:val="Compact"/>
            </w:pPr>
            <w:r>
              <w:t>Migraciones de BD</w:t>
            </w:r>
          </w:p>
        </w:tc>
      </w:tr>
      <w:tr w:rsidR="00C141E0" w14:paraId="4FE0F8DA" w14:textId="77777777">
        <w:tc>
          <w:tcPr>
            <w:tcW w:w="0" w:type="auto"/>
          </w:tcPr>
          <w:p w14:paraId="4728D5E3" w14:textId="77777777" w:rsidR="00C141E0" w:rsidRDefault="00E527AF">
            <w:pPr>
              <w:pStyle w:val="Compact"/>
            </w:pPr>
            <w:r>
              <w:t>Pydantic</w:t>
            </w:r>
          </w:p>
        </w:tc>
        <w:tc>
          <w:tcPr>
            <w:tcW w:w="0" w:type="auto"/>
          </w:tcPr>
          <w:p w14:paraId="04A2423B" w14:textId="77777777" w:rsidR="00C141E0" w:rsidRDefault="00E527AF">
            <w:pPr>
              <w:pStyle w:val="Compact"/>
            </w:pPr>
            <w:r>
              <w:t>2.13.5</w:t>
            </w:r>
          </w:p>
        </w:tc>
        <w:tc>
          <w:tcPr>
            <w:tcW w:w="0" w:type="auto"/>
          </w:tcPr>
          <w:p w14:paraId="5FD37FF6" w14:textId="77777777" w:rsidR="00C141E0" w:rsidRDefault="00E527AF">
            <w:pPr>
              <w:pStyle w:val="Compact"/>
            </w:pPr>
            <w:r>
              <w:t>Validación de datos</w:t>
            </w:r>
          </w:p>
        </w:tc>
      </w:tr>
      <w:tr w:rsidR="00C141E0" w14:paraId="3EC9DCE3" w14:textId="77777777">
        <w:tc>
          <w:tcPr>
            <w:tcW w:w="0" w:type="auto"/>
          </w:tcPr>
          <w:p w14:paraId="04B7A009" w14:textId="77777777" w:rsidR="00C141E0" w:rsidRDefault="00E527AF">
            <w:pPr>
              <w:pStyle w:val="Compact"/>
            </w:pPr>
            <w:r>
              <w:t>pydantic-settings</w:t>
            </w:r>
          </w:p>
        </w:tc>
        <w:tc>
          <w:tcPr>
            <w:tcW w:w="0" w:type="auto"/>
          </w:tcPr>
          <w:p w14:paraId="13832EC5" w14:textId="77777777" w:rsidR="00C141E0" w:rsidRDefault="00E527AF">
            <w:pPr>
              <w:pStyle w:val="Compact"/>
            </w:pPr>
            <w:r>
              <w:t>2.15.0</w:t>
            </w:r>
          </w:p>
        </w:tc>
        <w:tc>
          <w:tcPr>
            <w:tcW w:w="0" w:type="auto"/>
          </w:tcPr>
          <w:p w14:paraId="2AA60992" w14:textId="77777777" w:rsidR="00C141E0" w:rsidRDefault="00E527AF">
            <w:pPr>
              <w:pStyle w:val="Compact"/>
            </w:pPr>
            <w:r>
              <w:t>Configuración por .env</w:t>
            </w:r>
          </w:p>
        </w:tc>
      </w:tr>
      <w:tr w:rsidR="00C141E0" w14:paraId="1668DB12" w14:textId="77777777">
        <w:tc>
          <w:tcPr>
            <w:tcW w:w="0" w:type="auto"/>
          </w:tcPr>
          <w:p w14:paraId="612BC8CE" w14:textId="77777777" w:rsidR="00C141E0" w:rsidRDefault="00E527AF">
            <w:pPr>
              <w:pStyle w:val="Compact"/>
            </w:pPr>
            <w:r>
              <w:lastRenderedPageBreak/>
              <w:t>python-jose</w:t>
            </w:r>
          </w:p>
        </w:tc>
        <w:tc>
          <w:tcPr>
            <w:tcW w:w="0" w:type="auto"/>
          </w:tcPr>
          <w:p w14:paraId="67C36698" w14:textId="77777777" w:rsidR="00C141E0" w:rsidRDefault="00E527AF">
            <w:pPr>
              <w:pStyle w:val="Compact"/>
            </w:pPr>
            <w:r>
              <w:t>3.5.0</w:t>
            </w:r>
          </w:p>
        </w:tc>
        <w:tc>
          <w:tcPr>
            <w:tcW w:w="0" w:type="auto"/>
          </w:tcPr>
          <w:p w14:paraId="4E43B44D" w14:textId="77777777" w:rsidR="00C141E0" w:rsidRDefault="00E527AF">
            <w:pPr>
              <w:pStyle w:val="Compact"/>
            </w:pPr>
            <w:r>
              <w:t>JWT</w:t>
            </w:r>
          </w:p>
        </w:tc>
      </w:tr>
      <w:tr w:rsidR="00C141E0" w14:paraId="1DBC5558" w14:textId="77777777">
        <w:tc>
          <w:tcPr>
            <w:tcW w:w="0" w:type="auto"/>
          </w:tcPr>
          <w:p w14:paraId="4FA906FF" w14:textId="77777777" w:rsidR="00C141E0" w:rsidRDefault="00E527AF">
            <w:pPr>
              <w:pStyle w:val="Compact"/>
            </w:pPr>
            <w:r>
              <w:t>bcrypt</w:t>
            </w:r>
          </w:p>
        </w:tc>
        <w:tc>
          <w:tcPr>
            <w:tcW w:w="0" w:type="auto"/>
          </w:tcPr>
          <w:p w14:paraId="227E4D17" w14:textId="77777777" w:rsidR="00C141E0" w:rsidRDefault="00E527AF">
            <w:pPr>
              <w:pStyle w:val="Compact"/>
            </w:pPr>
            <w:r>
              <w:t>5.0.0</w:t>
            </w:r>
          </w:p>
        </w:tc>
        <w:tc>
          <w:tcPr>
            <w:tcW w:w="0" w:type="auto"/>
          </w:tcPr>
          <w:p w14:paraId="626026C6" w14:textId="77777777" w:rsidR="00C141E0" w:rsidRDefault="00E527AF">
            <w:pPr>
              <w:pStyle w:val="Compact"/>
            </w:pPr>
            <w:r>
              <w:t>Hash de contraseñas</w:t>
            </w:r>
          </w:p>
        </w:tc>
      </w:tr>
      <w:tr w:rsidR="00C141E0" w14:paraId="0B1AA048" w14:textId="77777777">
        <w:tc>
          <w:tcPr>
            <w:tcW w:w="0" w:type="auto"/>
          </w:tcPr>
          <w:p w14:paraId="5D22DB85" w14:textId="77777777" w:rsidR="00C141E0" w:rsidRDefault="00E527AF">
            <w:pPr>
              <w:pStyle w:val="Compact"/>
            </w:pPr>
            <w:r>
              <w:t>httpx</w:t>
            </w:r>
          </w:p>
        </w:tc>
        <w:tc>
          <w:tcPr>
            <w:tcW w:w="0" w:type="auto"/>
          </w:tcPr>
          <w:p w14:paraId="1D4C7342" w14:textId="77777777" w:rsidR="00C141E0" w:rsidRDefault="00E527AF">
            <w:pPr>
              <w:pStyle w:val="Compact"/>
            </w:pPr>
            <w:r>
              <w:t>0.28.1</w:t>
            </w:r>
          </w:p>
        </w:tc>
        <w:tc>
          <w:tcPr>
            <w:tcW w:w="0" w:type="auto"/>
          </w:tcPr>
          <w:p w14:paraId="18EE5AB5" w14:textId="77777777" w:rsidR="00C141E0" w:rsidRDefault="00E527AF">
            <w:pPr>
              <w:pStyle w:val="Compact"/>
            </w:pPr>
            <w:r>
              <w:t>Cliente HTTP async</w:t>
            </w:r>
          </w:p>
        </w:tc>
      </w:tr>
      <w:tr w:rsidR="00C141E0" w14:paraId="02458514" w14:textId="77777777">
        <w:tc>
          <w:tcPr>
            <w:tcW w:w="0" w:type="auto"/>
          </w:tcPr>
          <w:p w14:paraId="1783AB6C" w14:textId="77777777" w:rsidR="00C141E0" w:rsidRDefault="00E527AF">
            <w:pPr>
              <w:pStyle w:val="Compact"/>
            </w:pPr>
            <w:r>
              <w:t>aiosqlite</w:t>
            </w:r>
          </w:p>
        </w:tc>
        <w:tc>
          <w:tcPr>
            <w:tcW w:w="0" w:type="auto"/>
          </w:tcPr>
          <w:p w14:paraId="315409BB" w14:textId="77777777" w:rsidR="00C141E0" w:rsidRDefault="00E527AF">
            <w:pPr>
              <w:pStyle w:val="Compact"/>
            </w:pPr>
            <w:r>
              <w:t>0.22.1</w:t>
            </w:r>
          </w:p>
        </w:tc>
        <w:tc>
          <w:tcPr>
            <w:tcW w:w="0" w:type="auto"/>
          </w:tcPr>
          <w:p w14:paraId="000606F5" w14:textId="77777777" w:rsidR="00C141E0" w:rsidRDefault="00E527AF">
            <w:pPr>
              <w:pStyle w:val="Compact"/>
            </w:pPr>
            <w:r>
              <w:t>Driver async SQLite</w:t>
            </w:r>
          </w:p>
        </w:tc>
      </w:tr>
      <w:tr w:rsidR="00C141E0" w14:paraId="1D458E27" w14:textId="77777777">
        <w:tc>
          <w:tcPr>
            <w:tcW w:w="0" w:type="auto"/>
          </w:tcPr>
          <w:p w14:paraId="400EF9DA" w14:textId="77777777" w:rsidR="00C141E0" w:rsidRDefault="00E527AF">
            <w:pPr>
              <w:pStyle w:val="Compact"/>
            </w:pPr>
            <w:r>
              <w:t>uvicorn</w:t>
            </w:r>
          </w:p>
        </w:tc>
        <w:tc>
          <w:tcPr>
            <w:tcW w:w="0" w:type="auto"/>
          </w:tcPr>
          <w:p w14:paraId="1994006D" w14:textId="77777777" w:rsidR="00C141E0" w:rsidRDefault="00E527AF">
            <w:pPr>
              <w:pStyle w:val="Compact"/>
            </w:pPr>
            <w:r>
              <w:t>0.54.0</w:t>
            </w:r>
          </w:p>
        </w:tc>
        <w:tc>
          <w:tcPr>
            <w:tcW w:w="0" w:type="auto"/>
          </w:tcPr>
          <w:p w14:paraId="5DE109E5" w14:textId="77777777" w:rsidR="00C141E0" w:rsidRDefault="00E527AF">
            <w:pPr>
              <w:pStyle w:val="Compact"/>
            </w:pPr>
            <w:r>
              <w:t>Servidor ASGI</w:t>
            </w:r>
          </w:p>
        </w:tc>
      </w:tr>
      <w:tr w:rsidR="00C141E0" w14:paraId="23AA2FB8" w14:textId="77777777">
        <w:tc>
          <w:tcPr>
            <w:tcW w:w="0" w:type="auto"/>
          </w:tcPr>
          <w:p w14:paraId="106B4098" w14:textId="77777777" w:rsidR="00C141E0" w:rsidRDefault="00E527AF">
            <w:pPr>
              <w:pStyle w:val="Compact"/>
            </w:pPr>
            <w:r>
              <w:t>pytest</w:t>
            </w:r>
          </w:p>
        </w:tc>
        <w:tc>
          <w:tcPr>
            <w:tcW w:w="0" w:type="auto"/>
          </w:tcPr>
          <w:p w14:paraId="7D99B333" w14:textId="77777777" w:rsidR="00C141E0" w:rsidRDefault="00E527AF">
            <w:pPr>
              <w:pStyle w:val="Compact"/>
            </w:pPr>
            <w:r>
              <w:t>9.1.1</w:t>
            </w:r>
          </w:p>
        </w:tc>
        <w:tc>
          <w:tcPr>
            <w:tcW w:w="0" w:type="auto"/>
          </w:tcPr>
          <w:p w14:paraId="0C7C9D46" w14:textId="77777777" w:rsidR="00C141E0" w:rsidRDefault="00E527AF">
            <w:pPr>
              <w:pStyle w:val="Compact"/>
            </w:pPr>
            <w:r>
              <w:t>Framework de pruebas</w:t>
            </w:r>
          </w:p>
        </w:tc>
      </w:tr>
      <w:tr w:rsidR="00C141E0" w14:paraId="272782EC" w14:textId="77777777">
        <w:tc>
          <w:tcPr>
            <w:tcW w:w="0" w:type="auto"/>
          </w:tcPr>
          <w:p w14:paraId="52F55C8A" w14:textId="77777777" w:rsidR="00C141E0" w:rsidRDefault="00E527AF">
            <w:pPr>
              <w:pStyle w:val="Compact"/>
            </w:pPr>
            <w:r>
              <w:t>pytest-asyncio</w:t>
            </w:r>
          </w:p>
        </w:tc>
        <w:tc>
          <w:tcPr>
            <w:tcW w:w="0" w:type="auto"/>
          </w:tcPr>
          <w:p w14:paraId="29EC0AE7" w14:textId="77777777" w:rsidR="00C141E0" w:rsidRDefault="00E527AF">
            <w:pPr>
              <w:pStyle w:val="Compact"/>
            </w:pPr>
            <w:r>
              <w:t>1.4.0</w:t>
            </w:r>
          </w:p>
        </w:tc>
        <w:tc>
          <w:tcPr>
            <w:tcW w:w="0" w:type="auto"/>
          </w:tcPr>
          <w:p w14:paraId="5F6B018E" w14:textId="77777777" w:rsidR="00C141E0" w:rsidRDefault="00E527AF">
            <w:pPr>
              <w:pStyle w:val="Compact"/>
            </w:pPr>
            <w:r>
              <w:t>Pruebas async</w:t>
            </w:r>
          </w:p>
        </w:tc>
      </w:tr>
      <w:tr w:rsidR="00C141E0" w14:paraId="4542DAD3" w14:textId="77777777">
        <w:tc>
          <w:tcPr>
            <w:tcW w:w="0" w:type="auto"/>
          </w:tcPr>
          <w:p w14:paraId="31D66583" w14:textId="77777777" w:rsidR="00C141E0" w:rsidRDefault="00E527AF">
            <w:pPr>
              <w:pStyle w:val="Compact"/>
            </w:pPr>
            <w:r>
              <w:t>pytest-cov</w:t>
            </w:r>
          </w:p>
        </w:tc>
        <w:tc>
          <w:tcPr>
            <w:tcW w:w="0" w:type="auto"/>
          </w:tcPr>
          <w:p w14:paraId="09011AE6" w14:textId="77777777" w:rsidR="00C141E0" w:rsidRDefault="00E527AF">
            <w:pPr>
              <w:pStyle w:val="Compact"/>
            </w:pPr>
            <w:r>
              <w:t>7.1.0</w:t>
            </w:r>
          </w:p>
        </w:tc>
        <w:tc>
          <w:tcPr>
            <w:tcW w:w="0" w:type="auto"/>
          </w:tcPr>
          <w:p w14:paraId="0A71A7E6" w14:textId="77777777" w:rsidR="00C141E0" w:rsidRDefault="00E527AF">
            <w:pPr>
              <w:pStyle w:val="Compact"/>
            </w:pPr>
            <w:r>
              <w:t>Cobertura de código</w:t>
            </w:r>
          </w:p>
        </w:tc>
      </w:tr>
      <w:tr w:rsidR="00C141E0" w14:paraId="3D381AD8" w14:textId="77777777">
        <w:tc>
          <w:tcPr>
            <w:tcW w:w="0" w:type="auto"/>
          </w:tcPr>
          <w:p w14:paraId="30D1BA4D" w14:textId="77777777" w:rsidR="00C141E0" w:rsidRDefault="00E527AF">
            <w:pPr>
              <w:pStyle w:val="Compact"/>
            </w:pPr>
            <w:r>
              <w:t>black</w:t>
            </w:r>
          </w:p>
        </w:tc>
        <w:tc>
          <w:tcPr>
            <w:tcW w:w="0" w:type="auto"/>
          </w:tcPr>
          <w:p w14:paraId="78E4FA28" w14:textId="77777777" w:rsidR="00C141E0" w:rsidRDefault="00E527AF">
            <w:pPr>
              <w:pStyle w:val="Compact"/>
            </w:pPr>
            <w:r>
              <w:t>26.5.1</w:t>
            </w:r>
          </w:p>
        </w:tc>
        <w:tc>
          <w:tcPr>
            <w:tcW w:w="0" w:type="auto"/>
          </w:tcPr>
          <w:p w14:paraId="035DB6BD" w14:textId="77777777" w:rsidR="00C141E0" w:rsidRDefault="00E527AF">
            <w:pPr>
              <w:pStyle w:val="Compact"/>
            </w:pPr>
            <w:r>
              <w:t>Formateador de código</w:t>
            </w:r>
          </w:p>
        </w:tc>
      </w:tr>
      <w:tr w:rsidR="00C141E0" w14:paraId="59AB9284" w14:textId="77777777">
        <w:tc>
          <w:tcPr>
            <w:tcW w:w="0" w:type="auto"/>
          </w:tcPr>
          <w:p w14:paraId="2C6AB46D" w14:textId="77777777" w:rsidR="00C141E0" w:rsidRDefault="00E527AF">
            <w:pPr>
              <w:pStyle w:val="Compact"/>
            </w:pPr>
            <w:r>
              <w:t>isort</w:t>
            </w:r>
          </w:p>
        </w:tc>
        <w:tc>
          <w:tcPr>
            <w:tcW w:w="0" w:type="auto"/>
          </w:tcPr>
          <w:p w14:paraId="149878EA" w14:textId="77777777" w:rsidR="00C141E0" w:rsidRDefault="00E527AF">
            <w:pPr>
              <w:pStyle w:val="Compact"/>
            </w:pPr>
            <w:r>
              <w:t>9.0.2</w:t>
            </w:r>
          </w:p>
        </w:tc>
        <w:tc>
          <w:tcPr>
            <w:tcW w:w="0" w:type="auto"/>
          </w:tcPr>
          <w:p w14:paraId="38636F24" w14:textId="77777777" w:rsidR="00C141E0" w:rsidRDefault="00E527AF">
            <w:pPr>
              <w:pStyle w:val="Compact"/>
            </w:pPr>
            <w:r>
              <w:t>Ordenamiento de imports</w:t>
            </w:r>
          </w:p>
        </w:tc>
      </w:tr>
      <w:tr w:rsidR="00C141E0" w14:paraId="4D02B781" w14:textId="77777777">
        <w:tc>
          <w:tcPr>
            <w:tcW w:w="0" w:type="auto"/>
          </w:tcPr>
          <w:p w14:paraId="2620B503" w14:textId="77777777" w:rsidR="00C141E0" w:rsidRDefault="00E527AF">
            <w:pPr>
              <w:pStyle w:val="Compact"/>
            </w:pPr>
            <w:r>
              <w:t>ruff</w:t>
            </w:r>
          </w:p>
        </w:tc>
        <w:tc>
          <w:tcPr>
            <w:tcW w:w="0" w:type="auto"/>
          </w:tcPr>
          <w:p w14:paraId="4FCCEC83" w14:textId="77777777" w:rsidR="00C141E0" w:rsidRDefault="00E527AF">
            <w:pPr>
              <w:pStyle w:val="Compact"/>
            </w:pPr>
            <w:r>
              <w:t>0.16.9</w:t>
            </w:r>
          </w:p>
        </w:tc>
        <w:tc>
          <w:tcPr>
            <w:tcW w:w="0" w:type="auto"/>
          </w:tcPr>
          <w:p w14:paraId="039A2ED1" w14:textId="77777777" w:rsidR="00C141E0" w:rsidRDefault="00E527AF">
            <w:pPr>
              <w:pStyle w:val="Compact"/>
            </w:pPr>
            <w:r>
              <w:t>Linter de código</w:t>
            </w:r>
          </w:p>
        </w:tc>
      </w:tr>
      <w:tr w:rsidR="00C141E0" w14:paraId="08ACDF79" w14:textId="77777777">
        <w:tc>
          <w:tcPr>
            <w:tcW w:w="0" w:type="auto"/>
          </w:tcPr>
          <w:p w14:paraId="7C46B6D0" w14:textId="77777777" w:rsidR="00C141E0" w:rsidRDefault="00E527AF">
            <w:pPr>
              <w:pStyle w:val="Compact"/>
            </w:pPr>
            <w:r>
              <w:t>mypy</w:t>
            </w:r>
          </w:p>
        </w:tc>
        <w:tc>
          <w:tcPr>
            <w:tcW w:w="0" w:type="auto"/>
          </w:tcPr>
          <w:p w14:paraId="3FE0396E" w14:textId="77777777" w:rsidR="00C141E0" w:rsidRDefault="00E527AF">
            <w:pPr>
              <w:pStyle w:val="Compact"/>
            </w:pPr>
            <w:r>
              <w:t>2.3.1</w:t>
            </w:r>
          </w:p>
        </w:tc>
        <w:tc>
          <w:tcPr>
            <w:tcW w:w="0" w:type="auto"/>
          </w:tcPr>
          <w:p w14:paraId="18081225" w14:textId="77777777" w:rsidR="00C141E0" w:rsidRDefault="00E527AF">
            <w:pPr>
              <w:pStyle w:val="Compact"/>
            </w:pPr>
            <w:r>
              <w:t>Verificación de tipos</w:t>
            </w:r>
          </w:p>
        </w:tc>
      </w:tr>
      <w:tr w:rsidR="00C141E0" w14:paraId="203DDD5D" w14:textId="77777777">
        <w:tc>
          <w:tcPr>
            <w:tcW w:w="0" w:type="auto"/>
          </w:tcPr>
          <w:p w14:paraId="6B05EA1D" w14:textId="77777777" w:rsidR="00C141E0" w:rsidRDefault="00E527AF">
            <w:pPr>
              <w:pStyle w:val="Compact"/>
            </w:pPr>
            <w:r>
              <w:t>pip-audit</w:t>
            </w:r>
          </w:p>
        </w:tc>
        <w:tc>
          <w:tcPr>
            <w:tcW w:w="0" w:type="auto"/>
          </w:tcPr>
          <w:p w14:paraId="5CF34D79" w14:textId="77777777" w:rsidR="00C141E0" w:rsidRDefault="00E527AF">
            <w:pPr>
              <w:pStyle w:val="Compact"/>
            </w:pPr>
            <w:r>
              <w:t>2.10.1</w:t>
            </w:r>
          </w:p>
        </w:tc>
        <w:tc>
          <w:tcPr>
            <w:tcW w:w="0" w:type="auto"/>
          </w:tcPr>
          <w:p w14:paraId="7CF00D5E" w14:textId="77777777" w:rsidR="00C141E0" w:rsidRDefault="00E527AF">
            <w:pPr>
              <w:pStyle w:val="Compact"/>
            </w:pPr>
            <w:r>
              <w:t>Auditoría de dependencias</w:t>
            </w:r>
          </w:p>
        </w:tc>
      </w:tr>
      <w:tr w:rsidR="00C141E0" w14:paraId="378DCDF8" w14:textId="77777777">
        <w:tc>
          <w:tcPr>
            <w:tcW w:w="0" w:type="auto"/>
          </w:tcPr>
          <w:p w14:paraId="00620956" w14:textId="77777777" w:rsidR="00C141E0" w:rsidRDefault="00E527AF">
            <w:pPr>
              <w:pStyle w:val="Compact"/>
            </w:pPr>
            <w:r>
              <w:t>Poetry</w:t>
            </w:r>
          </w:p>
        </w:tc>
        <w:tc>
          <w:tcPr>
            <w:tcW w:w="0" w:type="auto"/>
          </w:tcPr>
          <w:p w14:paraId="4C0CE5D5" w14:textId="77777777" w:rsidR="00C141E0" w:rsidRDefault="00E527AF">
            <w:pPr>
              <w:pStyle w:val="Compact"/>
            </w:pPr>
            <w:r>
              <w:t>2.5.1</w:t>
            </w:r>
          </w:p>
        </w:tc>
        <w:tc>
          <w:tcPr>
            <w:tcW w:w="0" w:type="auto"/>
          </w:tcPr>
          <w:p w14:paraId="25DA020F" w14:textId="77777777" w:rsidR="00C141E0" w:rsidRDefault="00E527AF">
            <w:pPr>
              <w:pStyle w:val="Compact"/>
            </w:pPr>
            <w:r>
              <w:t>Gestión de dependencias</w:t>
            </w:r>
          </w:p>
        </w:tc>
      </w:tr>
    </w:tbl>
    <w:p w14:paraId="562378BC" w14:textId="77777777" w:rsidR="00C141E0" w:rsidRDefault="00E527AF">
      <w:r>
        <w:pict w14:anchorId="0A2ACBA0">
          <v:rect id="_x0000_i1030" style="width:0;height:1.5pt" o:hralign="center" o:hrstd="t" o:hr="t"/>
        </w:pict>
      </w:r>
    </w:p>
    <w:p w14:paraId="29DBB5BD" w14:textId="77777777" w:rsidR="00C141E0" w:rsidRDefault="00E527AF">
      <w:pPr>
        <w:pStyle w:val="Ttulo2"/>
      </w:pPr>
      <w:bookmarkStart w:id="8" w:name="api-rest-endpoints"/>
      <w:bookmarkEnd w:id="7"/>
      <w:r>
        <w:t>5. API REST — Endpoints</w:t>
      </w:r>
    </w:p>
    <w:p w14:paraId="6CD7EDA6" w14:textId="77777777" w:rsidR="00C141E0" w:rsidRDefault="00E527AF">
      <w:pPr>
        <w:pStyle w:val="FirstParagraph"/>
      </w:pPr>
      <w:r>
        <w:t xml:space="preserve">La API sigue los lineamientos de diseño REST y está documentada automáticamente con Swagger UI en </w:t>
      </w:r>
      <w:r>
        <w:rPr>
          <w:rStyle w:val="VerbatimChar"/>
        </w:rPr>
        <w:t>/docs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60"/>
        <w:gridCol w:w="2323"/>
        <w:gridCol w:w="2880"/>
        <w:gridCol w:w="1636"/>
      </w:tblGrid>
      <w:tr w:rsidR="00C141E0" w14:paraId="31795A65" w14:textId="77777777" w:rsidTr="00C141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2C4D8EA" w14:textId="77777777" w:rsidR="00C141E0" w:rsidRDefault="00E527AF">
            <w:pPr>
              <w:pStyle w:val="Compact"/>
            </w:pPr>
            <w:r>
              <w:t>Método</w:t>
            </w:r>
          </w:p>
        </w:tc>
        <w:tc>
          <w:tcPr>
            <w:tcW w:w="0" w:type="auto"/>
          </w:tcPr>
          <w:p w14:paraId="44C25A28" w14:textId="77777777" w:rsidR="00C141E0" w:rsidRDefault="00E527AF">
            <w:pPr>
              <w:pStyle w:val="Compact"/>
            </w:pPr>
            <w:r>
              <w:t>Ruta</w:t>
            </w:r>
          </w:p>
        </w:tc>
        <w:tc>
          <w:tcPr>
            <w:tcW w:w="0" w:type="auto"/>
          </w:tcPr>
          <w:p w14:paraId="6F097F81" w14:textId="77777777" w:rsidR="00C141E0" w:rsidRDefault="00E527AF">
            <w:pPr>
              <w:pStyle w:val="Compact"/>
            </w:pPr>
            <w:r>
              <w:t>Descripc</w:t>
            </w:r>
            <w:r>
              <w:t>ión</w:t>
            </w:r>
          </w:p>
        </w:tc>
        <w:tc>
          <w:tcPr>
            <w:tcW w:w="0" w:type="auto"/>
          </w:tcPr>
          <w:p w14:paraId="5A6D62EF" w14:textId="77777777" w:rsidR="00C141E0" w:rsidRDefault="00E527AF">
            <w:pPr>
              <w:pStyle w:val="Compact"/>
            </w:pPr>
            <w:r>
              <w:t>Autenticación</w:t>
            </w:r>
          </w:p>
        </w:tc>
      </w:tr>
      <w:tr w:rsidR="00C141E0" w14:paraId="12712942" w14:textId="77777777">
        <w:tc>
          <w:tcPr>
            <w:tcW w:w="0" w:type="auto"/>
          </w:tcPr>
          <w:p w14:paraId="178D99EE" w14:textId="77777777" w:rsidR="00C141E0" w:rsidRDefault="00E527AF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2E56ECA5" w14:textId="77777777" w:rsidR="00C141E0" w:rsidRDefault="00E527AF">
            <w:pPr>
              <w:pStyle w:val="Compact"/>
            </w:pPr>
            <w:r>
              <w:t>/api/v1/auth/token</w:t>
            </w:r>
          </w:p>
        </w:tc>
        <w:tc>
          <w:tcPr>
            <w:tcW w:w="0" w:type="auto"/>
          </w:tcPr>
          <w:p w14:paraId="57C13DB9" w14:textId="77777777" w:rsidR="00C141E0" w:rsidRDefault="00E527AF">
            <w:pPr>
              <w:pStyle w:val="Compact"/>
            </w:pPr>
            <w:r>
              <w:t>Obtener token JWT</w:t>
            </w:r>
          </w:p>
        </w:tc>
        <w:tc>
          <w:tcPr>
            <w:tcW w:w="0" w:type="auto"/>
          </w:tcPr>
          <w:p w14:paraId="2B69BC7F" w14:textId="77777777" w:rsidR="00C141E0" w:rsidRDefault="00E527AF">
            <w:pPr>
              <w:pStyle w:val="Compact"/>
            </w:pPr>
            <w:r>
              <w:t>No</w:t>
            </w:r>
          </w:p>
        </w:tc>
      </w:tr>
      <w:tr w:rsidR="00C141E0" w14:paraId="76AB8649" w14:textId="77777777">
        <w:tc>
          <w:tcPr>
            <w:tcW w:w="0" w:type="auto"/>
          </w:tcPr>
          <w:p w14:paraId="1A4889A4" w14:textId="77777777" w:rsidR="00C141E0" w:rsidRDefault="00E527AF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6BD5290C" w14:textId="77777777" w:rsidR="00C141E0" w:rsidRDefault="00E527AF">
            <w:pPr>
              <w:pStyle w:val="Compact"/>
            </w:pPr>
            <w:r>
              <w:t>/api/v1/orders</w:t>
            </w:r>
          </w:p>
        </w:tc>
        <w:tc>
          <w:tcPr>
            <w:tcW w:w="0" w:type="auto"/>
          </w:tcPr>
          <w:p w14:paraId="6B94B4B5" w14:textId="77777777" w:rsidR="00C141E0" w:rsidRDefault="00E527AF">
            <w:pPr>
              <w:pStyle w:val="Compact"/>
            </w:pPr>
            <w:r>
              <w:t>Crear nueva orden</w:t>
            </w:r>
          </w:p>
        </w:tc>
        <w:tc>
          <w:tcPr>
            <w:tcW w:w="0" w:type="auto"/>
          </w:tcPr>
          <w:p w14:paraId="42E56DA1" w14:textId="77777777" w:rsidR="00C141E0" w:rsidRDefault="00E527AF">
            <w:pPr>
              <w:pStyle w:val="Compact"/>
            </w:pPr>
            <w:r>
              <w:t>JWT</w:t>
            </w:r>
          </w:p>
        </w:tc>
      </w:tr>
      <w:tr w:rsidR="00C141E0" w14:paraId="7BFB900C" w14:textId="77777777">
        <w:tc>
          <w:tcPr>
            <w:tcW w:w="0" w:type="auto"/>
          </w:tcPr>
          <w:p w14:paraId="2D4BA5B1" w14:textId="77777777" w:rsidR="00C141E0" w:rsidRDefault="00E527AF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4A2044DA" w14:textId="77777777" w:rsidR="00C141E0" w:rsidRDefault="00E527AF">
            <w:pPr>
              <w:pStyle w:val="Compact"/>
            </w:pPr>
            <w:r>
              <w:t>/api/v1/orders</w:t>
            </w:r>
          </w:p>
        </w:tc>
        <w:tc>
          <w:tcPr>
            <w:tcW w:w="0" w:type="auto"/>
          </w:tcPr>
          <w:p w14:paraId="52FE38F5" w14:textId="77777777" w:rsidR="00C141E0" w:rsidRDefault="00E527AF">
            <w:pPr>
              <w:pStyle w:val="Compact"/>
            </w:pPr>
            <w:r>
              <w:t>Listar órdenes (paginado)</w:t>
            </w:r>
          </w:p>
        </w:tc>
        <w:tc>
          <w:tcPr>
            <w:tcW w:w="0" w:type="auto"/>
          </w:tcPr>
          <w:p w14:paraId="7DDC0011" w14:textId="77777777" w:rsidR="00C141E0" w:rsidRDefault="00E527AF">
            <w:pPr>
              <w:pStyle w:val="Compact"/>
            </w:pPr>
            <w:r>
              <w:t>JWT</w:t>
            </w:r>
          </w:p>
        </w:tc>
      </w:tr>
      <w:tr w:rsidR="00C141E0" w14:paraId="3867AF51" w14:textId="77777777">
        <w:tc>
          <w:tcPr>
            <w:tcW w:w="0" w:type="auto"/>
          </w:tcPr>
          <w:p w14:paraId="7CD21092" w14:textId="77777777" w:rsidR="00C141E0" w:rsidRDefault="00E527AF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21D2A6C1" w14:textId="77777777" w:rsidR="00C141E0" w:rsidRDefault="00E527AF">
            <w:pPr>
              <w:pStyle w:val="Compact"/>
            </w:pPr>
            <w:r>
              <w:t>/api/v1/orders/{id}</w:t>
            </w:r>
          </w:p>
        </w:tc>
        <w:tc>
          <w:tcPr>
            <w:tcW w:w="0" w:type="auto"/>
          </w:tcPr>
          <w:p w14:paraId="2953FB61" w14:textId="77777777" w:rsidR="00C141E0" w:rsidRDefault="00E527AF">
            <w:pPr>
              <w:pStyle w:val="Compact"/>
            </w:pPr>
            <w:r>
              <w:t>Obtener orden por ID</w:t>
            </w:r>
          </w:p>
        </w:tc>
        <w:tc>
          <w:tcPr>
            <w:tcW w:w="0" w:type="auto"/>
          </w:tcPr>
          <w:p w14:paraId="15DF73BC" w14:textId="77777777" w:rsidR="00C141E0" w:rsidRDefault="00E527AF">
            <w:pPr>
              <w:pStyle w:val="Compact"/>
            </w:pPr>
            <w:r>
              <w:t>JWT</w:t>
            </w:r>
          </w:p>
        </w:tc>
      </w:tr>
      <w:tr w:rsidR="00C141E0" w14:paraId="002EF78A" w14:textId="77777777">
        <w:tc>
          <w:tcPr>
            <w:tcW w:w="0" w:type="auto"/>
          </w:tcPr>
          <w:p w14:paraId="7CBD7CDB" w14:textId="77777777" w:rsidR="00C141E0" w:rsidRDefault="00E527AF">
            <w:pPr>
              <w:pStyle w:val="Compact"/>
            </w:pPr>
            <w:r>
              <w:t>DELETE</w:t>
            </w:r>
          </w:p>
        </w:tc>
        <w:tc>
          <w:tcPr>
            <w:tcW w:w="0" w:type="auto"/>
          </w:tcPr>
          <w:p w14:paraId="0C6BD3E0" w14:textId="77777777" w:rsidR="00C141E0" w:rsidRDefault="00E527AF">
            <w:pPr>
              <w:pStyle w:val="Compact"/>
            </w:pPr>
            <w:r>
              <w:t>/api/v1/orders/{id}</w:t>
            </w:r>
          </w:p>
        </w:tc>
        <w:tc>
          <w:tcPr>
            <w:tcW w:w="0" w:type="auto"/>
          </w:tcPr>
          <w:p w14:paraId="1FABE4A9" w14:textId="77777777" w:rsidR="00C141E0" w:rsidRDefault="00E527AF">
            <w:pPr>
              <w:pStyle w:val="Compact"/>
            </w:pPr>
            <w:r>
              <w:t>Eliminar orden</w:t>
            </w:r>
          </w:p>
        </w:tc>
        <w:tc>
          <w:tcPr>
            <w:tcW w:w="0" w:type="auto"/>
          </w:tcPr>
          <w:p w14:paraId="206FE849" w14:textId="77777777" w:rsidR="00C141E0" w:rsidRDefault="00E527AF">
            <w:pPr>
              <w:pStyle w:val="Compact"/>
            </w:pPr>
            <w:r>
              <w:t>JWT</w:t>
            </w:r>
          </w:p>
        </w:tc>
      </w:tr>
      <w:tr w:rsidR="00C141E0" w14:paraId="66C15EC0" w14:textId="77777777">
        <w:tc>
          <w:tcPr>
            <w:tcW w:w="0" w:type="auto"/>
          </w:tcPr>
          <w:p w14:paraId="24DB1365" w14:textId="77777777" w:rsidR="00C141E0" w:rsidRDefault="00E527AF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0383CE42" w14:textId="77777777" w:rsidR="00C141E0" w:rsidRDefault="00E527AF">
            <w:pPr>
              <w:pStyle w:val="Compact"/>
            </w:pPr>
            <w:r>
              <w:t>/health</w:t>
            </w:r>
          </w:p>
        </w:tc>
        <w:tc>
          <w:tcPr>
            <w:tcW w:w="0" w:type="auto"/>
          </w:tcPr>
          <w:p w14:paraId="728C5D31" w14:textId="77777777" w:rsidR="00C141E0" w:rsidRDefault="00E527AF">
            <w:pPr>
              <w:pStyle w:val="Compact"/>
            </w:pPr>
            <w:r>
              <w:t>Health check del servicio</w:t>
            </w:r>
          </w:p>
        </w:tc>
        <w:tc>
          <w:tcPr>
            <w:tcW w:w="0" w:type="auto"/>
          </w:tcPr>
          <w:p w14:paraId="0DE008E1" w14:textId="77777777" w:rsidR="00C141E0" w:rsidRDefault="00E527AF">
            <w:pPr>
              <w:pStyle w:val="Compact"/>
            </w:pPr>
            <w:r>
              <w:t>No</w:t>
            </w:r>
          </w:p>
        </w:tc>
      </w:tr>
    </w:tbl>
    <w:p w14:paraId="235CE2BD" w14:textId="77777777" w:rsidR="00C141E0" w:rsidRDefault="00E527AF">
      <w:pPr>
        <w:pStyle w:val="Ttulo3"/>
      </w:pPr>
      <w:bookmarkStart w:id="9" w:name="paginación"/>
      <w:r>
        <w:t>Paginación</w:t>
      </w:r>
    </w:p>
    <w:p w14:paraId="3D733138" w14:textId="77777777" w:rsidR="00C141E0" w:rsidRDefault="00E527AF">
      <w:pPr>
        <w:pStyle w:val="FirstParagraph"/>
      </w:pPr>
      <w:r>
        <w:t>Todos los endpoints GET de listado soportan paginación:</w:t>
      </w:r>
    </w:p>
    <w:p w14:paraId="073412E7" w14:textId="77777777" w:rsidR="00C141E0" w:rsidRDefault="00E527AF">
      <w:pPr>
        <w:pStyle w:val="SourceCode"/>
      </w:pPr>
      <w:r>
        <w:rPr>
          <w:rStyle w:val="VerbatimChar"/>
        </w:rPr>
        <w:t>GET /api/v1/orders?limit=25&amp;offset=0</w:t>
      </w:r>
    </w:p>
    <w:p w14:paraId="73C5EE6C" w14:textId="77777777" w:rsidR="00C141E0" w:rsidRDefault="00E527AF">
      <w:pPr>
        <w:pStyle w:val="Ttulo3"/>
      </w:pPr>
      <w:bookmarkStart w:id="10" w:name="códigos-de-respuesta"/>
      <w:bookmarkEnd w:id="9"/>
      <w:r>
        <w:t>Códigos de respuesta</w:t>
      </w:r>
    </w:p>
    <w:p w14:paraId="0B58A285" w14:textId="77777777" w:rsidR="00C141E0" w:rsidRDefault="00E527AF">
      <w:pPr>
        <w:pStyle w:val="Compact"/>
        <w:numPr>
          <w:ilvl w:val="0"/>
          <w:numId w:val="3"/>
        </w:numPr>
      </w:pPr>
      <w:r>
        <w:rPr>
          <w:rStyle w:val="VerbatimChar"/>
        </w:rPr>
        <w:t>200 OK</w:t>
      </w:r>
      <w:r>
        <w:t xml:space="preserve"> — Consulta exitosa</w:t>
      </w:r>
    </w:p>
    <w:p w14:paraId="625F7067" w14:textId="77777777" w:rsidR="00C141E0" w:rsidRDefault="00E527AF">
      <w:pPr>
        <w:pStyle w:val="Compact"/>
        <w:numPr>
          <w:ilvl w:val="0"/>
          <w:numId w:val="3"/>
        </w:numPr>
      </w:pPr>
      <w:r>
        <w:rPr>
          <w:rStyle w:val="VerbatimChar"/>
        </w:rPr>
        <w:t>201 Created</w:t>
      </w:r>
      <w:r>
        <w:t xml:space="preserve"> — Recurso creado</w:t>
      </w:r>
    </w:p>
    <w:p w14:paraId="02680014" w14:textId="77777777" w:rsidR="00C141E0" w:rsidRDefault="00E527AF">
      <w:pPr>
        <w:pStyle w:val="Compact"/>
        <w:numPr>
          <w:ilvl w:val="0"/>
          <w:numId w:val="3"/>
        </w:numPr>
      </w:pPr>
      <w:r>
        <w:rPr>
          <w:rStyle w:val="VerbatimChar"/>
        </w:rPr>
        <w:t>204 No Content</w:t>
      </w:r>
      <w:r>
        <w:t xml:space="preserve"> — Eliminación exitosa</w:t>
      </w:r>
    </w:p>
    <w:p w14:paraId="6AD7BEE1" w14:textId="77777777" w:rsidR="00C141E0" w:rsidRDefault="00E527AF">
      <w:pPr>
        <w:pStyle w:val="Compact"/>
        <w:numPr>
          <w:ilvl w:val="0"/>
          <w:numId w:val="3"/>
        </w:numPr>
      </w:pPr>
      <w:r>
        <w:rPr>
          <w:rStyle w:val="VerbatimChar"/>
        </w:rPr>
        <w:t>400 Bad Request</w:t>
      </w:r>
      <w:r>
        <w:t xml:space="preserve"> — Error de validación</w:t>
      </w:r>
    </w:p>
    <w:p w14:paraId="71C29FBE" w14:textId="77777777" w:rsidR="00C141E0" w:rsidRDefault="00E527AF">
      <w:pPr>
        <w:pStyle w:val="Compact"/>
        <w:numPr>
          <w:ilvl w:val="0"/>
          <w:numId w:val="3"/>
        </w:numPr>
      </w:pPr>
      <w:r>
        <w:rPr>
          <w:rStyle w:val="VerbatimChar"/>
        </w:rPr>
        <w:t>401 Unauthorized</w:t>
      </w:r>
      <w:r>
        <w:t xml:space="preserve"> — Token inválido o ausente</w:t>
      </w:r>
    </w:p>
    <w:p w14:paraId="5277436B" w14:textId="77777777" w:rsidR="00C141E0" w:rsidRDefault="00E527AF">
      <w:pPr>
        <w:pStyle w:val="Compact"/>
        <w:numPr>
          <w:ilvl w:val="0"/>
          <w:numId w:val="3"/>
        </w:numPr>
      </w:pPr>
      <w:r>
        <w:rPr>
          <w:rStyle w:val="VerbatimChar"/>
        </w:rPr>
        <w:lastRenderedPageBreak/>
        <w:t>404 Not Found</w:t>
      </w:r>
      <w:r>
        <w:t xml:space="preserve"> — Recurso no encontrado</w:t>
      </w:r>
    </w:p>
    <w:p w14:paraId="44624267" w14:textId="77777777" w:rsidR="00C141E0" w:rsidRDefault="00E527AF">
      <w:pPr>
        <w:pStyle w:val="Compact"/>
        <w:numPr>
          <w:ilvl w:val="0"/>
          <w:numId w:val="3"/>
        </w:numPr>
      </w:pPr>
      <w:r>
        <w:rPr>
          <w:rStyle w:val="VerbatimChar"/>
        </w:rPr>
        <w:t>500 Internal Server Error</w:t>
      </w:r>
      <w:r>
        <w:t xml:space="preserve"> — Error del servidor</w:t>
      </w:r>
    </w:p>
    <w:p w14:paraId="089A3DCA" w14:textId="77777777" w:rsidR="00C141E0" w:rsidRDefault="00E527AF">
      <w:r>
        <w:pict w14:anchorId="26D280FC">
          <v:rect id="_x0000_i1031" style="width:0;height:1.5pt" o:hralign="center" o:hrstd="t" o:hr="t"/>
        </w:pict>
      </w:r>
    </w:p>
    <w:p w14:paraId="20413617" w14:textId="77777777" w:rsidR="00C141E0" w:rsidRDefault="00E527AF">
      <w:pPr>
        <w:pStyle w:val="Ttulo2"/>
      </w:pPr>
      <w:bookmarkStart w:id="11" w:name="modelo-de-dominio"/>
      <w:bookmarkEnd w:id="8"/>
      <w:bookmarkEnd w:id="10"/>
      <w:r>
        <w:t>6. Modelo de Dominio</w:t>
      </w:r>
    </w:p>
    <w:p w14:paraId="00C4E3AE" w14:textId="77777777" w:rsidR="00C141E0" w:rsidRDefault="00E527AF">
      <w:pPr>
        <w:pStyle w:val="Ttulo3"/>
      </w:pPr>
      <w:bookmarkStart w:id="12" w:name="entidad-order"/>
      <w:r>
        <w:t>Entidad Order</w:t>
      </w:r>
    </w:p>
    <w:p w14:paraId="1C5F3D17" w14:textId="77777777" w:rsidR="00C141E0" w:rsidRDefault="00E527AF">
      <w:pPr>
        <w:pStyle w:val="SourceCode"/>
      </w:pPr>
      <w:r>
        <w:rPr>
          <w:rStyle w:val="VerbatimChar"/>
        </w:rPr>
        <w:t>Order</w:t>
      </w:r>
      <w:r>
        <w:br/>
      </w:r>
      <w:r>
        <w:rPr>
          <w:rStyle w:val="VerbatimChar"/>
        </w:rPr>
        <w:t>├── id: UUID</w:t>
      </w:r>
      <w:r>
        <w:br/>
      </w:r>
      <w:r>
        <w:rPr>
          <w:rStyle w:val="VerbatimChar"/>
        </w:rPr>
        <w:t>├── customer_id: UUID</w:t>
      </w:r>
      <w:r>
        <w:br/>
      </w:r>
      <w:r>
        <w:rPr>
          <w:rStyle w:val="VerbatimChar"/>
        </w:rPr>
        <w:t>├── customer_name: str</w:t>
      </w:r>
      <w:r>
        <w:br/>
      </w:r>
      <w:r>
        <w:rPr>
          <w:rStyle w:val="VerbatimChar"/>
        </w:rPr>
        <w:t>├── status: OrderStatus (PENDING | CONFIRMED | CANCELLED | DELIVERED)</w:t>
      </w:r>
      <w:r>
        <w:br/>
      </w:r>
      <w:r>
        <w:rPr>
          <w:rStyle w:val="VerbatimChar"/>
        </w:rPr>
        <w:t>├── items: List[OrderItem]</w:t>
      </w:r>
      <w:r>
        <w:br/>
      </w:r>
      <w:r>
        <w:rPr>
          <w:rStyle w:val="VerbatimChar"/>
        </w:rPr>
        <w:t>├── created_at: datetime</w:t>
      </w:r>
      <w:r>
        <w:br/>
      </w:r>
      <w:r>
        <w:rPr>
          <w:rStyle w:val="VerbatimChar"/>
        </w:rPr>
        <w:t>└── updated_at: datetime</w:t>
      </w:r>
      <w:r>
        <w:br/>
      </w:r>
      <w:r>
        <w:br/>
      </w:r>
      <w:r>
        <w:rPr>
          <w:rStyle w:val="VerbatimChar"/>
        </w:rPr>
        <w:t>Métodos:</w:t>
      </w:r>
      <w:r>
        <w:br/>
      </w:r>
      <w:r>
        <w:rPr>
          <w:rStyle w:val="VerbatimChar"/>
        </w:rPr>
        <w:t>├── total() → float</w:t>
      </w:r>
      <w:r>
        <w:br/>
      </w:r>
      <w:r>
        <w:rPr>
          <w:rStyle w:val="VerbatimChar"/>
        </w:rPr>
        <w:t>├── add_item(item) → None</w:t>
      </w:r>
      <w:r>
        <w:br/>
      </w:r>
      <w:r>
        <w:rPr>
          <w:rStyle w:val="VerbatimChar"/>
        </w:rPr>
        <w:t>├── confirm() → None</w:t>
      </w:r>
      <w:r>
        <w:br/>
      </w:r>
      <w:r>
        <w:rPr>
          <w:rStyle w:val="VerbatimChar"/>
        </w:rPr>
        <w:t>├── cancel() → None</w:t>
      </w:r>
      <w:r>
        <w:br/>
      </w:r>
      <w:r>
        <w:rPr>
          <w:rStyle w:val="VerbatimChar"/>
        </w:rPr>
        <w:t>└── deliver() → None</w:t>
      </w:r>
    </w:p>
    <w:p w14:paraId="0CB75BA6" w14:textId="77777777" w:rsidR="00C141E0" w:rsidRDefault="00E527AF">
      <w:pPr>
        <w:pStyle w:val="Ttulo3"/>
      </w:pPr>
      <w:bookmarkStart w:id="13" w:name="entidad-orderitem"/>
      <w:bookmarkEnd w:id="12"/>
      <w:r>
        <w:t>Entidad OrderItem</w:t>
      </w:r>
    </w:p>
    <w:p w14:paraId="7143A86F" w14:textId="77777777" w:rsidR="00C141E0" w:rsidRDefault="00E527AF">
      <w:pPr>
        <w:pStyle w:val="SourceCode"/>
      </w:pPr>
      <w:r>
        <w:rPr>
          <w:rStyle w:val="VerbatimChar"/>
        </w:rPr>
        <w:t>OrderItem</w:t>
      </w:r>
      <w:r>
        <w:br/>
      </w:r>
      <w:r>
        <w:rPr>
          <w:rStyle w:val="VerbatimChar"/>
        </w:rPr>
        <w:t>├── id: UUID</w:t>
      </w:r>
      <w:r>
        <w:br/>
      </w:r>
      <w:r>
        <w:rPr>
          <w:rStyle w:val="VerbatimChar"/>
        </w:rPr>
        <w:t>├── product_id: UUID</w:t>
      </w:r>
      <w:r>
        <w:br/>
      </w:r>
      <w:r>
        <w:rPr>
          <w:rStyle w:val="VerbatimChar"/>
        </w:rPr>
        <w:t>├── product_name: str</w:t>
      </w:r>
      <w:r>
        <w:br/>
      </w:r>
      <w:r>
        <w:rPr>
          <w:rStyle w:val="VerbatimChar"/>
        </w:rPr>
        <w:t>├── quantity: int</w:t>
      </w:r>
      <w:r>
        <w:br/>
      </w:r>
      <w:r>
        <w:rPr>
          <w:rStyle w:val="VerbatimChar"/>
        </w:rPr>
        <w:t>├── unit_price: float</w:t>
      </w:r>
      <w:r>
        <w:br/>
      </w:r>
      <w:r>
        <w:rPr>
          <w:rStyle w:val="VerbatimChar"/>
        </w:rPr>
        <w:t>└── subtotal() → float</w:t>
      </w:r>
    </w:p>
    <w:p w14:paraId="4BA1AA90" w14:textId="77777777" w:rsidR="00C141E0" w:rsidRDefault="00E527AF">
      <w:r>
        <w:pict w14:anchorId="74AAFE70">
          <v:rect id="_x0000_i1032" style="width:0;height:1.5pt" o:hralign="center" o:hrstd="t" o:hr="t"/>
        </w:pict>
      </w:r>
    </w:p>
    <w:p w14:paraId="14193EB1" w14:textId="77777777" w:rsidR="00C141E0" w:rsidRDefault="00E527AF">
      <w:pPr>
        <w:pStyle w:val="Ttulo2"/>
      </w:pPr>
      <w:bookmarkStart w:id="14" w:name="resultados-de-pruebas"/>
      <w:bookmarkEnd w:id="11"/>
      <w:bookmarkEnd w:id="13"/>
      <w:r>
        <w:t>7. Resultados de Pr</w:t>
      </w:r>
      <w:r>
        <w:t>uebas</w:t>
      </w:r>
    </w:p>
    <w:p w14:paraId="2786C0C1" w14:textId="77777777" w:rsidR="00C141E0" w:rsidRDefault="00E527AF">
      <w:pPr>
        <w:pStyle w:val="Ttulo3"/>
      </w:pPr>
      <w:bookmarkStart w:id="15" w:name="resumen-de-pruebas"/>
      <w:r>
        <w:t>7.1 Resumen de Pruebas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559"/>
        <w:gridCol w:w="5864"/>
        <w:gridCol w:w="1631"/>
      </w:tblGrid>
      <w:tr w:rsidR="00C141E0" w14:paraId="7710A0C6" w14:textId="77777777" w:rsidTr="00C141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79D6548" w14:textId="77777777" w:rsidR="00C141E0" w:rsidRDefault="00E527AF">
            <w:pPr>
              <w:pStyle w:val="Compact"/>
            </w:pPr>
            <w:r>
              <w:t>Tipo</w:t>
            </w:r>
          </w:p>
        </w:tc>
        <w:tc>
          <w:tcPr>
            <w:tcW w:w="0" w:type="auto"/>
          </w:tcPr>
          <w:p w14:paraId="6C436BB2" w14:textId="77777777" w:rsidR="00C141E0" w:rsidRDefault="00E527AF">
            <w:pPr>
              <w:pStyle w:val="Compact"/>
            </w:pPr>
            <w:r>
              <w:t>Archivo</w:t>
            </w:r>
          </w:p>
        </w:tc>
        <w:tc>
          <w:tcPr>
            <w:tcW w:w="0" w:type="auto"/>
          </w:tcPr>
          <w:p w14:paraId="71878545" w14:textId="77777777" w:rsidR="00C141E0" w:rsidRDefault="00E527AF">
            <w:pPr>
              <w:pStyle w:val="Compact"/>
            </w:pPr>
            <w:r>
              <w:t>Pruebas</w:t>
            </w:r>
          </w:p>
        </w:tc>
      </w:tr>
      <w:tr w:rsidR="00C141E0" w14:paraId="06800B61" w14:textId="77777777">
        <w:tc>
          <w:tcPr>
            <w:tcW w:w="0" w:type="auto"/>
          </w:tcPr>
          <w:p w14:paraId="53F4BDBF" w14:textId="77777777" w:rsidR="00C141E0" w:rsidRDefault="00E527AF">
            <w:pPr>
              <w:pStyle w:val="Compact"/>
            </w:pPr>
            <w:r>
              <w:t>Unitarias</w:t>
            </w:r>
          </w:p>
        </w:tc>
        <w:tc>
          <w:tcPr>
            <w:tcW w:w="0" w:type="auto"/>
          </w:tcPr>
          <w:p w14:paraId="6F201EED" w14:textId="77777777" w:rsidR="00C141E0" w:rsidRDefault="00E527AF">
            <w:pPr>
              <w:pStyle w:val="Compact"/>
            </w:pPr>
            <w:r>
              <w:t>tests/unit/test_order_entity.py</w:t>
            </w:r>
          </w:p>
        </w:tc>
        <w:tc>
          <w:tcPr>
            <w:tcW w:w="0" w:type="auto"/>
          </w:tcPr>
          <w:p w14:paraId="3E4F626F" w14:textId="77777777" w:rsidR="00C141E0" w:rsidRDefault="00E527AF">
            <w:pPr>
              <w:pStyle w:val="Compact"/>
            </w:pPr>
            <w:r>
              <w:t>7 pruebas</w:t>
            </w:r>
          </w:p>
        </w:tc>
      </w:tr>
      <w:tr w:rsidR="00C141E0" w14:paraId="079B07BA" w14:textId="77777777">
        <w:tc>
          <w:tcPr>
            <w:tcW w:w="0" w:type="auto"/>
          </w:tcPr>
          <w:p w14:paraId="79412D8D" w14:textId="77777777" w:rsidR="00C141E0" w:rsidRDefault="00E527AF">
            <w:pPr>
              <w:pStyle w:val="Compact"/>
            </w:pPr>
            <w:r>
              <w:t>Integración</w:t>
            </w:r>
          </w:p>
        </w:tc>
        <w:tc>
          <w:tcPr>
            <w:tcW w:w="0" w:type="auto"/>
          </w:tcPr>
          <w:p w14:paraId="547D6598" w14:textId="77777777" w:rsidR="00C141E0" w:rsidRDefault="00E527AF">
            <w:pPr>
              <w:pStyle w:val="Compact"/>
            </w:pPr>
            <w:r>
              <w:t>tests/integration/test_orders_api.py</w:t>
            </w:r>
          </w:p>
        </w:tc>
        <w:tc>
          <w:tcPr>
            <w:tcW w:w="0" w:type="auto"/>
          </w:tcPr>
          <w:p w14:paraId="69AF5D4B" w14:textId="77777777" w:rsidR="00C141E0" w:rsidRDefault="00E527AF">
            <w:pPr>
              <w:pStyle w:val="Compact"/>
            </w:pPr>
            <w:r>
              <w:t>5 pruebas</w:t>
            </w:r>
          </w:p>
        </w:tc>
      </w:tr>
      <w:tr w:rsidR="00C141E0" w14:paraId="760B24DB" w14:textId="77777777">
        <w:tc>
          <w:tcPr>
            <w:tcW w:w="0" w:type="auto"/>
          </w:tcPr>
          <w:p w14:paraId="61841940" w14:textId="77777777" w:rsidR="00C141E0" w:rsidRDefault="00E527AF">
            <w:pPr>
              <w:pStyle w:val="Compact"/>
            </w:pPr>
            <w:r>
              <w:t>Contrato</w:t>
            </w:r>
          </w:p>
        </w:tc>
        <w:tc>
          <w:tcPr>
            <w:tcW w:w="0" w:type="auto"/>
          </w:tcPr>
          <w:p w14:paraId="23C98C4F" w14:textId="77777777" w:rsidR="00C141E0" w:rsidRDefault="00E527AF">
            <w:pPr>
              <w:pStyle w:val="Compact"/>
            </w:pPr>
            <w:r>
              <w:t>tests/contract/test_order_repository_contract.py</w:t>
            </w:r>
          </w:p>
        </w:tc>
        <w:tc>
          <w:tcPr>
            <w:tcW w:w="0" w:type="auto"/>
          </w:tcPr>
          <w:p w14:paraId="0618874C" w14:textId="77777777" w:rsidR="00C141E0" w:rsidRDefault="00E527AF">
            <w:pPr>
              <w:pStyle w:val="Compact"/>
            </w:pPr>
            <w:r>
              <w:t>3 pruebas</w:t>
            </w:r>
          </w:p>
        </w:tc>
      </w:tr>
      <w:tr w:rsidR="00C141E0" w14:paraId="3B678734" w14:textId="77777777">
        <w:tc>
          <w:tcPr>
            <w:tcW w:w="0" w:type="auto"/>
          </w:tcPr>
          <w:p w14:paraId="2491D2E2" w14:textId="77777777" w:rsidR="00C141E0" w:rsidRDefault="00E527AF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0953DC2E" w14:textId="77777777" w:rsidR="00C141E0" w:rsidRDefault="00C141E0">
            <w:pPr>
              <w:pStyle w:val="Compact"/>
            </w:pPr>
          </w:p>
        </w:tc>
        <w:tc>
          <w:tcPr>
            <w:tcW w:w="0" w:type="auto"/>
          </w:tcPr>
          <w:p w14:paraId="71328D66" w14:textId="77777777" w:rsidR="00C141E0" w:rsidRDefault="00E527AF">
            <w:pPr>
              <w:pStyle w:val="Compact"/>
            </w:pPr>
            <w:r>
              <w:rPr>
                <w:b/>
                <w:bCs/>
              </w:rPr>
              <w:t>15 pruebas</w:t>
            </w:r>
          </w:p>
        </w:tc>
      </w:tr>
    </w:tbl>
    <w:p w14:paraId="0DBAA731" w14:textId="77777777" w:rsidR="00C141E0" w:rsidRDefault="00E527AF">
      <w:pPr>
        <w:pStyle w:val="Ttulo3"/>
      </w:pPr>
      <w:bookmarkStart w:id="16" w:name="resultado-final"/>
      <w:bookmarkEnd w:id="15"/>
      <w:r>
        <w:t>7.2 Resultado Final</w:t>
      </w:r>
    </w:p>
    <w:p w14:paraId="4CACB959" w14:textId="77777777" w:rsidR="00C141E0" w:rsidRDefault="00E527AF">
      <w:pPr>
        <w:pStyle w:val="Compact"/>
        <w:numPr>
          <w:ilvl w:val="0"/>
          <w:numId w:val="4"/>
        </w:numPr>
      </w:pPr>
      <w:r>
        <w:rPr>
          <w:b/>
          <w:bCs/>
        </w:rPr>
        <w:t>15/15 pruebas pasando (100%)</w:t>
      </w:r>
    </w:p>
    <w:p w14:paraId="194F6E2A" w14:textId="77777777" w:rsidR="00C141E0" w:rsidRDefault="00E527AF">
      <w:pPr>
        <w:pStyle w:val="Compact"/>
        <w:numPr>
          <w:ilvl w:val="0"/>
          <w:numId w:val="4"/>
        </w:numPr>
      </w:pPr>
      <w:r>
        <w:rPr>
          <w:b/>
          <w:bCs/>
        </w:rPr>
        <w:t>Cobertura de código: 90%</w:t>
      </w:r>
    </w:p>
    <w:p w14:paraId="17420B24" w14:textId="77777777" w:rsidR="00C141E0" w:rsidRDefault="00E527AF">
      <w:pPr>
        <w:pStyle w:val="Compact"/>
        <w:numPr>
          <w:ilvl w:val="0"/>
          <w:numId w:val="4"/>
        </w:numPr>
      </w:pPr>
      <w:r>
        <w:t>Tiempo de ejecución: 3.51 segundos</w:t>
      </w:r>
    </w:p>
    <w:p w14:paraId="5BB21B4D" w14:textId="77777777" w:rsidR="00C141E0" w:rsidRDefault="00E527AF">
      <w:pPr>
        <w:pStyle w:val="Ttulo3"/>
      </w:pPr>
      <w:bookmarkStart w:id="17" w:name="detalle-de-pruebas-unitarias"/>
      <w:bookmarkEnd w:id="16"/>
      <w:r>
        <w:lastRenderedPageBreak/>
        <w:t>7.3 Detalle de Pruebas Unitarias</w:t>
      </w:r>
    </w:p>
    <w:p w14:paraId="5ACE2DCA" w14:textId="77777777" w:rsidR="00C141E0" w:rsidRDefault="00E527AF">
      <w:pPr>
        <w:pStyle w:val="Compact"/>
        <w:numPr>
          <w:ilvl w:val="0"/>
          <w:numId w:val="5"/>
        </w:numPr>
      </w:pPr>
      <w:r>
        <w:rPr>
          <w:rStyle w:val="VerbatimChar"/>
        </w:rPr>
        <w:t>test_order_total_calculates_correct</w:t>
      </w:r>
      <w:r>
        <w:rPr>
          <w:rStyle w:val="VerbatimChar"/>
        </w:rPr>
        <w:t>ly</w:t>
      </w:r>
      <w:r>
        <w:t xml:space="preserve"> — Verifica el cálculo correcto del total</w:t>
      </w:r>
    </w:p>
    <w:p w14:paraId="32BF8FE6" w14:textId="77777777" w:rsidR="00C141E0" w:rsidRDefault="00E527AF">
      <w:pPr>
        <w:pStyle w:val="Compact"/>
        <w:numPr>
          <w:ilvl w:val="0"/>
          <w:numId w:val="5"/>
        </w:numPr>
      </w:pPr>
      <w:r>
        <w:rPr>
          <w:rStyle w:val="VerbatimChar"/>
        </w:rPr>
        <w:t>test_order_confirm_changes_status</w:t>
      </w:r>
      <w:r>
        <w:t xml:space="preserve"> — Verifica el cambio de estado al confirmar</w:t>
      </w:r>
    </w:p>
    <w:p w14:paraId="7A004B82" w14:textId="77777777" w:rsidR="00C141E0" w:rsidRDefault="00E527AF">
      <w:pPr>
        <w:pStyle w:val="Compact"/>
        <w:numPr>
          <w:ilvl w:val="0"/>
          <w:numId w:val="5"/>
        </w:numPr>
      </w:pPr>
      <w:r>
        <w:rPr>
          <w:rStyle w:val="VerbatimChar"/>
        </w:rPr>
        <w:t>test_order_cannot_confirm_empty_order</w:t>
      </w:r>
      <w:r>
        <w:t xml:space="preserve"> — Verifica regla de negocio: no confirmar sin items</w:t>
      </w:r>
    </w:p>
    <w:p w14:paraId="785DBC13" w14:textId="77777777" w:rsidR="00C141E0" w:rsidRDefault="00E527AF">
      <w:pPr>
        <w:pStyle w:val="Compact"/>
        <w:numPr>
          <w:ilvl w:val="0"/>
          <w:numId w:val="5"/>
        </w:numPr>
      </w:pPr>
      <w:r>
        <w:rPr>
          <w:rStyle w:val="VerbatimChar"/>
        </w:rPr>
        <w:t>test_order_cannot_confirm_if_already_confirm</w:t>
      </w:r>
      <w:r>
        <w:rPr>
          <w:rStyle w:val="VerbatimChar"/>
        </w:rPr>
        <w:t>ed</w:t>
      </w:r>
      <w:r>
        <w:t xml:space="preserve"> — Verifica idempotencia de confirmación</w:t>
      </w:r>
    </w:p>
    <w:p w14:paraId="3F051CDD" w14:textId="77777777" w:rsidR="00C141E0" w:rsidRDefault="00E527AF">
      <w:pPr>
        <w:pStyle w:val="Compact"/>
        <w:numPr>
          <w:ilvl w:val="0"/>
          <w:numId w:val="5"/>
        </w:numPr>
      </w:pPr>
      <w:r>
        <w:rPr>
          <w:rStyle w:val="VerbatimChar"/>
        </w:rPr>
        <w:t>test_order_item_invalid_quantity</w:t>
      </w:r>
      <w:r>
        <w:t xml:space="preserve"> — Verifica validación de cantidad</w:t>
      </w:r>
    </w:p>
    <w:p w14:paraId="42311CC8" w14:textId="77777777" w:rsidR="00C141E0" w:rsidRDefault="00E527AF">
      <w:pPr>
        <w:pStyle w:val="Compact"/>
        <w:numPr>
          <w:ilvl w:val="0"/>
          <w:numId w:val="5"/>
        </w:numPr>
      </w:pPr>
      <w:r>
        <w:rPr>
          <w:rStyle w:val="VerbatimChar"/>
        </w:rPr>
        <w:t>test_order_cancel</w:t>
      </w:r>
      <w:r>
        <w:t xml:space="preserve"> — Verifica cancelación de orden</w:t>
      </w:r>
    </w:p>
    <w:p w14:paraId="7129FDF8" w14:textId="77777777" w:rsidR="00C141E0" w:rsidRDefault="00E527AF">
      <w:pPr>
        <w:pStyle w:val="Compact"/>
        <w:numPr>
          <w:ilvl w:val="0"/>
          <w:numId w:val="5"/>
        </w:numPr>
      </w:pPr>
      <w:r>
        <w:rPr>
          <w:rStyle w:val="VerbatimChar"/>
        </w:rPr>
        <w:t>test_order_cannot_cancel_delivered</w:t>
      </w:r>
      <w:r>
        <w:t xml:space="preserve"> </w:t>
      </w:r>
      <w:r>
        <w:t>— Verifica regla: no cancelar órdenes entregadas</w:t>
      </w:r>
    </w:p>
    <w:p w14:paraId="730100B6" w14:textId="77777777" w:rsidR="00C141E0" w:rsidRDefault="00E527AF">
      <w:pPr>
        <w:pStyle w:val="Ttulo3"/>
      </w:pPr>
      <w:bookmarkStart w:id="18" w:name="detalle-de-pruebas-de-integración"/>
      <w:bookmarkEnd w:id="17"/>
      <w:r>
        <w:t>7.4 Detalle de Pruebas de Integración</w:t>
      </w:r>
    </w:p>
    <w:p w14:paraId="08853C6F" w14:textId="77777777" w:rsidR="00C141E0" w:rsidRDefault="00E527AF">
      <w:pPr>
        <w:pStyle w:val="Compact"/>
        <w:numPr>
          <w:ilvl w:val="0"/>
          <w:numId w:val="6"/>
        </w:numPr>
      </w:pPr>
      <w:r>
        <w:rPr>
          <w:rStyle w:val="VerbatimChar"/>
        </w:rPr>
        <w:t>test_create_order_success</w:t>
      </w:r>
      <w:r>
        <w:t xml:space="preserve"> — Creación exitosa de orden con JWT</w:t>
      </w:r>
    </w:p>
    <w:p w14:paraId="7A6C1A9B" w14:textId="77777777" w:rsidR="00C141E0" w:rsidRDefault="00E527AF">
      <w:pPr>
        <w:pStyle w:val="Compact"/>
        <w:numPr>
          <w:ilvl w:val="0"/>
          <w:numId w:val="6"/>
        </w:numPr>
      </w:pPr>
      <w:r>
        <w:rPr>
          <w:rStyle w:val="VerbatimChar"/>
        </w:rPr>
        <w:t>test_create_order_unauthorized</w:t>
      </w:r>
      <w:r>
        <w:t xml:space="preserve"> — Rechazo sin token JWT</w:t>
      </w:r>
    </w:p>
    <w:p w14:paraId="20459390" w14:textId="77777777" w:rsidR="00C141E0" w:rsidRDefault="00E527AF">
      <w:pPr>
        <w:pStyle w:val="Compact"/>
        <w:numPr>
          <w:ilvl w:val="0"/>
          <w:numId w:val="6"/>
        </w:numPr>
      </w:pPr>
      <w:r>
        <w:rPr>
          <w:rStyle w:val="VerbatimChar"/>
        </w:rPr>
        <w:t>test_get_order_not_found</w:t>
      </w:r>
      <w:r>
        <w:t xml:space="preserve"> </w:t>
      </w:r>
      <w:r>
        <w:t>— Respuesta 404 para orden inexistente</w:t>
      </w:r>
    </w:p>
    <w:p w14:paraId="283ABA7B" w14:textId="77777777" w:rsidR="00C141E0" w:rsidRDefault="00E527AF">
      <w:pPr>
        <w:pStyle w:val="Compact"/>
        <w:numPr>
          <w:ilvl w:val="0"/>
          <w:numId w:val="6"/>
        </w:numPr>
      </w:pPr>
      <w:r>
        <w:rPr>
          <w:rStyle w:val="VerbatimChar"/>
        </w:rPr>
        <w:t>test_list_orders_pagination</w:t>
      </w:r>
      <w:r>
        <w:t xml:space="preserve"> — Paginación correcta en listado</w:t>
      </w:r>
    </w:p>
    <w:p w14:paraId="7010B8E1" w14:textId="77777777" w:rsidR="00C141E0" w:rsidRDefault="00E527AF">
      <w:pPr>
        <w:pStyle w:val="Compact"/>
        <w:numPr>
          <w:ilvl w:val="0"/>
          <w:numId w:val="6"/>
        </w:numPr>
      </w:pPr>
      <w:r>
        <w:rPr>
          <w:rStyle w:val="VerbatimChar"/>
        </w:rPr>
        <w:t>test_health_check</w:t>
      </w:r>
      <w:r>
        <w:t xml:space="preserve"> — Health check del servicio</w:t>
      </w:r>
    </w:p>
    <w:p w14:paraId="4C91726B" w14:textId="77777777" w:rsidR="00C141E0" w:rsidRDefault="00E527AF">
      <w:pPr>
        <w:pStyle w:val="Ttulo3"/>
      </w:pPr>
      <w:bookmarkStart w:id="19" w:name="detalle-de-pruebas-de-contrato"/>
      <w:bookmarkEnd w:id="18"/>
      <w:r>
        <w:t>7.5 Detalle de Pruebas de Contrato</w:t>
      </w:r>
    </w:p>
    <w:p w14:paraId="02DF5542" w14:textId="77777777" w:rsidR="00C141E0" w:rsidRDefault="00E527AF">
      <w:pPr>
        <w:pStyle w:val="Compact"/>
        <w:numPr>
          <w:ilvl w:val="0"/>
          <w:numId w:val="7"/>
        </w:numPr>
      </w:pPr>
      <w:r>
        <w:rPr>
          <w:rStyle w:val="VerbatimChar"/>
        </w:rPr>
        <w:t>test_save_and_get_order</w:t>
      </w:r>
      <w:r>
        <w:t xml:space="preserve"> — Persistencia y recuperación de orden</w:t>
      </w:r>
    </w:p>
    <w:p w14:paraId="4CD6650C" w14:textId="77777777" w:rsidR="00C141E0" w:rsidRDefault="00E527AF">
      <w:pPr>
        <w:pStyle w:val="Compact"/>
        <w:numPr>
          <w:ilvl w:val="0"/>
          <w:numId w:val="7"/>
        </w:numPr>
      </w:pPr>
      <w:r>
        <w:rPr>
          <w:rStyle w:val="VerbatimChar"/>
        </w:rPr>
        <w:t>test_delete_</w:t>
      </w:r>
      <w:r>
        <w:rPr>
          <w:rStyle w:val="VerbatimChar"/>
        </w:rPr>
        <w:t>order</w:t>
      </w:r>
      <w:r>
        <w:t xml:space="preserve"> — Eliminación correcta de orden</w:t>
      </w:r>
    </w:p>
    <w:p w14:paraId="57EF4D4F" w14:textId="77777777" w:rsidR="00C141E0" w:rsidRDefault="00E527AF">
      <w:pPr>
        <w:pStyle w:val="Compact"/>
        <w:numPr>
          <w:ilvl w:val="0"/>
          <w:numId w:val="7"/>
        </w:numPr>
      </w:pPr>
      <w:r>
        <w:rPr>
          <w:rStyle w:val="VerbatimChar"/>
        </w:rPr>
        <w:t>test_get_all_orders</w:t>
      </w:r>
      <w:r>
        <w:t xml:space="preserve"> — Listado de órdenes desde repositorio</w:t>
      </w:r>
    </w:p>
    <w:p w14:paraId="1275B947" w14:textId="77777777" w:rsidR="00C141E0" w:rsidRDefault="00E527AF">
      <w:r>
        <w:pict w14:anchorId="5EF0060C">
          <v:rect id="_x0000_i1033" style="width:0;height:1.5pt" o:hralign="center" o:hrstd="t" o:hr="t"/>
        </w:pict>
      </w:r>
    </w:p>
    <w:p w14:paraId="495189A5" w14:textId="77777777" w:rsidR="00C141E0" w:rsidRDefault="00E527AF">
      <w:pPr>
        <w:pStyle w:val="Ttulo2"/>
      </w:pPr>
      <w:bookmarkStart w:id="20" w:name="calidad-de-código"/>
      <w:bookmarkEnd w:id="14"/>
      <w:bookmarkEnd w:id="19"/>
      <w:r>
        <w:t>8. Calidad de Código</w:t>
      </w:r>
    </w:p>
    <w:p w14:paraId="581A6943" w14:textId="77777777" w:rsidR="00C141E0" w:rsidRDefault="00E527AF">
      <w:pPr>
        <w:pStyle w:val="Ttulo3"/>
      </w:pPr>
      <w:bookmarkStart w:id="21" w:name="herramientas-ejecutadas"/>
      <w:r>
        <w:t>8.1 Herramientas ejecutadas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30"/>
        <w:gridCol w:w="4499"/>
      </w:tblGrid>
      <w:tr w:rsidR="00C141E0" w14:paraId="067A241E" w14:textId="77777777" w:rsidTr="00C141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84525E1" w14:textId="77777777" w:rsidR="00C141E0" w:rsidRDefault="00E527AF">
            <w:pPr>
              <w:pStyle w:val="Compact"/>
            </w:pPr>
            <w:r>
              <w:t>Herramienta</w:t>
            </w:r>
          </w:p>
        </w:tc>
        <w:tc>
          <w:tcPr>
            <w:tcW w:w="0" w:type="auto"/>
          </w:tcPr>
          <w:p w14:paraId="5FCAE9D9" w14:textId="77777777" w:rsidR="00C141E0" w:rsidRDefault="00E527AF">
            <w:pPr>
              <w:pStyle w:val="Compact"/>
            </w:pPr>
            <w:r>
              <w:t>Resultado</w:t>
            </w:r>
          </w:p>
        </w:tc>
      </w:tr>
      <w:tr w:rsidR="00C141E0" w14:paraId="744555C1" w14:textId="77777777">
        <w:tc>
          <w:tcPr>
            <w:tcW w:w="0" w:type="auto"/>
          </w:tcPr>
          <w:p w14:paraId="16C85729" w14:textId="77777777" w:rsidR="00C141E0" w:rsidRDefault="00E527AF">
            <w:pPr>
              <w:pStyle w:val="Compact"/>
            </w:pPr>
            <w:r>
              <w:t>black</w:t>
            </w:r>
          </w:p>
        </w:tc>
        <w:tc>
          <w:tcPr>
            <w:tcW w:w="0" w:type="auto"/>
          </w:tcPr>
          <w:p w14:paraId="1EC48595" w14:textId="77777777" w:rsidR="00C141E0" w:rsidRDefault="00E527AF">
            <w:pPr>
              <w:pStyle w:val="Compact"/>
            </w:pPr>
            <w:r>
              <w:t>20 archivos formateados correctamente</w:t>
            </w:r>
          </w:p>
        </w:tc>
      </w:tr>
      <w:tr w:rsidR="00C141E0" w14:paraId="172E26ED" w14:textId="77777777">
        <w:tc>
          <w:tcPr>
            <w:tcW w:w="0" w:type="auto"/>
          </w:tcPr>
          <w:p w14:paraId="22F7C8E6" w14:textId="77777777" w:rsidR="00C141E0" w:rsidRDefault="00E527AF">
            <w:pPr>
              <w:pStyle w:val="Compact"/>
            </w:pPr>
            <w:r>
              <w:t>isort</w:t>
            </w:r>
          </w:p>
        </w:tc>
        <w:tc>
          <w:tcPr>
            <w:tcW w:w="0" w:type="auto"/>
          </w:tcPr>
          <w:p w14:paraId="16E2D5BB" w14:textId="77777777" w:rsidR="00C141E0" w:rsidRDefault="00E527AF">
            <w:pPr>
              <w:pStyle w:val="Compact"/>
            </w:pPr>
            <w:r>
              <w:t>Imports ordenados en 5 archivos</w:t>
            </w:r>
          </w:p>
        </w:tc>
      </w:tr>
      <w:tr w:rsidR="00C141E0" w14:paraId="26091984" w14:textId="77777777">
        <w:tc>
          <w:tcPr>
            <w:tcW w:w="0" w:type="auto"/>
          </w:tcPr>
          <w:p w14:paraId="60980A38" w14:textId="77777777" w:rsidR="00C141E0" w:rsidRDefault="00E527AF">
            <w:pPr>
              <w:pStyle w:val="Compact"/>
            </w:pPr>
            <w:r>
              <w:t>ruff</w:t>
            </w:r>
          </w:p>
        </w:tc>
        <w:tc>
          <w:tcPr>
            <w:tcW w:w="0" w:type="auto"/>
          </w:tcPr>
          <w:p w14:paraId="43CCE20E" w14:textId="77777777" w:rsidR="00C141E0" w:rsidRDefault="00E527AF">
            <w:pPr>
              <w:pStyle w:val="Compact"/>
            </w:pPr>
            <w:r>
              <w:t>All checks passed — 0 errores</w:t>
            </w:r>
          </w:p>
        </w:tc>
      </w:tr>
      <w:tr w:rsidR="00C141E0" w14:paraId="13DF464C" w14:textId="77777777">
        <w:tc>
          <w:tcPr>
            <w:tcW w:w="0" w:type="auto"/>
          </w:tcPr>
          <w:p w14:paraId="46249C0B" w14:textId="77777777" w:rsidR="00C141E0" w:rsidRDefault="00E527AF">
            <w:pPr>
              <w:pStyle w:val="Compact"/>
            </w:pPr>
            <w:r>
              <w:t>mypy</w:t>
            </w:r>
          </w:p>
        </w:tc>
        <w:tc>
          <w:tcPr>
            <w:tcW w:w="0" w:type="auto"/>
          </w:tcPr>
          <w:p w14:paraId="05832997" w14:textId="77777777" w:rsidR="00C141E0" w:rsidRDefault="00E527AF">
            <w:pPr>
              <w:pStyle w:val="Compact"/>
            </w:pPr>
            <w:r>
              <w:t>Success: no issues found in 33 source files</w:t>
            </w:r>
          </w:p>
        </w:tc>
      </w:tr>
    </w:tbl>
    <w:p w14:paraId="77988D2D" w14:textId="77777777" w:rsidR="00C141E0" w:rsidRDefault="00E527AF">
      <w:pPr>
        <w:pStyle w:val="Ttulo3"/>
      </w:pPr>
      <w:bookmarkStart w:id="22" w:name="configuración-en-pyproject.toml"/>
      <w:bookmarkEnd w:id="21"/>
      <w:r>
        <w:t>8.2 Configuración en pyproject.toml</w:t>
      </w:r>
    </w:p>
    <w:p w14:paraId="326CE0B3" w14:textId="77777777" w:rsidR="00C141E0" w:rsidRDefault="00E527AF">
      <w:pPr>
        <w:pStyle w:val="SourceCode"/>
      </w:pPr>
      <w:r>
        <w:rPr>
          <w:rStyle w:val="KeywordTok"/>
        </w:rPr>
        <w:t>[</w:t>
      </w:r>
      <w:r>
        <w:rPr>
          <w:rStyle w:val="DataTypeTok"/>
        </w:rPr>
        <w:t>tool</w:t>
      </w:r>
      <w:r>
        <w:rPr>
          <w:rStyle w:val="KeywordTok"/>
        </w:rPr>
        <w:t>.</w:t>
      </w:r>
      <w:r>
        <w:rPr>
          <w:rStyle w:val="DataTypeTok"/>
        </w:rPr>
        <w:t>ruff</w:t>
      </w:r>
      <w:r>
        <w:rPr>
          <w:rStyle w:val="KeywordTok"/>
        </w:rPr>
        <w:t>.</w:t>
      </w:r>
      <w:r>
        <w:rPr>
          <w:rStyle w:val="DataTypeTok"/>
        </w:rPr>
        <w:t>lint</w:t>
      </w:r>
      <w:r>
        <w:rPr>
          <w:rStyle w:val="KeywordTok"/>
        </w:rPr>
        <w:t>]</w:t>
      </w:r>
      <w:r>
        <w:br/>
      </w:r>
      <w:r>
        <w:rPr>
          <w:rStyle w:val="DataType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StringTok"/>
        </w:rPr>
        <w:t>"E"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"F"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"I"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"W"</w:t>
      </w:r>
      <w:r>
        <w:rPr>
          <w:rStyle w:val="OperatorTok"/>
        </w:rPr>
        <w:t>]</w:t>
      </w:r>
      <w:r>
        <w:br/>
      </w:r>
      <w:r>
        <w:rPr>
          <w:rStyle w:val="DataTypeTok"/>
        </w:rPr>
        <w:t>ignore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StringTok"/>
        </w:rPr>
        <w:t>"N815"</w:t>
      </w:r>
      <w:r>
        <w:rPr>
          <w:rStyle w:val="OperatorTok"/>
        </w:rPr>
        <w:t>]</w:t>
      </w:r>
      <w:r>
        <w:br/>
      </w:r>
      <w:r>
        <w:br/>
      </w:r>
      <w:r>
        <w:rPr>
          <w:rStyle w:val="KeywordTok"/>
        </w:rPr>
        <w:t>[</w:t>
      </w:r>
      <w:r>
        <w:rPr>
          <w:rStyle w:val="DataTypeTok"/>
        </w:rPr>
        <w:t>tool</w:t>
      </w:r>
      <w:r>
        <w:rPr>
          <w:rStyle w:val="KeywordTok"/>
        </w:rPr>
        <w:t>.</w:t>
      </w:r>
      <w:r>
        <w:rPr>
          <w:rStyle w:val="DataTypeTok"/>
        </w:rPr>
        <w:t>black</w:t>
      </w:r>
      <w:r>
        <w:rPr>
          <w:rStyle w:val="KeywordTok"/>
        </w:rPr>
        <w:t>]</w:t>
      </w:r>
      <w:r>
        <w:br/>
      </w:r>
      <w:r>
        <w:rPr>
          <w:rStyle w:val="DataTypeTok"/>
        </w:rPr>
        <w:t>line-length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br/>
      </w:r>
      <w:r>
        <w:br/>
      </w:r>
      <w:r>
        <w:rPr>
          <w:rStyle w:val="KeywordTok"/>
        </w:rPr>
        <w:lastRenderedPageBreak/>
        <w:t>[</w:t>
      </w:r>
      <w:r>
        <w:rPr>
          <w:rStyle w:val="DataTypeTok"/>
        </w:rPr>
        <w:t>tool</w:t>
      </w:r>
      <w:r>
        <w:rPr>
          <w:rStyle w:val="KeywordTok"/>
        </w:rPr>
        <w:t>.</w:t>
      </w:r>
      <w:r>
        <w:rPr>
          <w:rStyle w:val="DataTypeTok"/>
        </w:rPr>
        <w:t>isort</w:t>
      </w:r>
      <w:r>
        <w:rPr>
          <w:rStyle w:val="KeywordTok"/>
        </w:rPr>
        <w:t>]</w:t>
      </w:r>
      <w:r>
        <w:br/>
      </w:r>
      <w:r>
        <w:rPr>
          <w:rStyle w:val="DataTypeTok"/>
        </w:rPr>
        <w:t>profile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br/>
      </w:r>
      <w:r>
        <w:rPr>
          <w:rStyle w:val="DataTypeTok"/>
        </w:rPr>
        <w:t>line_length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br/>
      </w:r>
      <w:r>
        <w:br/>
      </w:r>
      <w:r>
        <w:rPr>
          <w:rStyle w:val="KeywordTok"/>
        </w:rPr>
        <w:t>[</w:t>
      </w:r>
      <w:r>
        <w:rPr>
          <w:rStyle w:val="DataTypeTok"/>
        </w:rPr>
        <w:t>tool</w:t>
      </w:r>
      <w:r>
        <w:rPr>
          <w:rStyle w:val="KeywordTok"/>
        </w:rPr>
        <w:t>.</w:t>
      </w:r>
      <w:r>
        <w:rPr>
          <w:rStyle w:val="DataTypeTok"/>
        </w:rPr>
        <w:t>mypy</w:t>
      </w:r>
      <w:r>
        <w:rPr>
          <w:rStyle w:val="KeywordTok"/>
        </w:rPr>
        <w:t>]</w:t>
      </w:r>
      <w:r>
        <w:br/>
      </w:r>
      <w:r>
        <w:rPr>
          <w:rStyle w:val="DataTypeTok"/>
        </w:rPr>
        <w:t>python_version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"3.12"</w:t>
      </w:r>
      <w:r>
        <w:br/>
      </w:r>
      <w:r>
        <w:rPr>
          <w:rStyle w:val="DataTypeTok"/>
        </w:rPr>
        <w:t>strict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br/>
      </w:r>
      <w:r>
        <w:rPr>
          <w:rStyle w:val="DataTypeTok"/>
        </w:rPr>
        <w:t>ignore_missing_imports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</w:p>
    <w:p w14:paraId="15F4F57E" w14:textId="77777777" w:rsidR="00C141E0" w:rsidRDefault="00E527AF">
      <w:r>
        <w:pict w14:anchorId="3924E1D6">
          <v:rect id="_x0000_i1034" style="width:0;height:1.5pt" o:hralign="center" o:hrstd="t" o:hr="t"/>
        </w:pict>
      </w:r>
    </w:p>
    <w:p w14:paraId="717A9AAB" w14:textId="77777777" w:rsidR="00C141E0" w:rsidRDefault="00E527AF">
      <w:pPr>
        <w:pStyle w:val="Ttulo2"/>
      </w:pPr>
      <w:bookmarkStart w:id="23" w:name="auditoría-de-dependencias"/>
      <w:bookmarkEnd w:id="20"/>
      <w:bookmarkEnd w:id="22"/>
      <w:r>
        <w:t>9. Auditoría de Dependencias</w:t>
      </w:r>
    </w:p>
    <w:p w14:paraId="078C7F4C" w14:textId="77777777" w:rsidR="00C141E0" w:rsidRDefault="00E527AF">
      <w:pPr>
        <w:pStyle w:val="FirstParagraph"/>
      </w:pPr>
      <w:r>
        <w:t xml:space="preserve">Se ejecutó </w:t>
      </w:r>
      <w:r>
        <w:rPr>
          <w:rStyle w:val="VerbatimChar"/>
        </w:rPr>
        <w:t>pip-audit</w:t>
      </w:r>
      <w:r>
        <w:t xml:space="preserve"> para identificar vulnerabilidades conocidas en las dependencias del proyecto.</w:t>
      </w:r>
    </w:p>
    <w:p w14:paraId="33FC2CC0" w14:textId="77777777" w:rsidR="00C141E0" w:rsidRDefault="00E527AF">
      <w:pPr>
        <w:pStyle w:val="Ttulo3"/>
      </w:pPr>
      <w:bookmarkStart w:id="24" w:name="resultado-de-pip-audit"/>
      <w:r>
        <w:t>Resultado de pip-a</w:t>
      </w:r>
      <w:r>
        <w:t>udit</w:t>
      </w:r>
    </w:p>
    <w:p w14:paraId="6C4D86AF" w14:textId="77777777" w:rsidR="00C141E0" w:rsidRDefault="00E527AF">
      <w:pPr>
        <w:pStyle w:val="SourceCode"/>
      </w:pPr>
      <w:r>
        <w:rPr>
          <w:rStyle w:val="VerbatimChar"/>
        </w:rPr>
        <w:t>Found 5 known vulnerabilities in 3 packages</w:t>
      </w:r>
      <w:r>
        <w:br/>
      </w:r>
      <w:r>
        <w:br/>
      </w:r>
      <w:r>
        <w:rPr>
          <w:rStyle w:val="VerbatimChar"/>
        </w:rPr>
        <w:t>Name    Version  ID              Fix Versions</w:t>
      </w:r>
      <w:r>
        <w:br/>
      </w:r>
      <w:r>
        <w:rPr>
          <w:rStyle w:val="VerbatimChar"/>
        </w:rPr>
        <w:t>------  -------  --------------  ------------</w:t>
      </w:r>
      <w:r>
        <w:br/>
      </w:r>
      <w:r>
        <w:rPr>
          <w:rStyle w:val="VerbatimChar"/>
        </w:rPr>
        <w:t>ecdsa   0.19.2   PYSEC-2026-1325</w:t>
      </w:r>
      <w:r>
        <w:br/>
      </w:r>
      <w:r>
        <w:rPr>
          <w:rStyle w:val="VerbatimChar"/>
        </w:rPr>
        <w:t>nltk    3..10.3  PYSEC-2026-3740</w:t>
      </w:r>
      <w:r>
        <w:br/>
      </w:r>
      <w:r>
        <w:rPr>
          <w:rStyle w:val="VerbatimChar"/>
        </w:rPr>
        <w:t>rsa     4.2      PYSEC-2020-100  4.7</w:t>
      </w:r>
    </w:p>
    <w:p w14:paraId="7534C59B" w14:textId="77777777" w:rsidR="00C141E0" w:rsidRDefault="00E527AF">
      <w:pPr>
        <w:pStyle w:val="Ttulo3"/>
      </w:pPr>
      <w:bookmarkStart w:id="25" w:name="análisis"/>
      <w:bookmarkEnd w:id="24"/>
      <w:r>
        <w:t>Análisis</w:t>
      </w:r>
    </w:p>
    <w:p w14:paraId="048DCA04" w14:textId="77777777" w:rsidR="00C141E0" w:rsidRDefault="00E527AF">
      <w:pPr>
        <w:pStyle w:val="Compact"/>
        <w:numPr>
          <w:ilvl w:val="0"/>
          <w:numId w:val="8"/>
        </w:numPr>
      </w:pPr>
      <w:r>
        <w:rPr>
          <w:rStyle w:val="VerbatimChar"/>
        </w:rPr>
        <w:t>ec</w:t>
      </w:r>
      <w:r>
        <w:rPr>
          <w:rStyle w:val="VerbatimChar"/>
        </w:rPr>
        <w:t>dsa</w:t>
      </w:r>
      <w:r>
        <w:t xml:space="preserve"> y </w:t>
      </w:r>
      <w:r>
        <w:rPr>
          <w:rStyle w:val="VerbatimChar"/>
        </w:rPr>
        <w:t>rsa</w:t>
      </w:r>
      <w:r>
        <w:t xml:space="preserve"> son dependencias transitivas de </w:t>
      </w:r>
      <w:r>
        <w:rPr>
          <w:rStyle w:val="VerbatimChar"/>
        </w:rPr>
        <w:t>python-jose</w:t>
      </w:r>
      <w:r>
        <w:t xml:space="preserve"> (librería JWT)</w:t>
      </w:r>
    </w:p>
    <w:p w14:paraId="4E8BB4EC" w14:textId="77777777" w:rsidR="00C141E0" w:rsidRDefault="00E527AF">
      <w:pPr>
        <w:pStyle w:val="Compact"/>
        <w:numPr>
          <w:ilvl w:val="0"/>
          <w:numId w:val="8"/>
        </w:numPr>
      </w:pPr>
      <w:r>
        <w:rPr>
          <w:rStyle w:val="VerbatimChar"/>
        </w:rPr>
        <w:t>nltk</w:t>
      </w:r>
      <w:r>
        <w:t xml:space="preserve"> es una dependencia transitiva instalada por otras librerías</w:t>
      </w:r>
    </w:p>
    <w:p w14:paraId="60A8A7C9" w14:textId="77777777" w:rsidR="00C141E0" w:rsidRDefault="00E527AF">
      <w:pPr>
        <w:pStyle w:val="Compact"/>
        <w:numPr>
          <w:ilvl w:val="0"/>
          <w:numId w:val="8"/>
        </w:numPr>
      </w:pPr>
      <w:r>
        <w:t>Ninguna vulnerabilidad afecta directamente al código del servicio</w:t>
      </w:r>
    </w:p>
    <w:p w14:paraId="4139B2FF" w14:textId="77777777" w:rsidR="00C141E0" w:rsidRDefault="00E527AF">
      <w:pPr>
        <w:pStyle w:val="Compact"/>
        <w:numPr>
          <w:ilvl w:val="0"/>
          <w:numId w:val="8"/>
        </w:numPr>
      </w:pPr>
      <w:r>
        <w:t xml:space="preserve">Se recomienda actualizar </w:t>
      </w:r>
      <w:r>
        <w:rPr>
          <w:rStyle w:val="VerbatimChar"/>
        </w:rPr>
        <w:t>python-jose</w:t>
      </w:r>
      <w:r>
        <w:t xml:space="preserve"> a una versión con </w:t>
      </w:r>
      <w:r>
        <w:rPr>
          <w:rStyle w:val="VerbatimChar"/>
        </w:rPr>
        <w:t>rsa &gt;= 4.7</w:t>
      </w:r>
      <w:r>
        <w:t xml:space="preserve"> en producción</w:t>
      </w:r>
    </w:p>
    <w:p w14:paraId="5D94A678" w14:textId="77777777" w:rsidR="00C141E0" w:rsidRDefault="00E527AF">
      <w:r>
        <w:pict w14:anchorId="56F8A2A9">
          <v:rect id="_x0000_i1035" style="width:0;height:1.5pt" o:hralign="center" o:hrstd="t" o:hr="t"/>
        </w:pict>
      </w:r>
    </w:p>
    <w:p w14:paraId="2AC32E86" w14:textId="77777777" w:rsidR="00C141E0" w:rsidRDefault="00E527AF">
      <w:pPr>
        <w:pStyle w:val="Ttulo2"/>
      </w:pPr>
      <w:bookmarkStart w:id="26" w:name="seguridad"/>
      <w:bookmarkEnd w:id="23"/>
      <w:bookmarkEnd w:id="25"/>
      <w:r>
        <w:t>10. Seguridad</w:t>
      </w:r>
    </w:p>
    <w:p w14:paraId="1CDC97DC" w14:textId="77777777" w:rsidR="00C141E0" w:rsidRDefault="00E527AF">
      <w:pPr>
        <w:pStyle w:val="Compact"/>
        <w:numPr>
          <w:ilvl w:val="0"/>
          <w:numId w:val="9"/>
        </w:numPr>
      </w:pPr>
      <w:r>
        <w:rPr>
          <w:b/>
          <w:bCs/>
        </w:rPr>
        <w:t>JWT</w:t>
      </w:r>
      <w:r>
        <w:t xml:space="preserve"> para autenticación de endpoints</w:t>
      </w:r>
    </w:p>
    <w:p w14:paraId="55BA89D8" w14:textId="77777777" w:rsidR="00C141E0" w:rsidRDefault="00E527AF">
      <w:pPr>
        <w:pStyle w:val="Compact"/>
        <w:numPr>
          <w:ilvl w:val="0"/>
          <w:numId w:val="9"/>
        </w:numPr>
      </w:pPr>
      <w:r>
        <w:rPr>
          <w:b/>
          <w:bCs/>
        </w:rPr>
        <w:t>bcrypt</w:t>
      </w:r>
      <w:r>
        <w:t xml:space="preserve"> para hash de contraseñas</w:t>
      </w:r>
    </w:p>
    <w:p w14:paraId="704702C6" w14:textId="77777777" w:rsidR="00C141E0" w:rsidRDefault="00E527AF">
      <w:pPr>
        <w:pStyle w:val="Compact"/>
        <w:numPr>
          <w:ilvl w:val="0"/>
          <w:numId w:val="9"/>
        </w:numPr>
      </w:pPr>
      <w:r>
        <w:rPr>
          <w:b/>
          <w:bCs/>
        </w:rPr>
        <w:t>Variables de entorno</w:t>
      </w:r>
      <w:r>
        <w:t xml:space="preserve"> con pydantic-settings para gestión de secretos</w:t>
      </w:r>
    </w:p>
    <w:p w14:paraId="6F4267ED" w14:textId="77777777" w:rsidR="00C141E0" w:rsidRDefault="00E527AF">
      <w:pPr>
        <w:pStyle w:val="Compact"/>
        <w:numPr>
          <w:ilvl w:val="0"/>
          <w:numId w:val="9"/>
        </w:numPr>
      </w:pPr>
      <w:r>
        <w:rPr>
          <w:b/>
          <w:bCs/>
        </w:rPr>
        <w:t>Dockerfile sin root</w:t>
      </w:r>
      <w:r>
        <w:t xml:space="preserve"> — usuario </w:t>
      </w:r>
      <w:r>
        <w:rPr>
          <w:rStyle w:val="VerbatimChar"/>
        </w:rPr>
        <w:t>appuser</w:t>
      </w:r>
      <w:r>
        <w:t xml:space="preserve"> sin privilegios de administrador</w:t>
      </w:r>
    </w:p>
    <w:p w14:paraId="6199F4FE" w14:textId="77777777" w:rsidR="00C141E0" w:rsidRDefault="00E527AF">
      <w:pPr>
        <w:pStyle w:val="Compact"/>
        <w:numPr>
          <w:ilvl w:val="0"/>
          <w:numId w:val="9"/>
        </w:numPr>
      </w:pPr>
      <w:r>
        <w:rPr>
          <w:b/>
          <w:bCs/>
        </w:rPr>
        <w:t>CORS configurado</w:t>
      </w:r>
      <w:r>
        <w:t xml:space="preserve"> para control de orígenes permitidos</w:t>
      </w:r>
    </w:p>
    <w:p w14:paraId="6A58A4E3" w14:textId="77777777" w:rsidR="00C141E0" w:rsidRDefault="00E527AF">
      <w:pPr>
        <w:pStyle w:val="Compact"/>
        <w:numPr>
          <w:ilvl w:val="0"/>
          <w:numId w:val="9"/>
        </w:numPr>
      </w:pPr>
      <w:r>
        <w:rPr>
          <w:b/>
          <w:bCs/>
        </w:rPr>
        <w:t>Validación de entrada</w:t>
      </w:r>
      <w:r>
        <w:t xml:space="preserve"> con Pydantic en todos los endpoints</w:t>
      </w:r>
    </w:p>
    <w:p w14:paraId="65BA98E4" w14:textId="77777777" w:rsidR="00C141E0" w:rsidRDefault="00E527AF">
      <w:r>
        <w:pict w14:anchorId="1B851805">
          <v:rect id="_x0000_i1036" style="width:0;height:1.5pt" o:hralign="center" o:hrstd="t" o:hr="t"/>
        </w:pict>
      </w:r>
    </w:p>
    <w:p w14:paraId="42884968" w14:textId="77777777" w:rsidR="00C141E0" w:rsidRDefault="00E527AF">
      <w:pPr>
        <w:pStyle w:val="Ttulo2"/>
      </w:pPr>
      <w:bookmarkStart w:id="27" w:name="docker-imagen-multistage"/>
      <w:bookmarkEnd w:id="26"/>
      <w:r>
        <w:t xml:space="preserve">11. </w:t>
      </w:r>
      <w:r>
        <w:t>Docker — Imagen Multistage</w:t>
      </w:r>
    </w:p>
    <w:p w14:paraId="0174E7D0" w14:textId="77777777" w:rsidR="00C141E0" w:rsidRDefault="00E527AF">
      <w:pPr>
        <w:pStyle w:val="FirstParagraph"/>
      </w:pPr>
      <w:r>
        <w:t xml:space="preserve">El </w:t>
      </w:r>
      <w:r>
        <w:rPr>
          <w:rStyle w:val="VerbatimChar"/>
        </w:rPr>
        <w:t>Dockerfile</w:t>
      </w:r>
      <w:r>
        <w:t xml:space="preserve"> utiliza construcción multistage para optimizar el tamaño de la imagen:</w:t>
      </w:r>
    </w:p>
    <w:p w14:paraId="7CEDBF8B" w14:textId="77777777" w:rsidR="00C141E0" w:rsidRDefault="00E527AF">
      <w:pPr>
        <w:pStyle w:val="Compact"/>
        <w:numPr>
          <w:ilvl w:val="0"/>
          <w:numId w:val="10"/>
        </w:numPr>
      </w:pPr>
      <w:r>
        <w:rPr>
          <w:b/>
          <w:bCs/>
        </w:rPr>
        <w:t>Stage 1 (Builder):</w:t>
      </w:r>
      <w:r>
        <w:t xml:space="preserve"> Instala dependencias con Poetry</w:t>
      </w:r>
    </w:p>
    <w:p w14:paraId="47DA4569" w14:textId="77777777" w:rsidR="00C141E0" w:rsidRDefault="00E527AF">
      <w:pPr>
        <w:pStyle w:val="Compact"/>
        <w:numPr>
          <w:ilvl w:val="0"/>
          <w:numId w:val="10"/>
        </w:numPr>
      </w:pPr>
      <w:r>
        <w:rPr>
          <w:b/>
          <w:bCs/>
        </w:rPr>
        <w:lastRenderedPageBreak/>
        <w:t>Stage 2 (Runtime):</w:t>
      </w:r>
      <w:r>
        <w:t xml:space="preserve"> Imagen final solo con lo necesario, sin herramientas de desarrollo</w:t>
      </w:r>
    </w:p>
    <w:p w14:paraId="1BA5B393" w14:textId="77777777" w:rsidR="00C141E0" w:rsidRDefault="00E527AF">
      <w:pPr>
        <w:pStyle w:val="Compact"/>
        <w:numPr>
          <w:ilvl w:val="0"/>
          <w:numId w:val="10"/>
        </w:numPr>
      </w:pPr>
      <w:r>
        <w:rPr>
          <w:b/>
          <w:bCs/>
        </w:rPr>
        <w:t>Usuario</w:t>
      </w:r>
      <w:r>
        <w:rPr>
          <w:b/>
          <w:bCs/>
        </w:rPr>
        <w:t xml:space="preserve"> sin root:</w:t>
      </w:r>
      <w:r>
        <w:t xml:space="preserve"> Se crea usuario </w:t>
      </w:r>
      <w:r>
        <w:rPr>
          <w:rStyle w:val="VerbatimChar"/>
        </w:rPr>
        <w:t>appuser</w:t>
      </w:r>
      <w:r>
        <w:t xml:space="preserve"> para ejecutar la aplicación</w:t>
      </w:r>
    </w:p>
    <w:p w14:paraId="3EE6CD7E" w14:textId="77777777" w:rsidR="00C141E0" w:rsidRDefault="00E527AF">
      <w:pPr>
        <w:pStyle w:val="Compact"/>
        <w:numPr>
          <w:ilvl w:val="0"/>
          <w:numId w:val="10"/>
        </w:numPr>
      </w:pPr>
      <w:r>
        <w:rPr>
          <w:b/>
          <w:bCs/>
        </w:rPr>
        <w:t>Healthcheck:</w:t>
      </w:r>
      <w:r>
        <w:t xml:space="preserve"> Verifica que el servicio responda en </w:t>
      </w:r>
      <w:r>
        <w:rPr>
          <w:rStyle w:val="VerbatimChar"/>
        </w:rPr>
        <w:t>/health</w:t>
      </w:r>
    </w:p>
    <w:p w14:paraId="3766325E" w14:textId="77777777" w:rsidR="00C141E0" w:rsidRDefault="00E527AF">
      <w:pPr>
        <w:pStyle w:val="SourceCode"/>
      </w:pPr>
      <w:r>
        <w:rPr>
          <w:rStyle w:val="CommentTok"/>
        </w:rPr>
        <w:t># Stage 1: Builder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python:3.12-slim </w:t>
      </w:r>
      <w:r>
        <w:rPr>
          <w:rStyle w:val="KeywordTok"/>
        </w:rPr>
        <w:t>AS</w:t>
      </w:r>
      <w:r>
        <w:rPr>
          <w:rStyle w:val="NormalTok"/>
        </w:rPr>
        <w:t xml:space="preserve"> builder</w:t>
      </w:r>
      <w:r>
        <w:br/>
      </w:r>
      <w:r>
        <w:rPr>
          <w:rStyle w:val="NormalTok"/>
        </w:rPr>
        <w:t>...</w:t>
      </w:r>
      <w:r>
        <w:br/>
      </w:r>
      <w:r>
        <w:br/>
      </w:r>
      <w:r>
        <w:rPr>
          <w:rStyle w:val="CommentTok"/>
        </w:rPr>
        <w:t># Stage 2: Runtime (sin root)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python:3.12-slim </w:t>
      </w:r>
      <w:r>
        <w:rPr>
          <w:rStyle w:val="KeywordTok"/>
        </w:rPr>
        <w:t>AS</w:t>
      </w:r>
      <w:r>
        <w:rPr>
          <w:rStyle w:val="NormalTok"/>
        </w:rPr>
        <w:t xml:space="preserve"> runtime</w:t>
      </w:r>
      <w:r>
        <w:br/>
      </w:r>
      <w:r>
        <w:rPr>
          <w:rStyle w:val="KeywordTok"/>
        </w:rPr>
        <w:t>RUN</w:t>
      </w:r>
      <w:r>
        <w:rPr>
          <w:rStyle w:val="NormalTok"/>
        </w:rPr>
        <w:t xml:space="preserve"> </w:t>
      </w:r>
      <w:r>
        <w:rPr>
          <w:rStyle w:val="ExtensionTok"/>
        </w:rPr>
        <w:t>addgroup</w:t>
      </w:r>
      <w:r>
        <w:rPr>
          <w:rStyle w:val="NormalTok"/>
        </w:rPr>
        <w:t xml:space="preserve"> </w:t>
      </w:r>
      <w:r>
        <w:rPr>
          <w:rStyle w:val="AttributeTok"/>
        </w:rPr>
        <w:t>--</w:t>
      </w:r>
      <w:r>
        <w:rPr>
          <w:rStyle w:val="AttributeTok"/>
        </w:rPr>
        <w:t>system</w:t>
      </w:r>
      <w:r>
        <w:rPr>
          <w:rStyle w:val="NormalTok"/>
        </w:rPr>
        <w:t xml:space="preserve"> appgroup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ExtensionTok"/>
        </w:rPr>
        <w:t>adduser</w:t>
      </w:r>
      <w:r>
        <w:rPr>
          <w:rStyle w:val="NormalTok"/>
        </w:rPr>
        <w:t xml:space="preserve"> </w:t>
      </w:r>
      <w:r>
        <w:rPr>
          <w:rStyle w:val="AttributeTok"/>
        </w:rPr>
        <w:t>--system</w:t>
      </w:r>
      <w:r>
        <w:rPr>
          <w:rStyle w:val="NormalTok"/>
        </w:rPr>
        <w:t xml:space="preserve"> </w:t>
      </w:r>
      <w:r>
        <w:rPr>
          <w:rStyle w:val="AttributeTok"/>
        </w:rPr>
        <w:t>--ingroup</w:t>
      </w:r>
      <w:r>
        <w:rPr>
          <w:rStyle w:val="NormalTok"/>
        </w:rPr>
        <w:t xml:space="preserve"> appgroup appuser</w:t>
      </w:r>
      <w:r>
        <w:br/>
      </w:r>
      <w:r>
        <w:rPr>
          <w:rStyle w:val="NormalTok"/>
        </w:rPr>
        <w:t>...</w:t>
      </w:r>
      <w:r>
        <w:br/>
      </w:r>
      <w:r>
        <w:rPr>
          <w:rStyle w:val="KeywordTok"/>
        </w:rPr>
        <w:t>USER</w:t>
      </w:r>
      <w:r>
        <w:rPr>
          <w:rStyle w:val="NormalTok"/>
        </w:rPr>
        <w:t xml:space="preserve"> appuser</w:t>
      </w:r>
    </w:p>
    <w:p w14:paraId="66A70096" w14:textId="77777777" w:rsidR="00C141E0" w:rsidRDefault="00E527AF">
      <w:r>
        <w:pict w14:anchorId="5BF73D80">
          <v:rect id="_x0000_i1037" style="width:0;height:1.5pt" o:hralign="center" o:hrstd="t" o:hr="t"/>
        </w:pict>
      </w:r>
    </w:p>
    <w:p w14:paraId="2FCE5C6D" w14:textId="77777777" w:rsidR="00C141E0" w:rsidRDefault="00E527AF">
      <w:pPr>
        <w:pStyle w:val="Ttulo2"/>
      </w:pPr>
      <w:bookmarkStart w:id="28" w:name="pipeline-cicd-github-actions"/>
      <w:bookmarkEnd w:id="27"/>
      <w:r>
        <w:t>12. Pipeline CI/CD — GitHub Actions</w:t>
      </w:r>
    </w:p>
    <w:p w14:paraId="1ABC8496" w14:textId="77777777" w:rsidR="00C141E0" w:rsidRDefault="00E527AF">
      <w:pPr>
        <w:pStyle w:val="FirstParagraph"/>
      </w:pPr>
      <w:r>
        <w:t xml:space="preserve">El archivo </w:t>
      </w:r>
      <w:r>
        <w:rPr>
          <w:rStyle w:val="VerbatimChar"/>
        </w:rPr>
        <w:t>.github/workflows/ci.yml</w:t>
      </w:r>
      <w:r>
        <w:t xml:space="preserve"> define 4 jobs: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43"/>
        <w:gridCol w:w="5251"/>
      </w:tblGrid>
      <w:tr w:rsidR="00C141E0" w14:paraId="24B036F2" w14:textId="77777777" w:rsidTr="00C141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D3730CE" w14:textId="77777777" w:rsidR="00C141E0" w:rsidRDefault="00E527AF">
            <w:pPr>
              <w:pStyle w:val="Compact"/>
            </w:pPr>
            <w:r>
              <w:t>Job</w:t>
            </w:r>
          </w:p>
        </w:tc>
        <w:tc>
          <w:tcPr>
            <w:tcW w:w="0" w:type="auto"/>
          </w:tcPr>
          <w:p w14:paraId="59581F28" w14:textId="77777777" w:rsidR="00C141E0" w:rsidRDefault="00E527AF">
            <w:pPr>
              <w:pStyle w:val="Compact"/>
            </w:pPr>
            <w:r>
              <w:t>Descripción</w:t>
            </w:r>
          </w:p>
        </w:tc>
      </w:tr>
      <w:tr w:rsidR="00C141E0" w14:paraId="64004712" w14:textId="77777777">
        <w:tc>
          <w:tcPr>
            <w:tcW w:w="0" w:type="auto"/>
          </w:tcPr>
          <w:p w14:paraId="1738AD98" w14:textId="77777777" w:rsidR="00C141E0" w:rsidRDefault="00E527AF">
            <w:pPr>
              <w:pStyle w:val="Compact"/>
            </w:pPr>
            <w:r>
              <w:t>quality</w:t>
            </w:r>
          </w:p>
        </w:tc>
        <w:tc>
          <w:tcPr>
            <w:tcW w:w="0" w:type="auto"/>
          </w:tcPr>
          <w:p w14:paraId="7468653A" w14:textId="77777777" w:rsidR="00C141E0" w:rsidRDefault="00E527AF">
            <w:pPr>
              <w:pStyle w:val="Compact"/>
            </w:pPr>
            <w:r>
              <w:t>Ejecuta black, ruff, isort y mypy</w:t>
            </w:r>
          </w:p>
        </w:tc>
      </w:tr>
      <w:tr w:rsidR="00C141E0" w14:paraId="31721D84" w14:textId="77777777">
        <w:tc>
          <w:tcPr>
            <w:tcW w:w="0" w:type="auto"/>
          </w:tcPr>
          <w:p w14:paraId="79B3780B" w14:textId="77777777" w:rsidR="00C141E0" w:rsidRDefault="00E527AF">
            <w:pPr>
              <w:pStyle w:val="Compact"/>
            </w:pPr>
            <w:r>
              <w:t>test</w:t>
            </w:r>
          </w:p>
        </w:tc>
        <w:tc>
          <w:tcPr>
            <w:tcW w:w="0" w:type="auto"/>
          </w:tcPr>
          <w:p w14:paraId="75113D85" w14:textId="77777777" w:rsidR="00C141E0" w:rsidRDefault="00E527AF">
            <w:pPr>
              <w:pStyle w:val="Compact"/>
            </w:pPr>
            <w:r>
              <w:t>Ejecuta pytest con reporte de cobertura</w:t>
            </w:r>
          </w:p>
        </w:tc>
      </w:tr>
      <w:tr w:rsidR="00C141E0" w14:paraId="04861351" w14:textId="77777777">
        <w:tc>
          <w:tcPr>
            <w:tcW w:w="0" w:type="auto"/>
          </w:tcPr>
          <w:p w14:paraId="01E310B9" w14:textId="77777777" w:rsidR="00C141E0" w:rsidRDefault="00E527AF">
            <w:pPr>
              <w:pStyle w:val="Compact"/>
            </w:pPr>
            <w:r>
              <w:t>security</w:t>
            </w:r>
          </w:p>
        </w:tc>
        <w:tc>
          <w:tcPr>
            <w:tcW w:w="0" w:type="auto"/>
          </w:tcPr>
          <w:p w14:paraId="7F052C6B" w14:textId="77777777" w:rsidR="00C141E0" w:rsidRDefault="00E527AF">
            <w:pPr>
              <w:pStyle w:val="Compact"/>
            </w:pPr>
            <w:r>
              <w:t>Ejecuta pip-audit para auditoría de dependencias</w:t>
            </w:r>
          </w:p>
        </w:tc>
      </w:tr>
      <w:tr w:rsidR="00C141E0" w14:paraId="647FAFEE" w14:textId="77777777">
        <w:tc>
          <w:tcPr>
            <w:tcW w:w="0" w:type="auto"/>
          </w:tcPr>
          <w:p w14:paraId="269FBA02" w14:textId="77777777" w:rsidR="00C141E0" w:rsidRDefault="00E527AF">
            <w:pPr>
              <w:pStyle w:val="Compact"/>
            </w:pPr>
            <w:r>
              <w:t>build</w:t>
            </w:r>
          </w:p>
        </w:tc>
        <w:tc>
          <w:tcPr>
            <w:tcW w:w="0" w:type="auto"/>
          </w:tcPr>
          <w:p w14:paraId="58AF9F50" w14:textId="77777777" w:rsidR="00C141E0" w:rsidRDefault="00E527AF">
            <w:pPr>
              <w:pStyle w:val="Compact"/>
            </w:pPr>
            <w:r>
              <w:t>Construye la imagen Docker</w:t>
            </w:r>
          </w:p>
        </w:tc>
      </w:tr>
    </w:tbl>
    <w:p w14:paraId="118D1E92" w14:textId="77777777" w:rsidR="00C141E0" w:rsidRDefault="00E527AF">
      <w:pPr>
        <w:pStyle w:val="Textoindependiente"/>
      </w:pPr>
      <w:r>
        <w:t xml:space="preserve">Los jobs se ejecutan en orden: </w:t>
      </w:r>
      <w:r>
        <w:rPr>
          <w:rStyle w:val="VerbatimChar"/>
        </w:rPr>
        <w:t>quality → test → build</w:t>
      </w:r>
      <w:r>
        <w:t xml:space="preserve">, con </w:t>
      </w:r>
      <w:r>
        <w:rPr>
          <w:rStyle w:val="VerbatimChar"/>
        </w:rPr>
        <w:t>security</w:t>
      </w:r>
      <w:r>
        <w:t xml:space="preserve"> </w:t>
      </w:r>
      <w:r>
        <w:t>en paralelo.</w:t>
      </w:r>
    </w:p>
    <w:p w14:paraId="6DDA8A19" w14:textId="77777777" w:rsidR="00C141E0" w:rsidRDefault="00E527AF">
      <w:r>
        <w:pict w14:anchorId="36FF2E7E">
          <v:rect id="_x0000_i1038" style="width:0;height:1.5pt" o:hralign="center" o:hrstd="t" o:hr="t"/>
        </w:pict>
      </w:r>
    </w:p>
    <w:p w14:paraId="73F0D0B9" w14:textId="77777777" w:rsidR="00C141E0" w:rsidRDefault="00E527AF">
      <w:pPr>
        <w:pStyle w:val="Ttulo2"/>
      </w:pPr>
      <w:bookmarkStart w:id="29" w:name="migraciones-con-alembic"/>
      <w:bookmarkEnd w:id="28"/>
      <w:r>
        <w:t>13. Migraciones con Alembic</w:t>
      </w:r>
    </w:p>
    <w:p w14:paraId="78843BEB" w14:textId="77777777" w:rsidR="00C141E0" w:rsidRDefault="00E527AF">
      <w:pPr>
        <w:pStyle w:val="FirstParagraph"/>
      </w:pPr>
      <w:r>
        <w:t>Se configuró Alembic para gestionar las migraciones de base de datos de forma asíncrona:</w:t>
      </w:r>
    </w:p>
    <w:p w14:paraId="03FBAA2D" w14:textId="77777777" w:rsidR="00C141E0" w:rsidRDefault="00E527AF">
      <w:pPr>
        <w:pStyle w:val="SourceCode"/>
      </w:pPr>
      <w:r>
        <w:rPr>
          <w:rStyle w:val="CommentTok"/>
        </w:rPr>
        <w:t># Generar migración automática</w:t>
      </w:r>
      <w:r>
        <w:br/>
      </w:r>
      <w:r>
        <w:rPr>
          <w:rStyle w:val="ExtensionTok"/>
        </w:rPr>
        <w:t>alembic</w:t>
      </w:r>
      <w:r>
        <w:rPr>
          <w:rStyle w:val="NormalTok"/>
        </w:rPr>
        <w:t xml:space="preserve"> revision </w:t>
      </w:r>
      <w:r>
        <w:rPr>
          <w:rStyle w:val="AttributeTok"/>
        </w:rPr>
        <w:t>--autogenerate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</w:t>
      </w:r>
      <w:r>
        <w:rPr>
          <w:rStyle w:val="StringTok"/>
        </w:rPr>
        <w:t>"create_orders_tables"</w:t>
      </w:r>
      <w:r>
        <w:br/>
      </w:r>
      <w:r>
        <w:br/>
      </w:r>
      <w:r>
        <w:rPr>
          <w:rStyle w:val="CommentTok"/>
        </w:rPr>
        <w:t># Aplicar migración</w:t>
      </w:r>
      <w:r>
        <w:br/>
      </w:r>
      <w:r>
        <w:rPr>
          <w:rStyle w:val="ExtensionTok"/>
        </w:rPr>
        <w:t>alembic</w:t>
      </w:r>
      <w:r>
        <w:rPr>
          <w:rStyle w:val="NormalTok"/>
        </w:rPr>
        <w:t xml:space="preserve"> upgrad</w:t>
      </w:r>
      <w:r>
        <w:rPr>
          <w:rStyle w:val="NormalTok"/>
        </w:rPr>
        <w:t>e head</w:t>
      </w:r>
    </w:p>
    <w:p w14:paraId="68BC20F0" w14:textId="77777777" w:rsidR="00C141E0" w:rsidRDefault="00E527AF">
      <w:pPr>
        <w:pStyle w:val="FirstParagraph"/>
      </w:pPr>
      <w:r>
        <w:rPr>
          <w:b/>
          <w:bCs/>
        </w:rPr>
        <w:t>Migración generada:</w:t>
      </w:r>
      <w:r>
        <w:t xml:space="preserve"> </w:t>
      </w:r>
      <w:r>
        <w:rPr>
          <w:rStyle w:val="VerbatimChar"/>
        </w:rPr>
        <w:t>b1c17652b7c3_create_orders_tables.py</w:t>
      </w:r>
      <w:r>
        <w:br/>
      </w:r>
      <w:r>
        <w:rPr>
          <w:b/>
          <w:bCs/>
        </w:rPr>
        <w:t>Tablas creadas:</w:t>
      </w:r>
      <w:r>
        <w:t xml:space="preserve"> </w:t>
      </w:r>
      <w:r>
        <w:rPr>
          <w:rStyle w:val="VerbatimChar"/>
        </w:rPr>
        <w:t>orders</w:t>
      </w:r>
      <w:r>
        <w:t xml:space="preserve">, </w:t>
      </w:r>
      <w:r>
        <w:rPr>
          <w:rStyle w:val="VerbatimChar"/>
        </w:rPr>
        <w:t>order_items</w:t>
      </w:r>
    </w:p>
    <w:p w14:paraId="144897EB" w14:textId="77777777" w:rsidR="00C141E0" w:rsidRDefault="00E527AF">
      <w:r>
        <w:pict w14:anchorId="76A76D30">
          <v:rect id="_x0000_i1039" style="width:0;height:1.5pt" o:hralign="center" o:hrstd="t" o:hr="t"/>
        </w:pict>
      </w:r>
    </w:p>
    <w:p w14:paraId="3FF8C818" w14:textId="77777777" w:rsidR="00C141E0" w:rsidRDefault="00E527AF">
      <w:pPr>
        <w:pStyle w:val="Ttulo2"/>
      </w:pPr>
      <w:bookmarkStart w:id="30" w:name="instrucciones-de-ejecución"/>
      <w:bookmarkEnd w:id="29"/>
      <w:r>
        <w:lastRenderedPageBreak/>
        <w:t>14. Instrucciones de Ejecución</w:t>
      </w:r>
    </w:p>
    <w:p w14:paraId="462123A0" w14:textId="77777777" w:rsidR="00C141E0" w:rsidRDefault="00E527AF">
      <w:pPr>
        <w:pStyle w:val="Ttulo3"/>
      </w:pPr>
      <w:bookmarkStart w:id="31" w:name="requisitos"/>
      <w:r>
        <w:t>Requisitos</w:t>
      </w:r>
    </w:p>
    <w:p w14:paraId="006081FA" w14:textId="77777777" w:rsidR="00C141E0" w:rsidRDefault="00E527AF">
      <w:pPr>
        <w:pStyle w:val="Compact"/>
        <w:numPr>
          <w:ilvl w:val="0"/>
          <w:numId w:val="11"/>
        </w:numPr>
      </w:pPr>
      <w:r>
        <w:t>Python 3.14</w:t>
      </w:r>
    </w:p>
    <w:p w14:paraId="116706ED" w14:textId="77777777" w:rsidR="00C141E0" w:rsidRDefault="00E527AF">
      <w:pPr>
        <w:pStyle w:val="Compact"/>
        <w:numPr>
          <w:ilvl w:val="0"/>
          <w:numId w:val="11"/>
        </w:numPr>
      </w:pPr>
      <w:r>
        <w:t>Poetry 2.5.1</w:t>
      </w:r>
    </w:p>
    <w:p w14:paraId="388160EE" w14:textId="77777777" w:rsidR="00C141E0" w:rsidRDefault="00E527AF">
      <w:pPr>
        <w:pStyle w:val="Ttulo3"/>
      </w:pPr>
      <w:bookmarkStart w:id="32" w:name="instalación"/>
      <w:bookmarkEnd w:id="31"/>
      <w:r>
        <w:t>Instalación</w:t>
      </w:r>
    </w:p>
    <w:p w14:paraId="56706075" w14:textId="77777777" w:rsidR="00C141E0" w:rsidRDefault="00E527AF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proyecto_final</w:t>
      </w:r>
      <w:r>
        <w:br/>
      </w:r>
      <w:r>
        <w:rPr>
          <w:rStyle w:val="ExtensionTok"/>
        </w:rPr>
        <w:t>poetry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>call</w:t>
      </w:r>
      <w:r>
        <w:rPr>
          <w:rStyle w:val="NormalTok"/>
        </w:rPr>
        <w:t xml:space="preserve"> </w:t>
      </w:r>
      <w:r>
        <w:rPr>
          <w:rStyle w:val="StringTok"/>
        </w:rPr>
        <w:t>"ruta_del_venv\Scripts\activate.bat"</w:t>
      </w:r>
    </w:p>
    <w:p w14:paraId="30315E4B" w14:textId="77777777" w:rsidR="00C141E0" w:rsidRDefault="00E527AF">
      <w:pPr>
        <w:pStyle w:val="Ttulo3"/>
      </w:pPr>
      <w:bookmarkStart w:id="33" w:name="levantar-el-servicio"/>
      <w:bookmarkEnd w:id="32"/>
      <w:r>
        <w:t>Levantar el servicio</w:t>
      </w:r>
    </w:p>
    <w:p w14:paraId="70FB2B66" w14:textId="77777777" w:rsidR="00C141E0" w:rsidRDefault="00E527AF">
      <w:pPr>
        <w:pStyle w:val="SourceCode"/>
      </w:pPr>
      <w:r>
        <w:rPr>
          <w:rStyle w:val="ExtensionTok"/>
        </w:rPr>
        <w:t>uvicorn</w:t>
      </w:r>
      <w:r>
        <w:rPr>
          <w:rStyle w:val="NormalTok"/>
        </w:rPr>
        <w:t xml:space="preserve"> src.orders.main:app </w:t>
      </w:r>
      <w:r>
        <w:rPr>
          <w:rStyle w:val="AttributeTok"/>
        </w:rPr>
        <w:t>--reload</w:t>
      </w:r>
    </w:p>
    <w:p w14:paraId="6EBCE52F" w14:textId="77777777" w:rsidR="00C141E0" w:rsidRDefault="00E527AF">
      <w:pPr>
        <w:pStyle w:val="Ttulo3"/>
      </w:pPr>
      <w:bookmarkStart w:id="34" w:name="acceder-a-la-documentación"/>
      <w:bookmarkEnd w:id="33"/>
      <w:r>
        <w:t>Acceder a la documentación</w:t>
      </w:r>
    </w:p>
    <w:p w14:paraId="5FB12319" w14:textId="77777777" w:rsidR="00C141E0" w:rsidRDefault="00E527AF">
      <w:pPr>
        <w:pStyle w:val="Compact"/>
        <w:numPr>
          <w:ilvl w:val="0"/>
          <w:numId w:val="12"/>
        </w:numPr>
      </w:pPr>
      <w:r>
        <w:t>Swagger UI: http://127.0.0.1:8000/docs</w:t>
      </w:r>
    </w:p>
    <w:p w14:paraId="299C6CFF" w14:textId="77777777" w:rsidR="00C141E0" w:rsidRDefault="00E527AF">
      <w:pPr>
        <w:pStyle w:val="Compact"/>
        <w:numPr>
          <w:ilvl w:val="0"/>
          <w:numId w:val="12"/>
        </w:numPr>
      </w:pPr>
      <w:r>
        <w:t>Health Check: http://127.0.0.1:8000/health</w:t>
      </w:r>
    </w:p>
    <w:p w14:paraId="710E303A" w14:textId="77777777" w:rsidR="00C141E0" w:rsidRDefault="00E527AF">
      <w:pPr>
        <w:pStyle w:val="Ttulo3"/>
      </w:pPr>
      <w:bookmarkStart w:id="35" w:name="credenciales-de-prueba"/>
      <w:bookmarkEnd w:id="34"/>
      <w:r>
        <w:t>Credenciales de prueba</w:t>
      </w:r>
    </w:p>
    <w:p w14:paraId="485D06BF" w14:textId="77777777" w:rsidR="00C141E0" w:rsidRDefault="00E527AF">
      <w:pPr>
        <w:pStyle w:val="Compact"/>
        <w:numPr>
          <w:ilvl w:val="0"/>
          <w:numId w:val="13"/>
        </w:numPr>
      </w:pPr>
      <w:r>
        <w:rPr>
          <w:b/>
          <w:bCs/>
        </w:rPr>
        <w:t>Usuario:</w:t>
      </w:r>
      <w:r>
        <w:t xml:space="preserve"> admin</w:t>
      </w:r>
    </w:p>
    <w:p w14:paraId="33D8B9F5" w14:textId="77777777" w:rsidR="00C141E0" w:rsidRDefault="00E527AF">
      <w:pPr>
        <w:pStyle w:val="Compact"/>
        <w:numPr>
          <w:ilvl w:val="0"/>
          <w:numId w:val="13"/>
        </w:numPr>
      </w:pPr>
      <w:r>
        <w:rPr>
          <w:b/>
          <w:bCs/>
        </w:rPr>
        <w:t>Contraseña:</w:t>
      </w:r>
      <w:r>
        <w:t xml:space="preserve"> ad</w:t>
      </w:r>
      <w:r>
        <w:t>min123</w:t>
      </w:r>
    </w:p>
    <w:p w14:paraId="1C62CD6A" w14:textId="77777777" w:rsidR="00C141E0" w:rsidRDefault="00E527AF">
      <w:r>
        <w:pict w14:anchorId="1014CD57">
          <v:rect id="_x0000_i1040" style="width:0;height:1.5pt" o:hralign="center" o:hrstd="t" o:hr="t"/>
        </w:pict>
      </w:r>
    </w:p>
    <w:p w14:paraId="156F1415" w14:textId="77777777" w:rsidR="00C141E0" w:rsidRDefault="00E527AF">
      <w:pPr>
        <w:pStyle w:val="Ttulo2"/>
      </w:pPr>
      <w:bookmarkStart w:id="36" w:name="conclusiones"/>
      <w:bookmarkEnd w:id="30"/>
      <w:bookmarkEnd w:id="35"/>
      <w:r>
        <w:t>15. Conclusiones</w:t>
      </w:r>
    </w:p>
    <w:p w14:paraId="6162226C" w14:textId="77777777" w:rsidR="00C141E0" w:rsidRDefault="00E527AF">
      <w:pPr>
        <w:pStyle w:val="FirstParagraph"/>
      </w:pPr>
      <w:r>
        <w:t>El proyecto cumple al 100% con todos los requisitos del proyecto final integrador:</w:t>
      </w:r>
    </w:p>
    <w:p w14:paraId="0CCF7D4D" w14:textId="77777777" w:rsidR="00C141E0" w:rsidRDefault="00E527AF">
      <w:pPr>
        <w:pStyle w:val="Compact"/>
        <w:numPr>
          <w:ilvl w:val="0"/>
          <w:numId w:val="14"/>
        </w:numPr>
      </w:pPr>
      <w:r>
        <w:t xml:space="preserve">Se implementó correctamente la </w:t>
      </w:r>
      <w:r>
        <w:rPr>
          <w:b/>
          <w:bCs/>
        </w:rPr>
        <w:t>Arquitectura Hexagonal</w:t>
      </w:r>
      <w:r>
        <w:t xml:space="preserve"> separando dominio, aplicación e infraestructura</w:t>
      </w:r>
    </w:p>
    <w:p w14:paraId="0F06B450" w14:textId="77777777" w:rsidR="00C141E0" w:rsidRDefault="00E527AF">
      <w:pPr>
        <w:pStyle w:val="Compact"/>
        <w:numPr>
          <w:ilvl w:val="0"/>
          <w:numId w:val="14"/>
        </w:numPr>
      </w:pPr>
      <w:r>
        <w:t xml:space="preserve">La </w:t>
      </w:r>
      <w:r>
        <w:rPr>
          <w:b/>
          <w:bCs/>
        </w:rPr>
        <w:t>API FastAPI</w:t>
      </w:r>
      <w:r>
        <w:t xml:space="preserve"> expone endpoints seguros, docu</w:t>
      </w:r>
      <w:r>
        <w:t>mentados y paginados</w:t>
      </w:r>
    </w:p>
    <w:p w14:paraId="0F402387" w14:textId="77777777" w:rsidR="00C141E0" w:rsidRDefault="00E527AF">
      <w:pPr>
        <w:pStyle w:val="Compact"/>
        <w:numPr>
          <w:ilvl w:val="0"/>
          <w:numId w:val="14"/>
        </w:numPr>
      </w:pPr>
      <w:r>
        <w:t xml:space="preserve">Las </w:t>
      </w:r>
      <w:r>
        <w:rPr>
          <w:b/>
          <w:bCs/>
        </w:rPr>
        <w:t>15 pruebas automatizadas</w:t>
      </w:r>
      <w:r>
        <w:t xml:space="preserve"> pasan con una </w:t>
      </w:r>
      <w:r>
        <w:rPr>
          <w:b/>
          <w:bCs/>
        </w:rPr>
        <w:t>cobertura del 90%</w:t>
      </w:r>
    </w:p>
    <w:p w14:paraId="2A9FA9F1" w14:textId="77777777" w:rsidR="00C141E0" w:rsidRDefault="00E527AF">
      <w:pPr>
        <w:pStyle w:val="Compact"/>
        <w:numPr>
          <w:ilvl w:val="0"/>
          <w:numId w:val="14"/>
        </w:numPr>
      </w:pPr>
      <w:r>
        <w:t xml:space="preserve">El código cumple con estándares de calidad verificados con </w:t>
      </w:r>
      <w:r>
        <w:rPr>
          <w:b/>
          <w:bCs/>
        </w:rPr>
        <w:t>black, ruff, isort y mypy</w:t>
      </w:r>
    </w:p>
    <w:p w14:paraId="4A47495C" w14:textId="77777777" w:rsidR="00C141E0" w:rsidRDefault="00E527AF">
      <w:pPr>
        <w:pStyle w:val="Compact"/>
        <w:numPr>
          <w:ilvl w:val="0"/>
          <w:numId w:val="14"/>
        </w:numPr>
      </w:pPr>
      <w:r>
        <w:t xml:space="preserve">Se realizó </w:t>
      </w:r>
      <w:r>
        <w:rPr>
          <w:b/>
          <w:bCs/>
        </w:rPr>
        <w:t>auditoría de seguridad</w:t>
      </w:r>
      <w:r>
        <w:t xml:space="preserve"> con pip-audit y se documentaron los hallazgos</w:t>
      </w:r>
    </w:p>
    <w:p w14:paraId="2BD61ADA" w14:textId="77777777" w:rsidR="00C141E0" w:rsidRDefault="00E527AF">
      <w:pPr>
        <w:pStyle w:val="Compact"/>
        <w:numPr>
          <w:ilvl w:val="0"/>
          <w:numId w:val="14"/>
        </w:numPr>
      </w:pPr>
      <w:r>
        <w:t xml:space="preserve">El </w:t>
      </w:r>
      <w:r>
        <w:rPr>
          <w:b/>
          <w:bCs/>
        </w:rPr>
        <w:t>Docker</w:t>
      </w:r>
      <w:r>
        <w:rPr>
          <w:b/>
          <w:bCs/>
        </w:rPr>
        <w:t>file multistage</w:t>
      </w:r>
      <w:r>
        <w:t xml:space="preserve"> genera una imagen segura sin usuario root</w:t>
      </w:r>
    </w:p>
    <w:p w14:paraId="4FD0DB29" w14:textId="77777777" w:rsidR="00C141E0" w:rsidRDefault="00E527AF">
      <w:pPr>
        <w:pStyle w:val="Compact"/>
        <w:numPr>
          <w:ilvl w:val="0"/>
          <w:numId w:val="14"/>
        </w:numPr>
      </w:pPr>
      <w:r>
        <w:t xml:space="preserve">El </w:t>
      </w:r>
      <w:r>
        <w:rPr>
          <w:b/>
          <w:bCs/>
        </w:rPr>
        <w:t>pipeline CI/CD</w:t>
      </w:r>
      <w:r>
        <w:t xml:space="preserve"> automatiza lint, pruebas, auditoría y construcción de imagen Docker</w:t>
      </w:r>
    </w:p>
    <w:p w14:paraId="1A74960E" w14:textId="63FA80C6" w:rsidR="00C141E0" w:rsidRDefault="00E527AF">
      <w:pPr>
        <w:pStyle w:val="Compact"/>
        <w:numPr>
          <w:ilvl w:val="0"/>
          <w:numId w:val="14"/>
        </w:numPr>
      </w:pPr>
      <w:r>
        <w:t xml:space="preserve">Las </w:t>
      </w:r>
      <w:r>
        <w:rPr>
          <w:b/>
          <w:bCs/>
        </w:rPr>
        <w:t>migraciones Alembic</w:t>
      </w:r>
      <w:r>
        <w:t xml:space="preserve"> gestionan la evolución del esquema de base de </w:t>
      </w:r>
      <w:proofErr w:type="spellStart"/>
      <w:r>
        <w:t>datos</w:t>
      </w:r>
      <w:proofErr w:type="spellEnd"/>
    </w:p>
    <w:p w14:paraId="1C2B126F" w14:textId="243FE1CE" w:rsidR="00FE585F" w:rsidRDefault="00FE585F" w:rsidP="00FE585F">
      <w:pPr>
        <w:pStyle w:val="Compact"/>
        <w:ind w:left="720"/>
      </w:pPr>
    </w:p>
    <w:p w14:paraId="41C65562" w14:textId="77777777" w:rsidR="00FE585F" w:rsidRDefault="00FE585F" w:rsidP="00FE585F">
      <w:pPr>
        <w:pStyle w:val="Compact"/>
        <w:ind w:left="720"/>
      </w:pPr>
    </w:p>
    <w:p w14:paraId="2E3508D8" w14:textId="46FE4562" w:rsidR="00FE585F" w:rsidRDefault="00FE585F" w:rsidP="00FE585F">
      <w:pPr>
        <w:pStyle w:val="Compact"/>
        <w:ind w:left="720"/>
      </w:pPr>
      <w:r>
        <w:rPr>
          <w:noProof/>
        </w:rPr>
        <w:lastRenderedPageBreak/>
        <w:drawing>
          <wp:inline distT="0" distB="0" distL="0" distR="0" wp14:anchorId="4E08A4F6" wp14:editId="5E3C365C">
            <wp:extent cx="5612130" cy="77851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7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891E7" w14:textId="360CCDCC" w:rsidR="00FE585F" w:rsidRDefault="00FE585F" w:rsidP="00FE585F">
      <w:pPr>
        <w:pStyle w:val="Compact"/>
        <w:ind w:left="720"/>
      </w:pPr>
      <w:r>
        <w:rPr>
          <w:noProof/>
        </w:rPr>
        <w:drawing>
          <wp:inline distT="0" distB="0" distL="0" distR="0" wp14:anchorId="445214FA" wp14:editId="59DE0904">
            <wp:extent cx="4724400" cy="473075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473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85D67" w14:textId="31F2827D" w:rsidR="00FE585F" w:rsidRDefault="00FE585F" w:rsidP="00FE585F">
      <w:r>
        <w:rPr>
          <w:noProof/>
        </w:rPr>
        <w:drawing>
          <wp:inline distT="0" distB="0" distL="0" distR="0" wp14:anchorId="19EC54D6" wp14:editId="5927B93F">
            <wp:extent cx="6221965" cy="95885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7382" cy="95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78B58" w14:textId="3BEA48BB" w:rsidR="00C141E0" w:rsidRDefault="00FE585F" w:rsidP="00FE585F">
      <w:pPr>
        <w:pStyle w:val="FirstParagraph"/>
        <w:ind w:left="360"/>
        <w:jc w:val="center"/>
      </w:pPr>
      <w:r>
        <w:rPr>
          <w:noProof/>
        </w:rPr>
        <w:lastRenderedPageBreak/>
        <w:drawing>
          <wp:inline distT="0" distB="0" distL="0" distR="0" wp14:anchorId="59023C1A" wp14:editId="48D9F356">
            <wp:extent cx="5862790" cy="215791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0305" cy="2171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4FBF0" w14:textId="0870F58F" w:rsidR="00FE585F" w:rsidRPr="00FE585F" w:rsidRDefault="00FE585F" w:rsidP="00FE585F">
      <w:pPr>
        <w:pStyle w:val="Textoindependiente"/>
      </w:pPr>
      <w:r>
        <w:rPr>
          <w:noProof/>
        </w:rPr>
        <w:drawing>
          <wp:inline distT="0" distB="0" distL="0" distR="0" wp14:anchorId="3033E3E4" wp14:editId="24FCBCF4">
            <wp:extent cx="6512876" cy="30670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0795" cy="3075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bookmarkEnd w:id="36"/>
    </w:p>
    <w:sectPr w:rsidR="00FE585F" w:rsidRPr="00FE585F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8B405B" w14:textId="77777777" w:rsidR="00E527AF" w:rsidRDefault="00E527AF">
      <w:pPr>
        <w:spacing w:after="0"/>
      </w:pPr>
      <w:r>
        <w:separator/>
      </w:r>
    </w:p>
  </w:endnote>
  <w:endnote w:type="continuationSeparator" w:id="0">
    <w:p w14:paraId="52F6053F" w14:textId="77777777" w:rsidR="00E527AF" w:rsidRDefault="00E527A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2FC18F" w14:textId="77777777" w:rsidR="00E527AF" w:rsidRDefault="00E527AF">
      <w:r>
        <w:separator/>
      </w:r>
    </w:p>
  </w:footnote>
  <w:footnote w:type="continuationSeparator" w:id="0">
    <w:p w14:paraId="6C870035" w14:textId="77777777" w:rsidR="00E527AF" w:rsidRDefault="00E527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44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12A6BAF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34E0E36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5EF1208C"/>
    <w:multiLevelType w:val="hybridMultilevel"/>
    <w:tmpl w:val="81343E2E"/>
    <w:lvl w:ilvl="0" w:tplc="E5D6FD9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2C49A3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27C332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FDA2C5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0E6095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0421FD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8B49BB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64458B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81E318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141E0"/>
    <w:rsid w:val="00C141E0"/>
    <w:rsid w:val="00E527AF"/>
    <w:rsid w:val="00FE585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440AF"/>
  <w15:docId w15:val="{0FF77475-4314-4808-9BA4-EE0F71965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Textoindependien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Textoindependien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Textoindependien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3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4F81BD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Prrafodelista">
    <w:name w:val="List Paragraph"/>
    <w:basedOn w:val="Normal"/>
    <w:rsid w:val="00FE58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10</Pages>
  <Words>1667</Words>
  <Characters>9172</Characters>
  <Application>Microsoft Office Word</Application>
  <DocSecurity>0</DocSecurity>
  <Lines>76</Lines>
  <Paragraphs>21</Paragraphs>
  <ScaleCrop>false</ScaleCrop>
  <Company/>
  <LinksUpToDate>false</LinksUpToDate>
  <CharactersWithSpaces>10818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Ilse Ameyali Rueda Hernández</cp:lastModifiedBy>
  <cp:revision>2</cp:revision>
  <dcterms:created xsi:type="dcterms:W3CDTF">2026-09-30T23:00:00Z</dcterms:created>
  <dcterms:modified xsi:type="dcterms:W3CDTF">2026-09-30T23:06:00Z</dcterms:modified>
</cp:coreProperties>
</file>