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5D679" w14:textId="77777777" w:rsidR="00FF3533" w:rsidRDefault="00311DC5">
      <w:pPr>
        <w:pStyle w:val="Ttulo1"/>
      </w:pPr>
      <w:bookmarkStart w:id="0" w:name="X1a90a42c975c36a14251ca67f01677839977951"/>
      <w:r>
        <w:t>Documentación del Módulo: Funciones y Programación Pythonic</w:t>
      </w:r>
    </w:p>
    <w:p w14:paraId="63C1E1F5" w14:textId="77777777" w:rsidR="00FF3533" w:rsidRDefault="00311DC5">
      <w:pPr>
        <w:pStyle w:val="Ttulo2"/>
      </w:pPr>
      <w:bookmarkStart w:id="1" w:name="objetivo"/>
      <w:r>
        <w:t>Objetivo</w:t>
      </w:r>
    </w:p>
    <w:p w14:paraId="2006538A" w14:textId="77777777" w:rsidR="00FF3533" w:rsidRDefault="00311DC5">
      <w:pPr>
        <w:pStyle w:val="FirstParagraph"/>
      </w:pPr>
      <w:r>
        <w:t>Desarrollar funcionalidades clave en Python para escribir código claro, expresivo y robusto mediante funciones avanzadas, decoradores, generadores y context managers.</w:t>
      </w:r>
    </w:p>
    <w:p w14:paraId="2DBF9F50" w14:textId="77777777" w:rsidR="00FF3533" w:rsidRDefault="00311DC5">
      <w:r>
        <w:pict w14:anchorId="762DABBC">
          <v:rect id="_x0000_i1025" style="width:0;height:1.5pt" o:hralign="center" o:hrstd="t" o:hr="t"/>
        </w:pict>
      </w:r>
    </w:p>
    <w:p w14:paraId="2B4F9329" w14:textId="77777777" w:rsidR="00FF3533" w:rsidRDefault="00311DC5">
      <w:pPr>
        <w:pStyle w:val="Ttulo2"/>
      </w:pPr>
      <w:bookmarkStart w:id="2" w:name="descripción-general"/>
      <w:bookmarkEnd w:id="1"/>
      <w:r>
        <w:t>Descripción General</w:t>
      </w:r>
    </w:p>
    <w:p w14:paraId="26CD503B" w14:textId="77777777" w:rsidR="00FF3533" w:rsidRDefault="00311DC5">
      <w:pPr>
        <w:pStyle w:val="FirstParagraph"/>
      </w:pPr>
      <w:r>
        <w:t>Este módulo se enfoca en:</w:t>
      </w:r>
    </w:p>
    <w:p w14:paraId="2D8BB416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Funciones con argumentos flexibles:</w:t>
      </w:r>
      <w:r>
        <w:t xml:space="preserve"> Uso d</w:t>
      </w:r>
      <w:r>
        <w:t xml:space="preserve">e </w:t>
      </w:r>
      <w:r>
        <w:rPr>
          <w:rStyle w:val="VerbatimChar"/>
        </w:rPr>
        <w:t>*args</w:t>
      </w:r>
      <w:r>
        <w:t xml:space="preserve"> y </w:t>
      </w:r>
      <w:r>
        <w:rPr>
          <w:rStyle w:val="VerbatimChar"/>
        </w:rPr>
        <w:t>**kwargs</w:t>
      </w:r>
      <w:r>
        <w:t xml:space="preserve"> para mayor versatilidad.</w:t>
      </w:r>
    </w:p>
    <w:p w14:paraId="638882DC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Funciones lambda:</w:t>
      </w:r>
      <w:r>
        <w:t xml:space="preserve"> Para pequeñas funciones anónimas y concisas.</w:t>
      </w:r>
    </w:p>
    <w:p w14:paraId="07112E15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Closures:</w:t>
      </w:r>
      <w:r>
        <w:t xml:space="preserve"> Funciones que recuerdan variables del entorno donde fueron creadas.</w:t>
      </w:r>
    </w:p>
    <w:p w14:paraId="39218E48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Decoradores con reintentos y backoff:</w:t>
      </w:r>
      <w:r>
        <w:t xml:space="preserve"> Para agregar lógica de reintento </w:t>
      </w:r>
      <w:r>
        <w:t>en funciones con errores temporales.</w:t>
      </w:r>
    </w:p>
    <w:p w14:paraId="575C31E7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Generadores por lotes:</w:t>
      </w:r>
      <w:r>
        <w:t xml:space="preserve"> Para procesar grandes colecciones en fragmentos manejables.</w:t>
      </w:r>
    </w:p>
    <w:p w14:paraId="06F34B48" w14:textId="77777777" w:rsidR="00FF3533" w:rsidRDefault="00311DC5">
      <w:pPr>
        <w:pStyle w:val="Compact"/>
        <w:numPr>
          <w:ilvl w:val="0"/>
          <w:numId w:val="2"/>
        </w:numPr>
      </w:pPr>
      <w:r>
        <w:rPr>
          <w:b/>
          <w:bCs/>
        </w:rPr>
        <w:t>Context managers para temporización:</w:t>
      </w:r>
      <w:r>
        <w:t xml:space="preserve"> Medición automatizada del tiempo de ejecución de bloques de código.</w:t>
      </w:r>
    </w:p>
    <w:p w14:paraId="3E9BACE6" w14:textId="77777777" w:rsidR="00FF3533" w:rsidRDefault="00311DC5">
      <w:r>
        <w:pict w14:anchorId="51223EB0">
          <v:rect id="_x0000_i1026" style="width:0;height:1.5pt" o:hralign="center" o:hrstd="t" o:hr="t"/>
        </w:pict>
      </w:r>
    </w:p>
    <w:p w14:paraId="7544BFAE" w14:textId="77777777" w:rsidR="00FF3533" w:rsidRDefault="00311DC5">
      <w:pPr>
        <w:pStyle w:val="Ttulo2"/>
      </w:pPr>
      <w:bookmarkStart w:id="3" w:name="código-implementado"/>
      <w:bookmarkEnd w:id="2"/>
      <w:r>
        <w:t>Código Implementado</w:t>
      </w:r>
    </w:p>
    <w:p w14:paraId="697A6507" w14:textId="77777777" w:rsidR="00FF3533" w:rsidRDefault="00311DC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</w:t>
      </w:r>
      <w:r>
        <w:rPr>
          <w:rStyle w:val="NormalTok"/>
        </w:rPr>
        <w:t>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contextlib </w:t>
      </w:r>
      <w:r>
        <w:rPr>
          <w:rStyle w:val="ImportTok"/>
        </w:rPr>
        <w:t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CommentTok"/>
        </w:rPr>
        <w:t># Decorador para reintentos con backoff exponencial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reintentos(max_reintentos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backoff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decorador(func):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</w:t>
      </w:r>
      <w:r>
        <w:rPr>
          <w:rStyle w:val="NormalTok"/>
        </w:rPr>
        <w:t xml:space="preserve"> wrapper(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br/>
      </w:r>
      <w:r>
        <w:rPr>
          <w:rStyle w:val="NormalTok"/>
        </w:rPr>
        <w:t xml:space="preserve">            intentos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</w:t>
      </w:r>
      <w:r>
        <w:rPr>
          <w:rStyle w:val="ControlFlowTok"/>
        </w:rPr>
        <w:t>le</w:t>
      </w:r>
      <w:r>
        <w:rPr>
          <w:rStyle w:val="NormalTok"/>
        </w:rPr>
        <w:t xml:space="preserve"> intentos </w:t>
      </w:r>
      <w:r>
        <w:rPr>
          <w:rStyle w:val="OperatorTok"/>
        </w:rPr>
        <w:t>&lt;</w:t>
      </w:r>
      <w:r>
        <w:rPr>
          <w:rStyle w:val="NormalTok"/>
        </w:rPr>
        <w:t xml:space="preserve"> max_reintentos: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func(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intentos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>{</w:t>
      </w:r>
      <w:r>
        <w:rPr>
          <w:rStyle w:val="NormalTok"/>
        </w:rPr>
        <w:t>intentos</w:t>
      </w:r>
      <w:r>
        <w:rPr>
          <w:rStyle w:val="SpecialCharTok"/>
        </w:rPr>
        <w:t>}</w:t>
      </w:r>
      <w:r>
        <w:rPr>
          <w:rStyle w:val="SpecialStringTok"/>
        </w:rPr>
        <w:t xml:space="preserve"> fallido: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time.sleep(backoff </w:t>
      </w:r>
      <w:r>
        <w:rPr>
          <w:rStyle w:val="OperatorTok"/>
        </w:rPr>
        <w:t>*</w:t>
      </w:r>
      <w:r>
        <w:rPr>
          <w:rStyle w:val="NormalTok"/>
        </w:rPr>
        <w:t xml:space="preserve"> intentos)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"Máximos intentos alcanzados"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decorador</w:t>
      </w:r>
      <w:r>
        <w:br/>
      </w:r>
      <w:r>
        <w:br/>
      </w:r>
      <w:r>
        <w:rPr>
          <w:rStyle w:val="CommentTok"/>
        </w:rPr>
        <w:t># Función de ejemplo que falla aleatoriamente para probar el decorador</w:t>
      </w:r>
      <w:r>
        <w:br/>
      </w:r>
      <w:r>
        <w:rPr>
          <w:rStyle w:val="AttributeTok"/>
        </w:rPr>
        <w:t>@reintentos</w:t>
      </w:r>
      <w:r>
        <w:rPr>
          <w:rStyle w:val="NormalTok"/>
        </w:rPr>
        <w:t>(max_reintentos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NormalTok"/>
        </w:rPr>
        <w:t>backoff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funcion_que_falla():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random.random()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"Error temporal simulado"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"Éxito"</w:t>
      </w:r>
      <w:r>
        <w:br/>
      </w:r>
      <w:r>
        <w:br/>
      </w:r>
      <w:r>
        <w:rPr>
          <w:rStyle w:val="CommentTok"/>
        </w:rPr>
        <w:t># Generador que divide un iterable en lotes de tamaño fijo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generador_por_lotes(iterable, tamano_lote):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(iterable), tamano_lote):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iterable[i:i </w:t>
      </w:r>
      <w:r>
        <w:rPr>
          <w:rStyle w:val="OperatorTok"/>
        </w:rPr>
        <w:t>+</w:t>
      </w:r>
      <w:r>
        <w:rPr>
          <w:rStyle w:val="NormalTok"/>
        </w:rPr>
        <w:t xml:space="preserve"> tamano_lote]</w:t>
      </w:r>
      <w:r>
        <w:br/>
      </w:r>
      <w:r>
        <w:br/>
      </w:r>
      <w:r>
        <w:rPr>
          <w:rStyle w:val="CommentTok"/>
        </w:rPr>
        <w:t># Context manager para medir el tiempo de ejecución de un bloque de código</w:t>
      </w:r>
      <w:r>
        <w:br/>
      </w:r>
      <w:r>
        <w:rPr>
          <w:rStyle w:val="AttributeTok"/>
        </w:rPr>
        <w:t>@contextmanager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temporizador():</w:t>
      </w:r>
      <w:r>
        <w:br/>
      </w:r>
      <w:r>
        <w:rPr>
          <w:rStyle w:val="NormalTok"/>
        </w:rPr>
        <w:t xml:space="preserve">    in</w:t>
      </w:r>
      <w:r>
        <w:rPr>
          <w:rStyle w:val="NormalTok"/>
        </w:rPr>
        <w:t xml:space="preserve">icio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yield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f"Tiempo transcurrido: </w:t>
      </w:r>
      <w:r>
        <w:rPr>
          <w:rStyle w:val="SpecialCharTok"/>
        </w:rPr>
        <w:t>{</w:t>
      </w:r>
      <w:r>
        <w:rPr>
          <w:rStyle w:val="NormalTok"/>
        </w:rPr>
        <w:t xml:space="preserve">fin </w:t>
      </w:r>
      <w:r>
        <w:rPr>
          <w:rStyle w:val="OperatorTok"/>
        </w:rPr>
        <w:t>-</w:t>
      </w:r>
      <w:r>
        <w:rPr>
          <w:rStyle w:val="NormalTok"/>
        </w:rPr>
        <w:t xml:space="preserve"> inicio</w:t>
      </w:r>
      <w:r>
        <w:rPr>
          <w:rStyle w:val="SpecialCharTok"/>
        </w:rPr>
        <w:t>:.4f}</w:t>
      </w:r>
      <w:r>
        <w:rPr>
          <w:rStyle w:val="SpecialStringTok"/>
        </w:rPr>
        <w:t xml:space="preserve"> segundos"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"Probando decorador de reintentos con backoff:"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>=</w:t>
      </w:r>
      <w:r>
        <w:rPr>
          <w:rStyle w:val="NormalTok"/>
        </w:rPr>
        <w:t xml:space="preserve"> funcion_que_falla()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f"Resul</w:t>
      </w:r>
      <w:r>
        <w:rPr>
          <w:rStyle w:val="SpecialStringTok"/>
        </w:rPr>
        <w:t xml:space="preserve">tado: </w:t>
      </w:r>
      <w:r>
        <w:rPr>
          <w:rStyle w:val="SpecialCharTok"/>
        </w:rPr>
        <w:t>{</w:t>
      </w:r>
      <w:r>
        <w:rPr>
          <w:rStyle w:val="NormalTok"/>
        </w:rPr>
        <w:t>resultado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 final: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Probando generador por lotes:"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lote </w:t>
      </w:r>
      <w:r>
        <w:rPr>
          <w:rStyle w:val="KeywordTok"/>
        </w:rPr>
        <w:t>in</w:t>
      </w:r>
      <w:r>
        <w:rPr>
          <w:rStyle w:val="NormalTok"/>
        </w:rPr>
        <w:t xml:space="preserve"> generador_por_lotes(datos, 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(lote)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Probando context manager de temporización:"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temporizador():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Simula una tarea que dura 2 segundos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782B043" w14:textId="77777777" w:rsidR="00FF3533" w:rsidRDefault="00311DC5">
      <w:r>
        <w:pict w14:anchorId="29CBB54A">
          <v:rect id="_x0000_i1027" style="width:0;height:1.5pt" o:hralign="center" o:hrstd="t" o:hr="t"/>
        </w:pict>
      </w:r>
    </w:p>
    <w:p w14:paraId="0BB0B157" w14:textId="77777777" w:rsidR="00FF3533" w:rsidRDefault="00311DC5">
      <w:pPr>
        <w:pStyle w:val="Ttulo2"/>
      </w:pPr>
      <w:bookmarkStart w:id="4" w:name="cómo-usar"/>
      <w:bookmarkEnd w:id="3"/>
      <w:r>
        <w:t>Cómo usar</w:t>
      </w:r>
    </w:p>
    <w:p w14:paraId="14901686" w14:textId="77777777" w:rsidR="00FF3533" w:rsidRDefault="00311DC5">
      <w:pPr>
        <w:pStyle w:val="Compact"/>
        <w:numPr>
          <w:ilvl w:val="0"/>
          <w:numId w:val="3"/>
        </w:numPr>
      </w:pPr>
      <w:r>
        <w:t xml:space="preserve">Guardar el script </w:t>
      </w:r>
      <w:r>
        <w:rPr>
          <w:rStyle w:val="VerbatimChar"/>
        </w:rPr>
        <w:t>funciones_pythonic.py</w:t>
      </w:r>
      <w:r>
        <w:t xml:space="preserve"> </w:t>
      </w:r>
      <w:r>
        <w:t>en la carpeta del módulo 3.</w:t>
      </w:r>
    </w:p>
    <w:p w14:paraId="76BCC3D4" w14:textId="77777777" w:rsidR="00FF3533" w:rsidRDefault="00311DC5">
      <w:pPr>
        <w:pStyle w:val="Compact"/>
        <w:numPr>
          <w:ilvl w:val="0"/>
          <w:numId w:val="3"/>
        </w:numPr>
      </w:pPr>
      <w:r>
        <w:t>Ejecutar el script con:</w:t>
      </w:r>
    </w:p>
    <w:p w14:paraId="42B1A236" w14:textId="77777777" w:rsidR="00FF3533" w:rsidRDefault="00311DC5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funciones_pythonic.py</w:t>
      </w:r>
    </w:p>
    <w:p w14:paraId="33A8D7BF" w14:textId="77777777" w:rsidR="00FF3533" w:rsidRDefault="00311DC5">
      <w:pPr>
        <w:pStyle w:val="Compact"/>
        <w:numPr>
          <w:ilvl w:val="0"/>
          <w:numId w:val="4"/>
        </w:numPr>
      </w:pPr>
      <w:r>
        <w:lastRenderedPageBreak/>
        <w:t>Observar la salida que muestra el comportamiento del decorador, generador y context manager.</w:t>
      </w:r>
    </w:p>
    <w:p w14:paraId="6F6983F7" w14:textId="77777777" w:rsidR="00FF3533" w:rsidRDefault="00311DC5">
      <w:r>
        <w:pict w14:anchorId="06F69913">
          <v:rect id="_x0000_i1028" style="width:0;height:1.5pt" o:hralign="center" o:hrstd="t" o:hr="t"/>
        </w:pict>
      </w:r>
    </w:p>
    <w:p w14:paraId="3DF882CE" w14:textId="77777777" w:rsidR="00FF3533" w:rsidRDefault="00311DC5">
      <w:pPr>
        <w:pStyle w:val="Ttulo2"/>
      </w:pPr>
      <w:bookmarkStart w:id="5" w:name="conceptos-aplicados"/>
      <w:bookmarkEnd w:id="4"/>
      <w:r>
        <w:t>Conceptos aplicados</w:t>
      </w:r>
    </w:p>
    <w:p w14:paraId="01BEFE38" w14:textId="77777777" w:rsidR="00FF3533" w:rsidRDefault="00311DC5">
      <w:pPr>
        <w:pStyle w:val="Compact"/>
        <w:numPr>
          <w:ilvl w:val="0"/>
          <w:numId w:val="5"/>
        </w:numPr>
      </w:pPr>
      <w:r>
        <w:t>Argumentos flexibles en funciones (</w:t>
      </w:r>
      <w:r>
        <w:rPr>
          <w:rStyle w:val="VerbatimChar"/>
        </w:rPr>
        <w:t>*args</w:t>
      </w:r>
      <w:r>
        <w:t xml:space="preserve">, </w:t>
      </w:r>
      <w:r>
        <w:rPr>
          <w:rStyle w:val="VerbatimChar"/>
        </w:rPr>
        <w:t>**kwargs</w:t>
      </w:r>
      <w:r>
        <w:t>).</w:t>
      </w:r>
    </w:p>
    <w:p w14:paraId="172B549B" w14:textId="77777777" w:rsidR="00FF3533" w:rsidRDefault="00311DC5">
      <w:pPr>
        <w:pStyle w:val="Compact"/>
        <w:numPr>
          <w:ilvl w:val="0"/>
          <w:numId w:val="5"/>
        </w:numPr>
      </w:pPr>
      <w:r>
        <w:t>Funcion</w:t>
      </w:r>
      <w:r>
        <w:t>es lambda para operaciones simples (no usado directamente en el script final, pero parte del módulo).</w:t>
      </w:r>
    </w:p>
    <w:p w14:paraId="745982DE" w14:textId="77777777" w:rsidR="00FF3533" w:rsidRDefault="00311DC5">
      <w:pPr>
        <w:pStyle w:val="Compact"/>
        <w:numPr>
          <w:ilvl w:val="0"/>
          <w:numId w:val="5"/>
        </w:numPr>
      </w:pPr>
      <w:r>
        <w:t>Closures para crear funciones con ambiente cerrado.</w:t>
      </w:r>
    </w:p>
    <w:p w14:paraId="28FE7736" w14:textId="77777777" w:rsidR="00FF3533" w:rsidRDefault="00311DC5">
      <w:pPr>
        <w:pStyle w:val="Compact"/>
        <w:numPr>
          <w:ilvl w:val="0"/>
          <w:numId w:val="5"/>
        </w:numPr>
      </w:pPr>
      <w:r>
        <w:t>Decoradores para modificar comportamientos de funciones sin cambiar su código.</w:t>
      </w:r>
    </w:p>
    <w:p w14:paraId="45301022" w14:textId="77777777" w:rsidR="00FF3533" w:rsidRDefault="00311DC5">
      <w:pPr>
        <w:pStyle w:val="Compact"/>
        <w:numPr>
          <w:ilvl w:val="0"/>
          <w:numId w:val="5"/>
        </w:numPr>
      </w:pPr>
      <w:r>
        <w:t>Generadores para manejo eficiente de datos en lotes.</w:t>
      </w:r>
    </w:p>
    <w:p w14:paraId="5FE7C70F" w14:textId="77777777" w:rsidR="00FF3533" w:rsidRDefault="00311DC5">
      <w:pPr>
        <w:pStyle w:val="Compact"/>
        <w:numPr>
          <w:ilvl w:val="0"/>
          <w:numId w:val="5"/>
        </w:numPr>
      </w:pPr>
      <w:r>
        <w:t>Context managers para manejo seguro y automático de recursos o tiempos.</w:t>
      </w:r>
    </w:p>
    <w:p w14:paraId="59CC7B11" w14:textId="77777777" w:rsidR="00FF3533" w:rsidRDefault="00311DC5">
      <w:r>
        <w:pict w14:anchorId="3D5B226D">
          <v:rect id="_x0000_i1029" style="width:0;height:1.5pt" o:hralign="center" o:hrstd="t" o:hr="t"/>
        </w:pict>
      </w:r>
    </w:p>
    <w:p w14:paraId="149A153E" w14:textId="2244D567" w:rsidR="00FF3533" w:rsidRDefault="00901211">
      <w:pPr>
        <w:pStyle w:val="FirstParagraph"/>
      </w:pPr>
      <w:r w:rsidRPr="00901211">
        <w:drawing>
          <wp:inline distT="0" distB="0" distL="0" distR="0" wp14:anchorId="45BBA456" wp14:editId="6071465E">
            <wp:extent cx="5612130" cy="2255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5"/>
    </w:p>
    <w:sectPr w:rsidR="00FF353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6BAE4" w14:textId="77777777" w:rsidR="00311DC5" w:rsidRDefault="00311DC5">
      <w:pPr>
        <w:spacing w:after="0"/>
      </w:pPr>
      <w:r>
        <w:separator/>
      </w:r>
    </w:p>
  </w:endnote>
  <w:endnote w:type="continuationSeparator" w:id="0">
    <w:p w14:paraId="68760161" w14:textId="77777777" w:rsidR="00311DC5" w:rsidRDefault="00311D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D85FD" w14:textId="77777777" w:rsidR="00311DC5" w:rsidRDefault="00311DC5">
      <w:r>
        <w:separator/>
      </w:r>
    </w:p>
  </w:footnote>
  <w:footnote w:type="continuationSeparator" w:id="0">
    <w:p w14:paraId="401B6234" w14:textId="77777777" w:rsidR="00311DC5" w:rsidRDefault="00311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076FF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E08F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B2AE9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B400E5D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533"/>
    <w:rsid w:val="00311DC5"/>
    <w:rsid w:val="00901211"/>
    <w:rsid w:val="00FF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21EB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519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2026-09-22T21:32:00Z</dcterms:created>
  <dcterms:modified xsi:type="dcterms:W3CDTF">2026-09-29T20:12:00Z</dcterms:modified>
</cp:coreProperties>
</file>